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1C6E" w14:textId="77777777" w:rsidR="006F6DF5" w:rsidRPr="00671BAF" w:rsidRDefault="006F6DF5" w:rsidP="006F6DF5">
      <w:pPr>
        <w:tabs>
          <w:tab w:val="left" w:pos="11057"/>
        </w:tabs>
        <w:ind w:right="533"/>
        <w:jc w:val="center"/>
        <w:rPr>
          <w:b/>
          <w:bCs/>
          <w:szCs w:val="28"/>
        </w:rPr>
      </w:pPr>
      <w:r w:rsidRPr="00671BAF">
        <w:rPr>
          <w:b/>
          <w:bCs/>
          <w:szCs w:val="28"/>
        </w:rPr>
        <w:t>муниципальное общеобразовательное учреждение</w:t>
      </w:r>
    </w:p>
    <w:p w14:paraId="6CDA77E8" w14:textId="77777777" w:rsidR="006F6DF5" w:rsidRPr="00671BAF" w:rsidRDefault="006F6DF5" w:rsidP="006F6DF5">
      <w:pPr>
        <w:tabs>
          <w:tab w:val="left" w:pos="11057"/>
        </w:tabs>
        <w:ind w:right="533"/>
        <w:jc w:val="center"/>
        <w:rPr>
          <w:b/>
          <w:bCs/>
          <w:szCs w:val="28"/>
        </w:rPr>
      </w:pPr>
      <w:r w:rsidRPr="00671BAF">
        <w:rPr>
          <w:b/>
          <w:bCs/>
          <w:szCs w:val="28"/>
        </w:rPr>
        <w:t>Октябрьская средняя общеобразовательная школа</w:t>
      </w:r>
    </w:p>
    <w:p w14:paraId="1436F838" w14:textId="77777777" w:rsidR="006F6DF5" w:rsidRPr="00671BAF" w:rsidRDefault="006F6DF5" w:rsidP="006F6DF5">
      <w:pPr>
        <w:tabs>
          <w:tab w:val="left" w:pos="11057"/>
        </w:tabs>
        <w:ind w:right="533"/>
        <w:jc w:val="center"/>
        <w:rPr>
          <w:b/>
          <w:bCs/>
          <w:szCs w:val="28"/>
        </w:rPr>
      </w:pPr>
    </w:p>
    <w:p w14:paraId="1BDD366A" w14:textId="77777777" w:rsidR="006F6DF5" w:rsidRPr="00671BAF" w:rsidRDefault="006F6DF5" w:rsidP="006F6DF5">
      <w:pPr>
        <w:tabs>
          <w:tab w:val="left" w:pos="11057"/>
        </w:tabs>
        <w:ind w:right="533"/>
        <w:jc w:val="center"/>
        <w:rPr>
          <w:b/>
          <w:bCs/>
          <w:szCs w:val="28"/>
        </w:rPr>
      </w:pPr>
    </w:p>
    <w:p w14:paraId="107D5195" w14:textId="77777777" w:rsidR="006F6DF5" w:rsidRPr="00671BAF" w:rsidRDefault="006F6DF5" w:rsidP="006F6DF5">
      <w:pPr>
        <w:tabs>
          <w:tab w:val="left" w:pos="11057"/>
        </w:tabs>
        <w:ind w:right="533"/>
        <w:jc w:val="center"/>
        <w:rPr>
          <w:b/>
          <w:bCs/>
          <w:szCs w:val="28"/>
        </w:rPr>
      </w:pPr>
    </w:p>
    <w:p w14:paraId="32AF8923" w14:textId="77777777" w:rsidR="006F6DF5" w:rsidRPr="00671BAF" w:rsidRDefault="006F6DF5" w:rsidP="006F6DF5">
      <w:pPr>
        <w:tabs>
          <w:tab w:val="left" w:pos="11057"/>
        </w:tabs>
        <w:ind w:right="533"/>
        <w:jc w:val="center"/>
        <w:rPr>
          <w:b/>
          <w:bCs/>
          <w:szCs w:val="28"/>
        </w:rPr>
      </w:pPr>
    </w:p>
    <w:p w14:paraId="132CCC8C" w14:textId="77777777" w:rsidR="006F6DF5" w:rsidRPr="00671BAF" w:rsidRDefault="006F6DF5" w:rsidP="006F6DF5">
      <w:pPr>
        <w:tabs>
          <w:tab w:val="left" w:pos="11057"/>
        </w:tabs>
        <w:ind w:right="533"/>
        <w:jc w:val="center"/>
        <w:rPr>
          <w:b/>
          <w:bCs/>
          <w:szCs w:val="28"/>
        </w:rPr>
      </w:pPr>
    </w:p>
    <w:p w14:paraId="38AFDF9E" w14:textId="77777777" w:rsidR="006F6DF5" w:rsidRPr="00671BAF" w:rsidRDefault="006F6DF5" w:rsidP="006F6DF5">
      <w:pPr>
        <w:tabs>
          <w:tab w:val="left" w:pos="11057"/>
        </w:tabs>
        <w:ind w:left="4962" w:right="533"/>
        <w:jc w:val="center"/>
        <w:rPr>
          <w:b/>
          <w:bCs/>
          <w:szCs w:val="28"/>
        </w:rPr>
      </w:pPr>
    </w:p>
    <w:p w14:paraId="4E22722F" w14:textId="77777777" w:rsidR="006F6DF5" w:rsidRPr="00671BAF" w:rsidRDefault="006F6DF5" w:rsidP="006F6DF5">
      <w:pPr>
        <w:tabs>
          <w:tab w:val="left" w:pos="11057"/>
        </w:tabs>
        <w:ind w:left="4962" w:right="533"/>
        <w:jc w:val="center"/>
        <w:rPr>
          <w:b/>
          <w:bCs/>
          <w:szCs w:val="28"/>
        </w:rPr>
      </w:pPr>
    </w:p>
    <w:p w14:paraId="1A836159" w14:textId="77777777" w:rsidR="006F6DF5" w:rsidRPr="00671BAF" w:rsidRDefault="006F6DF5" w:rsidP="006F6DF5">
      <w:pPr>
        <w:tabs>
          <w:tab w:val="left" w:pos="11057"/>
        </w:tabs>
        <w:ind w:left="4962" w:right="533"/>
        <w:jc w:val="center"/>
        <w:rPr>
          <w:b/>
          <w:bCs/>
          <w:szCs w:val="28"/>
        </w:rPr>
      </w:pPr>
      <w:r w:rsidRPr="00671BAF">
        <w:rPr>
          <w:b/>
          <w:bCs/>
          <w:szCs w:val="28"/>
        </w:rPr>
        <w:t>УТВЕРЖДЕНО</w:t>
      </w:r>
    </w:p>
    <w:p w14:paraId="3D3A58DE" w14:textId="77777777" w:rsidR="006F6DF5" w:rsidRPr="00671BAF" w:rsidRDefault="006F6DF5" w:rsidP="006F6DF5">
      <w:pPr>
        <w:tabs>
          <w:tab w:val="left" w:pos="11057"/>
        </w:tabs>
        <w:ind w:left="4962" w:right="533"/>
        <w:jc w:val="center"/>
        <w:rPr>
          <w:b/>
          <w:bCs/>
          <w:szCs w:val="28"/>
        </w:rPr>
      </w:pPr>
      <w:r w:rsidRPr="00671BAF">
        <w:rPr>
          <w:b/>
          <w:bCs/>
          <w:szCs w:val="28"/>
        </w:rPr>
        <w:t>Директор школы _______Н.В.Смолина</w:t>
      </w:r>
    </w:p>
    <w:p w14:paraId="027005B5" w14:textId="77777777" w:rsidR="006F6DF5" w:rsidRPr="00671BAF" w:rsidRDefault="006F6DF5" w:rsidP="006F6DF5">
      <w:pPr>
        <w:tabs>
          <w:tab w:val="left" w:pos="11057"/>
        </w:tabs>
        <w:ind w:left="4962" w:right="533"/>
        <w:jc w:val="center"/>
        <w:rPr>
          <w:b/>
          <w:bCs/>
          <w:szCs w:val="28"/>
        </w:rPr>
      </w:pPr>
      <w:r w:rsidRPr="00671BAF">
        <w:rPr>
          <w:b/>
          <w:bCs/>
          <w:szCs w:val="28"/>
        </w:rPr>
        <w:t>Приказ № 01-10/202 от  07.07.2023</w:t>
      </w:r>
    </w:p>
    <w:p w14:paraId="1E97A80E" w14:textId="77777777" w:rsidR="006F6DF5" w:rsidRPr="00671BAF" w:rsidRDefault="006F6DF5" w:rsidP="006F6DF5">
      <w:pPr>
        <w:tabs>
          <w:tab w:val="left" w:pos="11057"/>
        </w:tabs>
        <w:ind w:right="533"/>
        <w:jc w:val="center"/>
        <w:rPr>
          <w:b/>
          <w:bCs/>
          <w:szCs w:val="28"/>
        </w:rPr>
      </w:pPr>
    </w:p>
    <w:p w14:paraId="3B16D683" w14:textId="77777777" w:rsidR="006F6DF5" w:rsidRPr="00671BAF" w:rsidRDefault="006F6DF5" w:rsidP="006F6DF5">
      <w:pPr>
        <w:tabs>
          <w:tab w:val="left" w:pos="11057"/>
        </w:tabs>
        <w:ind w:right="533"/>
        <w:jc w:val="center"/>
        <w:rPr>
          <w:b/>
          <w:bCs/>
          <w:szCs w:val="28"/>
        </w:rPr>
      </w:pPr>
    </w:p>
    <w:p w14:paraId="76303D9F" w14:textId="77777777" w:rsidR="006F6DF5" w:rsidRPr="00671BAF" w:rsidRDefault="006F6DF5" w:rsidP="006F6DF5">
      <w:pPr>
        <w:tabs>
          <w:tab w:val="left" w:pos="11057"/>
        </w:tabs>
        <w:ind w:right="533"/>
        <w:jc w:val="center"/>
        <w:rPr>
          <w:b/>
          <w:bCs/>
          <w:szCs w:val="28"/>
        </w:rPr>
      </w:pPr>
    </w:p>
    <w:p w14:paraId="33B8FB64" w14:textId="77777777" w:rsidR="006F6DF5" w:rsidRPr="00671BAF" w:rsidRDefault="006F6DF5" w:rsidP="006F6DF5">
      <w:pPr>
        <w:tabs>
          <w:tab w:val="left" w:pos="11057"/>
        </w:tabs>
        <w:ind w:right="533"/>
        <w:jc w:val="center"/>
        <w:rPr>
          <w:b/>
          <w:bCs/>
          <w:szCs w:val="28"/>
        </w:rPr>
      </w:pPr>
    </w:p>
    <w:p w14:paraId="5A910444" w14:textId="77777777" w:rsidR="006F6DF5" w:rsidRPr="00671BAF" w:rsidRDefault="006F6DF5" w:rsidP="006F6DF5">
      <w:pPr>
        <w:tabs>
          <w:tab w:val="left" w:pos="11057"/>
        </w:tabs>
        <w:ind w:right="533"/>
        <w:jc w:val="center"/>
        <w:rPr>
          <w:b/>
          <w:bCs/>
          <w:szCs w:val="28"/>
        </w:rPr>
      </w:pPr>
    </w:p>
    <w:p w14:paraId="085D95D9" w14:textId="77777777" w:rsidR="006F6DF5" w:rsidRPr="00671BAF" w:rsidRDefault="006F6DF5" w:rsidP="006F6DF5">
      <w:pPr>
        <w:tabs>
          <w:tab w:val="left" w:pos="11057"/>
        </w:tabs>
        <w:ind w:right="533"/>
        <w:jc w:val="center"/>
        <w:rPr>
          <w:b/>
          <w:bCs/>
          <w:szCs w:val="28"/>
        </w:rPr>
      </w:pPr>
    </w:p>
    <w:p w14:paraId="094A63F4" w14:textId="77777777" w:rsidR="006F6DF5" w:rsidRPr="00671BAF" w:rsidRDefault="006F6DF5" w:rsidP="00900566">
      <w:pPr>
        <w:jc w:val="center"/>
        <w:rPr>
          <w:b/>
          <w:sz w:val="72"/>
        </w:rPr>
      </w:pPr>
      <w:bookmarkStart w:id="0" w:name="_Toc142979108"/>
      <w:r w:rsidRPr="00671BAF">
        <w:rPr>
          <w:b/>
          <w:sz w:val="72"/>
        </w:rPr>
        <w:t>Адаптированная основная</w:t>
      </w:r>
      <w:bookmarkEnd w:id="0"/>
    </w:p>
    <w:p w14:paraId="05E92B03" w14:textId="0F2CC860" w:rsidR="006F6DF5" w:rsidRPr="00671BAF" w:rsidRDefault="006F6DF5" w:rsidP="00900566">
      <w:pPr>
        <w:jc w:val="center"/>
        <w:rPr>
          <w:b/>
          <w:sz w:val="72"/>
        </w:rPr>
      </w:pPr>
      <w:r w:rsidRPr="00671BAF">
        <w:rPr>
          <w:b/>
          <w:sz w:val="72"/>
        </w:rPr>
        <w:t>общеобразовательная программа обучающихся</w:t>
      </w:r>
    </w:p>
    <w:p w14:paraId="5D23BB60" w14:textId="440FD282" w:rsidR="006F6DF5" w:rsidRPr="00671BAF" w:rsidRDefault="006F6DF5" w:rsidP="00900566">
      <w:pPr>
        <w:jc w:val="center"/>
        <w:rPr>
          <w:b/>
          <w:sz w:val="72"/>
        </w:rPr>
      </w:pPr>
      <w:bookmarkStart w:id="1" w:name="_Toc142979109"/>
      <w:r w:rsidRPr="00671BAF">
        <w:rPr>
          <w:b/>
          <w:sz w:val="72"/>
        </w:rPr>
        <w:t>с умственной отсталостью</w:t>
      </w:r>
      <w:bookmarkEnd w:id="1"/>
    </w:p>
    <w:p w14:paraId="3ED82EF0" w14:textId="77777777" w:rsidR="006F6DF5" w:rsidRPr="00671BAF" w:rsidRDefault="006F6DF5" w:rsidP="00900566">
      <w:pPr>
        <w:jc w:val="center"/>
        <w:rPr>
          <w:b/>
          <w:sz w:val="44"/>
        </w:rPr>
      </w:pPr>
      <w:bookmarkStart w:id="2" w:name="_Toc142979110"/>
      <w:r w:rsidRPr="00671BAF">
        <w:rPr>
          <w:b/>
          <w:sz w:val="44"/>
        </w:rPr>
        <w:t>(интеллектуальными нарушениями)</w:t>
      </w:r>
      <w:bookmarkEnd w:id="2"/>
    </w:p>
    <w:p w14:paraId="068D7798" w14:textId="77777777" w:rsidR="006F6DF5" w:rsidRPr="00671BAF" w:rsidRDefault="006F6DF5" w:rsidP="00900566">
      <w:pPr>
        <w:jc w:val="center"/>
        <w:rPr>
          <w:b/>
          <w:sz w:val="44"/>
        </w:rPr>
      </w:pPr>
      <w:r w:rsidRPr="00671BAF">
        <w:rPr>
          <w:b/>
          <w:sz w:val="44"/>
        </w:rPr>
        <w:t>(2023 – 2026 гг.)</w:t>
      </w:r>
    </w:p>
    <w:p w14:paraId="7C31C3DA" w14:textId="77777777" w:rsidR="006F6DF5" w:rsidRPr="00671BAF" w:rsidRDefault="006F6DF5" w:rsidP="006F6DF5">
      <w:pPr>
        <w:tabs>
          <w:tab w:val="left" w:pos="11057"/>
        </w:tabs>
        <w:ind w:right="533"/>
        <w:jc w:val="center"/>
        <w:rPr>
          <w:b/>
          <w:bCs/>
          <w:szCs w:val="28"/>
        </w:rPr>
      </w:pPr>
    </w:p>
    <w:p w14:paraId="1C3386E5" w14:textId="77777777" w:rsidR="006F6DF5" w:rsidRPr="00671BAF" w:rsidRDefault="006F6DF5" w:rsidP="006F6DF5">
      <w:pPr>
        <w:tabs>
          <w:tab w:val="left" w:pos="11057"/>
        </w:tabs>
        <w:ind w:right="533"/>
        <w:jc w:val="center"/>
        <w:rPr>
          <w:b/>
          <w:bCs/>
          <w:szCs w:val="28"/>
        </w:rPr>
      </w:pPr>
    </w:p>
    <w:p w14:paraId="7FCACD0A" w14:textId="77777777" w:rsidR="006F6DF5" w:rsidRPr="00671BAF" w:rsidRDefault="006F6DF5" w:rsidP="006F6DF5">
      <w:pPr>
        <w:tabs>
          <w:tab w:val="left" w:pos="11057"/>
        </w:tabs>
        <w:ind w:right="533"/>
        <w:jc w:val="center"/>
        <w:rPr>
          <w:b/>
          <w:bCs/>
          <w:szCs w:val="28"/>
        </w:rPr>
      </w:pPr>
    </w:p>
    <w:p w14:paraId="2228EE46" w14:textId="77777777" w:rsidR="006F6DF5" w:rsidRPr="00671BAF" w:rsidRDefault="006F6DF5" w:rsidP="006F6DF5">
      <w:pPr>
        <w:tabs>
          <w:tab w:val="left" w:pos="11057"/>
        </w:tabs>
        <w:ind w:right="533"/>
        <w:jc w:val="center"/>
        <w:rPr>
          <w:b/>
          <w:bCs/>
          <w:szCs w:val="28"/>
        </w:rPr>
      </w:pPr>
    </w:p>
    <w:p w14:paraId="1749ADCD" w14:textId="77777777" w:rsidR="006F6DF5" w:rsidRPr="00671BAF" w:rsidRDefault="006F6DF5" w:rsidP="006F6DF5">
      <w:pPr>
        <w:tabs>
          <w:tab w:val="left" w:pos="11057"/>
        </w:tabs>
        <w:ind w:right="533"/>
        <w:jc w:val="right"/>
        <w:rPr>
          <w:b/>
          <w:bCs/>
          <w:sz w:val="28"/>
          <w:szCs w:val="28"/>
        </w:rPr>
      </w:pPr>
      <w:r w:rsidRPr="00671BAF">
        <w:rPr>
          <w:b/>
          <w:bCs/>
          <w:sz w:val="28"/>
          <w:szCs w:val="28"/>
        </w:rPr>
        <w:t xml:space="preserve">Рассмотрена </w:t>
      </w:r>
    </w:p>
    <w:p w14:paraId="009D580F" w14:textId="77777777" w:rsidR="006F6DF5" w:rsidRPr="00671BAF" w:rsidRDefault="006F6DF5" w:rsidP="006F6DF5">
      <w:pPr>
        <w:tabs>
          <w:tab w:val="left" w:pos="11057"/>
        </w:tabs>
        <w:ind w:right="533"/>
        <w:jc w:val="right"/>
        <w:rPr>
          <w:b/>
          <w:bCs/>
          <w:sz w:val="28"/>
          <w:szCs w:val="28"/>
        </w:rPr>
      </w:pPr>
      <w:r w:rsidRPr="00671BAF">
        <w:rPr>
          <w:b/>
          <w:bCs/>
          <w:sz w:val="28"/>
          <w:szCs w:val="28"/>
        </w:rPr>
        <w:t>на педагогическом совете №14</w:t>
      </w:r>
    </w:p>
    <w:p w14:paraId="2F47EEF9" w14:textId="77777777" w:rsidR="006F6DF5" w:rsidRPr="00671BAF" w:rsidRDefault="006F6DF5" w:rsidP="006F6DF5">
      <w:pPr>
        <w:tabs>
          <w:tab w:val="left" w:pos="11057"/>
        </w:tabs>
        <w:ind w:right="533"/>
        <w:jc w:val="right"/>
        <w:rPr>
          <w:b/>
          <w:bCs/>
          <w:sz w:val="28"/>
          <w:szCs w:val="28"/>
        </w:rPr>
      </w:pPr>
      <w:r w:rsidRPr="00671BAF">
        <w:rPr>
          <w:b/>
          <w:bCs/>
          <w:sz w:val="28"/>
          <w:szCs w:val="28"/>
        </w:rPr>
        <w:t xml:space="preserve"> от 07.07.2023</w:t>
      </w:r>
    </w:p>
    <w:p w14:paraId="75A790C9" w14:textId="77777777" w:rsidR="006F6DF5" w:rsidRPr="00671BAF" w:rsidRDefault="006F6DF5" w:rsidP="006F6DF5">
      <w:pPr>
        <w:tabs>
          <w:tab w:val="left" w:pos="11057"/>
        </w:tabs>
        <w:ind w:right="533"/>
        <w:jc w:val="center"/>
        <w:rPr>
          <w:b/>
          <w:bCs/>
          <w:szCs w:val="28"/>
        </w:rPr>
      </w:pPr>
    </w:p>
    <w:p w14:paraId="386A5B8E" w14:textId="77777777" w:rsidR="006F6DF5" w:rsidRPr="00671BAF" w:rsidRDefault="006F6DF5" w:rsidP="006F6DF5">
      <w:pPr>
        <w:tabs>
          <w:tab w:val="left" w:pos="11057"/>
        </w:tabs>
        <w:ind w:right="533"/>
        <w:jc w:val="center"/>
        <w:rPr>
          <w:b/>
          <w:bCs/>
          <w:szCs w:val="28"/>
        </w:rPr>
      </w:pPr>
    </w:p>
    <w:p w14:paraId="63472170" w14:textId="77777777" w:rsidR="006F6DF5" w:rsidRPr="00671BAF" w:rsidRDefault="006F6DF5" w:rsidP="006F6DF5">
      <w:pPr>
        <w:tabs>
          <w:tab w:val="left" w:pos="11057"/>
        </w:tabs>
        <w:ind w:right="533"/>
        <w:jc w:val="center"/>
        <w:rPr>
          <w:b/>
          <w:bCs/>
          <w:szCs w:val="28"/>
        </w:rPr>
      </w:pPr>
    </w:p>
    <w:p w14:paraId="3ADAB123" w14:textId="77777777" w:rsidR="006F6DF5" w:rsidRPr="00671BAF" w:rsidRDefault="006F6DF5" w:rsidP="006F6DF5">
      <w:pPr>
        <w:tabs>
          <w:tab w:val="left" w:pos="11057"/>
        </w:tabs>
        <w:ind w:right="533"/>
        <w:jc w:val="center"/>
        <w:rPr>
          <w:b/>
          <w:bCs/>
          <w:szCs w:val="28"/>
        </w:rPr>
      </w:pPr>
    </w:p>
    <w:p w14:paraId="72CA5152" w14:textId="77777777" w:rsidR="006F6DF5" w:rsidRPr="00671BAF" w:rsidRDefault="006F6DF5" w:rsidP="006F6DF5">
      <w:pPr>
        <w:tabs>
          <w:tab w:val="left" w:pos="11057"/>
        </w:tabs>
        <w:ind w:right="533"/>
        <w:jc w:val="center"/>
        <w:rPr>
          <w:b/>
          <w:bCs/>
          <w:szCs w:val="28"/>
        </w:rPr>
      </w:pPr>
    </w:p>
    <w:p w14:paraId="569EAD2D" w14:textId="77777777" w:rsidR="006F6DF5" w:rsidRPr="00671BAF" w:rsidRDefault="006F6DF5" w:rsidP="006F6DF5">
      <w:pPr>
        <w:tabs>
          <w:tab w:val="left" w:pos="11057"/>
        </w:tabs>
        <w:ind w:right="533"/>
        <w:jc w:val="center"/>
        <w:rPr>
          <w:b/>
          <w:bCs/>
          <w:szCs w:val="28"/>
        </w:rPr>
      </w:pPr>
    </w:p>
    <w:p w14:paraId="206670E4" w14:textId="77777777" w:rsidR="006F6DF5" w:rsidRPr="00671BAF" w:rsidRDefault="006F6DF5" w:rsidP="006F6DF5">
      <w:pPr>
        <w:pStyle w:val="a3"/>
        <w:tabs>
          <w:tab w:val="left" w:pos="11057"/>
        </w:tabs>
        <w:spacing w:line="424" w:lineRule="auto"/>
        <w:ind w:left="4685" w:right="533" w:hanging="476"/>
        <w:jc w:val="left"/>
      </w:pPr>
      <w:r w:rsidRPr="00671BAF">
        <w:br/>
      </w:r>
    </w:p>
    <w:p w14:paraId="150590A1" w14:textId="77777777" w:rsidR="006F6DF5" w:rsidRPr="00671BAF" w:rsidRDefault="006F6DF5" w:rsidP="006F6DF5">
      <w:pPr>
        <w:pStyle w:val="a3"/>
        <w:tabs>
          <w:tab w:val="left" w:pos="11057"/>
        </w:tabs>
        <w:spacing w:line="424" w:lineRule="auto"/>
        <w:ind w:left="4685" w:right="533" w:hanging="476"/>
        <w:jc w:val="left"/>
      </w:pPr>
    </w:p>
    <w:p w14:paraId="3D0D6C4B" w14:textId="77777777" w:rsidR="00900566" w:rsidRPr="00671BAF" w:rsidRDefault="00900566" w:rsidP="006F6DF5">
      <w:pPr>
        <w:pStyle w:val="a3"/>
        <w:tabs>
          <w:tab w:val="left" w:pos="11057"/>
        </w:tabs>
        <w:spacing w:line="424" w:lineRule="auto"/>
        <w:ind w:left="4685" w:right="533" w:hanging="476"/>
        <w:jc w:val="left"/>
      </w:pPr>
    </w:p>
    <w:p w14:paraId="118A3400" w14:textId="5D1D031E" w:rsidR="006F6DF5" w:rsidRPr="00671BAF" w:rsidRDefault="006F6DF5" w:rsidP="006F6DF5">
      <w:pPr>
        <w:pStyle w:val="a3"/>
        <w:tabs>
          <w:tab w:val="left" w:pos="11057"/>
        </w:tabs>
        <w:spacing w:line="424" w:lineRule="auto"/>
        <w:ind w:left="4685" w:right="533" w:hanging="476"/>
        <w:jc w:val="left"/>
      </w:pPr>
      <w:r w:rsidRPr="00671BAF">
        <w:lastRenderedPageBreak/>
        <w:t>2023</w:t>
      </w:r>
    </w:p>
    <w:p w14:paraId="001ABDA9" w14:textId="7DF9B0B9" w:rsidR="00E0204B" w:rsidRPr="00671BAF" w:rsidRDefault="00E0204B">
      <w:pPr>
        <w:pStyle w:val="ConsPlusNormal"/>
        <w:ind w:firstLine="540"/>
        <w:jc w:val="both"/>
      </w:pPr>
    </w:p>
    <w:p w14:paraId="6EFDA968" w14:textId="77777777" w:rsidR="006F6DF5" w:rsidRPr="00671BAF" w:rsidRDefault="006F6DF5">
      <w:pPr>
        <w:pStyle w:val="ConsPlusNormal"/>
        <w:ind w:firstLine="540"/>
        <w:jc w:val="both"/>
      </w:pPr>
    </w:p>
    <w:bookmarkStart w:id="3" w:name="P29" w:displacedByCustomXml="next"/>
    <w:bookmarkEnd w:id="3" w:displacedByCustomXml="next"/>
    <w:sdt>
      <w:sdtPr>
        <w:rPr>
          <w:rFonts w:ascii="Times New Roman" w:eastAsia="Times New Roman" w:hAnsi="Times New Roman" w:cs="Times New Roman"/>
          <w:color w:val="auto"/>
          <w:sz w:val="22"/>
          <w:szCs w:val="22"/>
          <w:lang w:eastAsia="en-US"/>
        </w:rPr>
        <w:id w:val="-1508058062"/>
        <w:docPartObj>
          <w:docPartGallery w:val="Table of Contents"/>
          <w:docPartUnique/>
        </w:docPartObj>
      </w:sdtPr>
      <w:sdtEndPr>
        <w:rPr>
          <w:b/>
          <w:bCs/>
        </w:rPr>
      </w:sdtEndPr>
      <w:sdtContent>
        <w:p w14:paraId="4B358792" w14:textId="20C8D134" w:rsidR="0082480A" w:rsidRPr="00671BAF" w:rsidRDefault="0082480A">
          <w:pPr>
            <w:pStyle w:val="a8"/>
            <w:rPr>
              <w:color w:val="auto"/>
            </w:rPr>
          </w:pPr>
          <w:r w:rsidRPr="00671BAF">
            <w:rPr>
              <w:color w:val="auto"/>
            </w:rPr>
            <w:t>Оглавление</w:t>
          </w:r>
        </w:p>
        <w:p w14:paraId="6EB8ED91" w14:textId="04F2B694" w:rsidR="0007079F" w:rsidRPr="00671BAF" w:rsidRDefault="0082480A">
          <w:pPr>
            <w:pStyle w:val="22"/>
            <w:tabs>
              <w:tab w:val="right" w:leader="dot" w:pos="10460"/>
            </w:tabs>
            <w:rPr>
              <w:rFonts w:asciiTheme="minorHAnsi" w:eastAsiaTheme="minorEastAsia" w:hAnsiTheme="minorHAnsi" w:cstheme="minorBidi"/>
              <w:noProof/>
              <w:lang w:eastAsia="ru-RU"/>
            </w:rPr>
          </w:pPr>
          <w:r w:rsidRPr="00671BAF">
            <w:fldChar w:fldCharType="begin"/>
          </w:r>
          <w:r w:rsidRPr="00671BAF">
            <w:instrText xml:space="preserve"> TOC \o "1-3" \h \z \u </w:instrText>
          </w:r>
          <w:r w:rsidRPr="00671BAF">
            <w:fldChar w:fldCharType="separate"/>
          </w:r>
          <w:hyperlink w:anchor="_Toc143089458" w:history="1">
            <w:r w:rsidR="0007079F" w:rsidRPr="00671BAF">
              <w:rPr>
                <w:rStyle w:val="a9"/>
                <w:noProof/>
                <w:color w:val="auto"/>
              </w:rPr>
              <w:t>I. Целевой раздел АООП УО (вариант 1)</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_Toc143089458 \h </w:instrText>
            </w:r>
            <w:r w:rsidR="0007079F" w:rsidRPr="00671BAF">
              <w:rPr>
                <w:noProof/>
                <w:webHidden/>
              </w:rPr>
            </w:r>
            <w:r w:rsidR="0007079F" w:rsidRPr="00671BAF">
              <w:rPr>
                <w:noProof/>
                <w:webHidden/>
              </w:rPr>
              <w:fldChar w:fldCharType="separate"/>
            </w:r>
            <w:r w:rsidR="0007079F" w:rsidRPr="00671BAF">
              <w:rPr>
                <w:noProof/>
                <w:webHidden/>
              </w:rPr>
              <w:t>3</w:t>
            </w:r>
            <w:r w:rsidR="0007079F" w:rsidRPr="00671BAF">
              <w:rPr>
                <w:noProof/>
                <w:webHidden/>
              </w:rPr>
              <w:fldChar w:fldCharType="end"/>
            </w:r>
          </w:hyperlink>
        </w:p>
        <w:p w14:paraId="477ED500" w14:textId="0DB058FF"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59" w:history="1">
            <w:r w:rsidR="0007079F" w:rsidRPr="00671BAF">
              <w:rPr>
                <w:rStyle w:val="a9"/>
                <w:noProof/>
                <w:color w:val="auto"/>
              </w:rPr>
              <w:t>1. Пояснительная записка.</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_Toc143089459 \h </w:instrText>
            </w:r>
            <w:r w:rsidR="0007079F" w:rsidRPr="00671BAF">
              <w:rPr>
                <w:noProof/>
                <w:webHidden/>
              </w:rPr>
            </w:r>
            <w:r w:rsidR="0007079F" w:rsidRPr="00671BAF">
              <w:rPr>
                <w:noProof/>
                <w:webHidden/>
              </w:rPr>
              <w:fldChar w:fldCharType="separate"/>
            </w:r>
            <w:r w:rsidR="0007079F" w:rsidRPr="00671BAF">
              <w:rPr>
                <w:noProof/>
                <w:webHidden/>
              </w:rPr>
              <w:t>3</w:t>
            </w:r>
            <w:r w:rsidR="0007079F" w:rsidRPr="00671BAF">
              <w:rPr>
                <w:noProof/>
                <w:webHidden/>
              </w:rPr>
              <w:fldChar w:fldCharType="end"/>
            </w:r>
          </w:hyperlink>
        </w:p>
        <w:p w14:paraId="67BE4E9E" w14:textId="3718538D"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0" w:history="1">
            <w:r w:rsidR="0007079F" w:rsidRPr="00671BAF">
              <w:rPr>
                <w:rStyle w:val="a9"/>
                <w:noProof/>
                <w:color w:val="auto"/>
              </w:rPr>
              <w:t>2. Планируемые результаты освоения обучающимися с легкой умственной отсталостью (интеллектуальными нарушениями).</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_Toc143089460 \h </w:instrText>
            </w:r>
            <w:r w:rsidR="0007079F" w:rsidRPr="00671BAF">
              <w:rPr>
                <w:noProof/>
                <w:webHidden/>
              </w:rPr>
            </w:r>
            <w:r w:rsidR="0007079F" w:rsidRPr="00671BAF">
              <w:rPr>
                <w:noProof/>
                <w:webHidden/>
              </w:rPr>
              <w:fldChar w:fldCharType="separate"/>
            </w:r>
            <w:r w:rsidR="0007079F" w:rsidRPr="00671BAF">
              <w:rPr>
                <w:noProof/>
                <w:webHidden/>
              </w:rPr>
              <w:t>10</w:t>
            </w:r>
            <w:r w:rsidR="0007079F" w:rsidRPr="00671BAF">
              <w:rPr>
                <w:noProof/>
                <w:webHidden/>
              </w:rPr>
              <w:fldChar w:fldCharType="end"/>
            </w:r>
          </w:hyperlink>
        </w:p>
        <w:p w14:paraId="0ADAF9A4" w14:textId="155DF39D"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1" w:history="1">
            <w:r w:rsidR="0007079F" w:rsidRPr="00671BAF">
              <w:rPr>
                <w:rStyle w:val="a9"/>
                <w:noProof/>
                <w:color w:val="auto"/>
              </w:rPr>
              <w:t>3.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_Toc143089461 \h </w:instrText>
            </w:r>
            <w:r w:rsidR="0007079F" w:rsidRPr="00671BAF">
              <w:rPr>
                <w:noProof/>
                <w:webHidden/>
              </w:rPr>
            </w:r>
            <w:r w:rsidR="0007079F" w:rsidRPr="00671BAF">
              <w:rPr>
                <w:noProof/>
                <w:webHidden/>
              </w:rPr>
              <w:fldChar w:fldCharType="separate"/>
            </w:r>
            <w:r w:rsidR="0007079F" w:rsidRPr="00671BAF">
              <w:rPr>
                <w:noProof/>
                <w:webHidden/>
              </w:rPr>
              <w:t>37</w:t>
            </w:r>
            <w:r w:rsidR="0007079F" w:rsidRPr="00671BAF">
              <w:rPr>
                <w:noProof/>
                <w:webHidden/>
              </w:rPr>
              <w:fldChar w:fldCharType="end"/>
            </w:r>
          </w:hyperlink>
        </w:p>
        <w:p w14:paraId="0DA7ADD2" w14:textId="5A284203" w:rsidR="0007079F" w:rsidRPr="00671BAF" w:rsidRDefault="00762B40">
          <w:pPr>
            <w:pStyle w:val="22"/>
            <w:tabs>
              <w:tab w:val="right" w:leader="dot" w:pos="10460"/>
            </w:tabs>
            <w:rPr>
              <w:rFonts w:asciiTheme="minorHAnsi" w:eastAsiaTheme="minorEastAsia" w:hAnsiTheme="minorHAnsi" w:cstheme="minorBidi"/>
              <w:noProof/>
              <w:lang w:eastAsia="ru-RU"/>
            </w:rPr>
          </w:pPr>
          <w:hyperlink w:anchor="_Toc143089462" w:history="1">
            <w:r w:rsidR="0007079F" w:rsidRPr="00671BAF">
              <w:rPr>
                <w:rStyle w:val="a9"/>
                <w:noProof/>
                <w:color w:val="auto"/>
              </w:rPr>
              <w:t>III. Содержательный раздел АООП УО (вариант 1)</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_Toc143089462 \h </w:instrText>
            </w:r>
            <w:r w:rsidR="0007079F" w:rsidRPr="00671BAF">
              <w:rPr>
                <w:noProof/>
                <w:webHidden/>
              </w:rPr>
            </w:r>
            <w:r w:rsidR="0007079F" w:rsidRPr="00671BAF">
              <w:rPr>
                <w:noProof/>
                <w:webHidden/>
              </w:rPr>
              <w:fldChar w:fldCharType="separate"/>
            </w:r>
            <w:r w:rsidR="0007079F" w:rsidRPr="00671BAF">
              <w:rPr>
                <w:noProof/>
                <w:webHidden/>
              </w:rPr>
              <w:t>58</w:t>
            </w:r>
            <w:r w:rsidR="0007079F" w:rsidRPr="00671BAF">
              <w:rPr>
                <w:noProof/>
                <w:webHidden/>
              </w:rPr>
              <w:fldChar w:fldCharType="end"/>
            </w:r>
          </w:hyperlink>
        </w:p>
        <w:p w14:paraId="74C40F54" w14:textId="239A3E0D"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3" w:history="1">
            <w:r w:rsidR="0007079F" w:rsidRPr="00671BAF">
              <w:rPr>
                <w:rStyle w:val="a9"/>
                <w:noProof/>
                <w:color w:val="auto"/>
                <w:lang w:eastAsia="ru-RU"/>
              </w:rPr>
              <w:t>Федеральные рабочиепрограммы1-4 классы:</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_Toc143089463 \h </w:instrText>
            </w:r>
            <w:r w:rsidR="0007079F" w:rsidRPr="00671BAF">
              <w:rPr>
                <w:noProof/>
                <w:webHidden/>
              </w:rPr>
            </w:r>
            <w:r w:rsidR="0007079F" w:rsidRPr="00671BAF">
              <w:rPr>
                <w:noProof/>
                <w:webHidden/>
              </w:rPr>
              <w:fldChar w:fldCharType="separate"/>
            </w:r>
            <w:r w:rsidR="0007079F" w:rsidRPr="00671BAF">
              <w:rPr>
                <w:noProof/>
                <w:webHidden/>
              </w:rPr>
              <w:t>62</w:t>
            </w:r>
            <w:r w:rsidR="0007079F" w:rsidRPr="00671BAF">
              <w:rPr>
                <w:noProof/>
                <w:webHidden/>
              </w:rPr>
              <w:fldChar w:fldCharType="end"/>
            </w:r>
          </w:hyperlink>
        </w:p>
        <w:p w14:paraId="208CF2A4" w14:textId="78954CF9"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4" w:history="1">
            <w:r w:rsidR="0007079F" w:rsidRPr="00671BAF">
              <w:rPr>
                <w:rStyle w:val="a9"/>
                <w:noProof/>
                <w:color w:val="auto"/>
              </w:rPr>
              <w:t>Федеральные рабочиепрограммы5-9 классы:</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_Toc143089464 \h </w:instrText>
            </w:r>
            <w:r w:rsidR="0007079F" w:rsidRPr="00671BAF">
              <w:rPr>
                <w:noProof/>
                <w:webHidden/>
              </w:rPr>
            </w:r>
            <w:r w:rsidR="0007079F" w:rsidRPr="00671BAF">
              <w:rPr>
                <w:noProof/>
                <w:webHidden/>
              </w:rPr>
              <w:fldChar w:fldCharType="separate"/>
            </w:r>
            <w:r w:rsidR="0007079F" w:rsidRPr="00671BAF">
              <w:rPr>
                <w:noProof/>
                <w:webHidden/>
              </w:rPr>
              <w:t>96</w:t>
            </w:r>
            <w:r w:rsidR="0007079F" w:rsidRPr="00671BAF">
              <w:rPr>
                <w:noProof/>
                <w:webHidden/>
              </w:rPr>
              <w:fldChar w:fldCharType="end"/>
            </w:r>
          </w:hyperlink>
        </w:p>
        <w:p w14:paraId="5A45516C" w14:textId="796E16A0"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5" w:history="1">
            <w:r w:rsidR="0007079F" w:rsidRPr="00671BAF">
              <w:rPr>
                <w:rStyle w:val="a9"/>
                <w:noProof/>
                <w:color w:val="auto"/>
              </w:rPr>
              <w:t>Федеральные рабочиепрограммы10-12классы:</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_Toc143089465 \h </w:instrText>
            </w:r>
            <w:r w:rsidR="0007079F" w:rsidRPr="00671BAF">
              <w:rPr>
                <w:noProof/>
                <w:webHidden/>
              </w:rPr>
            </w:r>
            <w:r w:rsidR="0007079F" w:rsidRPr="00671BAF">
              <w:rPr>
                <w:noProof/>
                <w:webHidden/>
              </w:rPr>
              <w:fldChar w:fldCharType="separate"/>
            </w:r>
            <w:r w:rsidR="0007079F" w:rsidRPr="00671BAF">
              <w:rPr>
                <w:noProof/>
                <w:webHidden/>
              </w:rPr>
              <w:t>146</w:t>
            </w:r>
            <w:r w:rsidR="0007079F" w:rsidRPr="00671BAF">
              <w:rPr>
                <w:noProof/>
                <w:webHidden/>
              </w:rPr>
              <w:fldChar w:fldCharType="end"/>
            </w:r>
          </w:hyperlink>
        </w:p>
        <w:p w14:paraId="30517FE4" w14:textId="7667B220"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6" w:history="1">
            <w:r w:rsidR="0007079F" w:rsidRPr="00671BAF">
              <w:rPr>
                <w:rStyle w:val="a9"/>
                <w:noProof/>
                <w:color w:val="auto"/>
              </w:rPr>
              <w:t>34. П</w:t>
            </w:r>
            <w:r w:rsidR="0007079F" w:rsidRPr="00671BAF">
              <w:rPr>
                <w:rStyle w:val="a9"/>
                <w:noProof/>
                <w:color w:val="auto"/>
              </w:rPr>
              <w:t>р</w:t>
            </w:r>
            <w:r w:rsidR="0007079F" w:rsidRPr="00671BAF">
              <w:rPr>
                <w:rStyle w:val="a9"/>
                <w:noProof/>
                <w:color w:val="auto"/>
              </w:rPr>
              <w:t>ограмма формирования базовых учебных действий обучающихся с умственной отсталостью</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_Toc143089466 \h </w:instrText>
            </w:r>
            <w:r w:rsidR="0007079F" w:rsidRPr="00671BAF">
              <w:rPr>
                <w:noProof/>
                <w:webHidden/>
              </w:rPr>
            </w:r>
            <w:r w:rsidR="0007079F" w:rsidRPr="00671BAF">
              <w:rPr>
                <w:noProof/>
                <w:webHidden/>
              </w:rPr>
              <w:fldChar w:fldCharType="separate"/>
            </w:r>
            <w:r w:rsidR="0007079F" w:rsidRPr="00671BAF">
              <w:rPr>
                <w:noProof/>
                <w:webHidden/>
              </w:rPr>
              <w:t>175</w:t>
            </w:r>
            <w:r w:rsidR="0007079F" w:rsidRPr="00671BAF">
              <w:rPr>
                <w:noProof/>
                <w:webHidden/>
              </w:rPr>
              <w:fldChar w:fldCharType="end"/>
            </w:r>
          </w:hyperlink>
        </w:p>
        <w:p w14:paraId="41A417A2" w14:textId="045653F9"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7" w:history="1">
            <w:r w:rsidR="0007079F" w:rsidRPr="00671BAF">
              <w:rPr>
                <w:rStyle w:val="a9"/>
                <w:noProof/>
                <w:color w:val="auto"/>
              </w:rPr>
              <w:t>35. Рабочая программа воспитания.</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_Toc143089467 \h </w:instrText>
            </w:r>
            <w:r w:rsidR="0007079F" w:rsidRPr="00671BAF">
              <w:rPr>
                <w:noProof/>
                <w:webHidden/>
              </w:rPr>
            </w:r>
            <w:r w:rsidR="0007079F" w:rsidRPr="00671BAF">
              <w:rPr>
                <w:noProof/>
                <w:webHidden/>
              </w:rPr>
              <w:fldChar w:fldCharType="separate"/>
            </w:r>
            <w:r w:rsidR="0007079F" w:rsidRPr="00671BAF">
              <w:rPr>
                <w:noProof/>
                <w:webHidden/>
              </w:rPr>
              <w:t>192</w:t>
            </w:r>
            <w:r w:rsidR="0007079F" w:rsidRPr="00671BAF">
              <w:rPr>
                <w:noProof/>
                <w:webHidden/>
              </w:rPr>
              <w:fldChar w:fldCharType="end"/>
            </w:r>
          </w:hyperlink>
        </w:p>
        <w:p w14:paraId="4F2B7878" w14:textId="3D6E40FD"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68" w:history="1">
            <w:r w:rsidR="0007079F" w:rsidRPr="00671BAF">
              <w:rPr>
                <w:rStyle w:val="a9"/>
                <w:noProof/>
                <w:color w:val="auto"/>
              </w:rPr>
              <w:t>43. Программа коррекционной работы.</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_Toc143089468 \h </w:instrText>
            </w:r>
            <w:r w:rsidR="0007079F" w:rsidRPr="00671BAF">
              <w:rPr>
                <w:noProof/>
                <w:webHidden/>
              </w:rPr>
            </w:r>
            <w:r w:rsidR="0007079F" w:rsidRPr="00671BAF">
              <w:rPr>
                <w:noProof/>
                <w:webHidden/>
              </w:rPr>
              <w:fldChar w:fldCharType="separate"/>
            </w:r>
            <w:r w:rsidR="0007079F" w:rsidRPr="00671BAF">
              <w:rPr>
                <w:noProof/>
                <w:webHidden/>
              </w:rPr>
              <w:t>203</w:t>
            </w:r>
            <w:r w:rsidR="0007079F" w:rsidRPr="00671BAF">
              <w:rPr>
                <w:noProof/>
                <w:webHidden/>
              </w:rPr>
              <w:fldChar w:fldCharType="end"/>
            </w:r>
          </w:hyperlink>
        </w:p>
        <w:p w14:paraId="51B96C88" w14:textId="0C0D843D" w:rsidR="0007079F" w:rsidRPr="00671BAF" w:rsidRDefault="00762B40">
          <w:pPr>
            <w:pStyle w:val="22"/>
            <w:tabs>
              <w:tab w:val="right" w:leader="dot" w:pos="10460"/>
            </w:tabs>
            <w:rPr>
              <w:rFonts w:asciiTheme="minorHAnsi" w:eastAsiaTheme="minorEastAsia" w:hAnsiTheme="minorHAnsi" w:cstheme="minorBidi"/>
              <w:noProof/>
              <w:lang w:eastAsia="ru-RU"/>
            </w:rPr>
          </w:pPr>
          <w:hyperlink w:anchor="_Toc143089469" w:history="1">
            <w:r w:rsidR="0007079F" w:rsidRPr="00671BAF">
              <w:rPr>
                <w:rStyle w:val="a9"/>
                <w:noProof/>
                <w:color w:val="auto"/>
              </w:rPr>
              <w:t>IV. Организационный раздел АООП УО (вариант 1)</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_Toc143089469 \h </w:instrText>
            </w:r>
            <w:r w:rsidR="0007079F" w:rsidRPr="00671BAF">
              <w:rPr>
                <w:noProof/>
                <w:webHidden/>
              </w:rPr>
            </w:r>
            <w:r w:rsidR="0007079F" w:rsidRPr="00671BAF">
              <w:rPr>
                <w:noProof/>
                <w:webHidden/>
              </w:rPr>
              <w:fldChar w:fldCharType="separate"/>
            </w:r>
            <w:r w:rsidR="0007079F" w:rsidRPr="00671BAF">
              <w:rPr>
                <w:noProof/>
                <w:webHidden/>
              </w:rPr>
              <w:t>213</w:t>
            </w:r>
            <w:r w:rsidR="0007079F" w:rsidRPr="00671BAF">
              <w:rPr>
                <w:noProof/>
                <w:webHidden/>
              </w:rPr>
              <w:fldChar w:fldCharType="end"/>
            </w:r>
          </w:hyperlink>
        </w:p>
        <w:p w14:paraId="51858E8C" w14:textId="6A4B495A"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70" w:history="1">
            <w:r w:rsidR="0007079F" w:rsidRPr="00671BAF">
              <w:rPr>
                <w:rStyle w:val="a9"/>
                <w:noProof/>
                <w:color w:val="auto"/>
              </w:rPr>
              <w:t>56. Федеральный учебный план.</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_Toc143089470 \h </w:instrText>
            </w:r>
            <w:r w:rsidR="0007079F" w:rsidRPr="00671BAF">
              <w:rPr>
                <w:noProof/>
                <w:webHidden/>
              </w:rPr>
            </w:r>
            <w:r w:rsidR="0007079F" w:rsidRPr="00671BAF">
              <w:rPr>
                <w:noProof/>
                <w:webHidden/>
              </w:rPr>
              <w:fldChar w:fldCharType="separate"/>
            </w:r>
            <w:r w:rsidR="0007079F" w:rsidRPr="00671BAF">
              <w:rPr>
                <w:noProof/>
                <w:webHidden/>
              </w:rPr>
              <w:t>213</w:t>
            </w:r>
            <w:r w:rsidR="0007079F" w:rsidRPr="00671BAF">
              <w:rPr>
                <w:noProof/>
                <w:webHidden/>
              </w:rPr>
              <w:fldChar w:fldCharType="end"/>
            </w:r>
          </w:hyperlink>
        </w:p>
        <w:p w14:paraId="0BBA7557" w14:textId="321D91D9"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71" w:history="1">
            <w:r w:rsidR="0007079F" w:rsidRPr="00671BAF">
              <w:rPr>
                <w:rStyle w:val="a9"/>
                <w:noProof/>
                <w:color w:val="auto"/>
              </w:rPr>
              <w:t>83. Календарный учебный график.</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_Toc143089471 \h </w:instrText>
            </w:r>
            <w:r w:rsidR="0007079F" w:rsidRPr="00671BAF">
              <w:rPr>
                <w:noProof/>
                <w:webHidden/>
              </w:rPr>
            </w:r>
            <w:r w:rsidR="0007079F" w:rsidRPr="00671BAF">
              <w:rPr>
                <w:noProof/>
                <w:webHidden/>
              </w:rPr>
              <w:fldChar w:fldCharType="separate"/>
            </w:r>
            <w:r w:rsidR="0007079F" w:rsidRPr="00671BAF">
              <w:rPr>
                <w:noProof/>
                <w:webHidden/>
              </w:rPr>
              <w:t>218</w:t>
            </w:r>
            <w:r w:rsidR="0007079F" w:rsidRPr="00671BAF">
              <w:rPr>
                <w:noProof/>
                <w:webHidden/>
              </w:rPr>
              <w:fldChar w:fldCharType="end"/>
            </w:r>
          </w:hyperlink>
        </w:p>
        <w:p w14:paraId="0B345457" w14:textId="2B808686"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72" w:history="1">
            <w:r w:rsidR="0007079F" w:rsidRPr="00671BAF">
              <w:rPr>
                <w:rStyle w:val="a9"/>
                <w:noProof/>
                <w:color w:val="auto"/>
              </w:rPr>
              <w:t>84. План внеурочной деятельности.</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_Toc143089472 \h </w:instrText>
            </w:r>
            <w:r w:rsidR="0007079F" w:rsidRPr="00671BAF">
              <w:rPr>
                <w:noProof/>
                <w:webHidden/>
              </w:rPr>
            </w:r>
            <w:r w:rsidR="0007079F" w:rsidRPr="00671BAF">
              <w:rPr>
                <w:noProof/>
                <w:webHidden/>
              </w:rPr>
              <w:fldChar w:fldCharType="separate"/>
            </w:r>
            <w:r w:rsidR="0007079F" w:rsidRPr="00671BAF">
              <w:rPr>
                <w:noProof/>
                <w:webHidden/>
              </w:rPr>
              <w:t>220</w:t>
            </w:r>
            <w:r w:rsidR="0007079F" w:rsidRPr="00671BAF">
              <w:rPr>
                <w:noProof/>
                <w:webHidden/>
              </w:rPr>
              <w:fldChar w:fldCharType="end"/>
            </w:r>
          </w:hyperlink>
        </w:p>
        <w:p w14:paraId="719436E3" w14:textId="5F7A1363" w:rsidR="0007079F" w:rsidRPr="00671BAF" w:rsidRDefault="00762B40">
          <w:pPr>
            <w:pStyle w:val="3"/>
            <w:tabs>
              <w:tab w:val="right" w:leader="dot" w:pos="10460"/>
            </w:tabs>
            <w:rPr>
              <w:rFonts w:asciiTheme="minorHAnsi" w:eastAsiaTheme="minorEastAsia" w:hAnsiTheme="minorHAnsi" w:cstheme="minorBidi"/>
              <w:noProof/>
              <w:lang w:eastAsia="ru-RU"/>
            </w:rPr>
          </w:pPr>
          <w:hyperlink w:anchor="_Toc143089473" w:history="1">
            <w:r w:rsidR="0007079F" w:rsidRPr="00671BAF">
              <w:rPr>
                <w:rStyle w:val="a9"/>
                <w:noProof/>
                <w:color w:val="auto"/>
              </w:rPr>
              <w:t>86. Календарный план воспитательной работы.</w:t>
            </w:r>
            <w:r w:rsidR="0007079F" w:rsidRPr="00671BAF">
              <w:rPr>
                <w:noProof/>
                <w:webHidden/>
              </w:rPr>
              <w:tab/>
            </w:r>
            <w:r w:rsidR="0007079F" w:rsidRPr="00671BAF">
              <w:rPr>
                <w:noProof/>
                <w:webHidden/>
              </w:rPr>
              <w:fldChar w:fldCharType="begin"/>
            </w:r>
            <w:r w:rsidR="0007079F" w:rsidRPr="00671BAF">
              <w:rPr>
                <w:noProof/>
                <w:webHidden/>
              </w:rPr>
              <w:instrText xml:space="preserve"> PAGEREF _Toc143089473 \h </w:instrText>
            </w:r>
            <w:r w:rsidR="0007079F" w:rsidRPr="00671BAF">
              <w:rPr>
                <w:noProof/>
                <w:webHidden/>
              </w:rPr>
            </w:r>
            <w:r w:rsidR="0007079F" w:rsidRPr="00671BAF">
              <w:rPr>
                <w:noProof/>
                <w:webHidden/>
              </w:rPr>
              <w:fldChar w:fldCharType="separate"/>
            </w:r>
            <w:r w:rsidR="0007079F" w:rsidRPr="00671BAF">
              <w:rPr>
                <w:noProof/>
                <w:webHidden/>
              </w:rPr>
              <w:t>222</w:t>
            </w:r>
            <w:r w:rsidR="0007079F" w:rsidRPr="00671BAF">
              <w:rPr>
                <w:noProof/>
                <w:webHidden/>
              </w:rPr>
              <w:fldChar w:fldCharType="end"/>
            </w:r>
          </w:hyperlink>
        </w:p>
        <w:p w14:paraId="5F9ECCC5" w14:textId="216304B9" w:rsidR="0082480A" w:rsidRPr="00671BAF" w:rsidRDefault="0082480A">
          <w:r w:rsidRPr="00671BAF">
            <w:rPr>
              <w:b/>
              <w:bCs/>
            </w:rPr>
            <w:fldChar w:fldCharType="end"/>
          </w:r>
        </w:p>
      </w:sdtContent>
    </w:sdt>
    <w:p w14:paraId="1B68FECC" w14:textId="2603A463" w:rsidR="0082480A" w:rsidRPr="00671BAF" w:rsidRDefault="0082480A">
      <w:pPr>
        <w:pStyle w:val="ConsPlusTitle"/>
        <w:jc w:val="center"/>
        <w:outlineLvl w:val="1"/>
      </w:pPr>
    </w:p>
    <w:p w14:paraId="74C6405B" w14:textId="749FCD74" w:rsidR="0082480A" w:rsidRPr="00671BAF" w:rsidRDefault="0082480A">
      <w:pPr>
        <w:pStyle w:val="ConsPlusTitle"/>
        <w:jc w:val="center"/>
        <w:outlineLvl w:val="1"/>
      </w:pPr>
    </w:p>
    <w:p w14:paraId="3199D8A6" w14:textId="7619155E" w:rsidR="0082480A" w:rsidRPr="00671BAF" w:rsidRDefault="0082480A">
      <w:pPr>
        <w:pStyle w:val="ConsPlusTitle"/>
        <w:jc w:val="center"/>
        <w:outlineLvl w:val="1"/>
      </w:pPr>
    </w:p>
    <w:p w14:paraId="3B55B8C6" w14:textId="629E670F" w:rsidR="0082480A" w:rsidRPr="00671BAF" w:rsidRDefault="0082480A">
      <w:pPr>
        <w:pStyle w:val="ConsPlusTitle"/>
        <w:jc w:val="center"/>
        <w:outlineLvl w:val="1"/>
      </w:pPr>
    </w:p>
    <w:p w14:paraId="71E49033" w14:textId="687CE7FD" w:rsidR="0082480A" w:rsidRPr="00671BAF" w:rsidRDefault="0082480A">
      <w:pPr>
        <w:pStyle w:val="ConsPlusTitle"/>
        <w:jc w:val="center"/>
        <w:outlineLvl w:val="1"/>
      </w:pPr>
    </w:p>
    <w:p w14:paraId="1ADCD1AB" w14:textId="24645128" w:rsidR="0082480A" w:rsidRPr="00671BAF" w:rsidRDefault="0082480A">
      <w:pPr>
        <w:pStyle w:val="ConsPlusTitle"/>
        <w:jc w:val="center"/>
        <w:outlineLvl w:val="1"/>
      </w:pPr>
    </w:p>
    <w:p w14:paraId="378A42AC" w14:textId="4E2CA3D7" w:rsidR="0082480A" w:rsidRPr="00671BAF" w:rsidRDefault="0082480A">
      <w:pPr>
        <w:pStyle w:val="ConsPlusTitle"/>
        <w:jc w:val="center"/>
        <w:outlineLvl w:val="1"/>
      </w:pPr>
    </w:p>
    <w:p w14:paraId="21964367" w14:textId="1CA48729" w:rsidR="0082480A" w:rsidRPr="00671BAF" w:rsidRDefault="0082480A">
      <w:pPr>
        <w:pStyle w:val="ConsPlusTitle"/>
        <w:jc w:val="center"/>
        <w:outlineLvl w:val="1"/>
      </w:pPr>
    </w:p>
    <w:p w14:paraId="6EE1E0F8" w14:textId="6A808952" w:rsidR="0082480A" w:rsidRPr="00671BAF" w:rsidRDefault="0082480A">
      <w:pPr>
        <w:pStyle w:val="ConsPlusTitle"/>
        <w:jc w:val="center"/>
        <w:outlineLvl w:val="1"/>
      </w:pPr>
    </w:p>
    <w:p w14:paraId="6020F91C" w14:textId="6C019DB5" w:rsidR="0082480A" w:rsidRPr="00671BAF" w:rsidRDefault="0082480A">
      <w:pPr>
        <w:pStyle w:val="ConsPlusTitle"/>
        <w:jc w:val="center"/>
        <w:outlineLvl w:val="1"/>
      </w:pPr>
    </w:p>
    <w:p w14:paraId="150C103C" w14:textId="0AD77B6F" w:rsidR="0082480A" w:rsidRPr="00671BAF" w:rsidRDefault="0082480A">
      <w:pPr>
        <w:pStyle w:val="ConsPlusTitle"/>
        <w:jc w:val="center"/>
        <w:outlineLvl w:val="1"/>
      </w:pPr>
    </w:p>
    <w:p w14:paraId="07A6F631" w14:textId="2B3F775D" w:rsidR="0082480A" w:rsidRPr="00671BAF" w:rsidRDefault="0082480A">
      <w:pPr>
        <w:pStyle w:val="ConsPlusTitle"/>
        <w:jc w:val="center"/>
        <w:outlineLvl w:val="1"/>
      </w:pPr>
    </w:p>
    <w:p w14:paraId="3CD30227" w14:textId="06066412" w:rsidR="0082480A" w:rsidRPr="00671BAF" w:rsidRDefault="0082480A">
      <w:pPr>
        <w:pStyle w:val="ConsPlusTitle"/>
        <w:jc w:val="center"/>
        <w:outlineLvl w:val="1"/>
      </w:pPr>
    </w:p>
    <w:p w14:paraId="3E39A81B" w14:textId="44F2FC09" w:rsidR="0082480A" w:rsidRPr="00671BAF" w:rsidRDefault="0082480A">
      <w:pPr>
        <w:pStyle w:val="ConsPlusTitle"/>
        <w:jc w:val="center"/>
        <w:outlineLvl w:val="1"/>
      </w:pPr>
    </w:p>
    <w:p w14:paraId="38BBB226" w14:textId="13AE1D38" w:rsidR="0082480A" w:rsidRPr="00671BAF" w:rsidRDefault="0082480A">
      <w:pPr>
        <w:pStyle w:val="ConsPlusTitle"/>
        <w:jc w:val="center"/>
        <w:outlineLvl w:val="1"/>
      </w:pPr>
    </w:p>
    <w:p w14:paraId="19A3B6C7" w14:textId="38A7A412" w:rsidR="0082480A" w:rsidRPr="00671BAF" w:rsidRDefault="0082480A">
      <w:pPr>
        <w:pStyle w:val="ConsPlusTitle"/>
        <w:jc w:val="center"/>
        <w:outlineLvl w:val="1"/>
      </w:pPr>
    </w:p>
    <w:p w14:paraId="124E0DB9" w14:textId="57713B1C" w:rsidR="0082480A" w:rsidRPr="00671BAF" w:rsidRDefault="0082480A">
      <w:pPr>
        <w:pStyle w:val="ConsPlusTitle"/>
        <w:jc w:val="center"/>
        <w:outlineLvl w:val="1"/>
      </w:pPr>
    </w:p>
    <w:p w14:paraId="2DF59743" w14:textId="41B8A302" w:rsidR="0082480A" w:rsidRPr="00671BAF" w:rsidRDefault="0082480A">
      <w:pPr>
        <w:pStyle w:val="ConsPlusTitle"/>
        <w:jc w:val="center"/>
        <w:outlineLvl w:val="1"/>
      </w:pPr>
    </w:p>
    <w:p w14:paraId="63524A02" w14:textId="66EE171A" w:rsidR="0082480A" w:rsidRPr="00671BAF" w:rsidRDefault="0082480A">
      <w:pPr>
        <w:pStyle w:val="ConsPlusTitle"/>
        <w:jc w:val="center"/>
        <w:outlineLvl w:val="1"/>
      </w:pPr>
    </w:p>
    <w:p w14:paraId="56F91B42" w14:textId="2D979283" w:rsidR="0082480A" w:rsidRPr="00671BAF" w:rsidRDefault="0082480A">
      <w:pPr>
        <w:pStyle w:val="ConsPlusTitle"/>
        <w:jc w:val="center"/>
        <w:outlineLvl w:val="1"/>
      </w:pPr>
    </w:p>
    <w:p w14:paraId="2ADC75C5" w14:textId="669ED9A9" w:rsidR="0082480A" w:rsidRPr="00671BAF" w:rsidRDefault="0082480A">
      <w:pPr>
        <w:pStyle w:val="ConsPlusTitle"/>
        <w:jc w:val="center"/>
        <w:outlineLvl w:val="1"/>
      </w:pPr>
    </w:p>
    <w:p w14:paraId="77111317" w14:textId="65164C5E" w:rsidR="0082480A" w:rsidRPr="00671BAF" w:rsidRDefault="0082480A">
      <w:pPr>
        <w:pStyle w:val="ConsPlusTitle"/>
        <w:jc w:val="center"/>
        <w:outlineLvl w:val="1"/>
      </w:pPr>
    </w:p>
    <w:p w14:paraId="237CAB76" w14:textId="00CA8445" w:rsidR="0082480A" w:rsidRPr="00671BAF" w:rsidRDefault="0082480A">
      <w:pPr>
        <w:pStyle w:val="ConsPlusTitle"/>
        <w:jc w:val="center"/>
        <w:outlineLvl w:val="1"/>
      </w:pPr>
    </w:p>
    <w:p w14:paraId="7440F998" w14:textId="15121BCA" w:rsidR="003469CE" w:rsidRPr="00671BAF" w:rsidRDefault="003469CE">
      <w:pPr>
        <w:widowControl/>
        <w:autoSpaceDE/>
        <w:autoSpaceDN/>
        <w:spacing w:after="160" w:line="259" w:lineRule="auto"/>
        <w:rPr>
          <w:rFonts w:ascii="Arial" w:eastAsiaTheme="minorEastAsia" w:hAnsi="Arial" w:cs="Arial"/>
          <w:b/>
          <w:sz w:val="20"/>
          <w:lang w:eastAsia="ru-RU"/>
        </w:rPr>
      </w:pPr>
      <w:r w:rsidRPr="00671BAF">
        <w:br w:type="page"/>
      </w:r>
    </w:p>
    <w:p w14:paraId="4B56C5C4" w14:textId="77777777" w:rsidR="0082480A" w:rsidRPr="00671BAF" w:rsidRDefault="0082480A">
      <w:pPr>
        <w:pStyle w:val="ConsPlusTitle"/>
        <w:jc w:val="center"/>
        <w:outlineLvl w:val="1"/>
      </w:pPr>
    </w:p>
    <w:p w14:paraId="34BEACC9" w14:textId="68F723B0" w:rsidR="00E0204B" w:rsidRPr="00671BAF" w:rsidRDefault="00E0204B">
      <w:pPr>
        <w:pStyle w:val="ConsPlusTitle"/>
        <w:jc w:val="center"/>
        <w:outlineLvl w:val="1"/>
      </w:pPr>
      <w:bookmarkStart w:id="4" w:name="_Toc143089458"/>
      <w:r w:rsidRPr="00671BAF">
        <w:t>I. Целевой раздел АООП УО (вариант 1)</w:t>
      </w:r>
      <w:bookmarkEnd w:id="4"/>
    </w:p>
    <w:p w14:paraId="11F75CE2" w14:textId="77777777" w:rsidR="00E0204B" w:rsidRPr="00671BAF" w:rsidRDefault="00E0204B">
      <w:pPr>
        <w:pStyle w:val="ConsPlusNormal"/>
        <w:ind w:firstLine="540"/>
        <w:jc w:val="both"/>
      </w:pPr>
    </w:p>
    <w:p w14:paraId="59B316FA" w14:textId="3EE60EC9" w:rsidR="00E0204B" w:rsidRPr="00671BAF" w:rsidRDefault="0058336A">
      <w:pPr>
        <w:pStyle w:val="ConsPlusTitle"/>
        <w:ind w:firstLine="540"/>
        <w:jc w:val="both"/>
        <w:outlineLvl w:val="2"/>
      </w:pPr>
      <w:bookmarkStart w:id="5" w:name="_Toc143089459"/>
      <w:r w:rsidRPr="00671BAF">
        <w:t>1</w:t>
      </w:r>
      <w:r w:rsidR="00E0204B" w:rsidRPr="00671BAF">
        <w:t>. Пояснительная записка.</w:t>
      </w:r>
      <w:bookmarkEnd w:id="5"/>
    </w:p>
    <w:p w14:paraId="46855C99" w14:textId="603A1883" w:rsidR="00E0204B" w:rsidRPr="00671BAF" w:rsidRDefault="0058336A">
      <w:pPr>
        <w:pStyle w:val="ConsPlusNormal"/>
        <w:spacing w:before="200"/>
        <w:ind w:firstLine="540"/>
        <w:jc w:val="both"/>
      </w:pPr>
      <w:r w:rsidRPr="00671BAF">
        <w:t>1</w:t>
      </w:r>
      <w:r w:rsidR="00E0204B" w:rsidRPr="00671BAF">
        <w:t>.1. 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14:paraId="053E2304" w14:textId="2FCB4710" w:rsidR="00E0204B" w:rsidRPr="00671BAF" w:rsidRDefault="0058336A">
      <w:pPr>
        <w:pStyle w:val="ConsPlusNormal"/>
        <w:spacing w:before="200"/>
        <w:ind w:firstLine="540"/>
        <w:jc w:val="both"/>
      </w:pPr>
      <w:r w:rsidRPr="00671BAF">
        <w:t>1</w:t>
      </w:r>
      <w:r w:rsidR="00E0204B" w:rsidRPr="00671BAF">
        <w:t>.2. Цель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3BD2043B" w14:textId="0552FB86" w:rsidR="00E0204B" w:rsidRPr="00671BAF" w:rsidRDefault="00E0204B">
      <w:pPr>
        <w:pStyle w:val="ConsPlusNormal"/>
        <w:spacing w:before="200"/>
        <w:ind w:firstLine="540"/>
        <w:jc w:val="both"/>
      </w:pPr>
      <w:r w:rsidRPr="00671BAF">
        <w:t xml:space="preserve">Достижение поставленной цели при разработке и реализации </w:t>
      </w:r>
      <w:r w:rsidR="0058336A" w:rsidRPr="00671BAF">
        <w:t xml:space="preserve">МОУ Октябрьской СОШ (далее – Школой) </w:t>
      </w:r>
      <w:r w:rsidRPr="00671BAF">
        <w:t>АООП предусматривает решение следующих основных задач:</w:t>
      </w:r>
    </w:p>
    <w:p w14:paraId="02F9129F" w14:textId="77777777" w:rsidR="00E0204B" w:rsidRPr="00671BAF" w:rsidRDefault="00E0204B">
      <w:pPr>
        <w:pStyle w:val="ConsPlusNormal"/>
        <w:spacing w:before="200"/>
        <w:ind w:firstLine="540"/>
        <w:jc w:val="both"/>
      </w:pPr>
      <w:r w:rsidRPr="00671BAF">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14:paraId="284C004E" w14:textId="77777777" w:rsidR="00E0204B" w:rsidRPr="00671BAF" w:rsidRDefault="00E0204B">
      <w:pPr>
        <w:pStyle w:val="ConsPlusNormal"/>
        <w:spacing w:before="200"/>
        <w:ind w:firstLine="540"/>
        <w:jc w:val="both"/>
      </w:pPr>
      <w:r w:rsidRPr="00671BAF">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14:paraId="06B48011" w14:textId="77777777" w:rsidR="00E0204B" w:rsidRPr="00671BAF" w:rsidRDefault="00E0204B">
      <w:pPr>
        <w:pStyle w:val="ConsPlusNormal"/>
        <w:spacing w:before="200"/>
        <w:ind w:firstLine="540"/>
        <w:jc w:val="both"/>
      </w:pPr>
      <w:r w:rsidRPr="00671BAF">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55A1BA7B" w14:textId="77777777" w:rsidR="00E0204B" w:rsidRPr="00671BAF" w:rsidRDefault="00E0204B">
      <w:pPr>
        <w:pStyle w:val="ConsPlusNormal"/>
        <w:spacing w:before="200"/>
        <w:ind w:firstLine="540"/>
        <w:jc w:val="both"/>
      </w:pPr>
      <w:r w:rsidRPr="00671BAF">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14:paraId="387BE444" w14:textId="77777777" w:rsidR="00E0204B" w:rsidRPr="00671BAF" w:rsidRDefault="00E0204B">
      <w:pPr>
        <w:pStyle w:val="ConsPlusNormal"/>
        <w:spacing w:before="200"/>
        <w:ind w:firstLine="540"/>
        <w:jc w:val="both"/>
      </w:pPr>
      <w:r w:rsidRPr="00671BAF">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03F0C78B" w14:textId="77777777" w:rsidR="00E0204B" w:rsidRPr="00671BAF" w:rsidRDefault="00E0204B">
      <w:pPr>
        <w:pStyle w:val="ConsPlusNormal"/>
        <w:ind w:firstLine="540"/>
        <w:jc w:val="both"/>
      </w:pPr>
    </w:p>
    <w:p w14:paraId="4723D3DF" w14:textId="2FADA9B2" w:rsidR="00E0204B" w:rsidRPr="00671BAF" w:rsidRDefault="0058336A" w:rsidP="0082480A">
      <w:pPr>
        <w:rPr>
          <w:b/>
        </w:rPr>
      </w:pPr>
      <w:r w:rsidRPr="00671BAF">
        <w:rPr>
          <w:b/>
        </w:rPr>
        <w:t>1</w:t>
      </w:r>
      <w:r w:rsidR="00E0204B" w:rsidRPr="00671BAF">
        <w:rPr>
          <w:b/>
        </w:rPr>
        <w:t>.3. Общая характеристика АООП УО (вариант 1), разработанн</w:t>
      </w:r>
      <w:r w:rsidR="0082480A" w:rsidRPr="00671BAF">
        <w:rPr>
          <w:b/>
        </w:rPr>
        <w:t>а</w:t>
      </w:r>
      <w:r w:rsidR="00E0204B" w:rsidRPr="00671BAF">
        <w:rPr>
          <w:b/>
        </w:rPr>
        <w:t xml:space="preserve"> </w:t>
      </w:r>
      <w:r w:rsidRPr="00671BAF">
        <w:rPr>
          <w:b/>
        </w:rPr>
        <w:t xml:space="preserve">на основе ФАООП УО (вариант 1) и </w:t>
      </w:r>
      <w:r w:rsidR="00E0204B" w:rsidRPr="00671BAF">
        <w:rPr>
          <w:b/>
        </w:rPr>
        <w:t>с учетом особых образовательных потребностей обучающихся с умственной отсталостью (интеллектуальными нарушениями).</w:t>
      </w:r>
    </w:p>
    <w:p w14:paraId="4483EA94" w14:textId="42E45CBA" w:rsidR="00E0204B" w:rsidRPr="00671BAF" w:rsidRDefault="0058336A">
      <w:pPr>
        <w:pStyle w:val="ConsPlusNormal"/>
        <w:spacing w:before="200"/>
        <w:ind w:firstLine="540"/>
        <w:jc w:val="both"/>
      </w:pPr>
      <w:r w:rsidRPr="00671BAF">
        <w:t>Школа обеспечивает</w:t>
      </w:r>
      <w:r w:rsidR="00E0204B" w:rsidRPr="00671BAF">
        <w:t xml:space="preserve">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14:paraId="13CAFE12" w14:textId="4DC636F1" w:rsidR="00E0204B" w:rsidRPr="00671BAF" w:rsidRDefault="00E0204B">
      <w:pPr>
        <w:pStyle w:val="ConsPlusNormal"/>
        <w:spacing w:before="200"/>
        <w:ind w:firstLine="540"/>
        <w:jc w:val="both"/>
      </w:pPr>
      <w:r w:rsidRPr="00671BAF">
        <w:t>АООП УО (вариант 1) включает обязательную часть и часть, формируемую участниками образовательных отношений.</w:t>
      </w:r>
    </w:p>
    <w:p w14:paraId="6D81A4E5" w14:textId="00D646B4" w:rsidR="00E0204B" w:rsidRPr="00671BAF" w:rsidRDefault="0058336A">
      <w:pPr>
        <w:pStyle w:val="ConsPlusNormal"/>
        <w:spacing w:before="200"/>
        <w:ind w:firstLine="540"/>
        <w:jc w:val="both"/>
      </w:pPr>
      <w:r w:rsidRPr="00671BAF">
        <w:t>1</w:t>
      </w:r>
      <w:r w:rsidR="00E0204B" w:rsidRPr="00671BAF">
        <w:t>.3.1. Сроки реализации АООП УО (вариант 1) для обучающихся с умственной отсталостью составляют (интеллектуальными нарушениями) 9 - 13 лет</w:t>
      </w:r>
      <w:r w:rsidRPr="00671BAF">
        <w:rPr>
          <w:rStyle w:val="a7"/>
        </w:rPr>
        <w:footnoteReference w:id="1"/>
      </w:r>
      <w:r w:rsidR="00E0204B" w:rsidRPr="00671BAF">
        <w:t>.</w:t>
      </w:r>
    </w:p>
    <w:p w14:paraId="67CC62A3" w14:textId="77777777" w:rsidR="00E0204B" w:rsidRPr="00671BAF" w:rsidRDefault="00E0204B">
      <w:pPr>
        <w:pStyle w:val="ConsPlusNormal"/>
        <w:ind w:firstLine="540"/>
        <w:jc w:val="both"/>
      </w:pPr>
    </w:p>
    <w:p w14:paraId="26F0E51A" w14:textId="77777777" w:rsidR="00E0204B" w:rsidRPr="00671BAF" w:rsidRDefault="00E0204B">
      <w:pPr>
        <w:pStyle w:val="ConsPlusNormal"/>
        <w:ind w:firstLine="540"/>
        <w:jc w:val="both"/>
      </w:pPr>
      <w:r w:rsidRPr="00671BAF">
        <w:t>В реализации ФАООП УО (вариант 1) может быть выделено два или три этапа:</w:t>
      </w:r>
    </w:p>
    <w:p w14:paraId="0291E0C7" w14:textId="77777777" w:rsidR="00E0204B" w:rsidRPr="00671BAF" w:rsidRDefault="00E0204B">
      <w:pPr>
        <w:pStyle w:val="ConsPlusNormal"/>
        <w:spacing w:before="200"/>
        <w:ind w:firstLine="540"/>
        <w:jc w:val="both"/>
      </w:pPr>
      <w:r w:rsidRPr="00671BAF">
        <w:t>I этап - 1 - 4 классы и дополнительный класс;</w:t>
      </w:r>
    </w:p>
    <w:p w14:paraId="3168ECF7" w14:textId="77777777" w:rsidR="00E0204B" w:rsidRPr="00671BAF" w:rsidRDefault="00E0204B">
      <w:pPr>
        <w:pStyle w:val="ConsPlusNormal"/>
        <w:spacing w:before="200"/>
        <w:ind w:firstLine="540"/>
        <w:jc w:val="both"/>
      </w:pPr>
      <w:r w:rsidRPr="00671BAF">
        <w:t>II этап - 5 - 9 классы;</w:t>
      </w:r>
    </w:p>
    <w:p w14:paraId="21577BD4" w14:textId="77777777" w:rsidR="00E0204B" w:rsidRPr="00671BAF" w:rsidRDefault="00E0204B">
      <w:pPr>
        <w:pStyle w:val="ConsPlusNormal"/>
        <w:spacing w:before="200"/>
        <w:ind w:firstLine="540"/>
        <w:jc w:val="both"/>
      </w:pPr>
      <w:r w:rsidRPr="00671BAF">
        <w:t>III этап - 10 - 12 классы.</w:t>
      </w:r>
    </w:p>
    <w:p w14:paraId="3436320F" w14:textId="6DFF5FDB" w:rsidR="00E0204B" w:rsidRPr="00671BAF" w:rsidRDefault="0058336A">
      <w:pPr>
        <w:pStyle w:val="ConsPlusNormal"/>
        <w:spacing w:before="200"/>
        <w:ind w:firstLine="540"/>
        <w:jc w:val="both"/>
      </w:pPr>
      <w:r w:rsidRPr="00671BAF">
        <w:t>1</w:t>
      </w:r>
      <w:r w:rsidR="00E0204B" w:rsidRPr="00671BAF">
        <w:t>.3.2. Цель первого этапа состоит в формировании основ предметных знаний и умений, коррекции недостатков психофизического развития обучающихся.</w:t>
      </w:r>
    </w:p>
    <w:p w14:paraId="1E2B2C36" w14:textId="77777777" w:rsidR="00E0204B" w:rsidRPr="00671BAF" w:rsidRDefault="00E0204B">
      <w:pPr>
        <w:pStyle w:val="ConsPlusNormal"/>
        <w:spacing w:before="200"/>
        <w:ind w:firstLine="540"/>
        <w:jc w:val="both"/>
      </w:pPr>
      <w:r w:rsidRPr="00671BAF">
        <w:t xml:space="preserve">На данном этапе организуется первый дополнительный класс, деятельность которого направлена на </w:t>
      </w:r>
      <w:r w:rsidRPr="00671BAF">
        <w:lastRenderedPageBreak/>
        <w:t>решение диагностико-пропедевтических задач:</w:t>
      </w:r>
    </w:p>
    <w:p w14:paraId="794BE762" w14:textId="77777777" w:rsidR="00E0204B" w:rsidRPr="00671BAF" w:rsidRDefault="00E0204B">
      <w:pPr>
        <w:pStyle w:val="ConsPlusNormal"/>
        <w:spacing w:before="200"/>
        <w:ind w:firstLine="540"/>
        <w:jc w:val="both"/>
      </w:pPr>
      <w:r w:rsidRPr="00671BAF">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p>
    <w:p w14:paraId="6FF89DA6" w14:textId="77777777" w:rsidR="00E0204B" w:rsidRPr="00671BAF" w:rsidRDefault="00E0204B">
      <w:pPr>
        <w:pStyle w:val="ConsPlusNormal"/>
        <w:spacing w:before="200"/>
        <w:ind w:firstLine="540"/>
        <w:jc w:val="both"/>
      </w:pPr>
      <w:r w:rsidRPr="00671BAF">
        <w:t>сформировать у обучающихся физическую, социально-личностную, коммуникативную и интеллектуальную готовность к освоению АООП;</w:t>
      </w:r>
    </w:p>
    <w:p w14:paraId="2FC4DDAB" w14:textId="77777777" w:rsidR="00E0204B" w:rsidRPr="00671BAF" w:rsidRDefault="00E0204B">
      <w:pPr>
        <w:pStyle w:val="ConsPlusNormal"/>
        <w:spacing w:before="200"/>
        <w:ind w:firstLine="540"/>
        <w:jc w:val="both"/>
      </w:pPr>
      <w:r w:rsidRPr="00671BAF">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2E78C669" w14:textId="77777777" w:rsidR="00E0204B" w:rsidRPr="00671BAF" w:rsidRDefault="00E0204B">
      <w:pPr>
        <w:pStyle w:val="ConsPlusNormal"/>
        <w:spacing w:before="200"/>
        <w:ind w:firstLine="540"/>
        <w:jc w:val="both"/>
      </w:pPr>
      <w:r w:rsidRPr="00671BAF">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14:paraId="6A606316" w14:textId="0E8AF940" w:rsidR="00E0204B" w:rsidRPr="00671BAF" w:rsidRDefault="0058336A">
      <w:pPr>
        <w:pStyle w:val="ConsPlusNormal"/>
        <w:spacing w:before="200"/>
        <w:ind w:firstLine="540"/>
        <w:jc w:val="both"/>
      </w:pPr>
      <w:r w:rsidRPr="00671BAF">
        <w:t>1</w:t>
      </w:r>
      <w:r w:rsidR="00E0204B" w:rsidRPr="00671BAF">
        <w:t>.3.3.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14:paraId="0EC644FF" w14:textId="3453CB6F" w:rsidR="00E0204B" w:rsidRPr="00671BAF" w:rsidRDefault="0058336A">
      <w:pPr>
        <w:pStyle w:val="ConsPlusNormal"/>
        <w:spacing w:before="200"/>
        <w:ind w:firstLine="540"/>
        <w:jc w:val="both"/>
      </w:pPr>
      <w:r w:rsidRPr="00671BAF">
        <w:t>1</w:t>
      </w:r>
      <w:r w:rsidR="00E0204B" w:rsidRPr="00671BAF">
        <w:t>.3.4. Цель третьего этапа реализации 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14:paraId="708D994D" w14:textId="77777777" w:rsidR="0082480A" w:rsidRPr="00671BAF" w:rsidRDefault="0058336A" w:rsidP="0082480A">
      <w:pPr>
        <w:tabs>
          <w:tab w:val="left" w:pos="11057"/>
        </w:tabs>
        <w:spacing w:line="276" w:lineRule="auto"/>
        <w:ind w:left="119" w:right="-20" w:firstLine="707"/>
        <w:jc w:val="both"/>
        <w:rPr>
          <w:b/>
          <w:i/>
          <w:sz w:val="24"/>
          <w:szCs w:val="24"/>
        </w:rPr>
      </w:pPr>
      <w:r w:rsidRPr="00671BAF">
        <w:t>1</w:t>
      </w:r>
      <w:r w:rsidR="00E0204B" w:rsidRPr="00671BAF">
        <w:t xml:space="preserve">.4. </w:t>
      </w:r>
      <w:r w:rsidR="0082480A" w:rsidRPr="00671BAF">
        <w:rPr>
          <w:b/>
          <w:i/>
          <w:sz w:val="24"/>
          <w:szCs w:val="24"/>
        </w:rPr>
        <w:t>Психолого-педагогическая характеристика обучающихся с умственной отсталостью (интеллектуальными нарушениями)</w:t>
      </w:r>
    </w:p>
    <w:p w14:paraId="033F259F" w14:textId="77777777" w:rsidR="0082480A" w:rsidRPr="00671BAF" w:rsidRDefault="0082480A" w:rsidP="0082480A">
      <w:pPr>
        <w:pStyle w:val="a3"/>
        <w:tabs>
          <w:tab w:val="left" w:pos="11057"/>
        </w:tabs>
        <w:spacing w:before="59" w:line="276" w:lineRule="auto"/>
        <w:ind w:left="119" w:right="-20" w:firstLine="707"/>
        <w:rPr>
          <w:sz w:val="24"/>
          <w:szCs w:val="24"/>
        </w:rPr>
      </w:pPr>
      <w:r w:rsidRPr="00671BAF">
        <w:rPr>
          <w:sz w:val="24"/>
          <w:szCs w:val="24"/>
        </w:rPr>
        <w:t>Умственная отсталость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w:t>
      </w:r>
    </w:p>
    <w:p w14:paraId="289307F9" w14:textId="77777777" w:rsidR="0082480A" w:rsidRPr="00671BAF" w:rsidRDefault="0082480A" w:rsidP="0082480A">
      <w:pPr>
        <w:pStyle w:val="a3"/>
        <w:tabs>
          <w:tab w:val="left" w:pos="11057"/>
        </w:tabs>
        <w:spacing w:line="276" w:lineRule="auto"/>
        <w:ind w:left="119" w:right="-20" w:firstLine="707"/>
        <w:rPr>
          <w:sz w:val="24"/>
          <w:szCs w:val="24"/>
        </w:rPr>
      </w:pPr>
      <w:r w:rsidRPr="00671BAF">
        <w:rPr>
          <w:sz w:val="24"/>
          <w:szCs w:val="24"/>
        </w:rPr>
        <w:t>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w:t>
      </w:r>
    </w:p>
    <w:p w14:paraId="2BA5B2AD" w14:textId="77777777" w:rsidR="0082480A" w:rsidRPr="00671BAF" w:rsidRDefault="0082480A" w:rsidP="0082480A">
      <w:pPr>
        <w:pStyle w:val="a3"/>
        <w:tabs>
          <w:tab w:val="left" w:pos="11057"/>
        </w:tabs>
        <w:spacing w:before="121" w:line="276" w:lineRule="auto"/>
        <w:ind w:left="119" w:right="-20" w:firstLine="707"/>
        <w:rPr>
          <w:sz w:val="24"/>
          <w:szCs w:val="24"/>
        </w:rPr>
      </w:pPr>
      <w:r w:rsidRPr="00671BAF">
        <w:rPr>
          <w:sz w:val="24"/>
          <w:szCs w:val="24"/>
        </w:rPr>
        <w:t>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0EC471D0" w14:textId="77777777" w:rsidR="0082480A" w:rsidRPr="00671BAF" w:rsidRDefault="0082480A" w:rsidP="0082480A">
      <w:pPr>
        <w:pStyle w:val="a3"/>
        <w:tabs>
          <w:tab w:val="left" w:pos="11057"/>
        </w:tabs>
        <w:spacing w:line="276" w:lineRule="auto"/>
        <w:ind w:left="119" w:right="-20" w:firstLine="707"/>
        <w:rPr>
          <w:sz w:val="24"/>
          <w:szCs w:val="24"/>
        </w:rPr>
      </w:pPr>
      <w:r w:rsidRPr="00671BAF">
        <w:rPr>
          <w:sz w:val="24"/>
          <w:szCs w:val="24"/>
        </w:rPr>
        <w:t>В международной классификации болезней (МКБ-10) выделено четыре степени умственной отсталости: легкая (IQ 69-50), умеренная (IQ 50-35), тяжелая(IQ34-20), глубокая (IQ&lt;20).</w:t>
      </w:r>
    </w:p>
    <w:p w14:paraId="214EFFAC" w14:textId="77777777" w:rsidR="0082480A" w:rsidRPr="00671BAF" w:rsidRDefault="0082480A" w:rsidP="0082480A">
      <w:pPr>
        <w:pStyle w:val="a3"/>
        <w:tabs>
          <w:tab w:val="left" w:pos="11057"/>
        </w:tabs>
        <w:spacing w:before="1" w:line="276" w:lineRule="auto"/>
        <w:ind w:left="119" w:right="-20" w:firstLine="707"/>
        <w:rPr>
          <w:sz w:val="24"/>
          <w:szCs w:val="24"/>
        </w:rPr>
      </w:pPr>
      <w:r w:rsidRPr="00671BAF">
        <w:rPr>
          <w:sz w:val="24"/>
          <w:szCs w:val="24"/>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w:t>
      </w:r>
      <w:r w:rsidRPr="00671BAF">
        <w:rPr>
          <w:spacing w:val="-1"/>
          <w:sz w:val="24"/>
          <w:szCs w:val="24"/>
        </w:rPr>
        <w:t xml:space="preserve">в познавательную </w:t>
      </w:r>
      <w:r w:rsidRPr="00671BAF">
        <w:rPr>
          <w:sz w:val="24"/>
          <w:szCs w:val="24"/>
        </w:rPr>
        <w:t>деятельность детей и их личностную сферу, что дает основания для оптимистического прогноза.</w:t>
      </w:r>
    </w:p>
    <w:p w14:paraId="6EB32B6B" w14:textId="0591F963" w:rsidR="0082480A" w:rsidRPr="00671BAF" w:rsidRDefault="0082480A" w:rsidP="0082480A">
      <w:pPr>
        <w:pStyle w:val="a3"/>
        <w:tabs>
          <w:tab w:val="left" w:pos="11057"/>
        </w:tabs>
        <w:spacing w:line="276" w:lineRule="auto"/>
        <w:ind w:left="119" w:right="-20" w:firstLine="707"/>
        <w:rPr>
          <w:sz w:val="24"/>
          <w:szCs w:val="24"/>
        </w:rPr>
      </w:pPr>
      <w:r w:rsidRPr="00671BAF">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процессов,нарушениемвзаимодействияпервойивторойсигнальныхсистемидр.).Вподавляющем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пораженияЦНСнараннихэтапахонтогенеза.Негативноевлияниеорганическогопоражения ЦНС имеет системный характер, когда в патологический процесс оказываютсявовлеченнымивсестороныпсихофизическогоразвитияребенка:мотивационно-потребностная, социально-личностная, моторно-двигательная; эмоционально-</w:t>
      </w:r>
      <w:r w:rsidRPr="00671BAF">
        <w:rPr>
          <w:sz w:val="24"/>
          <w:szCs w:val="24"/>
        </w:rPr>
        <w:lastRenderedPageBreak/>
        <w:t>волеваясферы,атакжекогнитивныепроцессывосприятие,мышление,деятельность,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восвоениепластасоциальныхикультурныхдостиженийобщечеловеческогоопытатрадиционным путем.</w:t>
      </w:r>
    </w:p>
    <w:p w14:paraId="6A95A214" w14:textId="4F82752E" w:rsidR="0082480A" w:rsidRPr="00671BAF" w:rsidRDefault="0082480A" w:rsidP="0082480A">
      <w:pPr>
        <w:pStyle w:val="a3"/>
        <w:tabs>
          <w:tab w:val="left" w:pos="11057"/>
        </w:tabs>
        <w:spacing w:before="59" w:line="276" w:lineRule="auto"/>
        <w:ind w:left="119" w:right="-20" w:firstLine="707"/>
        <w:rPr>
          <w:sz w:val="24"/>
          <w:szCs w:val="24"/>
        </w:rPr>
      </w:pPr>
      <w:r w:rsidRPr="00671BAF">
        <w:rPr>
          <w:sz w:val="24"/>
          <w:szCs w:val="24"/>
        </w:rPr>
        <w:t xml:space="preserve">В структуре психики такого ребенка в первую очередь отмечается </w:t>
      </w:r>
      <w:r w:rsidRPr="00671BAF">
        <w:rPr>
          <w:i/>
          <w:sz w:val="24"/>
          <w:szCs w:val="24"/>
        </w:rPr>
        <w:t>недоразвитие познавательных интересов и снижение познавательной активности</w:t>
      </w:r>
      <w:r w:rsidRPr="00671BAF">
        <w:rPr>
          <w:sz w:val="24"/>
          <w:szCs w:val="24"/>
        </w:rPr>
        <w:t>,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Л.С.Выготского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14:paraId="0977BD00" w14:textId="77777777" w:rsidR="0082480A" w:rsidRPr="00671BAF" w:rsidRDefault="0082480A" w:rsidP="0082480A">
      <w:pPr>
        <w:pStyle w:val="a3"/>
        <w:tabs>
          <w:tab w:val="left" w:pos="11057"/>
        </w:tabs>
        <w:spacing w:line="276" w:lineRule="auto"/>
        <w:ind w:left="119" w:right="-20" w:firstLine="707"/>
        <w:rPr>
          <w:sz w:val="24"/>
          <w:szCs w:val="24"/>
        </w:rPr>
      </w:pPr>
      <w:r w:rsidRPr="00671BAF">
        <w:rPr>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14:paraId="519A5369" w14:textId="77777777" w:rsidR="0082480A" w:rsidRPr="00671BAF" w:rsidRDefault="0082480A" w:rsidP="0082480A">
      <w:pPr>
        <w:pStyle w:val="a3"/>
        <w:tabs>
          <w:tab w:val="left" w:pos="11057"/>
        </w:tabs>
        <w:spacing w:before="1" w:line="276" w:lineRule="auto"/>
        <w:ind w:left="119" w:right="-20" w:firstLine="707"/>
        <w:rPr>
          <w:sz w:val="24"/>
          <w:szCs w:val="24"/>
        </w:rPr>
      </w:pPr>
      <w:r w:rsidRPr="00671BAF">
        <w:rPr>
          <w:sz w:val="24"/>
          <w:szCs w:val="24"/>
        </w:rPr>
        <w:t xml:space="preserve">Меньший потенциалу обучающихся с умственной отсталостью (интеллектуальными нарушениями) обнаруживается в развитии их </w:t>
      </w:r>
      <w:r w:rsidRPr="00671BAF">
        <w:rPr>
          <w:i/>
          <w:sz w:val="24"/>
          <w:szCs w:val="24"/>
        </w:rPr>
        <w:t xml:space="preserve">мышления, </w:t>
      </w:r>
      <w:r w:rsidRPr="00671BAF">
        <w:rPr>
          <w:sz w:val="24"/>
          <w:szCs w:val="24"/>
        </w:rPr>
        <w:t>основу ко</w:t>
      </w:r>
      <w:r w:rsidRPr="00671BAF">
        <w:rPr>
          <w:spacing w:val="-1"/>
          <w:sz w:val="24"/>
          <w:szCs w:val="24"/>
        </w:rPr>
        <w:t xml:space="preserve">торого </w:t>
      </w:r>
      <w:r w:rsidRPr="00671BAF">
        <w:rPr>
          <w:sz w:val="24"/>
          <w:szCs w:val="24"/>
        </w:rPr>
        <w:t>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14:paraId="287EB5A4" w14:textId="77777777" w:rsidR="0082480A" w:rsidRPr="00671BAF" w:rsidRDefault="0082480A" w:rsidP="0082480A">
      <w:pPr>
        <w:pStyle w:val="a3"/>
        <w:tabs>
          <w:tab w:val="left" w:pos="11057"/>
        </w:tabs>
        <w:spacing w:line="276" w:lineRule="auto"/>
        <w:ind w:left="119" w:right="-20" w:firstLine="707"/>
        <w:rPr>
          <w:sz w:val="24"/>
          <w:szCs w:val="24"/>
        </w:rPr>
      </w:pPr>
      <w:r w:rsidRPr="00671BAF">
        <w:rPr>
          <w:sz w:val="24"/>
          <w:szCs w:val="24"/>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w:t>
      </w:r>
      <w:r w:rsidRPr="00671BAF">
        <w:rPr>
          <w:sz w:val="24"/>
          <w:szCs w:val="24"/>
        </w:rPr>
        <w:lastRenderedPageBreak/>
        <w:t>рациональными и целенаправленными способами выполнения задания, оказывается возможным в той или иной степени с 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14:paraId="200B2DE5" w14:textId="698D859D" w:rsidR="0082480A" w:rsidRPr="00671BAF" w:rsidRDefault="0082480A" w:rsidP="0082480A">
      <w:pPr>
        <w:pStyle w:val="a3"/>
        <w:tabs>
          <w:tab w:val="left" w:pos="11057"/>
        </w:tabs>
        <w:spacing w:line="276" w:lineRule="auto"/>
        <w:ind w:left="119" w:right="-20" w:firstLine="707"/>
        <w:rPr>
          <w:sz w:val="24"/>
          <w:szCs w:val="24"/>
        </w:rPr>
      </w:pPr>
      <w:r w:rsidRPr="00671BAF">
        <w:rPr>
          <w:sz w:val="24"/>
          <w:szCs w:val="24"/>
        </w:rPr>
        <w:t xml:space="preserve">Особенности восприятия и осмысления детьми учебного материала неразрывно связаны с особенностями их </w:t>
      </w:r>
      <w:r w:rsidRPr="00671BAF">
        <w:rPr>
          <w:i/>
          <w:sz w:val="24"/>
          <w:szCs w:val="24"/>
        </w:rPr>
        <w:t>памяти</w:t>
      </w:r>
      <w:r w:rsidRPr="00671BAF">
        <w:rPr>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w:t>
      </w:r>
      <w:r w:rsidRPr="00671BAF">
        <w:rPr>
          <w:spacing w:val="-1"/>
          <w:sz w:val="24"/>
          <w:szCs w:val="24"/>
        </w:rPr>
        <w:t xml:space="preserve">. Менее развитым оказывается </w:t>
      </w:r>
      <w:r w:rsidRPr="00671BAF">
        <w:rPr>
          <w:sz w:val="24"/>
          <w:szCs w:val="24"/>
        </w:rPr>
        <w:t>логическое опосредованное запоминание, хотя механическая память может быть сформирована на более высоком уровне. Недостатки памяти обучающихсясумственнойотсталостью(интеллектуальныминарушениями)проявляютсянестольковтрудностяхполученияисохраненияинформации,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w:t>
      </w:r>
      <w:r w:rsidRPr="00671BAF">
        <w:rPr>
          <w:spacing w:val="-1"/>
          <w:sz w:val="24"/>
          <w:szCs w:val="24"/>
        </w:rPr>
        <w:t xml:space="preserve">зывает воспроизведение </w:t>
      </w:r>
      <w:r w:rsidRPr="00671BAF">
        <w:rPr>
          <w:sz w:val="24"/>
          <w:szCs w:val="24"/>
        </w:rPr>
        <w:t>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ввиду, что специфика анемической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анемической деятельности.</w:t>
      </w:r>
    </w:p>
    <w:p w14:paraId="67EC7172" w14:textId="77777777" w:rsidR="0082480A" w:rsidRPr="00671BAF" w:rsidRDefault="0082480A" w:rsidP="0082480A">
      <w:pPr>
        <w:pStyle w:val="a3"/>
        <w:tabs>
          <w:tab w:val="left" w:pos="11057"/>
        </w:tabs>
        <w:spacing w:before="3" w:line="276" w:lineRule="auto"/>
        <w:ind w:left="119" w:right="-20" w:firstLine="707"/>
        <w:rPr>
          <w:sz w:val="24"/>
          <w:szCs w:val="24"/>
        </w:rPr>
      </w:pPr>
      <w:r w:rsidRPr="00671BAF">
        <w:rPr>
          <w:sz w:val="24"/>
          <w:szCs w:val="24"/>
        </w:rPr>
        <w:t>Особенности познавательной деятельности школьников с умственной отсталостью(интеллектуальныминарушениями)проявляютсяивособенностяхих</w:t>
      </w:r>
    </w:p>
    <w:p w14:paraId="74C918A6" w14:textId="77777777" w:rsidR="0082480A" w:rsidRPr="00671BAF" w:rsidRDefault="0082480A" w:rsidP="0082480A">
      <w:pPr>
        <w:pStyle w:val="a3"/>
        <w:tabs>
          <w:tab w:val="left" w:pos="11057"/>
        </w:tabs>
        <w:spacing w:before="59" w:line="276" w:lineRule="auto"/>
        <w:ind w:left="119" w:right="-20"/>
        <w:rPr>
          <w:sz w:val="24"/>
          <w:szCs w:val="24"/>
        </w:rPr>
      </w:pPr>
      <w:r w:rsidRPr="00671BAF">
        <w:rPr>
          <w:i/>
          <w:sz w:val="24"/>
          <w:szCs w:val="24"/>
        </w:rPr>
        <w:t>внимания</w:t>
      </w:r>
      <w:r w:rsidRPr="00671BAF">
        <w:rPr>
          <w:b/>
          <w:sz w:val="24"/>
          <w:szCs w:val="24"/>
        </w:rPr>
        <w:t xml:space="preserve">, </w:t>
      </w:r>
      <w:r w:rsidRPr="00671BAF">
        <w:rPr>
          <w:sz w:val="24"/>
          <w:szCs w:val="24"/>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w:t>
      </w:r>
      <w:r w:rsidRPr="00671BAF">
        <w:rPr>
          <w:spacing w:val="-1"/>
          <w:sz w:val="24"/>
          <w:szCs w:val="24"/>
        </w:rPr>
        <w:t xml:space="preserve">если задание посильно </w:t>
      </w:r>
      <w:r w:rsidRPr="00671BAF">
        <w:rPr>
          <w:sz w:val="24"/>
          <w:szCs w:val="24"/>
        </w:rPr>
        <w:t>для ученика и интересно ему, то его внимание может определенное время поддерживаться на должном уровне. Под влиянием специальноорганизованногообученияивоспитанияобъемвниманияиегоустойчивостьзначительно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14:paraId="61C38A45" w14:textId="77777777" w:rsidR="0082480A" w:rsidRPr="00671BAF" w:rsidRDefault="0082480A" w:rsidP="0082480A">
      <w:pPr>
        <w:pStyle w:val="a3"/>
        <w:tabs>
          <w:tab w:val="left" w:pos="11057"/>
        </w:tabs>
        <w:spacing w:line="276" w:lineRule="auto"/>
        <w:ind w:left="119" w:right="-20" w:firstLine="707"/>
        <w:rPr>
          <w:sz w:val="24"/>
          <w:szCs w:val="24"/>
        </w:rPr>
      </w:pPr>
      <w:r w:rsidRPr="00671BAF">
        <w:rPr>
          <w:sz w:val="24"/>
          <w:szCs w:val="24"/>
        </w:rPr>
        <w:t xml:space="preserve">Для успешного обучения необходимы достаточно развитые </w:t>
      </w:r>
      <w:r w:rsidRPr="00671BAF">
        <w:rPr>
          <w:i/>
          <w:sz w:val="24"/>
          <w:szCs w:val="24"/>
        </w:rPr>
        <w:t xml:space="preserve">представления и воображение. </w:t>
      </w:r>
      <w:r w:rsidRPr="00671BAF">
        <w:rPr>
          <w:sz w:val="24"/>
          <w:szCs w:val="24"/>
        </w:rPr>
        <w:t xml:space="preserve">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 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w:t>
      </w:r>
      <w:r w:rsidRPr="00671BAF">
        <w:rPr>
          <w:sz w:val="24"/>
          <w:szCs w:val="24"/>
        </w:rPr>
        <w:lastRenderedPageBreak/>
        <w:t>представлений, прежде всего представлений об окружающей действительности.</w:t>
      </w:r>
    </w:p>
    <w:p w14:paraId="259C5D8C" w14:textId="77777777" w:rsidR="0082480A" w:rsidRPr="00671BAF" w:rsidRDefault="0082480A" w:rsidP="0082480A">
      <w:pPr>
        <w:pStyle w:val="a3"/>
        <w:tabs>
          <w:tab w:val="left" w:pos="11057"/>
        </w:tabs>
        <w:spacing w:before="1"/>
        <w:ind w:left="119" w:right="-20" w:firstLine="707"/>
        <w:rPr>
          <w:sz w:val="24"/>
          <w:szCs w:val="24"/>
        </w:rPr>
      </w:pPr>
      <w:r w:rsidRPr="00671BAF">
        <w:rPr>
          <w:sz w:val="24"/>
          <w:szCs w:val="24"/>
        </w:rPr>
        <w:t>У школьников с умственной отсталостью (интеллектуальными нарушени</w:t>
      </w:r>
      <w:r w:rsidRPr="00671BAF">
        <w:rPr>
          <w:spacing w:val="-1"/>
          <w:sz w:val="24"/>
          <w:szCs w:val="24"/>
        </w:rPr>
        <w:t xml:space="preserve">ями) отмечаются </w:t>
      </w:r>
      <w:r w:rsidRPr="00671BAF">
        <w:rPr>
          <w:sz w:val="24"/>
          <w:szCs w:val="24"/>
        </w:rPr>
        <w:t xml:space="preserve">недостатки в развитии </w:t>
      </w:r>
      <w:r w:rsidRPr="00671BAF">
        <w:rPr>
          <w:i/>
          <w:sz w:val="24"/>
          <w:szCs w:val="24"/>
        </w:rPr>
        <w:t>речевой деятельности</w:t>
      </w:r>
      <w:r w:rsidRPr="00671BAF">
        <w:rPr>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14:paraId="7ABD8D96" w14:textId="77777777" w:rsidR="0082480A" w:rsidRPr="00671BAF" w:rsidRDefault="0082480A" w:rsidP="0082480A">
      <w:pPr>
        <w:pStyle w:val="a3"/>
        <w:tabs>
          <w:tab w:val="left" w:pos="11057"/>
        </w:tabs>
        <w:ind w:left="119" w:right="-20" w:firstLine="707"/>
        <w:rPr>
          <w:sz w:val="24"/>
          <w:szCs w:val="24"/>
        </w:rPr>
      </w:pPr>
      <w:r w:rsidRPr="00671BAF">
        <w:rPr>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w:t>
      </w:r>
      <w:r w:rsidRPr="00671BAF">
        <w:rPr>
          <w:spacing w:val="-1"/>
          <w:sz w:val="24"/>
          <w:szCs w:val="24"/>
        </w:rPr>
        <w:t xml:space="preserve">дение систематической </w:t>
      </w:r>
      <w:r w:rsidRPr="00671BAF">
        <w:rPr>
          <w:sz w:val="24"/>
          <w:szCs w:val="24"/>
        </w:rPr>
        <w:t>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письменной.</w:t>
      </w:r>
    </w:p>
    <w:p w14:paraId="54EDA981" w14:textId="77777777" w:rsidR="0082480A" w:rsidRPr="00671BAF" w:rsidRDefault="0082480A" w:rsidP="0082480A">
      <w:pPr>
        <w:pStyle w:val="a3"/>
        <w:tabs>
          <w:tab w:val="left" w:pos="11057"/>
        </w:tabs>
        <w:spacing w:before="1"/>
        <w:ind w:left="119" w:right="-20" w:firstLine="707"/>
        <w:rPr>
          <w:sz w:val="24"/>
          <w:szCs w:val="24"/>
        </w:rPr>
      </w:pPr>
      <w:r w:rsidRPr="00671BAF">
        <w:rPr>
          <w:i/>
          <w:sz w:val="24"/>
          <w:szCs w:val="24"/>
        </w:rPr>
        <w:t xml:space="preserve">Моторная сфера </w:t>
      </w:r>
      <w:r w:rsidRPr="00671BAF">
        <w:rPr>
          <w:sz w:val="24"/>
          <w:szCs w:val="24"/>
        </w:rPr>
        <w:t>детей с легкой степенью умственной отсталости (интеллектуальными нарушениями), как правило, не имеет выраженных нарушений.</w:t>
      </w:r>
    </w:p>
    <w:p w14:paraId="3C8C9700" w14:textId="77777777" w:rsidR="0082480A" w:rsidRPr="00671BAF" w:rsidRDefault="0082480A" w:rsidP="0082480A">
      <w:pPr>
        <w:pStyle w:val="a3"/>
        <w:tabs>
          <w:tab w:val="left" w:pos="11057"/>
        </w:tabs>
        <w:spacing w:before="59"/>
        <w:ind w:left="119" w:right="-20"/>
        <w:rPr>
          <w:sz w:val="24"/>
          <w:szCs w:val="24"/>
        </w:rPr>
      </w:pPr>
      <w:r w:rsidRPr="00671BAF">
        <w:rPr>
          <w:spacing w:val="-1"/>
          <w:sz w:val="24"/>
          <w:szCs w:val="24"/>
        </w:rPr>
        <w:t xml:space="preserve">Наибольшие трудности, </w:t>
      </w:r>
      <w:r w:rsidRPr="00671BAF">
        <w:rPr>
          <w:sz w:val="24"/>
          <w:szCs w:val="24"/>
        </w:rPr>
        <w:t>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таки используемых на отдельных уроках, способствует развитию координации и точности движений пальцев руки кисти, а также позво</w:t>
      </w:r>
      <w:r w:rsidRPr="00671BAF">
        <w:rPr>
          <w:spacing w:val="-1"/>
          <w:sz w:val="24"/>
          <w:szCs w:val="24"/>
        </w:rPr>
        <w:t xml:space="preserve">ляет подготовить обучающихся </w:t>
      </w:r>
      <w:r w:rsidRPr="00671BAF">
        <w:rPr>
          <w:sz w:val="24"/>
          <w:szCs w:val="24"/>
        </w:rPr>
        <w:t>к овладению учебными и трудовыми действиями, требующими определенной моторной ловкости.</w:t>
      </w:r>
    </w:p>
    <w:p w14:paraId="7889AC5E" w14:textId="77777777" w:rsidR="0082480A" w:rsidRPr="00671BAF" w:rsidRDefault="0082480A" w:rsidP="0082480A">
      <w:pPr>
        <w:pStyle w:val="a3"/>
        <w:tabs>
          <w:tab w:val="left" w:pos="11057"/>
        </w:tabs>
        <w:ind w:left="119" w:right="-20" w:firstLine="707"/>
        <w:rPr>
          <w:sz w:val="24"/>
          <w:szCs w:val="24"/>
        </w:rPr>
      </w:pPr>
      <w:r w:rsidRPr="00671BAF">
        <w:rPr>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671BAF">
        <w:rPr>
          <w:i/>
          <w:sz w:val="24"/>
          <w:szCs w:val="24"/>
        </w:rPr>
        <w:t xml:space="preserve">эмоциональной сферы. </w:t>
      </w:r>
      <w:r w:rsidRPr="00671BAF">
        <w:rPr>
          <w:sz w:val="24"/>
          <w:szCs w:val="24"/>
        </w:rPr>
        <w:t>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54A69C64" w14:textId="77777777" w:rsidR="0082480A" w:rsidRPr="00671BAF" w:rsidRDefault="0082480A" w:rsidP="0082480A">
      <w:pPr>
        <w:pStyle w:val="a3"/>
        <w:tabs>
          <w:tab w:val="left" w:pos="11057"/>
        </w:tabs>
        <w:ind w:left="119" w:right="-20" w:firstLine="707"/>
        <w:rPr>
          <w:sz w:val="24"/>
          <w:szCs w:val="24"/>
        </w:rPr>
      </w:pPr>
      <w:r w:rsidRPr="00671BAF">
        <w:rPr>
          <w:i/>
          <w:sz w:val="24"/>
          <w:szCs w:val="24"/>
        </w:rPr>
        <w:t xml:space="preserve">Волевая сфера </w:t>
      </w:r>
      <w:r w:rsidRPr="00671BAF">
        <w:rPr>
          <w:sz w:val="24"/>
          <w:szCs w:val="24"/>
        </w:rPr>
        <w:t>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 посильности предъявляемых требо</w:t>
      </w:r>
      <w:r w:rsidRPr="00671BAF">
        <w:rPr>
          <w:spacing w:val="-1"/>
          <w:sz w:val="24"/>
          <w:szCs w:val="24"/>
        </w:rPr>
        <w:t xml:space="preserve">ваний, </w:t>
      </w:r>
      <w:r w:rsidRPr="00671BAF">
        <w:rPr>
          <w:sz w:val="24"/>
          <w:szCs w:val="24"/>
        </w:rPr>
        <w:t xml:space="preserve">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671BAF">
        <w:rPr>
          <w:i/>
          <w:sz w:val="24"/>
          <w:szCs w:val="24"/>
        </w:rPr>
        <w:t>деятельности</w:t>
      </w:r>
      <w:r w:rsidRPr="00671BAF">
        <w:rPr>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16CA871E" w14:textId="77777777" w:rsidR="0082480A" w:rsidRPr="00671BAF" w:rsidRDefault="0082480A" w:rsidP="0082480A">
      <w:pPr>
        <w:pStyle w:val="a3"/>
        <w:tabs>
          <w:tab w:val="left" w:pos="11057"/>
        </w:tabs>
        <w:spacing w:before="2"/>
        <w:ind w:left="119" w:right="-20" w:firstLine="707"/>
        <w:rPr>
          <w:sz w:val="24"/>
          <w:szCs w:val="24"/>
        </w:rPr>
      </w:pPr>
      <w:r w:rsidRPr="00671BAF">
        <w:rPr>
          <w:sz w:val="24"/>
          <w:szCs w:val="24"/>
        </w:rPr>
        <w:t>Нарушениявысшейнервнойдеятельности,недоразвитиепсихическихпро</w:t>
      </w:r>
      <w:r w:rsidRPr="00671BAF">
        <w:rPr>
          <w:spacing w:val="-1"/>
          <w:sz w:val="24"/>
          <w:szCs w:val="24"/>
        </w:rPr>
        <w:t>цессовиэмоционально-</w:t>
      </w:r>
      <w:r w:rsidRPr="00671BAF">
        <w:rPr>
          <w:spacing w:val="-1"/>
          <w:sz w:val="24"/>
          <w:szCs w:val="24"/>
        </w:rPr>
        <w:lastRenderedPageBreak/>
        <w:t>волевойсферы</w:t>
      </w:r>
      <w:r w:rsidRPr="00671BAF">
        <w:rPr>
          <w:i/>
          <w:sz w:val="24"/>
          <w:szCs w:val="24"/>
        </w:rPr>
        <w:t>обусловливаютформированиенекоторыхспецифическихособенностейличности</w:t>
      </w:r>
      <w:r w:rsidRPr="00671BAF">
        <w:rPr>
          <w:sz w:val="24"/>
          <w:szCs w:val="24"/>
        </w:rPr>
        <w:t xml:space="preserve">обучающихсясумственнойотсталостью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671BAF">
        <w:rPr>
          <w:i/>
          <w:sz w:val="24"/>
          <w:szCs w:val="24"/>
        </w:rPr>
        <w:t xml:space="preserve">межличностных отношений </w:t>
      </w:r>
      <w:r w:rsidRPr="00671BAF">
        <w:rPr>
          <w:sz w:val="24"/>
          <w:szCs w:val="24"/>
        </w:rPr>
        <w:t>являются: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w:t>
      </w:r>
    </w:p>
    <w:p w14:paraId="72AE34C1" w14:textId="77777777" w:rsidR="0082480A" w:rsidRPr="00671BAF" w:rsidRDefault="0082480A" w:rsidP="0082480A">
      <w:pPr>
        <w:pStyle w:val="a3"/>
        <w:tabs>
          <w:tab w:val="left" w:pos="11057"/>
        </w:tabs>
        <w:spacing w:before="59"/>
        <w:ind w:left="119" w:right="-20"/>
        <w:rPr>
          <w:sz w:val="24"/>
          <w:szCs w:val="24"/>
        </w:rPr>
      </w:pPr>
      <w:r w:rsidRPr="00671BAF">
        <w:rPr>
          <w:sz w:val="24"/>
          <w:szCs w:val="24"/>
        </w:rPr>
        <w:t xml:space="preserve">во взаимодействии со сверстниками и взрослыми людьми обусловливается незрелостью социальных мотивов, неразвитостью навыков общения обучающихся, </w:t>
      </w:r>
      <w:r w:rsidRPr="00671BAF">
        <w:rPr>
          <w:spacing w:val="-1"/>
          <w:sz w:val="24"/>
          <w:szCs w:val="24"/>
        </w:rPr>
        <w:t xml:space="preserve">а это, в свою очередь, может негативно </w:t>
      </w:r>
      <w:r w:rsidRPr="00671BAF">
        <w:rPr>
          <w:sz w:val="24"/>
          <w:szCs w:val="24"/>
        </w:rPr>
        <w:t xml:space="preserve">сказываться на их </w:t>
      </w:r>
      <w:r w:rsidRPr="00671BAF">
        <w:rPr>
          <w:i/>
          <w:sz w:val="24"/>
          <w:szCs w:val="24"/>
        </w:rPr>
        <w:t xml:space="preserve">поведении, </w:t>
      </w:r>
      <w:r w:rsidRPr="00671BAF">
        <w:rPr>
          <w:sz w:val="24"/>
          <w:szCs w:val="24"/>
        </w:rPr>
        <w:t>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14:paraId="202ACC6C" w14:textId="77777777" w:rsidR="0082480A" w:rsidRPr="00671BAF" w:rsidRDefault="0082480A" w:rsidP="0082480A">
      <w:pPr>
        <w:pStyle w:val="a3"/>
        <w:tabs>
          <w:tab w:val="left" w:pos="11057"/>
        </w:tabs>
        <w:ind w:left="119" w:right="-20" w:firstLine="707"/>
        <w:rPr>
          <w:sz w:val="24"/>
          <w:szCs w:val="24"/>
        </w:rPr>
      </w:pPr>
      <w:r w:rsidRPr="00671BAF">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 Выготским,  о единстве закономерностей развития аномального и нормального ребенка, а такжерешающейролисозданиятакихсоциальныхусловийегообученияивоспитания,которыеобеспечиваютуспешное«врастание»еговкультуру.Вкачестветаких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Такимобразом,педагогическиеусловия,созданныевобразовательнойорганизациидляобучающихсясумственнойотсталостью,должнырешатькакзадачикоррекционно-педагогической поддержки ребенка в образовательном процессе, таки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24F10BE6" w14:textId="77777777" w:rsidR="0082480A" w:rsidRPr="00671BAF" w:rsidRDefault="0082480A" w:rsidP="0082480A">
      <w:pPr>
        <w:pStyle w:val="a3"/>
        <w:tabs>
          <w:tab w:val="left" w:pos="11057"/>
        </w:tabs>
        <w:ind w:left="0" w:right="-20"/>
        <w:jc w:val="left"/>
        <w:rPr>
          <w:sz w:val="24"/>
          <w:szCs w:val="24"/>
        </w:rPr>
      </w:pPr>
    </w:p>
    <w:p w14:paraId="4E624707" w14:textId="77777777" w:rsidR="0082480A" w:rsidRPr="00671BAF" w:rsidRDefault="0082480A" w:rsidP="0082480A">
      <w:pPr>
        <w:tabs>
          <w:tab w:val="left" w:pos="11057"/>
        </w:tabs>
        <w:ind w:left="119" w:right="-20" w:firstLine="707"/>
        <w:jc w:val="both"/>
        <w:rPr>
          <w:b/>
          <w:i/>
          <w:sz w:val="24"/>
          <w:szCs w:val="24"/>
        </w:rPr>
      </w:pPr>
      <w:r w:rsidRPr="00671BAF">
        <w:rPr>
          <w:b/>
          <w:i/>
          <w:sz w:val="24"/>
          <w:szCs w:val="24"/>
        </w:rPr>
        <w:t>Описание особых образовательных потребностей, обучающихся с умственной отсталостью (интеллектуальными нарушениями)</w:t>
      </w:r>
    </w:p>
    <w:p w14:paraId="2B4BB488" w14:textId="77777777" w:rsidR="0082480A" w:rsidRPr="00671BAF" w:rsidRDefault="0082480A" w:rsidP="0082480A">
      <w:pPr>
        <w:pStyle w:val="a3"/>
        <w:tabs>
          <w:tab w:val="left" w:pos="11057"/>
        </w:tabs>
        <w:ind w:left="119" w:right="-20" w:firstLine="707"/>
        <w:rPr>
          <w:sz w:val="24"/>
          <w:szCs w:val="24"/>
        </w:rPr>
      </w:pPr>
      <w:r w:rsidRPr="00671BAF">
        <w:rPr>
          <w:sz w:val="24"/>
          <w:szCs w:val="24"/>
        </w:rPr>
        <w:t xml:space="preserve">Недоразвитие познавательной, эмоционально-волевой и личностной сферобучающихсясумственнойотсталостью(интеллектуальныминарушениями)разных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w:t>
      </w:r>
      <w:r w:rsidRPr="00671BAF">
        <w:rPr>
          <w:spacing w:val="-1"/>
          <w:sz w:val="24"/>
          <w:szCs w:val="24"/>
        </w:rPr>
        <w:t xml:space="preserve">нарушениями) детерминированы </w:t>
      </w:r>
      <w:r w:rsidRPr="00671BAF">
        <w:rPr>
          <w:sz w:val="24"/>
          <w:szCs w:val="24"/>
        </w:rPr>
        <w:t>в основном степенью выраженности недоразвития интеллекта, при этом образование, в любом случае, остается нецензовым.</w:t>
      </w:r>
    </w:p>
    <w:p w14:paraId="125988D8" w14:textId="77777777" w:rsidR="0082480A" w:rsidRPr="00671BAF" w:rsidRDefault="0082480A" w:rsidP="0082480A">
      <w:pPr>
        <w:pStyle w:val="a3"/>
        <w:tabs>
          <w:tab w:val="left" w:pos="11057"/>
        </w:tabs>
        <w:ind w:left="119" w:right="-20" w:firstLine="707"/>
        <w:rPr>
          <w:sz w:val="24"/>
          <w:szCs w:val="24"/>
        </w:rPr>
      </w:pPr>
      <w:r w:rsidRPr="00671BAF">
        <w:rPr>
          <w:sz w:val="24"/>
          <w:szCs w:val="24"/>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таки специфические.</w:t>
      </w:r>
    </w:p>
    <w:p w14:paraId="0FE38C3B" w14:textId="77777777" w:rsidR="0082480A" w:rsidRPr="00671BAF" w:rsidRDefault="0082480A" w:rsidP="0082480A">
      <w:pPr>
        <w:pStyle w:val="a3"/>
        <w:tabs>
          <w:tab w:val="left" w:pos="11057"/>
        </w:tabs>
        <w:ind w:left="479" w:right="-20"/>
        <w:jc w:val="left"/>
        <w:rPr>
          <w:sz w:val="24"/>
          <w:szCs w:val="24"/>
        </w:rPr>
      </w:pPr>
      <w:r w:rsidRPr="00671BAF">
        <w:rPr>
          <w:sz w:val="24"/>
          <w:szCs w:val="24"/>
        </w:rPr>
        <w:t>К общим потребностям относятся:</w:t>
      </w:r>
    </w:p>
    <w:p w14:paraId="27876B08" w14:textId="77777777" w:rsidR="0082480A" w:rsidRPr="00671BAF" w:rsidRDefault="0082480A" w:rsidP="0082480A">
      <w:pPr>
        <w:pStyle w:val="aa"/>
        <w:numPr>
          <w:ilvl w:val="0"/>
          <w:numId w:val="1"/>
        </w:numPr>
        <w:tabs>
          <w:tab w:val="left" w:pos="643"/>
          <w:tab w:val="left" w:pos="11057"/>
        </w:tabs>
        <w:spacing w:before="49"/>
        <w:ind w:right="-20"/>
        <w:jc w:val="left"/>
        <w:rPr>
          <w:sz w:val="24"/>
          <w:szCs w:val="24"/>
        </w:rPr>
      </w:pPr>
      <w:r w:rsidRPr="00671BAF">
        <w:rPr>
          <w:sz w:val="24"/>
          <w:szCs w:val="24"/>
        </w:rPr>
        <w:t>время начала образования,</w:t>
      </w:r>
    </w:p>
    <w:p w14:paraId="1121E335" w14:textId="77777777" w:rsidR="0082480A" w:rsidRPr="00671BAF" w:rsidRDefault="0082480A" w:rsidP="0082480A">
      <w:pPr>
        <w:pStyle w:val="aa"/>
        <w:numPr>
          <w:ilvl w:val="0"/>
          <w:numId w:val="1"/>
        </w:numPr>
        <w:tabs>
          <w:tab w:val="left" w:pos="643"/>
          <w:tab w:val="left" w:pos="11057"/>
        </w:tabs>
        <w:spacing w:before="48"/>
        <w:ind w:right="-20"/>
        <w:jc w:val="left"/>
        <w:rPr>
          <w:sz w:val="24"/>
          <w:szCs w:val="24"/>
        </w:rPr>
      </w:pPr>
      <w:r w:rsidRPr="00671BAF">
        <w:rPr>
          <w:sz w:val="24"/>
          <w:szCs w:val="24"/>
        </w:rPr>
        <w:t>содержание образования,</w:t>
      </w:r>
    </w:p>
    <w:p w14:paraId="5C161ECD" w14:textId="77777777" w:rsidR="0082480A" w:rsidRPr="00671BAF" w:rsidRDefault="0082480A" w:rsidP="0082480A">
      <w:pPr>
        <w:pStyle w:val="aa"/>
        <w:numPr>
          <w:ilvl w:val="0"/>
          <w:numId w:val="1"/>
        </w:numPr>
        <w:tabs>
          <w:tab w:val="left" w:pos="643"/>
          <w:tab w:val="left" w:pos="11057"/>
        </w:tabs>
        <w:spacing w:before="47"/>
        <w:ind w:right="-20"/>
        <w:jc w:val="left"/>
        <w:rPr>
          <w:sz w:val="24"/>
          <w:szCs w:val="24"/>
        </w:rPr>
      </w:pPr>
      <w:r w:rsidRPr="00671BAF">
        <w:rPr>
          <w:sz w:val="24"/>
          <w:szCs w:val="24"/>
        </w:rPr>
        <w:t>разработка и использование специальных методов и средств обучения,</w:t>
      </w:r>
    </w:p>
    <w:p w14:paraId="57A8814D" w14:textId="77777777" w:rsidR="0082480A" w:rsidRPr="00671BAF" w:rsidRDefault="0082480A" w:rsidP="0082480A">
      <w:pPr>
        <w:pStyle w:val="aa"/>
        <w:numPr>
          <w:ilvl w:val="0"/>
          <w:numId w:val="1"/>
        </w:numPr>
        <w:tabs>
          <w:tab w:val="left" w:pos="643"/>
          <w:tab w:val="left" w:pos="11057"/>
        </w:tabs>
        <w:spacing w:before="49"/>
        <w:ind w:right="-20"/>
        <w:jc w:val="left"/>
        <w:rPr>
          <w:sz w:val="24"/>
          <w:szCs w:val="24"/>
        </w:rPr>
      </w:pPr>
      <w:r w:rsidRPr="00671BAF">
        <w:rPr>
          <w:sz w:val="24"/>
          <w:szCs w:val="24"/>
        </w:rPr>
        <w:t>особая организация обучения,</w:t>
      </w:r>
    </w:p>
    <w:p w14:paraId="76755736" w14:textId="77777777" w:rsidR="0082480A" w:rsidRPr="00671BAF" w:rsidRDefault="0082480A" w:rsidP="0082480A">
      <w:pPr>
        <w:pStyle w:val="aa"/>
        <w:numPr>
          <w:ilvl w:val="0"/>
          <w:numId w:val="1"/>
        </w:numPr>
        <w:tabs>
          <w:tab w:val="left" w:pos="643"/>
          <w:tab w:val="left" w:pos="11057"/>
        </w:tabs>
        <w:spacing w:before="50"/>
        <w:ind w:right="-20"/>
        <w:jc w:val="left"/>
        <w:rPr>
          <w:sz w:val="24"/>
          <w:szCs w:val="24"/>
        </w:rPr>
      </w:pPr>
      <w:r w:rsidRPr="00671BAF">
        <w:rPr>
          <w:sz w:val="24"/>
          <w:szCs w:val="24"/>
        </w:rPr>
        <w:t>расширение границ образовательного пространства,</w:t>
      </w:r>
    </w:p>
    <w:p w14:paraId="0E9FB692" w14:textId="77777777" w:rsidR="0082480A" w:rsidRPr="00671BAF" w:rsidRDefault="0082480A" w:rsidP="0082480A">
      <w:pPr>
        <w:pStyle w:val="aa"/>
        <w:numPr>
          <w:ilvl w:val="0"/>
          <w:numId w:val="1"/>
        </w:numPr>
        <w:tabs>
          <w:tab w:val="left" w:pos="643"/>
          <w:tab w:val="left" w:pos="11057"/>
        </w:tabs>
        <w:spacing w:before="59"/>
        <w:ind w:right="-20"/>
        <w:rPr>
          <w:sz w:val="24"/>
          <w:szCs w:val="24"/>
        </w:rPr>
      </w:pPr>
      <w:r w:rsidRPr="00671BAF">
        <w:rPr>
          <w:sz w:val="24"/>
          <w:szCs w:val="24"/>
        </w:rPr>
        <w:t>продолжительность образования,</w:t>
      </w:r>
    </w:p>
    <w:p w14:paraId="202BAD92" w14:textId="77777777" w:rsidR="0082480A" w:rsidRPr="00671BAF" w:rsidRDefault="0082480A" w:rsidP="0082480A">
      <w:pPr>
        <w:pStyle w:val="aa"/>
        <w:numPr>
          <w:ilvl w:val="0"/>
          <w:numId w:val="1"/>
        </w:numPr>
        <w:tabs>
          <w:tab w:val="left" w:pos="643"/>
          <w:tab w:val="left" w:pos="11057"/>
        </w:tabs>
        <w:spacing w:before="48"/>
        <w:ind w:right="-20"/>
        <w:rPr>
          <w:sz w:val="24"/>
          <w:szCs w:val="24"/>
        </w:rPr>
      </w:pPr>
      <w:r w:rsidRPr="00671BAF">
        <w:rPr>
          <w:sz w:val="24"/>
          <w:szCs w:val="24"/>
        </w:rPr>
        <w:t>определение круга лиц, участвующих в образовательном процессе.</w:t>
      </w:r>
    </w:p>
    <w:p w14:paraId="6751A3BB" w14:textId="5B6CE6D6" w:rsidR="00E0204B" w:rsidRPr="00671BAF" w:rsidRDefault="00E0204B">
      <w:pPr>
        <w:pStyle w:val="ConsPlusNormal"/>
        <w:spacing w:before="200"/>
        <w:ind w:firstLine="540"/>
        <w:jc w:val="both"/>
      </w:pPr>
      <w:r w:rsidRPr="00671BAF">
        <w:lastRenderedPageBreak/>
        <w:t>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14:paraId="42032682" w14:textId="77777777" w:rsidR="00E0204B" w:rsidRPr="00671BAF" w:rsidRDefault="00E0204B">
      <w:pPr>
        <w:pStyle w:val="ConsPlusNormal"/>
        <w:spacing w:before="200"/>
        <w:ind w:firstLine="540"/>
        <w:jc w:val="both"/>
      </w:pPr>
      <w:r w:rsidRPr="00671BAF">
        <w:t>а) выделение пропедевтического периода в образовании, обеспечивающего преемственность между дошкольным и школьным этапами;</w:t>
      </w:r>
    </w:p>
    <w:p w14:paraId="0DE92072" w14:textId="77777777" w:rsidR="00E0204B" w:rsidRPr="00671BAF" w:rsidRDefault="00E0204B">
      <w:pPr>
        <w:pStyle w:val="ConsPlusNormal"/>
        <w:spacing w:before="200"/>
        <w:ind w:firstLine="540"/>
        <w:jc w:val="both"/>
      </w:pPr>
      <w:r w:rsidRPr="00671BAF">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p>
    <w:p w14:paraId="438E7960" w14:textId="77777777" w:rsidR="00E0204B" w:rsidRPr="00671BAF" w:rsidRDefault="00E0204B">
      <w:pPr>
        <w:pStyle w:val="ConsPlusNormal"/>
        <w:spacing w:before="200"/>
        <w:ind w:firstLine="540"/>
        <w:jc w:val="both"/>
      </w:pPr>
      <w:r w:rsidRPr="00671BAF">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14:paraId="4BD3280C" w14:textId="77777777" w:rsidR="00E0204B" w:rsidRPr="00671BAF" w:rsidRDefault="00E0204B">
      <w:pPr>
        <w:pStyle w:val="ConsPlusNormal"/>
        <w:spacing w:before="200"/>
        <w:ind w:firstLine="540"/>
        <w:jc w:val="both"/>
      </w:pPr>
      <w:r w:rsidRPr="00671BAF">
        <w:t>г) возможность обучения по программам профессиональной подготовки квалифицированных рабочих, служащих;</w:t>
      </w:r>
    </w:p>
    <w:p w14:paraId="7EB43BD5" w14:textId="77777777" w:rsidR="00E0204B" w:rsidRPr="00671BAF" w:rsidRDefault="00E0204B">
      <w:pPr>
        <w:pStyle w:val="ConsPlusNormal"/>
        <w:spacing w:before="200"/>
        <w:ind w:firstLine="540"/>
        <w:jc w:val="both"/>
      </w:pPr>
      <w:r w:rsidRPr="00671BAF">
        <w:t>д) психологическое сопровождение, оптимизирующее взаимодействие обучающегося с педагогического работниками и другими обучающимися;</w:t>
      </w:r>
    </w:p>
    <w:p w14:paraId="636854A9" w14:textId="77777777" w:rsidR="00E0204B" w:rsidRPr="00671BAF" w:rsidRDefault="00E0204B">
      <w:pPr>
        <w:pStyle w:val="ConsPlusNormal"/>
        <w:spacing w:before="200"/>
        <w:ind w:firstLine="540"/>
        <w:jc w:val="both"/>
      </w:pPr>
      <w:r w:rsidRPr="00671BAF">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p>
    <w:p w14:paraId="3484C205" w14:textId="77777777" w:rsidR="00E0204B" w:rsidRPr="00671BAF" w:rsidRDefault="00E0204B">
      <w:pPr>
        <w:pStyle w:val="ConsPlusNormal"/>
        <w:spacing w:before="200"/>
        <w:ind w:firstLine="540"/>
        <w:jc w:val="both"/>
      </w:pPr>
      <w:r w:rsidRPr="00671BAF">
        <w:t>ж) психолого-педагогическое сопровождение, направленное на установление взаимодействия семьи и организации;</w:t>
      </w:r>
    </w:p>
    <w:p w14:paraId="6413FF7F" w14:textId="77777777" w:rsidR="00E0204B" w:rsidRPr="00671BAF" w:rsidRDefault="00E0204B">
      <w:pPr>
        <w:pStyle w:val="ConsPlusNormal"/>
        <w:spacing w:before="200"/>
        <w:ind w:firstLine="540"/>
        <w:jc w:val="both"/>
      </w:pPr>
      <w:r w:rsidRPr="00671BAF">
        <w:t>з) постепенное расширение образовательного пространства, выходящего за пределы организации.</w:t>
      </w:r>
    </w:p>
    <w:p w14:paraId="6E3DA87D" w14:textId="740180B0" w:rsidR="00E0204B" w:rsidRPr="00671BAF" w:rsidRDefault="0058336A">
      <w:pPr>
        <w:pStyle w:val="ConsPlusNormal"/>
        <w:spacing w:before="200"/>
        <w:ind w:firstLine="540"/>
        <w:jc w:val="both"/>
      </w:pPr>
      <w:r w:rsidRPr="00671BAF">
        <w:t>1</w:t>
      </w:r>
      <w:r w:rsidR="00E0204B" w:rsidRPr="00671BAF">
        <w:t>.4.1.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4E75BF31" w14:textId="77777777" w:rsidR="00E0204B" w:rsidRPr="00671BAF" w:rsidRDefault="00E0204B">
      <w:pPr>
        <w:pStyle w:val="ConsPlusNormal"/>
        <w:spacing w:before="200"/>
        <w:ind w:firstLine="540"/>
        <w:jc w:val="both"/>
      </w:pPr>
      <w:r w:rsidRPr="00671BAF">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14:paraId="16349757" w14:textId="77777777" w:rsidR="00E0204B" w:rsidRPr="00671BAF" w:rsidRDefault="00E0204B">
      <w:pPr>
        <w:pStyle w:val="ConsPlusNormal"/>
        <w:spacing w:before="200"/>
        <w:ind w:firstLine="540"/>
        <w:jc w:val="both"/>
      </w:pPr>
      <w:r w:rsidRPr="00671BAF">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14:paraId="7A9EA497" w14:textId="77777777" w:rsidR="00E0204B" w:rsidRPr="00671BAF" w:rsidRDefault="00E0204B">
      <w:pPr>
        <w:pStyle w:val="ConsPlusNormal"/>
        <w:spacing w:before="200"/>
        <w:ind w:firstLine="540"/>
        <w:jc w:val="both"/>
      </w:pPr>
      <w:r w:rsidRPr="00671BAF">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14:paraId="331D39B4" w14:textId="77777777" w:rsidR="00E0204B" w:rsidRPr="00671BAF" w:rsidRDefault="00E0204B">
      <w:pPr>
        <w:pStyle w:val="ConsPlusNormal"/>
        <w:spacing w:before="200"/>
        <w:ind w:firstLine="540"/>
        <w:jc w:val="both"/>
      </w:pPr>
      <w:r w:rsidRPr="00671BAF">
        <w:t>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нарушение слуха и как вспомогательного средства обучения с учетом индивидуальных особенностей и возможностей обучающихся;</w:t>
      </w:r>
    </w:p>
    <w:p w14:paraId="033B8A2F" w14:textId="77777777" w:rsidR="00E0204B" w:rsidRPr="00671BAF" w:rsidRDefault="00E0204B">
      <w:pPr>
        <w:pStyle w:val="ConsPlusNormal"/>
        <w:spacing w:before="200"/>
        <w:ind w:firstLine="540"/>
        <w:jc w:val="both"/>
      </w:pPr>
      <w:r w:rsidRPr="00671BAF">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14:paraId="1E30CDBF" w14:textId="77777777" w:rsidR="00E0204B" w:rsidRPr="00671BAF" w:rsidRDefault="00E0204B">
      <w:pPr>
        <w:pStyle w:val="ConsPlusNormal"/>
        <w:spacing w:before="200"/>
        <w:ind w:firstLine="540"/>
        <w:jc w:val="both"/>
      </w:pPr>
      <w:r w:rsidRPr="00671BAF">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14:paraId="5151D35B" w14:textId="77777777" w:rsidR="00E0204B" w:rsidRPr="00671BAF" w:rsidRDefault="00E0204B">
      <w:pPr>
        <w:pStyle w:val="ConsPlusNormal"/>
        <w:spacing w:before="200"/>
        <w:ind w:firstLine="540"/>
        <w:jc w:val="both"/>
      </w:pPr>
      <w:r w:rsidRPr="00671BAF">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14:paraId="4B263907" w14:textId="0061E16F" w:rsidR="00E0204B" w:rsidRPr="00671BAF" w:rsidRDefault="0058336A">
      <w:pPr>
        <w:pStyle w:val="ConsPlusNormal"/>
        <w:spacing w:before="200"/>
        <w:ind w:firstLine="540"/>
        <w:jc w:val="both"/>
      </w:pPr>
      <w:r w:rsidRPr="00671BAF">
        <w:t>1</w:t>
      </w:r>
      <w:r w:rsidR="00E0204B" w:rsidRPr="00671BAF">
        <w:t>.4.2.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p>
    <w:p w14:paraId="14669BC2" w14:textId="77777777" w:rsidR="00E0204B" w:rsidRPr="00671BAF" w:rsidRDefault="00E0204B">
      <w:pPr>
        <w:pStyle w:val="ConsPlusNormal"/>
        <w:spacing w:before="200"/>
        <w:ind w:firstLine="540"/>
        <w:jc w:val="both"/>
      </w:pPr>
      <w:r w:rsidRPr="00671BAF">
        <w:t xml:space="preserve">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w:t>
      </w:r>
      <w:r w:rsidRPr="00671BAF">
        <w:lastRenderedPageBreak/>
        <w:t>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p>
    <w:p w14:paraId="3F722FA1" w14:textId="77777777" w:rsidR="00E0204B" w:rsidRPr="00671BAF" w:rsidRDefault="00E0204B">
      <w:pPr>
        <w:pStyle w:val="ConsPlusNormal"/>
        <w:spacing w:before="200"/>
        <w:ind w:firstLine="540"/>
        <w:jc w:val="both"/>
      </w:pPr>
      <w:r w:rsidRPr="00671BAF">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p>
    <w:p w14:paraId="1A99F846" w14:textId="77777777" w:rsidR="00E0204B" w:rsidRPr="00671BAF" w:rsidRDefault="00E0204B">
      <w:pPr>
        <w:pStyle w:val="ConsPlusNormal"/>
        <w:spacing w:before="200"/>
        <w:ind w:firstLine="540"/>
        <w:jc w:val="both"/>
      </w:pPr>
      <w:r w:rsidRPr="00671BAF">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p>
    <w:p w14:paraId="1FD66588" w14:textId="77777777" w:rsidR="00E0204B" w:rsidRPr="00671BAF" w:rsidRDefault="00E0204B">
      <w:pPr>
        <w:pStyle w:val="ConsPlusNormal"/>
        <w:spacing w:before="200"/>
        <w:ind w:firstLine="540"/>
        <w:jc w:val="both"/>
      </w:pPr>
      <w:r w:rsidRPr="00671BAF">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p>
    <w:p w14:paraId="7F01CC8C" w14:textId="77777777" w:rsidR="00E0204B" w:rsidRPr="00671BAF" w:rsidRDefault="00E0204B">
      <w:pPr>
        <w:pStyle w:val="ConsPlusNormal"/>
        <w:spacing w:before="200"/>
        <w:ind w:firstLine="540"/>
        <w:jc w:val="both"/>
      </w:pPr>
      <w:r w:rsidRPr="00671BAF">
        <w:t>д) формировании познавательных действий и ориентировки в микро- и макропространстве, коррекции нарушений в двигательной сфере;</w:t>
      </w:r>
    </w:p>
    <w:p w14:paraId="03111544" w14:textId="77777777" w:rsidR="00E0204B" w:rsidRPr="00671BAF" w:rsidRDefault="00E0204B">
      <w:pPr>
        <w:pStyle w:val="ConsPlusNormal"/>
        <w:spacing w:before="200"/>
        <w:ind w:firstLine="540"/>
        <w:jc w:val="both"/>
      </w:pPr>
      <w:r w:rsidRPr="00671BAF">
        <w:t>е) целенаправленном развитии сенсорно-перцептивной деятельности, ориентировочных действий, расширении, обогащении и коррекции предметных и пространственных представлений у слабовидящих;</w:t>
      </w:r>
    </w:p>
    <w:p w14:paraId="416995AA" w14:textId="77777777" w:rsidR="00E0204B" w:rsidRPr="00671BAF" w:rsidRDefault="00E0204B">
      <w:pPr>
        <w:pStyle w:val="ConsPlusNormal"/>
        <w:spacing w:before="200"/>
        <w:ind w:firstLine="540"/>
        <w:jc w:val="both"/>
      </w:pPr>
      <w:r w:rsidRPr="00671BAF">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14:paraId="0A9F6AF0" w14:textId="3E4B5571" w:rsidR="00E0204B" w:rsidRPr="00671BAF" w:rsidRDefault="0058336A">
      <w:pPr>
        <w:pStyle w:val="ConsPlusNormal"/>
        <w:spacing w:before="200"/>
        <w:ind w:firstLine="540"/>
        <w:jc w:val="both"/>
      </w:pPr>
      <w:r w:rsidRPr="00671BAF">
        <w:t>1</w:t>
      </w:r>
      <w:r w:rsidR="00E0204B" w:rsidRPr="00671BAF">
        <w:t>.4.3.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p>
    <w:p w14:paraId="20D62AF1" w14:textId="77777777" w:rsidR="00E0204B" w:rsidRPr="00671BAF" w:rsidRDefault="00E0204B">
      <w:pPr>
        <w:pStyle w:val="ConsPlusNormal"/>
        <w:spacing w:before="200"/>
        <w:ind w:firstLine="540"/>
        <w:jc w:val="both"/>
      </w:pPr>
      <w:r w:rsidRPr="00671BAF">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p>
    <w:p w14:paraId="533A2A67" w14:textId="77777777" w:rsidR="00E0204B" w:rsidRPr="00671BAF" w:rsidRDefault="00E0204B">
      <w:pPr>
        <w:pStyle w:val="ConsPlusNormal"/>
        <w:spacing w:before="200"/>
        <w:ind w:firstLine="540"/>
        <w:jc w:val="both"/>
      </w:pPr>
      <w:r w:rsidRPr="00671BAF">
        <w:t>б) отборе и адаптации учебно-познавательных задач, имеющих практикоориентированную направленность и решаемых в различных предметных областях;</w:t>
      </w:r>
    </w:p>
    <w:p w14:paraId="79799CDD" w14:textId="77777777" w:rsidR="00E0204B" w:rsidRPr="00671BAF" w:rsidRDefault="00E0204B">
      <w:pPr>
        <w:pStyle w:val="ConsPlusNormal"/>
        <w:spacing w:before="200"/>
        <w:ind w:firstLine="540"/>
        <w:jc w:val="both"/>
      </w:pPr>
      <w:r w:rsidRPr="00671BAF">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p>
    <w:p w14:paraId="4983B642" w14:textId="77777777" w:rsidR="00E0204B" w:rsidRPr="00671BAF" w:rsidRDefault="00E0204B">
      <w:pPr>
        <w:pStyle w:val="ConsPlusNormal"/>
        <w:spacing w:before="200"/>
        <w:ind w:firstLine="540"/>
        <w:jc w:val="both"/>
      </w:pPr>
      <w:r w:rsidRPr="00671BAF">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p>
    <w:p w14:paraId="5CF3D213" w14:textId="77777777" w:rsidR="00E0204B" w:rsidRPr="00671BAF" w:rsidRDefault="00E0204B">
      <w:pPr>
        <w:pStyle w:val="ConsPlusNormal"/>
        <w:spacing w:before="200"/>
        <w:ind w:firstLine="540"/>
        <w:jc w:val="both"/>
      </w:pPr>
      <w:r w:rsidRPr="00671BAF">
        <w:t>д) проведении специальной работы по формированию и коррекции двигательных функций, в том числе общей и мелкой моторики, манипулятивной функции рук;</w:t>
      </w:r>
    </w:p>
    <w:p w14:paraId="10CF036A" w14:textId="77777777" w:rsidR="00E0204B" w:rsidRPr="00671BAF" w:rsidRDefault="00E0204B">
      <w:pPr>
        <w:pStyle w:val="ConsPlusNormal"/>
        <w:spacing w:before="200"/>
        <w:ind w:firstLine="540"/>
        <w:jc w:val="both"/>
      </w:pPr>
      <w:r w:rsidRPr="00671BAF">
        <w:t>е) потребность в реализации специальных подходов к физическому воспитанию и развитию навыков самообслуживания;</w:t>
      </w:r>
    </w:p>
    <w:p w14:paraId="70C2AB2F" w14:textId="77777777" w:rsidR="00E0204B" w:rsidRPr="00671BAF" w:rsidRDefault="00E0204B">
      <w:pPr>
        <w:pStyle w:val="ConsPlusNormal"/>
        <w:spacing w:before="200"/>
        <w:ind w:firstLine="540"/>
        <w:jc w:val="both"/>
      </w:pPr>
      <w:r w:rsidRPr="00671BAF">
        <w:t>ж) расширении образовательного пространства организации за счет внешних средовых ресурсов.</w:t>
      </w:r>
    </w:p>
    <w:p w14:paraId="772E1452" w14:textId="4F5B86BF" w:rsidR="00E0204B" w:rsidRPr="00671BAF" w:rsidRDefault="0058336A">
      <w:pPr>
        <w:pStyle w:val="ConsPlusNormal"/>
        <w:spacing w:before="200"/>
        <w:ind w:firstLine="540"/>
        <w:jc w:val="both"/>
      </w:pPr>
      <w:r w:rsidRPr="00671BAF">
        <w:t>1</w:t>
      </w:r>
      <w:r w:rsidR="00E0204B" w:rsidRPr="00671BAF">
        <w:t>.4.4.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p>
    <w:p w14:paraId="3DCE7D82" w14:textId="77777777" w:rsidR="00E0204B" w:rsidRPr="00671BAF" w:rsidRDefault="00E0204B">
      <w:pPr>
        <w:pStyle w:val="ConsPlusNormal"/>
        <w:spacing w:before="200"/>
        <w:ind w:firstLine="540"/>
        <w:jc w:val="both"/>
      </w:pPr>
      <w:r w:rsidRPr="00671BAF">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p>
    <w:p w14:paraId="35B1B779" w14:textId="77777777" w:rsidR="00E0204B" w:rsidRPr="00671BAF" w:rsidRDefault="00E0204B">
      <w:pPr>
        <w:pStyle w:val="ConsPlusNormal"/>
        <w:spacing w:before="200"/>
        <w:ind w:firstLine="540"/>
        <w:jc w:val="both"/>
      </w:pPr>
      <w:r w:rsidRPr="00671BAF">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p>
    <w:p w14:paraId="7DD86F3A" w14:textId="77777777" w:rsidR="00E0204B" w:rsidRPr="00671BAF" w:rsidRDefault="00E0204B">
      <w:pPr>
        <w:pStyle w:val="ConsPlusNormal"/>
        <w:spacing w:before="200"/>
        <w:ind w:firstLine="540"/>
        <w:jc w:val="both"/>
      </w:pPr>
      <w:r w:rsidRPr="00671BAF">
        <w:t>в) наличии отдельного помещения для психологической разгрузки.</w:t>
      </w:r>
    </w:p>
    <w:p w14:paraId="732FEED7" w14:textId="77777777" w:rsidR="00E0204B" w:rsidRPr="00671BAF" w:rsidRDefault="00E0204B">
      <w:pPr>
        <w:pStyle w:val="ConsPlusNormal"/>
        <w:ind w:firstLine="540"/>
        <w:jc w:val="both"/>
      </w:pPr>
    </w:p>
    <w:p w14:paraId="10EAA82B" w14:textId="7B7F3265" w:rsidR="00E0204B" w:rsidRPr="00671BAF" w:rsidRDefault="0058336A">
      <w:pPr>
        <w:pStyle w:val="ConsPlusTitle"/>
        <w:ind w:firstLine="540"/>
        <w:jc w:val="both"/>
        <w:outlineLvl w:val="2"/>
      </w:pPr>
      <w:bookmarkStart w:id="6" w:name="_Toc143089460"/>
      <w:r w:rsidRPr="00671BAF">
        <w:t>2</w:t>
      </w:r>
      <w:r w:rsidR="00E0204B" w:rsidRPr="00671BAF">
        <w:t>. Планируемые результаты освоения обучающимися с легкой умственной отсталостью (интеллектуальными нарушениями).</w:t>
      </w:r>
      <w:bookmarkEnd w:id="6"/>
    </w:p>
    <w:p w14:paraId="1542290E" w14:textId="4D670882" w:rsidR="00E0204B" w:rsidRPr="00671BAF" w:rsidRDefault="0058336A">
      <w:pPr>
        <w:pStyle w:val="ConsPlusNormal"/>
        <w:spacing w:before="200"/>
        <w:ind w:firstLine="540"/>
        <w:jc w:val="both"/>
      </w:pPr>
      <w:r w:rsidRPr="00671BAF">
        <w:t>2</w:t>
      </w:r>
      <w:r w:rsidR="00E0204B" w:rsidRPr="00671BAF">
        <w:t>.1. Результаты освоения с обучающимися с легкой умственной отсталостью АООП оцениваются как итоговые на момент завершения образования.</w:t>
      </w:r>
    </w:p>
    <w:p w14:paraId="262DB0BD" w14:textId="04BE41A4" w:rsidR="00E0204B" w:rsidRPr="00671BAF" w:rsidRDefault="00E0204B">
      <w:pPr>
        <w:pStyle w:val="ConsPlusNormal"/>
        <w:spacing w:before="200"/>
        <w:ind w:firstLine="540"/>
        <w:jc w:val="both"/>
      </w:pPr>
      <w:r w:rsidRPr="00671BAF">
        <w:lastRenderedPageBreak/>
        <w:t>Освоение обучающимися АООП УО (вариант 1) предполагает достижение ими двух видов результатов: личностных и предметных.</w:t>
      </w:r>
    </w:p>
    <w:p w14:paraId="41E21468" w14:textId="77777777" w:rsidR="00E0204B" w:rsidRPr="00671BAF" w:rsidRDefault="00E0204B">
      <w:pPr>
        <w:pStyle w:val="ConsPlusNormal"/>
        <w:spacing w:before="200"/>
        <w:ind w:firstLine="540"/>
        <w:jc w:val="both"/>
      </w:pPr>
      <w:r w:rsidRPr="00671BAF">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1935BA24" w14:textId="4DCB9854" w:rsidR="00E0204B" w:rsidRPr="00671BAF" w:rsidRDefault="0058336A">
      <w:pPr>
        <w:pStyle w:val="ConsPlusNormal"/>
        <w:spacing w:before="200"/>
        <w:ind w:firstLine="540"/>
        <w:jc w:val="both"/>
      </w:pPr>
      <w:r w:rsidRPr="00671BAF">
        <w:t>2</w:t>
      </w:r>
      <w:r w:rsidR="00E0204B" w:rsidRPr="00671BAF">
        <w:t>.2. 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3D32C12F" w14:textId="2DBE478E" w:rsidR="00E0204B" w:rsidRPr="00671BAF" w:rsidRDefault="00E0204B">
      <w:pPr>
        <w:pStyle w:val="ConsPlusNormal"/>
        <w:spacing w:before="200"/>
        <w:ind w:firstLine="540"/>
        <w:jc w:val="both"/>
      </w:pPr>
      <w:r w:rsidRPr="00671BAF">
        <w:t>К личностным результатам освоения АООП УО (вариант 1) относятся:</w:t>
      </w:r>
    </w:p>
    <w:p w14:paraId="5F29F433" w14:textId="77777777" w:rsidR="00E0204B" w:rsidRPr="00671BAF" w:rsidRDefault="00E0204B">
      <w:pPr>
        <w:pStyle w:val="ConsPlusNormal"/>
        <w:spacing w:before="200"/>
        <w:ind w:firstLine="540"/>
        <w:jc w:val="both"/>
      </w:pPr>
      <w:r w:rsidRPr="00671BAF">
        <w:t>1) осознание себя как гражданина России; формирование чувства гордости за свою Родину;</w:t>
      </w:r>
    </w:p>
    <w:p w14:paraId="678A3758" w14:textId="77777777" w:rsidR="00E0204B" w:rsidRPr="00671BAF" w:rsidRDefault="00E0204B">
      <w:pPr>
        <w:pStyle w:val="ConsPlusNormal"/>
        <w:spacing w:before="200"/>
        <w:ind w:firstLine="540"/>
        <w:jc w:val="both"/>
      </w:pPr>
      <w:r w:rsidRPr="00671BAF">
        <w:t>2) воспитание уважительного отношения к иному мнению, истории и культуре других народов;</w:t>
      </w:r>
    </w:p>
    <w:p w14:paraId="3C7A1D9C" w14:textId="77777777" w:rsidR="00E0204B" w:rsidRPr="00671BAF" w:rsidRDefault="00E0204B">
      <w:pPr>
        <w:pStyle w:val="ConsPlusNormal"/>
        <w:spacing w:before="200"/>
        <w:ind w:firstLine="540"/>
        <w:jc w:val="both"/>
      </w:pPr>
      <w:r w:rsidRPr="00671BAF">
        <w:t>3) сформированность адекватных представлений о собственных возможностях, о насущно необходимом жизнеобеспечении;</w:t>
      </w:r>
    </w:p>
    <w:p w14:paraId="33CEC011" w14:textId="77777777" w:rsidR="00E0204B" w:rsidRPr="00671BAF" w:rsidRDefault="00E0204B">
      <w:pPr>
        <w:pStyle w:val="ConsPlusNormal"/>
        <w:spacing w:before="200"/>
        <w:ind w:firstLine="540"/>
        <w:jc w:val="both"/>
      </w:pPr>
      <w:r w:rsidRPr="00671BAF">
        <w:t>4) овладение начальными навыками адаптации в динамично изменяющемся и развивающемся мире;</w:t>
      </w:r>
    </w:p>
    <w:p w14:paraId="1DAB1037" w14:textId="77777777" w:rsidR="00E0204B" w:rsidRPr="00671BAF" w:rsidRDefault="00E0204B">
      <w:pPr>
        <w:pStyle w:val="ConsPlusNormal"/>
        <w:spacing w:before="200"/>
        <w:ind w:firstLine="540"/>
        <w:jc w:val="both"/>
      </w:pPr>
      <w:r w:rsidRPr="00671BAF">
        <w:t>5) овладение социально-бытовыми навыками, используемыми в повседневной жизни;</w:t>
      </w:r>
    </w:p>
    <w:p w14:paraId="4699BEC2" w14:textId="77777777" w:rsidR="00E0204B" w:rsidRPr="00671BAF" w:rsidRDefault="00E0204B">
      <w:pPr>
        <w:pStyle w:val="ConsPlusNormal"/>
        <w:spacing w:before="200"/>
        <w:ind w:firstLine="540"/>
        <w:jc w:val="both"/>
      </w:pPr>
      <w:r w:rsidRPr="00671BAF">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1337FBD6" w14:textId="77777777" w:rsidR="00E0204B" w:rsidRPr="00671BAF" w:rsidRDefault="00E0204B">
      <w:pPr>
        <w:pStyle w:val="ConsPlusNormal"/>
        <w:spacing w:before="200"/>
        <w:ind w:firstLine="540"/>
        <w:jc w:val="both"/>
      </w:pPr>
      <w:r w:rsidRPr="00671BAF">
        <w:t>7) способность к осмыслению социального окружения, своего места в нем, принятие соответствующих возрасту ценностей и социальных ролей;</w:t>
      </w:r>
    </w:p>
    <w:p w14:paraId="65C4EEAC" w14:textId="77777777" w:rsidR="00E0204B" w:rsidRPr="00671BAF" w:rsidRDefault="00E0204B">
      <w:pPr>
        <w:pStyle w:val="ConsPlusNormal"/>
        <w:spacing w:before="200"/>
        <w:ind w:firstLine="540"/>
        <w:jc w:val="both"/>
      </w:pPr>
      <w:r w:rsidRPr="00671BAF">
        <w:t>8) принятие и освоение социальной роли обучающегося, проявление социально значимых мотивов учебной деятельности;</w:t>
      </w:r>
    </w:p>
    <w:p w14:paraId="4F052396" w14:textId="77777777" w:rsidR="00E0204B" w:rsidRPr="00671BAF" w:rsidRDefault="00E0204B">
      <w:pPr>
        <w:pStyle w:val="ConsPlusNormal"/>
        <w:spacing w:before="200"/>
        <w:ind w:firstLine="540"/>
        <w:jc w:val="both"/>
      </w:pPr>
      <w:r w:rsidRPr="00671BAF">
        <w:t>9) сформированность навыков сотрудничества с взрослыми и сверстниками в разных социальных ситуациях;</w:t>
      </w:r>
    </w:p>
    <w:p w14:paraId="133308F0" w14:textId="77777777" w:rsidR="00E0204B" w:rsidRPr="00671BAF" w:rsidRDefault="00E0204B">
      <w:pPr>
        <w:pStyle w:val="ConsPlusNormal"/>
        <w:spacing w:before="200"/>
        <w:ind w:firstLine="540"/>
        <w:jc w:val="both"/>
      </w:pPr>
      <w:r w:rsidRPr="00671BAF">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27EA91B1" w14:textId="77777777" w:rsidR="00E0204B" w:rsidRPr="00671BAF" w:rsidRDefault="00E0204B">
      <w:pPr>
        <w:pStyle w:val="ConsPlusNormal"/>
        <w:spacing w:before="200"/>
        <w:ind w:firstLine="540"/>
        <w:jc w:val="both"/>
      </w:pPr>
      <w:r w:rsidRPr="00671BAF">
        <w:t>11) воспитание эстетических потребностей, ценностей и чувств;</w:t>
      </w:r>
    </w:p>
    <w:p w14:paraId="6CE3F71C" w14:textId="77777777" w:rsidR="00E0204B" w:rsidRPr="00671BAF" w:rsidRDefault="00E0204B">
      <w:pPr>
        <w:pStyle w:val="ConsPlusNormal"/>
        <w:spacing w:before="200"/>
        <w:ind w:firstLine="540"/>
        <w:jc w:val="both"/>
      </w:pPr>
      <w:r w:rsidRPr="00671BAF">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008BD5C7" w14:textId="77777777" w:rsidR="00E0204B" w:rsidRPr="00671BAF" w:rsidRDefault="00E0204B">
      <w:pPr>
        <w:pStyle w:val="ConsPlusNormal"/>
        <w:spacing w:before="200"/>
        <w:ind w:firstLine="540"/>
        <w:jc w:val="both"/>
      </w:pPr>
      <w:r w:rsidRPr="00671BAF">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F94D64A" w14:textId="77777777" w:rsidR="00E0204B" w:rsidRPr="00671BAF" w:rsidRDefault="00E0204B">
      <w:pPr>
        <w:pStyle w:val="ConsPlusNormal"/>
        <w:spacing w:before="200"/>
        <w:ind w:firstLine="540"/>
        <w:jc w:val="both"/>
      </w:pPr>
      <w:r w:rsidRPr="00671BAF">
        <w:t>14) проявление готовности к самостоятельной жизни.</w:t>
      </w:r>
    </w:p>
    <w:p w14:paraId="5BED81B1" w14:textId="61295215" w:rsidR="00E0204B" w:rsidRPr="00671BAF" w:rsidRDefault="0058336A">
      <w:pPr>
        <w:pStyle w:val="ConsPlusNormal"/>
        <w:spacing w:before="200"/>
        <w:ind w:firstLine="540"/>
        <w:jc w:val="both"/>
      </w:pPr>
      <w:r w:rsidRPr="00671BAF">
        <w:t>2</w:t>
      </w:r>
      <w:r w:rsidR="00E0204B" w:rsidRPr="00671BAF">
        <w:t>.3. Предметные результаты освоения ФАООП УО (вариант 1)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41953A1B" w14:textId="169FA31D" w:rsidR="00E0204B" w:rsidRPr="00671BAF" w:rsidRDefault="00E0204B">
      <w:pPr>
        <w:pStyle w:val="ConsPlusNormal"/>
        <w:spacing w:before="200"/>
        <w:ind w:firstLine="540"/>
        <w:jc w:val="both"/>
      </w:pPr>
      <w:r w:rsidRPr="00671BAF">
        <w:t>Предметные результаты освоения 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14:paraId="14E2F507" w14:textId="7D897C7D" w:rsidR="00E0204B" w:rsidRPr="00671BAF" w:rsidRDefault="00E0204B">
      <w:pPr>
        <w:pStyle w:val="ConsPlusNormal"/>
        <w:spacing w:before="200"/>
        <w:ind w:firstLine="540"/>
        <w:jc w:val="both"/>
      </w:pPr>
      <w:r w:rsidRPr="00671BAF">
        <w:t>АООП УО (вариант 1) определяет два уровня овладения предметными результатами: минимальный и достаточный.</w:t>
      </w:r>
    </w:p>
    <w:p w14:paraId="61DED180" w14:textId="77777777" w:rsidR="00E0204B" w:rsidRPr="00671BAF" w:rsidRDefault="00E0204B">
      <w:pPr>
        <w:pStyle w:val="ConsPlusNormal"/>
        <w:spacing w:before="200"/>
        <w:ind w:firstLine="540"/>
        <w:jc w:val="both"/>
      </w:pPr>
      <w:r w:rsidRPr="00671BAF">
        <w:t xml:space="preserve">Минимальный уровень является обязательным для большинства обучающихся с умственной </w:t>
      </w:r>
      <w:r w:rsidRPr="00671BAF">
        <w:lastRenderedPageBreak/>
        <w:t>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14:paraId="3C18120A" w14:textId="77777777" w:rsidR="00E0204B" w:rsidRPr="00671BAF" w:rsidRDefault="00E0204B">
      <w:pPr>
        <w:pStyle w:val="ConsPlusNormal"/>
        <w:ind w:firstLine="540"/>
        <w:jc w:val="both"/>
      </w:pPr>
    </w:p>
    <w:p w14:paraId="0278CAC0" w14:textId="09ACBED7" w:rsidR="00E0204B" w:rsidRPr="00671BAF" w:rsidRDefault="007838A1" w:rsidP="0082480A">
      <w:pPr>
        <w:rPr>
          <w:b/>
          <w:sz w:val="24"/>
        </w:rPr>
      </w:pPr>
      <w:r w:rsidRPr="00671BAF">
        <w:rPr>
          <w:b/>
          <w:sz w:val="24"/>
        </w:rPr>
        <w:t>2</w:t>
      </w:r>
      <w:r w:rsidR="00E0204B" w:rsidRPr="00671BAF">
        <w:rPr>
          <w:b/>
          <w:sz w:val="24"/>
        </w:rPr>
        <w:t>.4.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14:paraId="6F06D54E" w14:textId="0B2BF10D" w:rsidR="00E0204B" w:rsidRPr="00671BAF" w:rsidRDefault="007838A1">
      <w:pPr>
        <w:pStyle w:val="ConsPlusNormal"/>
        <w:spacing w:before="200"/>
        <w:ind w:firstLine="540"/>
        <w:jc w:val="both"/>
      </w:pPr>
      <w:r w:rsidRPr="00671BAF">
        <w:t>2</w:t>
      </w:r>
      <w:r w:rsidR="00E0204B" w:rsidRPr="00671BAF">
        <w:t>.4.1. Минимальный уровень:</w:t>
      </w:r>
    </w:p>
    <w:p w14:paraId="7431FBF5" w14:textId="77777777" w:rsidR="00E0204B" w:rsidRPr="00671BAF" w:rsidRDefault="00E0204B">
      <w:pPr>
        <w:pStyle w:val="ConsPlusNormal"/>
        <w:spacing w:before="200"/>
        <w:ind w:firstLine="540"/>
        <w:jc w:val="both"/>
      </w:pPr>
      <w:r w:rsidRPr="00671BAF">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14:paraId="3C9BE90E" w14:textId="77777777" w:rsidR="00E0204B" w:rsidRPr="00671BAF" w:rsidRDefault="00E0204B">
      <w:pPr>
        <w:pStyle w:val="ConsPlusNormal"/>
        <w:spacing w:before="200"/>
        <w:ind w:firstLine="540"/>
        <w:jc w:val="both"/>
      </w:pPr>
      <w:r w:rsidRPr="00671BAF">
        <w:t>деление слов на слоги для переноса;</w:t>
      </w:r>
    </w:p>
    <w:p w14:paraId="44488C16" w14:textId="77777777" w:rsidR="00E0204B" w:rsidRPr="00671BAF" w:rsidRDefault="00E0204B">
      <w:pPr>
        <w:pStyle w:val="ConsPlusNormal"/>
        <w:spacing w:before="200"/>
        <w:ind w:firstLine="540"/>
        <w:jc w:val="both"/>
      </w:pPr>
      <w:r w:rsidRPr="00671BAF">
        <w:t>списывание по слогам и целыми словами с рукописного и печатного текста с орфографическим проговариванием;</w:t>
      </w:r>
    </w:p>
    <w:p w14:paraId="2E330534" w14:textId="77777777" w:rsidR="00E0204B" w:rsidRPr="00671BAF" w:rsidRDefault="00E0204B">
      <w:pPr>
        <w:pStyle w:val="ConsPlusNormal"/>
        <w:spacing w:before="200"/>
        <w:ind w:firstLine="540"/>
        <w:jc w:val="both"/>
      </w:pPr>
      <w:r w:rsidRPr="00671BAF">
        <w:t>запись под диктовку слов и коротких предложений (2 - 4 слова) с изученными орфограммами;</w:t>
      </w:r>
    </w:p>
    <w:p w14:paraId="765B743A" w14:textId="77777777" w:rsidR="00E0204B" w:rsidRPr="00671BAF" w:rsidRDefault="00E0204B">
      <w:pPr>
        <w:pStyle w:val="ConsPlusNormal"/>
        <w:spacing w:before="200"/>
        <w:ind w:firstLine="540"/>
        <w:jc w:val="both"/>
      </w:pPr>
      <w:r w:rsidRPr="00671BAF">
        <w:t>обозначение мягкости и твердости согласных звуков на письме гласными буквами и буквой "ь" (после предварительной отработки);</w:t>
      </w:r>
    </w:p>
    <w:p w14:paraId="2D86DB32" w14:textId="77777777" w:rsidR="00E0204B" w:rsidRPr="00671BAF" w:rsidRDefault="00E0204B">
      <w:pPr>
        <w:pStyle w:val="ConsPlusNormal"/>
        <w:spacing w:before="200"/>
        <w:ind w:firstLine="540"/>
        <w:jc w:val="both"/>
      </w:pPr>
      <w:r w:rsidRPr="00671BAF">
        <w:t>дифференциация и подбор слов, обозначающих предметы, действия, признаки;</w:t>
      </w:r>
    </w:p>
    <w:p w14:paraId="2993C609" w14:textId="77777777" w:rsidR="00E0204B" w:rsidRPr="00671BAF" w:rsidRDefault="00E0204B">
      <w:pPr>
        <w:pStyle w:val="ConsPlusNormal"/>
        <w:spacing w:before="200"/>
        <w:ind w:firstLine="540"/>
        <w:jc w:val="both"/>
      </w:pPr>
      <w:r w:rsidRPr="00671BAF">
        <w:t>составление предложений, восстановление в них нарушенного порядка слов с ориентацией на серию сюжетных картинок;</w:t>
      </w:r>
    </w:p>
    <w:p w14:paraId="25211BF1" w14:textId="77777777" w:rsidR="00E0204B" w:rsidRPr="00671BAF" w:rsidRDefault="00E0204B">
      <w:pPr>
        <w:pStyle w:val="ConsPlusNormal"/>
        <w:spacing w:before="200"/>
        <w:ind w:firstLine="540"/>
        <w:jc w:val="both"/>
      </w:pPr>
      <w:r w:rsidRPr="00671BAF">
        <w:t>выделение из текста предложений на заданную тему;</w:t>
      </w:r>
    </w:p>
    <w:p w14:paraId="0239A9C5" w14:textId="77777777" w:rsidR="00E0204B" w:rsidRPr="00671BAF" w:rsidRDefault="00E0204B">
      <w:pPr>
        <w:pStyle w:val="ConsPlusNormal"/>
        <w:spacing w:before="200"/>
        <w:ind w:firstLine="540"/>
        <w:jc w:val="both"/>
      </w:pPr>
      <w:r w:rsidRPr="00671BAF">
        <w:t>участие в обсуждении темы текста и выбора заголовка к нему;</w:t>
      </w:r>
    </w:p>
    <w:p w14:paraId="7932AD66" w14:textId="77777777" w:rsidR="00E0204B" w:rsidRPr="00671BAF" w:rsidRDefault="00E0204B">
      <w:pPr>
        <w:pStyle w:val="ConsPlusNormal"/>
        <w:spacing w:before="200"/>
        <w:ind w:firstLine="540"/>
        <w:jc w:val="both"/>
      </w:pPr>
      <w:r w:rsidRPr="00671BAF">
        <w:t>осознанное и правильное чтение текста вслух по слогам и целыми словами;</w:t>
      </w:r>
    </w:p>
    <w:p w14:paraId="28332329" w14:textId="77777777" w:rsidR="00E0204B" w:rsidRPr="00671BAF" w:rsidRDefault="00E0204B">
      <w:pPr>
        <w:pStyle w:val="ConsPlusNormal"/>
        <w:spacing w:before="200"/>
        <w:ind w:firstLine="540"/>
        <w:jc w:val="both"/>
      </w:pPr>
      <w:r w:rsidRPr="00671BAF">
        <w:t>пересказ содержания прочитанного текста по вопросам;</w:t>
      </w:r>
    </w:p>
    <w:p w14:paraId="4CD8A519" w14:textId="77777777" w:rsidR="00E0204B" w:rsidRPr="00671BAF" w:rsidRDefault="00E0204B">
      <w:pPr>
        <w:pStyle w:val="ConsPlusNormal"/>
        <w:spacing w:before="200"/>
        <w:ind w:firstLine="540"/>
        <w:jc w:val="both"/>
      </w:pPr>
      <w:r w:rsidRPr="00671BAF">
        <w:t>участие в коллективной работе по оценке поступков героев и событий;</w:t>
      </w:r>
    </w:p>
    <w:p w14:paraId="2E429BAE" w14:textId="77777777" w:rsidR="00E0204B" w:rsidRPr="00671BAF" w:rsidRDefault="00E0204B">
      <w:pPr>
        <w:pStyle w:val="ConsPlusNormal"/>
        <w:spacing w:before="200"/>
        <w:ind w:firstLine="540"/>
        <w:jc w:val="both"/>
      </w:pPr>
      <w:r w:rsidRPr="00671BAF">
        <w:t>выразительное чтение наизусть 5 - 7 коротких стихотворений;</w:t>
      </w:r>
    </w:p>
    <w:p w14:paraId="4C5B35C1" w14:textId="77777777" w:rsidR="00E0204B" w:rsidRPr="00671BAF" w:rsidRDefault="00E0204B">
      <w:pPr>
        <w:pStyle w:val="ConsPlusNormal"/>
        <w:spacing w:before="200"/>
        <w:ind w:firstLine="540"/>
        <w:jc w:val="both"/>
      </w:pPr>
      <w:r w:rsidRPr="00671BAF">
        <w:t>формулировка просьб и желаний с использованием этикетных слов и выражений;</w:t>
      </w:r>
    </w:p>
    <w:p w14:paraId="622A1B42" w14:textId="77777777" w:rsidR="00E0204B" w:rsidRPr="00671BAF" w:rsidRDefault="00E0204B">
      <w:pPr>
        <w:pStyle w:val="ConsPlusNormal"/>
        <w:spacing w:before="200"/>
        <w:ind w:firstLine="540"/>
        <w:jc w:val="both"/>
      </w:pPr>
      <w:r w:rsidRPr="00671BAF">
        <w:t>участие в ролевых играх в соответствии с речевыми возможностями;</w:t>
      </w:r>
    </w:p>
    <w:p w14:paraId="04648D45" w14:textId="77777777" w:rsidR="00E0204B" w:rsidRPr="00671BAF" w:rsidRDefault="00E0204B">
      <w:pPr>
        <w:pStyle w:val="ConsPlusNormal"/>
        <w:spacing w:before="200"/>
        <w:ind w:firstLine="540"/>
        <w:jc w:val="both"/>
      </w:pPr>
      <w:r w:rsidRPr="00671BAF">
        <w:t>восприятие на слух сказок и рассказов; ответы на вопросы педагогического работника по их содержанию с опорой на иллюстративный материал;</w:t>
      </w:r>
    </w:p>
    <w:p w14:paraId="208C3ED3" w14:textId="77777777" w:rsidR="00E0204B" w:rsidRPr="00671BAF" w:rsidRDefault="00E0204B">
      <w:pPr>
        <w:pStyle w:val="ConsPlusNormal"/>
        <w:spacing w:before="200"/>
        <w:ind w:firstLine="540"/>
        <w:jc w:val="both"/>
      </w:pPr>
      <w:r w:rsidRPr="00671BAF">
        <w:t>выразительное произнесение чистоговорок, коротких стихотворений с опорой на образец чтения педагогического работника;</w:t>
      </w:r>
    </w:p>
    <w:p w14:paraId="3F52E551" w14:textId="77777777" w:rsidR="00E0204B" w:rsidRPr="00671BAF" w:rsidRDefault="00E0204B">
      <w:pPr>
        <w:pStyle w:val="ConsPlusNormal"/>
        <w:spacing w:before="200"/>
        <w:ind w:firstLine="540"/>
        <w:jc w:val="both"/>
      </w:pPr>
      <w:r w:rsidRPr="00671BAF">
        <w:t>участие в беседах на темы, близкие личному опыту обучающегося;</w:t>
      </w:r>
    </w:p>
    <w:p w14:paraId="6A3424E6" w14:textId="77777777" w:rsidR="00E0204B" w:rsidRPr="00671BAF" w:rsidRDefault="00E0204B">
      <w:pPr>
        <w:pStyle w:val="ConsPlusNormal"/>
        <w:spacing w:before="200"/>
        <w:ind w:firstLine="540"/>
        <w:jc w:val="both"/>
      </w:pPr>
      <w:r w:rsidRPr="00671BAF">
        <w:t>ответы на вопросы педагогического работника по содержанию прослушанных и (или) просмотренных радио- и телепередач.</w:t>
      </w:r>
    </w:p>
    <w:p w14:paraId="6D78688A" w14:textId="2130206F" w:rsidR="00E0204B" w:rsidRPr="00671BAF" w:rsidRDefault="007838A1">
      <w:pPr>
        <w:pStyle w:val="ConsPlusNormal"/>
        <w:spacing w:before="200"/>
        <w:ind w:firstLine="540"/>
        <w:jc w:val="both"/>
      </w:pPr>
      <w:r w:rsidRPr="00671BAF">
        <w:t>2</w:t>
      </w:r>
      <w:r w:rsidR="00E0204B" w:rsidRPr="00671BAF">
        <w:t>.4.2. Достаточный уровень:</w:t>
      </w:r>
    </w:p>
    <w:p w14:paraId="3F4F5FEF" w14:textId="77777777" w:rsidR="00E0204B" w:rsidRPr="00671BAF" w:rsidRDefault="00E0204B">
      <w:pPr>
        <w:pStyle w:val="ConsPlusNormal"/>
        <w:spacing w:before="200"/>
        <w:ind w:firstLine="540"/>
        <w:jc w:val="both"/>
      </w:pPr>
      <w:r w:rsidRPr="00671BAF">
        <w:t>различение звуков и букв;</w:t>
      </w:r>
    </w:p>
    <w:p w14:paraId="63201995" w14:textId="77777777" w:rsidR="00E0204B" w:rsidRPr="00671BAF" w:rsidRDefault="00E0204B">
      <w:pPr>
        <w:pStyle w:val="ConsPlusNormal"/>
        <w:spacing w:before="200"/>
        <w:ind w:firstLine="540"/>
        <w:jc w:val="both"/>
      </w:pPr>
      <w:r w:rsidRPr="00671BAF">
        <w:t>характеристика гласных и согласных звуков с опорой на образец и опорную схему;</w:t>
      </w:r>
    </w:p>
    <w:p w14:paraId="61824716" w14:textId="77777777" w:rsidR="00E0204B" w:rsidRPr="00671BAF" w:rsidRDefault="00E0204B">
      <w:pPr>
        <w:pStyle w:val="ConsPlusNormal"/>
        <w:spacing w:before="200"/>
        <w:ind w:firstLine="540"/>
        <w:jc w:val="both"/>
      </w:pPr>
      <w:r w:rsidRPr="00671BAF">
        <w:t>списывание рукописного и печатного текста целыми словами с орфографическим проговариванием;</w:t>
      </w:r>
    </w:p>
    <w:p w14:paraId="5DEE0EA7" w14:textId="77777777" w:rsidR="00E0204B" w:rsidRPr="00671BAF" w:rsidRDefault="00E0204B">
      <w:pPr>
        <w:pStyle w:val="ConsPlusNormal"/>
        <w:spacing w:before="200"/>
        <w:ind w:firstLine="540"/>
        <w:jc w:val="both"/>
      </w:pPr>
      <w:r w:rsidRPr="00671BAF">
        <w:t>запись под диктовку текста, включающего слова с изученными орфограммами (30 - 35 слов);</w:t>
      </w:r>
    </w:p>
    <w:p w14:paraId="10B4F995" w14:textId="77777777" w:rsidR="00E0204B" w:rsidRPr="00671BAF" w:rsidRDefault="00E0204B">
      <w:pPr>
        <w:pStyle w:val="ConsPlusNormal"/>
        <w:spacing w:before="200"/>
        <w:ind w:firstLine="540"/>
        <w:jc w:val="both"/>
      </w:pPr>
      <w:r w:rsidRPr="00671BAF">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9D7859A" w14:textId="77777777" w:rsidR="00E0204B" w:rsidRPr="00671BAF" w:rsidRDefault="00E0204B">
      <w:pPr>
        <w:pStyle w:val="ConsPlusNormal"/>
        <w:spacing w:before="200"/>
        <w:ind w:firstLine="540"/>
        <w:jc w:val="both"/>
      </w:pPr>
      <w:r w:rsidRPr="00671BAF">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2C2D0876" w14:textId="77777777" w:rsidR="00E0204B" w:rsidRPr="00671BAF" w:rsidRDefault="00E0204B">
      <w:pPr>
        <w:pStyle w:val="ConsPlusNormal"/>
        <w:spacing w:before="200"/>
        <w:ind w:firstLine="540"/>
        <w:jc w:val="both"/>
      </w:pPr>
      <w:r w:rsidRPr="00671BAF">
        <w:t>деление текста на предложения;</w:t>
      </w:r>
    </w:p>
    <w:p w14:paraId="56AA7474" w14:textId="77777777" w:rsidR="00E0204B" w:rsidRPr="00671BAF" w:rsidRDefault="00E0204B">
      <w:pPr>
        <w:pStyle w:val="ConsPlusNormal"/>
        <w:spacing w:before="200"/>
        <w:ind w:firstLine="540"/>
        <w:jc w:val="both"/>
      </w:pPr>
      <w:r w:rsidRPr="00671BAF">
        <w:t>выделение темы текста (о чем идет речь), выбор одного заголовка из нескольких, подходящего по смыслу;</w:t>
      </w:r>
    </w:p>
    <w:p w14:paraId="64425AF5" w14:textId="77777777" w:rsidR="00E0204B" w:rsidRPr="00671BAF" w:rsidRDefault="00E0204B">
      <w:pPr>
        <w:pStyle w:val="ConsPlusNormal"/>
        <w:spacing w:before="200"/>
        <w:ind w:firstLine="540"/>
        <w:jc w:val="both"/>
      </w:pPr>
      <w:r w:rsidRPr="00671BAF">
        <w:t>самостоятельная запись 3 - 4 предложений из составленного текста после его анализа;</w:t>
      </w:r>
    </w:p>
    <w:p w14:paraId="60A85A85" w14:textId="77777777" w:rsidR="00E0204B" w:rsidRPr="00671BAF" w:rsidRDefault="00E0204B">
      <w:pPr>
        <w:pStyle w:val="ConsPlusNormal"/>
        <w:spacing w:before="200"/>
        <w:ind w:firstLine="540"/>
        <w:jc w:val="both"/>
      </w:pPr>
      <w:r w:rsidRPr="00671BA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35A58146" w14:textId="77777777" w:rsidR="00E0204B" w:rsidRPr="00671BAF" w:rsidRDefault="00E0204B">
      <w:pPr>
        <w:pStyle w:val="ConsPlusNormal"/>
        <w:spacing w:before="200"/>
        <w:ind w:firstLine="540"/>
        <w:jc w:val="both"/>
      </w:pPr>
      <w:r w:rsidRPr="00671BAF">
        <w:t>ответы на вопросы педагогического работника по прочитанному тексту;</w:t>
      </w:r>
    </w:p>
    <w:p w14:paraId="295D35EB" w14:textId="77777777" w:rsidR="00E0204B" w:rsidRPr="00671BAF" w:rsidRDefault="00E0204B">
      <w:pPr>
        <w:pStyle w:val="ConsPlusNormal"/>
        <w:spacing w:before="200"/>
        <w:ind w:firstLine="540"/>
        <w:jc w:val="both"/>
      </w:pPr>
      <w:r w:rsidRPr="00671BAF">
        <w:t>определение основной мысли текста после предварительного его анализа;</w:t>
      </w:r>
    </w:p>
    <w:p w14:paraId="77EA49E4" w14:textId="77777777" w:rsidR="00E0204B" w:rsidRPr="00671BAF" w:rsidRDefault="00E0204B">
      <w:pPr>
        <w:pStyle w:val="ConsPlusNormal"/>
        <w:spacing w:before="200"/>
        <w:ind w:firstLine="540"/>
        <w:jc w:val="both"/>
      </w:pPr>
      <w:r w:rsidRPr="00671BAF">
        <w:t>чтение текста молча с выполнением заданий педагогического работника;</w:t>
      </w:r>
    </w:p>
    <w:p w14:paraId="7221A1A4" w14:textId="77777777" w:rsidR="00E0204B" w:rsidRPr="00671BAF" w:rsidRDefault="00E0204B">
      <w:pPr>
        <w:pStyle w:val="ConsPlusNormal"/>
        <w:spacing w:before="200"/>
        <w:ind w:firstLine="540"/>
        <w:jc w:val="both"/>
      </w:pPr>
      <w:r w:rsidRPr="00671BAF">
        <w:t>определение главных действующих лиц произведения; элементарная оценка их поступков;</w:t>
      </w:r>
    </w:p>
    <w:p w14:paraId="0F430D7D" w14:textId="77777777" w:rsidR="00E0204B" w:rsidRPr="00671BAF" w:rsidRDefault="00E0204B">
      <w:pPr>
        <w:pStyle w:val="ConsPlusNormal"/>
        <w:spacing w:before="200"/>
        <w:ind w:firstLine="540"/>
        <w:jc w:val="both"/>
      </w:pPr>
      <w:r w:rsidRPr="00671BAF">
        <w:t>чтение диалогов по ролям с использованием некоторых средств устной выразительности (после предварительного разбора);</w:t>
      </w:r>
    </w:p>
    <w:p w14:paraId="1A692019" w14:textId="77777777" w:rsidR="00E0204B" w:rsidRPr="00671BAF" w:rsidRDefault="00E0204B">
      <w:pPr>
        <w:pStyle w:val="ConsPlusNormal"/>
        <w:spacing w:before="200"/>
        <w:ind w:firstLine="540"/>
        <w:jc w:val="both"/>
      </w:pPr>
      <w:r w:rsidRPr="00671BAF">
        <w:t>пересказ текста по частям с опорой на вопросы педагогического работника, картинный план или иллюстрацию;</w:t>
      </w:r>
    </w:p>
    <w:p w14:paraId="4E010E96" w14:textId="77777777" w:rsidR="00E0204B" w:rsidRPr="00671BAF" w:rsidRDefault="00E0204B">
      <w:pPr>
        <w:pStyle w:val="ConsPlusNormal"/>
        <w:spacing w:before="200"/>
        <w:ind w:firstLine="540"/>
        <w:jc w:val="both"/>
      </w:pPr>
      <w:r w:rsidRPr="00671BAF">
        <w:t>выразительное чтение наизусть 7 - 8 стихотворений;</w:t>
      </w:r>
    </w:p>
    <w:p w14:paraId="1999707A" w14:textId="77777777" w:rsidR="00E0204B" w:rsidRPr="00671BAF" w:rsidRDefault="00E0204B">
      <w:pPr>
        <w:pStyle w:val="ConsPlusNormal"/>
        <w:spacing w:before="200"/>
        <w:ind w:firstLine="540"/>
        <w:jc w:val="both"/>
      </w:pPr>
      <w:r w:rsidRPr="00671BAF">
        <w:t>понимание содержания небольших по объему сказок, рассказов и стихотворений; ответы на вопросы;</w:t>
      </w:r>
    </w:p>
    <w:p w14:paraId="2E7CC5F3" w14:textId="77777777" w:rsidR="00E0204B" w:rsidRPr="00671BAF" w:rsidRDefault="00E0204B">
      <w:pPr>
        <w:pStyle w:val="ConsPlusNormal"/>
        <w:spacing w:before="200"/>
        <w:ind w:firstLine="540"/>
        <w:jc w:val="both"/>
      </w:pPr>
      <w:r w:rsidRPr="00671BAF">
        <w:t>понимание содержания детских радио- и телепередач, ответы на вопросы педагогического работника;</w:t>
      </w:r>
    </w:p>
    <w:p w14:paraId="03C2B5A7" w14:textId="77777777" w:rsidR="00E0204B" w:rsidRPr="00671BAF" w:rsidRDefault="00E0204B">
      <w:pPr>
        <w:pStyle w:val="ConsPlusNormal"/>
        <w:spacing w:before="200"/>
        <w:ind w:firstLine="540"/>
        <w:jc w:val="both"/>
      </w:pPr>
      <w:r w:rsidRPr="00671BAF">
        <w:t>выбор правильных средств интонации с опорой на образец речи педагогического работника и анализ речевой ситуации;</w:t>
      </w:r>
    </w:p>
    <w:p w14:paraId="5FBF67E3" w14:textId="77777777" w:rsidR="00E0204B" w:rsidRPr="00671BAF" w:rsidRDefault="00E0204B">
      <w:pPr>
        <w:pStyle w:val="ConsPlusNormal"/>
        <w:spacing w:before="200"/>
        <w:ind w:firstLine="540"/>
        <w:jc w:val="both"/>
      </w:pPr>
      <w:r w:rsidRPr="00671BAF">
        <w:t>активное участие в диалогах по темам речевых ситуаций;</w:t>
      </w:r>
    </w:p>
    <w:p w14:paraId="4D014D59" w14:textId="77777777" w:rsidR="00E0204B" w:rsidRPr="00671BAF" w:rsidRDefault="00E0204B">
      <w:pPr>
        <w:pStyle w:val="ConsPlusNormal"/>
        <w:spacing w:before="200"/>
        <w:ind w:firstLine="540"/>
        <w:jc w:val="both"/>
      </w:pPr>
      <w:r w:rsidRPr="00671BAF">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46014006" w14:textId="77777777" w:rsidR="00E0204B" w:rsidRPr="00671BAF" w:rsidRDefault="00E0204B">
      <w:pPr>
        <w:pStyle w:val="ConsPlusNormal"/>
        <w:spacing w:before="200"/>
        <w:ind w:firstLine="540"/>
        <w:jc w:val="both"/>
      </w:pPr>
      <w:r w:rsidRPr="00671BAF">
        <w:t>участие в коллективном составлении рассказа или сказки по темам речевых ситуаций;</w:t>
      </w:r>
    </w:p>
    <w:p w14:paraId="39020736" w14:textId="77777777" w:rsidR="00E0204B" w:rsidRPr="00671BAF" w:rsidRDefault="00E0204B">
      <w:pPr>
        <w:pStyle w:val="ConsPlusNormal"/>
        <w:spacing w:before="200"/>
        <w:ind w:firstLine="540"/>
        <w:jc w:val="both"/>
      </w:pPr>
      <w:r w:rsidRPr="00671BAF">
        <w:t>составление рассказов с опорой на картинный или картинно-символический план.</w:t>
      </w:r>
    </w:p>
    <w:p w14:paraId="1DDB8513" w14:textId="77777777" w:rsidR="00E0204B" w:rsidRPr="00671BAF" w:rsidRDefault="00E0204B">
      <w:pPr>
        <w:pStyle w:val="ConsPlusNormal"/>
        <w:ind w:firstLine="540"/>
        <w:jc w:val="both"/>
      </w:pPr>
    </w:p>
    <w:p w14:paraId="098CF74F" w14:textId="49BA3E87" w:rsidR="00E0204B" w:rsidRPr="00671BAF" w:rsidRDefault="007838A1" w:rsidP="00070C22">
      <w:pPr>
        <w:rPr>
          <w:b/>
          <w:sz w:val="24"/>
        </w:rPr>
      </w:pPr>
      <w:r w:rsidRPr="00671BAF">
        <w:rPr>
          <w:b/>
          <w:sz w:val="24"/>
        </w:rPr>
        <w:t>2</w:t>
      </w:r>
      <w:r w:rsidR="00E0204B" w:rsidRPr="00671BAF">
        <w:rPr>
          <w:b/>
          <w:sz w:val="24"/>
        </w:rPr>
        <w:t>.5. Минимальный и достаточный уровни достижения предметных результатов по предметной области "Язык и речевая практика" на конец обучения (IX класс).</w:t>
      </w:r>
    </w:p>
    <w:p w14:paraId="7FF83729" w14:textId="03C14690" w:rsidR="00E0204B" w:rsidRPr="00671BAF" w:rsidRDefault="007838A1">
      <w:pPr>
        <w:pStyle w:val="ConsPlusNormal"/>
        <w:spacing w:before="200"/>
        <w:ind w:firstLine="540"/>
        <w:jc w:val="both"/>
      </w:pPr>
      <w:r w:rsidRPr="00671BAF">
        <w:t>2</w:t>
      </w:r>
      <w:r w:rsidR="00E0204B" w:rsidRPr="00671BAF">
        <w:t>.5.1. Минимальный уровень:</w:t>
      </w:r>
    </w:p>
    <w:p w14:paraId="70691933" w14:textId="77777777" w:rsidR="00E0204B" w:rsidRPr="00671BAF" w:rsidRDefault="00E0204B">
      <w:pPr>
        <w:pStyle w:val="ConsPlusNormal"/>
        <w:spacing w:before="200"/>
        <w:ind w:firstLine="540"/>
        <w:jc w:val="both"/>
      </w:pPr>
      <w:r w:rsidRPr="00671BAF">
        <w:t>знание отличительных грамматических признаков основных частей слова;</w:t>
      </w:r>
    </w:p>
    <w:p w14:paraId="0AF8BCBB" w14:textId="77777777" w:rsidR="00E0204B" w:rsidRPr="00671BAF" w:rsidRDefault="00E0204B">
      <w:pPr>
        <w:pStyle w:val="ConsPlusNormal"/>
        <w:spacing w:before="200"/>
        <w:ind w:firstLine="540"/>
        <w:jc w:val="both"/>
      </w:pPr>
      <w:r w:rsidRPr="00671BAF">
        <w:t>разбор слова с опорой на представленный образец, схему, вопросы педагогического работника;</w:t>
      </w:r>
    </w:p>
    <w:p w14:paraId="036D0783" w14:textId="77777777" w:rsidR="00E0204B" w:rsidRPr="00671BAF" w:rsidRDefault="00E0204B">
      <w:pPr>
        <w:pStyle w:val="ConsPlusNormal"/>
        <w:spacing w:before="200"/>
        <w:ind w:firstLine="540"/>
        <w:jc w:val="both"/>
      </w:pPr>
      <w:r w:rsidRPr="00671BAF">
        <w:t>образование слов с новым значением с опорой на образец;</w:t>
      </w:r>
    </w:p>
    <w:p w14:paraId="08C5DB33" w14:textId="77777777" w:rsidR="00E0204B" w:rsidRPr="00671BAF" w:rsidRDefault="00E0204B">
      <w:pPr>
        <w:pStyle w:val="ConsPlusNormal"/>
        <w:spacing w:before="200"/>
        <w:ind w:firstLine="540"/>
        <w:jc w:val="both"/>
      </w:pPr>
      <w:r w:rsidRPr="00671BAF">
        <w:t>представления о грамматических разрядах слов;</w:t>
      </w:r>
    </w:p>
    <w:p w14:paraId="2976E641" w14:textId="77777777" w:rsidR="00E0204B" w:rsidRPr="00671BAF" w:rsidRDefault="00E0204B">
      <w:pPr>
        <w:pStyle w:val="ConsPlusNormal"/>
        <w:spacing w:before="200"/>
        <w:ind w:firstLine="540"/>
        <w:jc w:val="both"/>
      </w:pPr>
      <w:r w:rsidRPr="00671BAF">
        <w:t>различение изученных частей речи по вопросу и значению;</w:t>
      </w:r>
    </w:p>
    <w:p w14:paraId="516C2454" w14:textId="77777777" w:rsidR="00E0204B" w:rsidRPr="00671BAF" w:rsidRDefault="00E0204B">
      <w:pPr>
        <w:pStyle w:val="ConsPlusNormal"/>
        <w:spacing w:before="200"/>
        <w:ind w:firstLine="540"/>
        <w:jc w:val="both"/>
      </w:pPr>
      <w:r w:rsidRPr="00671BAF">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CBA86C1" w14:textId="77777777" w:rsidR="00E0204B" w:rsidRPr="00671BAF" w:rsidRDefault="00E0204B">
      <w:pPr>
        <w:pStyle w:val="ConsPlusNormal"/>
        <w:spacing w:before="200"/>
        <w:ind w:firstLine="540"/>
        <w:jc w:val="both"/>
      </w:pPr>
      <w:r w:rsidRPr="00671BAF">
        <w:lastRenderedPageBreak/>
        <w:t>составление различных конструкций предложений с опорой на представленный образец;</w:t>
      </w:r>
    </w:p>
    <w:p w14:paraId="5AD06497" w14:textId="77777777" w:rsidR="00E0204B" w:rsidRPr="00671BAF" w:rsidRDefault="00E0204B">
      <w:pPr>
        <w:pStyle w:val="ConsPlusNormal"/>
        <w:spacing w:before="200"/>
        <w:ind w:firstLine="540"/>
        <w:jc w:val="both"/>
      </w:pPr>
      <w:r w:rsidRPr="00671BAF">
        <w:t>установление смысловых связей в словосочетании по образцу, вопросам педагогического работника;</w:t>
      </w:r>
    </w:p>
    <w:p w14:paraId="07AFE3D4" w14:textId="77777777" w:rsidR="00E0204B" w:rsidRPr="00671BAF" w:rsidRDefault="00E0204B">
      <w:pPr>
        <w:pStyle w:val="ConsPlusNormal"/>
        <w:spacing w:before="200"/>
        <w:ind w:firstLine="540"/>
        <w:jc w:val="both"/>
      </w:pPr>
      <w:r w:rsidRPr="00671BAF">
        <w:t>нахождение главных и второстепенных членов предложения без деления на виды (с помощью педагогического работника);</w:t>
      </w:r>
    </w:p>
    <w:p w14:paraId="01C3EFDF" w14:textId="77777777" w:rsidR="00E0204B" w:rsidRPr="00671BAF" w:rsidRDefault="00E0204B">
      <w:pPr>
        <w:pStyle w:val="ConsPlusNormal"/>
        <w:spacing w:before="200"/>
        <w:ind w:firstLine="540"/>
        <w:jc w:val="both"/>
      </w:pPr>
      <w:r w:rsidRPr="00671BAF">
        <w:t>нахождение в тексте однородных членов предложения;</w:t>
      </w:r>
    </w:p>
    <w:p w14:paraId="54D5E5CC" w14:textId="77777777" w:rsidR="00E0204B" w:rsidRPr="00671BAF" w:rsidRDefault="00E0204B">
      <w:pPr>
        <w:pStyle w:val="ConsPlusNormal"/>
        <w:spacing w:before="200"/>
        <w:ind w:firstLine="540"/>
        <w:jc w:val="both"/>
      </w:pPr>
      <w:r w:rsidRPr="00671BAF">
        <w:t>различение предложений, разных по интонации;</w:t>
      </w:r>
    </w:p>
    <w:p w14:paraId="2CDDAE43" w14:textId="77777777" w:rsidR="00E0204B" w:rsidRPr="00671BAF" w:rsidRDefault="00E0204B">
      <w:pPr>
        <w:pStyle w:val="ConsPlusNormal"/>
        <w:spacing w:before="200"/>
        <w:ind w:firstLine="540"/>
        <w:jc w:val="both"/>
      </w:pPr>
      <w:r w:rsidRPr="00671BAF">
        <w:t>нахождение в тексте предложений, различных по цели высказывания (с помощью педагогического работника);</w:t>
      </w:r>
    </w:p>
    <w:p w14:paraId="4F730114" w14:textId="77777777" w:rsidR="00E0204B" w:rsidRPr="00671BAF" w:rsidRDefault="00E0204B">
      <w:pPr>
        <w:pStyle w:val="ConsPlusNormal"/>
        <w:spacing w:before="200"/>
        <w:ind w:firstLine="540"/>
        <w:jc w:val="both"/>
      </w:pPr>
      <w:r w:rsidRPr="00671BAF">
        <w:t>участие в обсуждении фактического материала высказывания, необходимого для раскрытия его темы и основной мысли;</w:t>
      </w:r>
    </w:p>
    <w:p w14:paraId="09FD33B6"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текста;</w:t>
      </w:r>
    </w:p>
    <w:p w14:paraId="51B57F9E" w14:textId="77777777" w:rsidR="00E0204B" w:rsidRPr="00671BAF" w:rsidRDefault="00E0204B">
      <w:pPr>
        <w:pStyle w:val="ConsPlusNormal"/>
        <w:spacing w:before="200"/>
        <w:ind w:firstLine="540"/>
        <w:jc w:val="both"/>
      </w:pPr>
      <w:r w:rsidRPr="00671BAF">
        <w:t>оформление изученных видов деловых бумаг с опорой на представленный образец;</w:t>
      </w:r>
    </w:p>
    <w:p w14:paraId="3AEDBA93" w14:textId="77777777" w:rsidR="00E0204B" w:rsidRPr="00671BAF" w:rsidRDefault="00E0204B">
      <w:pPr>
        <w:pStyle w:val="ConsPlusNormal"/>
        <w:spacing w:before="200"/>
        <w:ind w:firstLine="540"/>
        <w:jc w:val="both"/>
      </w:pPr>
      <w:r w:rsidRPr="00671BAF">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4D1B5BA3" w14:textId="77777777" w:rsidR="00E0204B" w:rsidRPr="00671BAF" w:rsidRDefault="00E0204B">
      <w:pPr>
        <w:pStyle w:val="ConsPlusNormal"/>
        <w:spacing w:before="200"/>
        <w:ind w:firstLine="540"/>
        <w:jc w:val="both"/>
      </w:pPr>
      <w:r w:rsidRPr="00671BAF">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2D976BEF" w14:textId="77777777" w:rsidR="00E0204B" w:rsidRPr="00671BAF" w:rsidRDefault="00E0204B">
      <w:pPr>
        <w:pStyle w:val="ConsPlusNormal"/>
        <w:spacing w:before="200"/>
        <w:ind w:firstLine="540"/>
        <w:jc w:val="both"/>
      </w:pPr>
      <w:r w:rsidRPr="00671BAF">
        <w:t>правильное, осознанное чтение в темпе, приближенном к темпу устной речи, доступных по содержанию текстов (после предварительной подготовки);</w:t>
      </w:r>
    </w:p>
    <w:p w14:paraId="251482FF" w14:textId="77777777" w:rsidR="00E0204B" w:rsidRPr="00671BAF" w:rsidRDefault="00E0204B">
      <w:pPr>
        <w:pStyle w:val="ConsPlusNormal"/>
        <w:spacing w:before="200"/>
        <w:ind w:firstLine="540"/>
        <w:jc w:val="both"/>
      </w:pPr>
      <w:r w:rsidRPr="00671BAF">
        <w:t>определение темы произведения (под руководством педагогического работника);</w:t>
      </w:r>
    </w:p>
    <w:p w14:paraId="1EF23BF1" w14:textId="77777777" w:rsidR="00E0204B" w:rsidRPr="00671BAF" w:rsidRDefault="00E0204B">
      <w:pPr>
        <w:pStyle w:val="ConsPlusNormal"/>
        <w:spacing w:before="200"/>
        <w:ind w:firstLine="540"/>
        <w:jc w:val="both"/>
      </w:pPr>
      <w:r w:rsidRPr="00671BAF">
        <w:t>ответы на вопросы педагогического работника по фактическому содержанию произведения своими словами;</w:t>
      </w:r>
    </w:p>
    <w:p w14:paraId="4DF25515" w14:textId="77777777" w:rsidR="00E0204B" w:rsidRPr="00671BAF" w:rsidRDefault="00E0204B">
      <w:pPr>
        <w:pStyle w:val="ConsPlusNormal"/>
        <w:spacing w:before="200"/>
        <w:ind w:firstLine="540"/>
        <w:jc w:val="both"/>
      </w:pPr>
      <w:r w:rsidRPr="00671BAF">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64B6D9DF" w14:textId="77777777" w:rsidR="00E0204B" w:rsidRPr="00671BAF" w:rsidRDefault="00E0204B">
      <w:pPr>
        <w:pStyle w:val="ConsPlusNormal"/>
        <w:spacing w:before="200"/>
        <w:ind w:firstLine="540"/>
        <w:jc w:val="both"/>
      </w:pPr>
      <w:r w:rsidRPr="00671BAF">
        <w:t>пересказ текста по частям на основе коллективно составленного плана (с помощью педагогического работника);</w:t>
      </w:r>
    </w:p>
    <w:p w14:paraId="55D138A5" w14:textId="77777777" w:rsidR="00E0204B" w:rsidRPr="00671BAF" w:rsidRDefault="00E0204B">
      <w:pPr>
        <w:pStyle w:val="ConsPlusNormal"/>
        <w:spacing w:before="200"/>
        <w:ind w:firstLine="540"/>
        <w:jc w:val="both"/>
      </w:pPr>
      <w:r w:rsidRPr="00671BAF">
        <w:t>выбор заголовка к пунктам плана из нескольких предложенных;</w:t>
      </w:r>
    </w:p>
    <w:p w14:paraId="5676FCB7" w14:textId="77777777" w:rsidR="00E0204B" w:rsidRPr="00671BAF" w:rsidRDefault="00E0204B">
      <w:pPr>
        <w:pStyle w:val="ConsPlusNormal"/>
        <w:spacing w:before="200"/>
        <w:ind w:firstLine="540"/>
        <w:jc w:val="both"/>
      </w:pPr>
      <w:r w:rsidRPr="00671BAF">
        <w:t>установление последовательности событий в произведении;</w:t>
      </w:r>
    </w:p>
    <w:p w14:paraId="2DC9CC1A" w14:textId="77777777" w:rsidR="00E0204B" w:rsidRPr="00671BAF" w:rsidRDefault="00E0204B">
      <w:pPr>
        <w:pStyle w:val="ConsPlusNormal"/>
        <w:spacing w:before="200"/>
        <w:ind w:firstLine="540"/>
        <w:jc w:val="both"/>
      </w:pPr>
      <w:r w:rsidRPr="00671BAF">
        <w:t>определение главных героев текста;</w:t>
      </w:r>
    </w:p>
    <w:p w14:paraId="31A7D032" w14:textId="77777777" w:rsidR="00E0204B" w:rsidRPr="00671BAF" w:rsidRDefault="00E0204B">
      <w:pPr>
        <w:pStyle w:val="ConsPlusNormal"/>
        <w:spacing w:before="200"/>
        <w:ind w:firstLine="540"/>
        <w:jc w:val="both"/>
      </w:pPr>
      <w:r w:rsidRPr="00671BAF">
        <w:t>составление элементарной характеристики героя на основе предложенного плана и по вопросам педагогического работника;</w:t>
      </w:r>
    </w:p>
    <w:p w14:paraId="0DEAE456" w14:textId="77777777" w:rsidR="00E0204B" w:rsidRPr="00671BAF" w:rsidRDefault="00E0204B">
      <w:pPr>
        <w:pStyle w:val="ConsPlusNormal"/>
        <w:spacing w:before="200"/>
        <w:ind w:firstLine="540"/>
        <w:jc w:val="both"/>
      </w:pPr>
      <w:r w:rsidRPr="00671BAF">
        <w:t>нахождение в тексте незнакомых слов и выражений, объяснение их значения с помощью педагогического работника;</w:t>
      </w:r>
    </w:p>
    <w:p w14:paraId="07466660" w14:textId="77777777" w:rsidR="00E0204B" w:rsidRPr="00671BAF" w:rsidRDefault="00E0204B">
      <w:pPr>
        <w:pStyle w:val="ConsPlusNormal"/>
        <w:spacing w:before="200"/>
        <w:ind w:firstLine="540"/>
        <w:jc w:val="both"/>
      </w:pPr>
      <w:r w:rsidRPr="00671BAF">
        <w:t>заучивание стихотворений наизусть (7 - 9);</w:t>
      </w:r>
    </w:p>
    <w:p w14:paraId="32D22E05" w14:textId="77777777" w:rsidR="00E0204B" w:rsidRPr="00671BAF" w:rsidRDefault="00E0204B">
      <w:pPr>
        <w:pStyle w:val="ConsPlusNormal"/>
        <w:spacing w:before="200"/>
        <w:ind w:firstLine="540"/>
        <w:jc w:val="both"/>
      </w:pPr>
      <w:r w:rsidRPr="00671BAF">
        <w:t>самостоятельное чтение небольших по объему и несложных по содержанию произведений для внеклассного чтения, выполнение посильных заданий.</w:t>
      </w:r>
    </w:p>
    <w:p w14:paraId="443C31AF" w14:textId="6A603A82" w:rsidR="00E0204B" w:rsidRPr="00671BAF" w:rsidRDefault="007838A1">
      <w:pPr>
        <w:pStyle w:val="ConsPlusNormal"/>
        <w:spacing w:before="200"/>
        <w:ind w:firstLine="540"/>
        <w:jc w:val="both"/>
      </w:pPr>
      <w:r w:rsidRPr="00671BAF">
        <w:t>2</w:t>
      </w:r>
      <w:r w:rsidR="00E0204B" w:rsidRPr="00671BAF">
        <w:t>.5.2. Достаточный уровень:</w:t>
      </w:r>
    </w:p>
    <w:p w14:paraId="544AE56F" w14:textId="77777777" w:rsidR="00E0204B" w:rsidRPr="00671BAF" w:rsidRDefault="00E0204B">
      <w:pPr>
        <w:pStyle w:val="ConsPlusNormal"/>
        <w:spacing w:before="200"/>
        <w:ind w:firstLine="540"/>
        <w:jc w:val="both"/>
      </w:pPr>
      <w:r w:rsidRPr="00671BAF">
        <w:t>знание значимых частей слова и их дифференцировка по существенным признакам;</w:t>
      </w:r>
    </w:p>
    <w:p w14:paraId="5850AB83" w14:textId="77777777" w:rsidR="00E0204B" w:rsidRPr="00671BAF" w:rsidRDefault="00E0204B">
      <w:pPr>
        <w:pStyle w:val="ConsPlusNormal"/>
        <w:spacing w:before="200"/>
        <w:ind w:firstLine="540"/>
        <w:jc w:val="both"/>
      </w:pPr>
      <w:r w:rsidRPr="00671BAF">
        <w:t>разбор слова по составу с использованием опорных схем;</w:t>
      </w:r>
    </w:p>
    <w:p w14:paraId="29D0B8C7" w14:textId="77777777" w:rsidR="00E0204B" w:rsidRPr="00671BAF" w:rsidRDefault="00E0204B">
      <w:pPr>
        <w:pStyle w:val="ConsPlusNormal"/>
        <w:spacing w:before="200"/>
        <w:ind w:firstLine="540"/>
        <w:jc w:val="both"/>
      </w:pPr>
      <w:r w:rsidRPr="00671BAF">
        <w:t>образование слов с новым значением, относящихся к разным частям речи, с использованием приставок и суффиксов с опорой на схему;</w:t>
      </w:r>
    </w:p>
    <w:p w14:paraId="474D6B41" w14:textId="77777777" w:rsidR="00E0204B" w:rsidRPr="00671BAF" w:rsidRDefault="00E0204B">
      <w:pPr>
        <w:pStyle w:val="ConsPlusNormal"/>
        <w:spacing w:before="200"/>
        <w:ind w:firstLine="540"/>
        <w:jc w:val="both"/>
      </w:pPr>
      <w:r w:rsidRPr="00671BAF">
        <w:lastRenderedPageBreak/>
        <w:t>дифференцировка слов, относящихся к различным частям речи по существенным признакам;</w:t>
      </w:r>
    </w:p>
    <w:p w14:paraId="001888F7" w14:textId="77777777" w:rsidR="00E0204B" w:rsidRPr="00671BAF" w:rsidRDefault="00E0204B">
      <w:pPr>
        <w:pStyle w:val="ConsPlusNormal"/>
        <w:spacing w:before="200"/>
        <w:ind w:firstLine="540"/>
        <w:jc w:val="both"/>
      </w:pPr>
      <w:r w:rsidRPr="00671BAF">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484B11DE" w14:textId="77777777" w:rsidR="00E0204B" w:rsidRPr="00671BAF" w:rsidRDefault="00E0204B">
      <w:pPr>
        <w:pStyle w:val="ConsPlusNormal"/>
        <w:spacing w:before="200"/>
        <w:ind w:firstLine="540"/>
        <w:jc w:val="both"/>
      </w:pPr>
      <w:r w:rsidRPr="00671BAF">
        <w:t>нахождение орфографической трудности в слове и решение орографической задачи (под руководством педагогического работника);</w:t>
      </w:r>
    </w:p>
    <w:p w14:paraId="02F95CF4" w14:textId="77777777" w:rsidR="00E0204B" w:rsidRPr="00671BAF" w:rsidRDefault="00E0204B">
      <w:pPr>
        <w:pStyle w:val="ConsPlusNormal"/>
        <w:spacing w:before="200"/>
        <w:ind w:firstLine="540"/>
        <w:jc w:val="both"/>
      </w:pPr>
      <w:r w:rsidRPr="00671BAF">
        <w:t>пользование орфографическим словарем для уточнения написания слова;</w:t>
      </w:r>
    </w:p>
    <w:p w14:paraId="336F9B96" w14:textId="77777777" w:rsidR="00E0204B" w:rsidRPr="00671BAF" w:rsidRDefault="00E0204B">
      <w:pPr>
        <w:pStyle w:val="ConsPlusNormal"/>
        <w:spacing w:before="200"/>
        <w:ind w:firstLine="540"/>
        <w:jc w:val="both"/>
      </w:pPr>
      <w:r w:rsidRPr="00671BAF">
        <w:t>составление простых распространенных и сложных предложений по схеме, опорным словам, на предложенную тему;</w:t>
      </w:r>
    </w:p>
    <w:p w14:paraId="5BB0A402" w14:textId="77777777" w:rsidR="00E0204B" w:rsidRPr="00671BAF" w:rsidRDefault="00E0204B">
      <w:pPr>
        <w:pStyle w:val="ConsPlusNormal"/>
        <w:spacing w:before="200"/>
        <w:ind w:firstLine="540"/>
        <w:jc w:val="both"/>
      </w:pPr>
      <w:r w:rsidRPr="00671BAF">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2290BB64" w14:textId="77777777" w:rsidR="00E0204B" w:rsidRPr="00671BAF" w:rsidRDefault="00E0204B">
      <w:pPr>
        <w:pStyle w:val="ConsPlusNormal"/>
        <w:spacing w:before="200"/>
        <w:ind w:firstLine="540"/>
        <w:jc w:val="both"/>
      </w:pPr>
      <w:r w:rsidRPr="00671BAF">
        <w:t>нахождение главных и второстепенных членов предложения с использованием опорных схем;</w:t>
      </w:r>
    </w:p>
    <w:p w14:paraId="2571BCED" w14:textId="77777777" w:rsidR="00E0204B" w:rsidRPr="00671BAF" w:rsidRDefault="00E0204B">
      <w:pPr>
        <w:pStyle w:val="ConsPlusNormal"/>
        <w:spacing w:before="200"/>
        <w:ind w:firstLine="540"/>
        <w:jc w:val="both"/>
      </w:pPr>
      <w:r w:rsidRPr="00671BAF">
        <w:t>составление предложений с однородными членами с опорой на образец;</w:t>
      </w:r>
    </w:p>
    <w:p w14:paraId="1769A286" w14:textId="77777777" w:rsidR="00E0204B" w:rsidRPr="00671BAF" w:rsidRDefault="00E0204B">
      <w:pPr>
        <w:pStyle w:val="ConsPlusNormal"/>
        <w:spacing w:before="200"/>
        <w:ind w:firstLine="540"/>
        <w:jc w:val="both"/>
      </w:pPr>
      <w:r w:rsidRPr="00671BAF">
        <w:t>составление предложений, разных по интонации с опорой на образец;</w:t>
      </w:r>
    </w:p>
    <w:p w14:paraId="4A8C9AAA" w14:textId="77777777" w:rsidR="00E0204B" w:rsidRPr="00671BAF" w:rsidRDefault="00E0204B">
      <w:pPr>
        <w:pStyle w:val="ConsPlusNormal"/>
        <w:spacing w:before="200"/>
        <w:ind w:firstLine="540"/>
        <w:jc w:val="both"/>
      </w:pPr>
      <w:r w:rsidRPr="00671BAF">
        <w:t>различение предложений (с помощью педагогического работника) различных по цели высказывания;</w:t>
      </w:r>
    </w:p>
    <w:p w14:paraId="0F163724"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темы текста;</w:t>
      </w:r>
    </w:p>
    <w:p w14:paraId="624E0936"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основной мысли текста (с помощью педагогического работника);</w:t>
      </w:r>
    </w:p>
    <w:p w14:paraId="66C4521A"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и основной мысли текста;</w:t>
      </w:r>
    </w:p>
    <w:p w14:paraId="148EA875" w14:textId="77777777" w:rsidR="00E0204B" w:rsidRPr="00671BAF" w:rsidRDefault="00E0204B">
      <w:pPr>
        <w:pStyle w:val="ConsPlusNormal"/>
        <w:spacing w:before="200"/>
        <w:ind w:firstLine="540"/>
        <w:jc w:val="both"/>
      </w:pPr>
      <w:r w:rsidRPr="00671BAF">
        <w:t>оформление всех видов изученных деловых бумаг;</w:t>
      </w:r>
    </w:p>
    <w:p w14:paraId="3FE15164" w14:textId="77777777" w:rsidR="00E0204B" w:rsidRPr="00671BAF" w:rsidRDefault="00E0204B">
      <w:pPr>
        <w:pStyle w:val="ConsPlusNormal"/>
        <w:spacing w:before="200"/>
        <w:ind w:firstLine="540"/>
        <w:jc w:val="both"/>
      </w:pPr>
      <w:r w:rsidRPr="00671BAF">
        <w:t>письмо изложений повествовательных текстов и текстов с элементами описания и рассуждения после предварительного разбора (до 70 слов);</w:t>
      </w:r>
    </w:p>
    <w:p w14:paraId="41FC4EB5" w14:textId="77777777" w:rsidR="00E0204B" w:rsidRPr="00671BAF" w:rsidRDefault="00E0204B">
      <w:pPr>
        <w:pStyle w:val="ConsPlusNormal"/>
        <w:spacing w:before="200"/>
        <w:ind w:firstLine="540"/>
        <w:jc w:val="both"/>
      </w:pPr>
      <w:r w:rsidRPr="00671BAF">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07644661" w14:textId="77777777" w:rsidR="00E0204B" w:rsidRPr="00671BAF" w:rsidRDefault="00E0204B">
      <w:pPr>
        <w:pStyle w:val="ConsPlusNormal"/>
        <w:spacing w:before="200"/>
        <w:ind w:firstLine="540"/>
        <w:jc w:val="both"/>
      </w:pPr>
      <w:r w:rsidRPr="00671BAF">
        <w:t>правильное, осознанное и беглое чтение вслух, с соблюдением некоторых усвоенных норм орфоэпии;</w:t>
      </w:r>
    </w:p>
    <w:p w14:paraId="2CECBBCD" w14:textId="77777777" w:rsidR="00E0204B" w:rsidRPr="00671BAF" w:rsidRDefault="00E0204B">
      <w:pPr>
        <w:pStyle w:val="ConsPlusNormal"/>
        <w:spacing w:before="200"/>
        <w:ind w:firstLine="540"/>
        <w:jc w:val="both"/>
      </w:pPr>
      <w:r w:rsidRPr="00671BAF">
        <w:t>ответы на вопросы педагогического работника своими словами и словами автора (выборочное чтение);</w:t>
      </w:r>
    </w:p>
    <w:p w14:paraId="10ED62AB" w14:textId="77777777" w:rsidR="00E0204B" w:rsidRPr="00671BAF" w:rsidRDefault="00E0204B">
      <w:pPr>
        <w:pStyle w:val="ConsPlusNormal"/>
        <w:spacing w:before="200"/>
        <w:ind w:firstLine="540"/>
        <w:jc w:val="both"/>
      </w:pPr>
      <w:r w:rsidRPr="00671BAF">
        <w:t>определение темы художественного произведения;</w:t>
      </w:r>
    </w:p>
    <w:p w14:paraId="7DEF00A0" w14:textId="77777777" w:rsidR="00E0204B" w:rsidRPr="00671BAF" w:rsidRDefault="00E0204B">
      <w:pPr>
        <w:pStyle w:val="ConsPlusNormal"/>
        <w:spacing w:before="200"/>
        <w:ind w:firstLine="540"/>
        <w:jc w:val="both"/>
      </w:pPr>
      <w:r w:rsidRPr="00671BAF">
        <w:t>определение основной мысли произведения (с помощью педагогического работника);</w:t>
      </w:r>
    </w:p>
    <w:p w14:paraId="54F7F767" w14:textId="77777777" w:rsidR="00E0204B" w:rsidRPr="00671BAF" w:rsidRDefault="00E0204B">
      <w:pPr>
        <w:pStyle w:val="ConsPlusNormal"/>
        <w:spacing w:before="200"/>
        <w:ind w:firstLine="540"/>
        <w:jc w:val="both"/>
      </w:pPr>
      <w:r w:rsidRPr="00671BAF">
        <w:t>самостоятельное деление на части несложного по структуре и содержанию текста;</w:t>
      </w:r>
    </w:p>
    <w:p w14:paraId="47DB1F3B" w14:textId="77777777" w:rsidR="00E0204B" w:rsidRPr="00671BAF" w:rsidRDefault="00E0204B">
      <w:pPr>
        <w:pStyle w:val="ConsPlusNormal"/>
        <w:spacing w:before="200"/>
        <w:ind w:firstLine="540"/>
        <w:jc w:val="both"/>
      </w:pPr>
      <w:r w:rsidRPr="00671BAF">
        <w:t>формулировка заголовков пунктов плана (с помощью педагогического работника);</w:t>
      </w:r>
    </w:p>
    <w:p w14:paraId="3C49FB17" w14:textId="77777777" w:rsidR="00E0204B" w:rsidRPr="00671BAF" w:rsidRDefault="00E0204B">
      <w:pPr>
        <w:pStyle w:val="ConsPlusNormal"/>
        <w:spacing w:before="200"/>
        <w:ind w:firstLine="540"/>
        <w:jc w:val="both"/>
      </w:pPr>
      <w:r w:rsidRPr="00671BAF">
        <w:t>различение главных и второстепенных героев произведения с элементарным обоснованием;</w:t>
      </w:r>
    </w:p>
    <w:p w14:paraId="7D328754" w14:textId="77777777" w:rsidR="00E0204B" w:rsidRPr="00671BAF" w:rsidRDefault="00E0204B">
      <w:pPr>
        <w:pStyle w:val="ConsPlusNormal"/>
        <w:spacing w:before="200"/>
        <w:ind w:firstLine="540"/>
        <w:jc w:val="both"/>
      </w:pPr>
      <w:r w:rsidRPr="00671BAF">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167EA9E3" w14:textId="77777777" w:rsidR="00E0204B" w:rsidRPr="00671BAF" w:rsidRDefault="00E0204B">
      <w:pPr>
        <w:pStyle w:val="ConsPlusNormal"/>
        <w:spacing w:before="200"/>
        <w:ind w:firstLine="540"/>
        <w:jc w:val="both"/>
      </w:pPr>
      <w:r w:rsidRPr="00671BAF">
        <w:t>пересказ текста по коллективно составленному плану;</w:t>
      </w:r>
    </w:p>
    <w:p w14:paraId="1448336C" w14:textId="77777777" w:rsidR="00E0204B" w:rsidRPr="00671BAF" w:rsidRDefault="00E0204B">
      <w:pPr>
        <w:pStyle w:val="ConsPlusNormal"/>
        <w:spacing w:before="200"/>
        <w:ind w:firstLine="540"/>
        <w:jc w:val="both"/>
      </w:pPr>
      <w:r w:rsidRPr="00671BAF">
        <w:t>нахождение в тексте непонятных слов и выражений, объяснение их значения и смысла с опорой на контекст;</w:t>
      </w:r>
    </w:p>
    <w:p w14:paraId="30E9746D" w14:textId="77777777" w:rsidR="00E0204B" w:rsidRPr="00671BAF" w:rsidRDefault="00E0204B">
      <w:pPr>
        <w:pStyle w:val="ConsPlusNormal"/>
        <w:spacing w:before="200"/>
        <w:ind w:firstLine="540"/>
        <w:jc w:val="both"/>
      </w:pPr>
      <w:r w:rsidRPr="00671BAF">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14:paraId="07244A4D" w14:textId="77777777" w:rsidR="00E0204B" w:rsidRPr="00671BAF" w:rsidRDefault="00E0204B">
      <w:pPr>
        <w:pStyle w:val="ConsPlusNormal"/>
        <w:spacing w:before="200"/>
        <w:ind w:firstLine="540"/>
        <w:jc w:val="both"/>
      </w:pPr>
      <w:r w:rsidRPr="00671BAF">
        <w:t>знание наизусть 10 - 12 стихотворений и 1 прозаического отрывка.</w:t>
      </w:r>
    </w:p>
    <w:p w14:paraId="16431124" w14:textId="77777777" w:rsidR="00E0204B" w:rsidRPr="00671BAF" w:rsidRDefault="00E0204B">
      <w:pPr>
        <w:pStyle w:val="ConsPlusNormal"/>
        <w:ind w:firstLine="540"/>
        <w:jc w:val="both"/>
      </w:pPr>
    </w:p>
    <w:p w14:paraId="25F54927" w14:textId="1EB6A4B2" w:rsidR="00E0204B" w:rsidRPr="00671BAF" w:rsidRDefault="007838A1" w:rsidP="00070C22">
      <w:pPr>
        <w:rPr>
          <w:b/>
          <w:sz w:val="24"/>
        </w:rPr>
      </w:pPr>
      <w:r w:rsidRPr="00671BAF">
        <w:rPr>
          <w:b/>
          <w:sz w:val="24"/>
        </w:rPr>
        <w:lastRenderedPageBreak/>
        <w:t>2</w:t>
      </w:r>
      <w:r w:rsidR="00E0204B" w:rsidRPr="00671BAF">
        <w:rPr>
          <w:b/>
          <w:sz w:val="24"/>
        </w:rPr>
        <w:t>.6. Минимальный и достаточный уровни достижения предметных результатов по предметной области "Язык и речевая практика" на конец обучения (XII класс).</w:t>
      </w:r>
    </w:p>
    <w:p w14:paraId="4E04240D" w14:textId="2345A1CB" w:rsidR="00E0204B" w:rsidRPr="00671BAF" w:rsidRDefault="007838A1">
      <w:pPr>
        <w:pStyle w:val="ConsPlusNormal"/>
        <w:spacing w:before="200"/>
        <w:ind w:firstLine="540"/>
        <w:jc w:val="both"/>
      </w:pPr>
      <w:r w:rsidRPr="00671BAF">
        <w:t>2</w:t>
      </w:r>
      <w:r w:rsidR="00E0204B" w:rsidRPr="00671BAF">
        <w:t>.6.1. Минимальный уровень:</w:t>
      </w:r>
    </w:p>
    <w:p w14:paraId="0FE7DA1F" w14:textId="77777777" w:rsidR="00E0204B" w:rsidRPr="00671BAF" w:rsidRDefault="00E0204B">
      <w:pPr>
        <w:pStyle w:val="ConsPlusNormal"/>
        <w:spacing w:before="200"/>
        <w:ind w:firstLine="540"/>
        <w:jc w:val="both"/>
      </w:pPr>
      <w:r w:rsidRPr="00671BAF">
        <w:t>представление о языке как основном средстве человеческого общения;</w:t>
      </w:r>
    </w:p>
    <w:p w14:paraId="4CA7911B" w14:textId="77777777" w:rsidR="00E0204B" w:rsidRPr="00671BAF" w:rsidRDefault="00E0204B">
      <w:pPr>
        <w:pStyle w:val="ConsPlusNormal"/>
        <w:spacing w:before="200"/>
        <w:ind w:firstLine="540"/>
        <w:jc w:val="both"/>
      </w:pPr>
      <w:r w:rsidRPr="00671BAF">
        <w:t>образование слов с новым значением с опорой на образец и включение их в различные контексты для решения коммуникативно-речевых задач;</w:t>
      </w:r>
    </w:p>
    <w:p w14:paraId="53769B57" w14:textId="77777777" w:rsidR="00E0204B" w:rsidRPr="00671BAF" w:rsidRDefault="00E0204B">
      <w:pPr>
        <w:pStyle w:val="ConsPlusNormal"/>
        <w:spacing w:before="200"/>
        <w:ind w:firstLine="540"/>
        <w:jc w:val="both"/>
      </w:pPr>
      <w:r w:rsidRPr="00671BAF">
        <w:t>использование однокоренных слов для более точной передачи мысли в устных и письменных текстах;</w:t>
      </w:r>
    </w:p>
    <w:p w14:paraId="08322CFA" w14:textId="77777777" w:rsidR="00E0204B" w:rsidRPr="00671BAF" w:rsidRDefault="00E0204B">
      <w:pPr>
        <w:pStyle w:val="ConsPlusNormal"/>
        <w:spacing w:before="200"/>
        <w:ind w:firstLine="540"/>
        <w:jc w:val="both"/>
      </w:pPr>
      <w:r w:rsidRPr="00671BAF">
        <w:t>использование изученных грамматических категорий при передаче чужих и собственных мыслей;</w:t>
      </w:r>
    </w:p>
    <w:p w14:paraId="07F43A88" w14:textId="77777777" w:rsidR="00E0204B" w:rsidRPr="00671BAF" w:rsidRDefault="00E0204B">
      <w:pPr>
        <w:pStyle w:val="ConsPlusNormal"/>
        <w:spacing w:before="200"/>
        <w:ind w:firstLine="540"/>
        <w:jc w:val="both"/>
      </w:pPr>
      <w:r w:rsidRPr="00671BAF">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F76205D" w14:textId="77777777" w:rsidR="00E0204B" w:rsidRPr="00671BAF" w:rsidRDefault="00E0204B">
      <w:pPr>
        <w:pStyle w:val="ConsPlusNormal"/>
        <w:spacing w:before="200"/>
        <w:ind w:firstLine="540"/>
        <w:jc w:val="both"/>
      </w:pPr>
      <w:r w:rsidRPr="00671BAF">
        <w:t>нахождение в тексте и составление предложений с различным целевым назначением с опорой на представленный образец;</w:t>
      </w:r>
    </w:p>
    <w:p w14:paraId="31C46907" w14:textId="77777777" w:rsidR="00E0204B" w:rsidRPr="00671BAF" w:rsidRDefault="00E0204B">
      <w:pPr>
        <w:pStyle w:val="ConsPlusNormal"/>
        <w:spacing w:before="200"/>
        <w:ind w:firstLine="540"/>
        <w:jc w:val="both"/>
      </w:pPr>
      <w:r w:rsidRPr="00671BAF">
        <w:t>первоначальные представления о стилях речи (разговорном, деловом, художественном);</w:t>
      </w:r>
    </w:p>
    <w:p w14:paraId="56FDF1D5" w14:textId="77777777" w:rsidR="00E0204B" w:rsidRPr="00671BAF" w:rsidRDefault="00E0204B">
      <w:pPr>
        <w:pStyle w:val="ConsPlusNormal"/>
        <w:spacing w:before="200"/>
        <w:ind w:firstLine="540"/>
        <w:jc w:val="both"/>
      </w:pPr>
      <w:r w:rsidRPr="00671BAF">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67334C5F"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текста;</w:t>
      </w:r>
    </w:p>
    <w:p w14:paraId="3605CA1B" w14:textId="77777777" w:rsidR="00E0204B" w:rsidRPr="00671BAF" w:rsidRDefault="00E0204B">
      <w:pPr>
        <w:pStyle w:val="ConsPlusNormal"/>
        <w:spacing w:before="200"/>
        <w:ind w:firstLine="540"/>
        <w:jc w:val="both"/>
      </w:pPr>
      <w:r w:rsidRPr="00671BAF">
        <w:t>оформление изученных видов деловых бумаг с опорой на представленный образец;</w:t>
      </w:r>
    </w:p>
    <w:p w14:paraId="17272F60" w14:textId="77777777" w:rsidR="00E0204B" w:rsidRPr="00671BAF" w:rsidRDefault="00E0204B">
      <w:pPr>
        <w:pStyle w:val="ConsPlusNormal"/>
        <w:spacing w:before="200"/>
        <w:ind w:firstLine="540"/>
        <w:jc w:val="both"/>
      </w:pPr>
      <w:r w:rsidRPr="00671BAF">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555126E1" w14:textId="77777777" w:rsidR="00E0204B" w:rsidRPr="00671BAF" w:rsidRDefault="00E0204B">
      <w:pPr>
        <w:pStyle w:val="ConsPlusNormal"/>
        <w:spacing w:before="200"/>
        <w:ind w:firstLine="540"/>
        <w:jc w:val="both"/>
      </w:pPr>
      <w:r w:rsidRPr="00671BAF">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254D57A3" w14:textId="77777777" w:rsidR="00E0204B" w:rsidRPr="00671BAF" w:rsidRDefault="00E0204B">
      <w:pPr>
        <w:pStyle w:val="ConsPlusNormal"/>
        <w:spacing w:before="200"/>
        <w:ind w:firstLine="540"/>
        <w:jc w:val="both"/>
      </w:pPr>
      <w:r w:rsidRPr="00671BAF">
        <w:t>правильное и осознанное чтение текста вслух, в темпе, обеспечивающем его понимание;</w:t>
      </w:r>
    </w:p>
    <w:p w14:paraId="2327D026" w14:textId="77777777" w:rsidR="00E0204B" w:rsidRPr="00671BAF" w:rsidRDefault="00E0204B">
      <w:pPr>
        <w:pStyle w:val="ConsPlusNormal"/>
        <w:spacing w:before="200"/>
        <w:ind w:firstLine="540"/>
        <w:jc w:val="both"/>
      </w:pPr>
      <w:r w:rsidRPr="00671BAF">
        <w:t>осознанное чтение молча доступных по содержанию текстов;</w:t>
      </w:r>
    </w:p>
    <w:p w14:paraId="496903AB" w14:textId="77777777" w:rsidR="00E0204B" w:rsidRPr="00671BAF" w:rsidRDefault="00E0204B">
      <w:pPr>
        <w:pStyle w:val="ConsPlusNormal"/>
        <w:spacing w:before="200"/>
        <w:ind w:firstLine="540"/>
        <w:jc w:val="both"/>
      </w:pPr>
      <w:r w:rsidRPr="00671BAF">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5CBE83FF" w14:textId="77777777" w:rsidR="00E0204B" w:rsidRPr="00671BAF" w:rsidRDefault="00E0204B">
      <w:pPr>
        <w:pStyle w:val="ConsPlusNormal"/>
        <w:spacing w:before="200"/>
        <w:ind w:firstLine="540"/>
        <w:jc w:val="both"/>
      </w:pPr>
      <w:r w:rsidRPr="00671BAF">
        <w:t>установление смысловых отношений между поступками героев, событиями (с помощью педагогического работника);</w:t>
      </w:r>
    </w:p>
    <w:p w14:paraId="13DAB56A" w14:textId="77777777" w:rsidR="00E0204B" w:rsidRPr="00671BAF" w:rsidRDefault="00E0204B">
      <w:pPr>
        <w:pStyle w:val="ConsPlusNormal"/>
        <w:spacing w:before="200"/>
        <w:ind w:firstLine="540"/>
        <w:jc w:val="both"/>
      </w:pPr>
      <w:r w:rsidRPr="00671BAF">
        <w:t>самостоятельное определение темы произведения;</w:t>
      </w:r>
    </w:p>
    <w:p w14:paraId="486E6CF0" w14:textId="77777777" w:rsidR="00E0204B" w:rsidRPr="00671BAF" w:rsidRDefault="00E0204B">
      <w:pPr>
        <w:pStyle w:val="ConsPlusNormal"/>
        <w:spacing w:before="200"/>
        <w:ind w:firstLine="540"/>
        <w:jc w:val="both"/>
      </w:pPr>
      <w:r w:rsidRPr="00671BAF">
        <w:t>определение основной мысли произведения (с помощью педагогического работника);</w:t>
      </w:r>
    </w:p>
    <w:p w14:paraId="4F560D53" w14:textId="77777777" w:rsidR="00E0204B" w:rsidRPr="00671BAF" w:rsidRDefault="00E0204B">
      <w:pPr>
        <w:pStyle w:val="ConsPlusNormal"/>
        <w:spacing w:before="200"/>
        <w:ind w:firstLine="540"/>
        <w:jc w:val="both"/>
      </w:pPr>
      <w:r w:rsidRPr="00671BAF">
        <w:t>редактирование заголовков пунктов плана в соответствии с темой и основной мысли произведения (части текста);</w:t>
      </w:r>
    </w:p>
    <w:p w14:paraId="334A16B3" w14:textId="77777777" w:rsidR="00E0204B" w:rsidRPr="00671BAF" w:rsidRDefault="00E0204B">
      <w:pPr>
        <w:pStyle w:val="ConsPlusNormal"/>
        <w:spacing w:before="200"/>
        <w:ind w:firstLine="540"/>
        <w:jc w:val="both"/>
      </w:pPr>
      <w:r w:rsidRPr="00671BAF">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3C5599EF" w14:textId="77777777" w:rsidR="00E0204B" w:rsidRPr="00671BAF" w:rsidRDefault="00E0204B">
      <w:pPr>
        <w:pStyle w:val="ConsPlusNormal"/>
        <w:spacing w:before="200"/>
        <w:ind w:firstLine="540"/>
        <w:jc w:val="both"/>
      </w:pPr>
      <w:r w:rsidRPr="00671BAF">
        <w:t>ответы на вопросы по содержанию произведения своими словами и с использованием слов автора;</w:t>
      </w:r>
    </w:p>
    <w:p w14:paraId="3AFF358C" w14:textId="77777777" w:rsidR="00E0204B" w:rsidRPr="00671BAF" w:rsidRDefault="00E0204B">
      <w:pPr>
        <w:pStyle w:val="ConsPlusNormal"/>
        <w:spacing w:before="200"/>
        <w:ind w:firstLine="540"/>
        <w:jc w:val="both"/>
      </w:pPr>
      <w:r w:rsidRPr="00671BAF">
        <w:t>определение собственного отношения к героям (герою) произведения и их поступкам (с помощью педагогического работника);</w:t>
      </w:r>
    </w:p>
    <w:p w14:paraId="6BB61FE3" w14:textId="77777777" w:rsidR="00E0204B" w:rsidRPr="00671BAF" w:rsidRDefault="00E0204B">
      <w:pPr>
        <w:pStyle w:val="ConsPlusNormal"/>
        <w:spacing w:before="200"/>
        <w:ind w:firstLine="540"/>
        <w:jc w:val="both"/>
      </w:pPr>
      <w:r w:rsidRPr="00671BAF">
        <w:t>пересказ текста по частям на основе коллективно составленного плана и после предварительного анализа;</w:t>
      </w:r>
    </w:p>
    <w:p w14:paraId="44F2341C" w14:textId="77777777" w:rsidR="00E0204B" w:rsidRPr="00671BAF" w:rsidRDefault="00E0204B">
      <w:pPr>
        <w:pStyle w:val="ConsPlusNormal"/>
        <w:spacing w:before="200"/>
        <w:ind w:firstLine="540"/>
        <w:jc w:val="both"/>
      </w:pPr>
      <w:r w:rsidRPr="00671BAF">
        <w:lastRenderedPageBreak/>
        <w:t>нахождение в тексте непонятных слов и выражений, объяснение их значения и смысла с опорой на контекст;</w:t>
      </w:r>
    </w:p>
    <w:p w14:paraId="1AC5FEB3" w14:textId="77777777" w:rsidR="00E0204B" w:rsidRPr="00671BAF" w:rsidRDefault="00E0204B">
      <w:pPr>
        <w:pStyle w:val="ConsPlusNormal"/>
        <w:spacing w:before="200"/>
        <w:ind w:firstLine="540"/>
        <w:jc w:val="both"/>
      </w:pPr>
      <w:r w:rsidRPr="00671BAF">
        <w:t>знание наизусть одного (небольшого по объему) прозаического отрывка и 10-ти стихотворений;</w:t>
      </w:r>
    </w:p>
    <w:p w14:paraId="38C8DB6A" w14:textId="77777777" w:rsidR="00E0204B" w:rsidRPr="00671BAF" w:rsidRDefault="00E0204B">
      <w:pPr>
        <w:pStyle w:val="ConsPlusNormal"/>
        <w:spacing w:before="200"/>
        <w:ind w:firstLine="540"/>
        <w:jc w:val="both"/>
      </w:pPr>
      <w:r w:rsidRPr="00671BAF">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0C9648CE" w14:textId="1A5A9771" w:rsidR="00E0204B" w:rsidRPr="00671BAF" w:rsidRDefault="007838A1">
      <w:pPr>
        <w:pStyle w:val="ConsPlusNormal"/>
        <w:spacing w:before="200"/>
        <w:ind w:firstLine="540"/>
        <w:jc w:val="both"/>
      </w:pPr>
      <w:r w:rsidRPr="00671BAF">
        <w:t>2</w:t>
      </w:r>
      <w:r w:rsidR="00E0204B" w:rsidRPr="00671BAF">
        <w:t>.6.2. Достаточный уровень:</w:t>
      </w:r>
    </w:p>
    <w:p w14:paraId="7C73AB66" w14:textId="77777777" w:rsidR="00E0204B" w:rsidRPr="00671BAF" w:rsidRDefault="00E0204B">
      <w:pPr>
        <w:pStyle w:val="ConsPlusNormal"/>
        <w:spacing w:before="200"/>
        <w:ind w:firstLine="540"/>
        <w:jc w:val="both"/>
      </w:pPr>
      <w:r w:rsidRPr="00671BAF">
        <w:t>первоначальные знания о языке как основном средстве человеческого общения;</w:t>
      </w:r>
    </w:p>
    <w:p w14:paraId="7C835A78" w14:textId="77777777" w:rsidR="00E0204B" w:rsidRPr="00671BAF" w:rsidRDefault="00E0204B">
      <w:pPr>
        <w:pStyle w:val="ConsPlusNormal"/>
        <w:spacing w:before="200"/>
        <w:ind w:firstLine="540"/>
        <w:jc w:val="both"/>
      </w:pPr>
      <w:r w:rsidRPr="00671BAF">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56329585" w14:textId="77777777" w:rsidR="00E0204B" w:rsidRPr="00671BAF" w:rsidRDefault="00E0204B">
      <w:pPr>
        <w:pStyle w:val="ConsPlusNormal"/>
        <w:spacing w:before="200"/>
        <w:ind w:firstLine="540"/>
        <w:jc w:val="both"/>
      </w:pPr>
      <w:r w:rsidRPr="00671BAF">
        <w:t>составление устных письменных текстов разных типов - описание, повествование, рассуждение (под руководством педагогического работника);</w:t>
      </w:r>
    </w:p>
    <w:p w14:paraId="6D9EE6C1" w14:textId="77777777" w:rsidR="00E0204B" w:rsidRPr="00671BAF" w:rsidRDefault="00E0204B">
      <w:pPr>
        <w:pStyle w:val="ConsPlusNormal"/>
        <w:spacing w:before="200"/>
        <w:ind w:firstLine="540"/>
        <w:jc w:val="both"/>
      </w:pPr>
      <w:r w:rsidRPr="00671BAF">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4077958" w14:textId="77777777" w:rsidR="00E0204B" w:rsidRPr="00671BAF" w:rsidRDefault="00E0204B">
      <w:pPr>
        <w:pStyle w:val="ConsPlusNormal"/>
        <w:spacing w:before="200"/>
        <w:ind w:firstLine="540"/>
        <w:jc w:val="both"/>
      </w:pPr>
      <w:r w:rsidRPr="00671BAF">
        <w:t>нахождение орфографической трудности в слове и решение орографической задачи (под руководством педагогического работника);</w:t>
      </w:r>
    </w:p>
    <w:p w14:paraId="2DC6E8EE" w14:textId="77777777" w:rsidR="00E0204B" w:rsidRPr="00671BAF" w:rsidRDefault="00E0204B">
      <w:pPr>
        <w:pStyle w:val="ConsPlusNormal"/>
        <w:spacing w:before="200"/>
        <w:ind w:firstLine="540"/>
        <w:jc w:val="both"/>
      </w:pPr>
      <w:r w:rsidRPr="00671BAF">
        <w:t>пользование орфографическим словарем для уточнения написания слова;</w:t>
      </w:r>
    </w:p>
    <w:p w14:paraId="42E2C2A2" w14:textId="77777777" w:rsidR="00E0204B" w:rsidRPr="00671BAF" w:rsidRDefault="00E0204B">
      <w:pPr>
        <w:pStyle w:val="ConsPlusNormal"/>
        <w:spacing w:before="200"/>
        <w:ind w:firstLine="540"/>
        <w:jc w:val="both"/>
      </w:pPr>
      <w:r w:rsidRPr="00671BAF">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1051A855"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темы текста;</w:t>
      </w:r>
    </w:p>
    <w:p w14:paraId="27B37270"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основной мысли текста (с помощью педагогического работника);</w:t>
      </w:r>
    </w:p>
    <w:p w14:paraId="2A39F6F3"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и основной мысли текста;</w:t>
      </w:r>
    </w:p>
    <w:p w14:paraId="0CC38DF7" w14:textId="77777777" w:rsidR="00E0204B" w:rsidRPr="00671BAF" w:rsidRDefault="00E0204B">
      <w:pPr>
        <w:pStyle w:val="ConsPlusNormal"/>
        <w:spacing w:before="200"/>
        <w:ind w:firstLine="540"/>
        <w:jc w:val="both"/>
      </w:pPr>
      <w:r w:rsidRPr="00671BAF">
        <w:t>определение цели устного и письменного текста для решения коммуникативных задач;</w:t>
      </w:r>
    </w:p>
    <w:p w14:paraId="4529ED5C" w14:textId="77777777" w:rsidR="00E0204B" w:rsidRPr="00671BAF" w:rsidRDefault="00E0204B">
      <w:pPr>
        <w:pStyle w:val="ConsPlusNormal"/>
        <w:spacing w:before="200"/>
        <w:ind w:firstLine="540"/>
        <w:jc w:val="both"/>
      </w:pPr>
      <w:r w:rsidRPr="00671BAF">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7483B7D6" w14:textId="77777777" w:rsidR="00E0204B" w:rsidRPr="00671BAF" w:rsidRDefault="00E0204B">
      <w:pPr>
        <w:pStyle w:val="ConsPlusNormal"/>
        <w:spacing w:before="200"/>
        <w:ind w:firstLine="540"/>
        <w:jc w:val="both"/>
      </w:pPr>
      <w:r w:rsidRPr="00671BAF">
        <w:t>оформление всех видов изученных деловых бумаг;</w:t>
      </w:r>
    </w:p>
    <w:p w14:paraId="7C308FA3" w14:textId="77777777" w:rsidR="00E0204B" w:rsidRPr="00671BAF" w:rsidRDefault="00E0204B">
      <w:pPr>
        <w:pStyle w:val="ConsPlusNormal"/>
        <w:spacing w:before="200"/>
        <w:ind w:firstLine="540"/>
        <w:jc w:val="both"/>
      </w:pPr>
      <w:r w:rsidRPr="00671BAF">
        <w:t>письмо изложений повествовательных текстов и текстов с элементами описания и рассуждения после предварительного разбора (80 - 100 слов);</w:t>
      </w:r>
    </w:p>
    <w:p w14:paraId="6E036D01" w14:textId="77777777" w:rsidR="00E0204B" w:rsidRPr="00671BAF" w:rsidRDefault="00E0204B">
      <w:pPr>
        <w:pStyle w:val="ConsPlusNormal"/>
        <w:spacing w:before="200"/>
        <w:ind w:firstLine="540"/>
        <w:jc w:val="both"/>
      </w:pPr>
      <w:r w:rsidRPr="00671BAF">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1479A4E5" w14:textId="77777777" w:rsidR="00E0204B" w:rsidRPr="00671BAF" w:rsidRDefault="00E0204B">
      <w:pPr>
        <w:pStyle w:val="ConsPlusNormal"/>
        <w:spacing w:before="200"/>
        <w:ind w:firstLine="540"/>
        <w:jc w:val="both"/>
      </w:pPr>
      <w:r w:rsidRPr="00671BAF">
        <w:t>правильное, беглое и осознанное чтение доступных художественных и научно-познавательных текстов вслух и молча;</w:t>
      </w:r>
    </w:p>
    <w:p w14:paraId="19B79D77" w14:textId="77777777" w:rsidR="00E0204B" w:rsidRPr="00671BAF" w:rsidRDefault="00E0204B">
      <w:pPr>
        <w:pStyle w:val="ConsPlusNormal"/>
        <w:spacing w:before="200"/>
        <w:ind w:firstLine="540"/>
        <w:jc w:val="both"/>
      </w:pPr>
      <w:r w:rsidRPr="00671BAF">
        <w:t>использование разных видов чтения (изучающее (смысловое), выборочное, поисковое);</w:t>
      </w:r>
    </w:p>
    <w:p w14:paraId="3420A184" w14:textId="77777777" w:rsidR="00E0204B" w:rsidRPr="00671BAF" w:rsidRDefault="00E0204B">
      <w:pPr>
        <w:pStyle w:val="ConsPlusNormal"/>
        <w:spacing w:before="200"/>
        <w:ind w:firstLine="540"/>
        <w:jc w:val="both"/>
      </w:pPr>
      <w:r w:rsidRPr="00671BAF">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62E12323" w14:textId="77777777" w:rsidR="00E0204B" w:rsidRPr="00671BAF" w:rsidRDefault="00E0204B">
      <w:pPr>
        <w:pStyle w:val="ConsPlusNormal"/>
        <w:spacing w:before="200"/>
        <w:ind w:firstLine="540"/>
        <w:jc w:val="both"/>
      </w:pPr>
      <w:r w:rsidRPr="00671BAF">
        <w:t>осознанное восприятие и оценка содержания и специфики различных текстов, участие в их обсуждении;</w:t>
      </w:r>
    </w:p>
    <w:p w14:paraId="720DDBEA" w14:textId="77777777" w:rsidR="00E0204B" w:rsidRPr="00671BAF" w:rsidRDefault="00E0204B">
      <w:pPr>
        <w:pStyle w:val="ConsPlusNormal"/>
        <w:spacing w:before="200"/>
        <w:ind w:firstLine="540"/>
        <w:jc w:val="both"/>
      </w:pPr>
      <w:r w:rsidRPr="00671BAF">
        <w:t>целенаправленное и осознанное восприятие произведений живописи и музыки, близких по тематике художественным текстам;</w:t>
      </w:r>
    </w:p>
    <w:p w14:paraId="18BA96EC" w14:textId="77777777" w:rsidR="00E0204B" w:rsidRPr="00671BAF" w:rsidRDefault="00E0204B">
      <w:pPr>
        <w:pStyle w:val="ConsPlusNormal"/>
        <w:spacing w:before="200"/>
        <w:ind w:firstLine="540"/>
        <w:jc w:val="both"/>
      </w:pPr>
      <w:r w:rsidRPr="00671BAF">
        <w:t>активное участие в диалоге, построенном на основе прочитанного и разобранного текста;</w:t>
      </w:r>
    </w:p>
    <w:p w14:paraId="493C9966" w14:textId="77777777" w:rsidR="00E0204B" w:rsidRPr="00671BAF" w:rsidRDefault="00E0204B">
      <w:pPr>
        <w:pStyle w:val="ConsPlusNormal"/>
        <w:spacing w:before="200"/>
        <w:ind w:firstLine="540"/>
        <w:jc w:val="both"/>
      </w:pPr>
      <w:r w:rsidRPr="00671BAF">
        <w:t>умение оценивать изложенные в произведении факты и явления с аргументацией своей точки зрения;</w:t>
      </w:r>
    </w:p>
    <w:p w14:paraId="34D5CAB4" w14:textId="77777777" w:rsidR="00E0204B" w:rsidRPr="00671BAF" w:rsidRDefault="00E0204B">
      <w:pPr>
        <w:pStyle w:val="ConsPlusNormal"/>
        <w:spacing w:before="200"/>
        <w:ind w:firstLine="540"/>
        <w:jc w:val="both"/>
      </w:pPr>
      <w:r w:rsidRPr="00671BAF">
        <w:lastRenderedPageBreak/>
        <w:t>самостоятельно делить на части несложный по структуре и содержанию текст;</w:t>
      </w:r>
    </w:p>
    <w:p w14:paraId="08CE1D68" w14:textId="77777777" w:rsidR="00E0204B" w:rsidRPr="00671BAF" w:rsidRDefault="00E0204B">
      <w:pPr>
        <w:pStyle w:val="ConsPlusNormal"/>
        <w:spacing w:before="200"/>
        <w:ind w:firstLine="540"/>
        <w:jc w:val="both"/>
      </w:pPr>
      <w:r w:rsidRPr="00671BAF">
        <w:t>самостоятельный выбор (или с помощью педагогического работника) интересующей литературы;</w:t>
      </w:r>
    </w:p>
    <w:p w14:paraId="664AD33B" w14:textId="77777777" w:rsidR="00E0204B" w:rsidRPr="00671BAF" w:rsidRDefault="00E0204B">
      <w:pPr>
        <w:pStyle w:val="ConsPlusNormal"/>
        <w:spacing w:before="200"/>
        <w:ind w:firstLine="540"/>
        <w:jc w:val="both"/>
      </w:pPr>
      <w:r w:rsidRPr="00671BAF">
        <w:t>самостоятельное чтение выбранной обучающимися художественной и научно-художественной литературы с последующим ее обсуждением;</w:t>
      </w:r>
    </w:p>
    <w:p w14:paraId="5F965DF7" w14:textId="77777777" w:rsidR="00E0204B" w:rsidRPr="00671BAF" w:rsidRDefault="00E0204B">
      <w:pPr>
        <w:pStyle w:val="ConsPlusNormal"/>
        <w:spacing w:before="200"/>
        <w:ind w:firstLine="540"/>
        <w:jc w:val="both"/>
      </w:pPr>
      <w:r w:rsidRPr="00671BAF">
        <w:t>самостоятельное пользование справочными источниками для получения дополнительной информации;</w:t>
      </w:r>
    </w:p>
    <w:p w14:paraId="269FBD46" w14:textId="77777777" w:rsidR="00E0204B" w:rsidRPr="00671BAF" w:rsidRDefault="00E0204B">
      <w:pPr>
        <w:pStyle w:val="ConsPlusNormal"/>
        <w:spacing w:before="200"/>
        <w:ind w:firstLine="540"/>
        <w:jc w:val="both"/>
      </w:pPr>
      <w:r w:rsidRPr="00671BAF">
        <w:t>самостоятельное составление краткого отзыва на прочитанное произведение;</w:t>
      </w:r>
    </w:p>
    <w:p w14:paraId="592CF986" w14:textId="77777777" w:rsidR="00E0204B" w:rsidRPr="00671BAF" w:rsidRDefault="00E0204B">
      <w:pPr>
        <w:pStyle w:val="ConsPlusNormal"/>
        <w:spacing w:before="200"/>
        <w:ind w:firstLine="540"/>
        <w:jc w:val="both"/>
      </w:pPr>
      <w:r w:rsidRPr="00671BAF">
        <w:t>заучивание наизусть стихотворений и отрывков из прозаических произведений (соответственно 12 и 3).</w:t>
      </w:r>
    </w:p>
    <w:p w14:paraId="2D6D7461" w14:textId="77777777" w:rsidR="00E0204B" w:rsidRPr="00671BAF" w:rsidRDefault="00E0204B">
      <w:pPr>
        <w:pStyle w:val="ConsPlusNormal"/>
        <w:ind w:firstLine="540"/>
        <w:jc w:val="both"/>
      </w:pPr>
    </w:p>
    <w:p w14:paraId="5B1679E3" w14:textId="1610DB47" w:rsidR="00E0204B" w:rsidRPr="00671BAF" w:rsidRDefault="007838A1" w:rsidP="00070C22">
      <w:pPr>
        <w:rPr>
          <w:b/>
          <w:sz w:val="24"/>
        </w:rPr>
      </w:pPr>
      <w:r w:rsidRPr="00671BAF">
        <w:rPr>
          <w:b/>
          <w:sz w:val="24"/>
        </w:rPr>
        <w:t>2</w:t>
      </w:r>
      <w:r w:rsidR="00E0204B" w:rsidRPr="00671BAF">
        <w:rPr>
          <w:b/>
          <w:sz w:val="24"/>
        </w:rPr>
        <w:t>.7.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14:paraId="084EF2B4" w14:textId="16E4AE85" w:rsidR="00E0204B" w:rsidRPr="00671BAF" w:rsidRDefault="007838A1">
      <w:pPr>
        <w:pStyle w:val="ConsPlusNormal"/>
        <w:spacing w:before="200"/>
        <w:ind w:firstLine="540"/>
        <w:jc w:val="both"/>
      </w:pPr>
      <w:r w:rsidRPr="00671BAF">
        <w:t>2</w:t>
      </w:r>
      <w:r w:rsidR="00E0204B" w:rsidRPr="00671BAF">
        <w:t>.7.1. Минимальный уровень:</w:t>
      </w:r>
    </w:p>
    <w:p w14:paraId="57C192D2" w14:textId="77777777" w:rsidR="00E0204B" w:rsidRPr="00671BAF" w:rsidRDefault="00E0204B">
      <w:pPr>
        <w:pStyle w:val="ConsPlusNormal"/>
        <w:spacing w:before="200"/>
        <w:ind w:firstLine="540"/>
        <w:jc w:val="both"/>
      </w:pPr>
      <w:r w:rsidRPr="00671BAF">
        <w:t>знание числового ряда 1 - 100 в прямом порядке; откладывание любых чисел в пределах 100, с использованием счетного материала;</w:t>
      </w:r>
    </w:p>
    <w:p w14:paraId="382A5B4E" w14:textId="77777777" w:rsidR="00E0204B" w:rsidRPr="00671BAF" w:rsidRDefault="00E0204B">
      <w:pPr>
        <w:pStyle w:val="ConsPlusNormal"/>
        <w:spacing w:before="200"/>
        <w:ind w:firstLine="540"/>
        <w:jc w:val="both"/>
      </w:pPr>
      <w:r w:rsidRPr="00671BAF">
        <w:t>знание названий компонентов сложения, вычитания, умножения, деления;</w:t>
      </w:r>
    </w:p>
    <w:p w14:paraId="4BFD9115" w14:textId="77777777" w:rsidR="00E0204B" w:rsidRPr="00671BAF" w:rsidRDefault="00E0204B">
      <w:pPr>
        <w:pStyle w:val="ConsPlusNormal"/>
        <w:spacing w:before="200"/>
        <w:ind w:firstLine="540"/>
        <w:jc w:val="both"/>
      </w:pPr>
      <w:r w:rsidRPr="00671BAF">
        <w:t>понимание смысла арифметических действий сложения и вычитания, умножения и деления (на равные части).</w:t>
      </w:r>
    </w:p>
    <w:p w14:paraId="59B3B2FC" w14:textId="77777777" w:rsidR="00E0204B" w:rsidRPr="00671BAF" w:rsidRDefault="00E0204B">
      <w:pPr>
        <w:pStyle w:val="ConsPlusNormal"/>
        <w:spacing w:before="200"/>
        <w:ind w:firstLine="540"/>
        <w:jc w:val="both"/>
      </w:pPr>
      <w:r w:rsidRPr="00671BAF">
        <w:t>знание таблицы умножения однозначных чисел до 5;</w:t>
      </w:r>
    </w:p>
    <w:p w14:paraId="5DE65E03" w14:textId="77777777" w:rsidR="00E0204B" w:rsidRPr="00671BAF" w:rsidRDefault="00E0204B">
      <w:pPr>
        <w:pStyle w:val="ConsPlusNormal"/>
        <w:spacing w:before="200"/>
        <w:ind w:firstLine="540"/>
        <w:jc w:val="both"/>
      </w:pPr>
      <w:r w:rsidRPr="00671BAF">
        <w:t>понимание связи таблиц умножения и деления, пользование таблицами умножения на печатной основе для нахождения произведения и частного;</w:t>
      </w:r>
    </w:p>
    <w:p w14:paraId="69B18B94" w14:textId="77777777" w:rsidR="00E0204B" w:rsidRPr="00671BAF" w:rsidRDefault="00E0204B">
      <w:pPr>
        <w:pStyle w:val="ConsPlusNormal"/>
        <w:spacing w:before="200"/>
        <w:ind w:firstLine="540"/>
        <w:jc w:val="both"/>
      </w:pPr>
      <w:r w:rsidRPr="00671BAF">
        <w:t>знание порядка действий в примерах в два арифметических действия;</w:t>
      </w:r>
    </w:p>
    <w:p w14:paraId="5B449B95" w14:textId="77777777" w:rsidR="00E0204B" w:rsidRPr="00671BAF" w:rsidRDefault="00E0204B">
      <w:pPr>
        <w:pStyle w:val="ConsPlusNormal"/>
        <w:spacing w:before="200"/>
        <w:ind w:firstLine="540"/>
        <w:jc w:val="both"/>
      </w:pPr>
      <w:r w:rsidRPr="00671BAF">
        <w:t>знание и применение переместительного свойства сложения и умножения;</w:t>
      </w:r>
    </w:p>
    <w:p w14:paraId="721195C4" w14:textId="77777777" w:rsidR="00E0204B" w:rsidRPr="00671BAF" w:rsidRDefault="00E0204B">
      <w:pPr>
        <w:pStyle w:val="ConsPlusNormal"/>
        <w:spacing w:before="200"/>
        <w:ind w:firstLine="540"/>
        <w:jc w:val="both"/>
      </w:pPr>
      <w:r w:rsidRPr="00671BAF">
        <w:t>выполнение устных и письменных действий сложения и вычитания чисел в пределах 100;</w:t>
      </w:r>
    </w:p>
    <w:p w14:paraId="27AB7CF6" w14:textId="77777777" w:rsidR="00E0204B" w:rsidRPr="00671BAF" w:rsidRDefault="00E0204B">
      <w:pPr>
        <w:pStyle w:val="ConsPlusNormal"/>
        <w:spacing w:before="200"/>
        <w:ind w:firstLine="540"/>
        <w:jc w:val="both"/>
      </w:pPr>
      <w:r w:rsidRPr="00671BAF">
        <w:t>знание единиц измерения (меры) стоимости, длины, массы, времени и их соотношения;</w:t>
      </w:r>
    </w:p>
    <w:p w14:paraId="78E5AD79" w14:textId="77777777" w:rsidR="00E0204B" w:rsidRPr="00671BAF" w:rsidRDefault="00E0204B">
      <w:pPr>
        <w:pStyle w:val="ConsPlusNormal"/>
        <w:spacing w:before="200"/>
        <w:ind w:firstLine="540"/>
        <w:jc w:val="both"/>
      </w:pPr>
      <w:r w:rsidRPr="00671BAF">
        <w:t>различение чисел, полученных при счете и измерении, запись числа, полученного при измерении двумя мерами;</w:t>
      </w:r>
    </w:p>
    <w:p w14:paraId="1E3CFF6F" w14:textId="77777777" w:rsidR="00E0204B" w:rsidRPr="00671BAF" w:rsidRDefault="00E0204B">
      <w:pPr>
        <w:pStyle w:val="ConsPlusNormal"/>
        <w:spacing w:before="200"/>
        <w:ind w:firstLine="540"/>
        <w:jc w:val="both"/>
      </w:pPr>
      <w:r w:rsidRPr="00671BAF">
        <w:t>пользование календарем для установления порядка месяцев в году, количества суток в месяцах;</w:t>
      </w:r>
    </w:p>
    <w:p w14:paraId="251FFE32" w14:textId="77777777" w:rsidR="00E0204B" w:rsidRPr="00671BAF" w:rsidRDefault="00E0204B">
      <w:pPr>
        <w:pStyle w:val="ConsPlusNormal"/>
        <w:spacing w:before="200"/>
        <w:ind w:firstLine="540"/>
        <w:jc w:val="both"/>
      </w:pPr>
      <w:r w:rsidRPr="00671BAF">
        <w:t>определение времени по часам (одним способом);</w:t>
      </w:r>
    </w:p>
    <w:p w14:paraId="576798D5" w14:textId="77777777" w:rsidR="00E0204B" w:rsidRPr="00671BAF" w:rsidRDefault="00E0204B">
      <w:pPr>
        <w:pStyle w:val="ConsPlusNormal"/>
        <w:spacing w:before="200"/>
        <w:ind w:firstLine="540"/>
        <w:jc w:val="both"/>
      </w:pPr>
      <w:r w:rsidRPr="00671BAF">
        <w:t>решение, составление, иллюстрирование изученных простых арифметических задач;</w:t>
      </w:r>
    </w:p>
    <w:p w14:paraId="3C5F06F6" w14:textId="77777777" w:rsidR="00E0204B" w:rsidRPr="00671BAF" w:rsidRDefault="00E0204B">
      <w:pPr>
        <w:pStyle w:val="ConsPlusNormal"/>
        <w:spacing w:before="200"/>
        <w:ind w:firstLine="540"/>
        <w:jc w:val="both"/>
      </w:pPr>
      <w:r w:rsidRPr="00671BAF">
        <w:t>решение составных арифметических задач в два действия (с помощью педагогического работника);</w:t>
      </w:r>
    </w:p>
    <w:p w14:paraId="249ACE35" w14:textId="77777777" w:rsidR="00E0204B" w:rsidRPr="00671BAF" w:rsidRDefault="00E0204B">
      <w:pPr>
        <w:pStyle w:val="ConsPlusNormal"/>
        <w:spacing w:before="200"/>
        <w:ind w:firstLine="540"/>
        <w:jc w:val="both"/>
      </w:pPr>
      <w:r w:rsidRPr="00671BAF">
        <w:t>различение замкнутых, незамкнутых кривых, ломаных линий; вычисление длины ломаной;</w:t>
      </w:r>
    </w:p>
    <w:p w14:paraId="61E57BA1" w14:textId="77777777" w:rsidR="00E0204B" w:rsidRPr="00671BAF" w:rsidRDefault="00E0204B">
      <w:pPr>
        <w:pStyle w:val="ConsPlusNormal"/>
        <w:spacing w:before="200"/>
        <w:ind w:firstLine="540"/>
        <w:jc w:val="both"/>
      </w:pPr>
      <w:r w:rsidRPr="00671BAF">
        <w:t>узнавание, называние, моделирование взаимного положения двух прямых, кривых линий, фигур, нахождение точки пересечения без вычерчивания;</w:t>
      </w:r>
    </w:p>
    <w:p w14:paraId="3BC4A80E" w14:textId="77777777" w:rsidR="00E0204B" w:rsidRPr="00671BAF" w:rsidRDefault="00E0204B">
      <w:pPr>
        <w:pStyle w:val="ConsPlusNormal"/>
        <w:spacing w:before="200"/>
        <w:ind w:firstLine="540"/>
        <w:jc w:val="both"/>
      </w:pPr>
      <w:r w:rsidRPr="00671BAF">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26FEF64" w14:textId="77777777" w:rsidR="00E0204B" w:rsidRPr="00671BAF" w:rsidRDefault="00E0204B">
      <w:pPr>
        <w:pStyle w:val="ConsPlusNormal"/>
        <w:spacing w:before="200"/>
        <w:ind w:firstLine="540"/>
        <w:jc w:val="both"/>
      </w:pPr>
      <w:r w:rsidRPr="00671BAF">
        <w:t>различение окружности и круга, вычерчивание окружности разных радиусов.</w:t>
      </w:r>
    </w:p>
    <w:p w14:paraId="1B3F7BB0" w14:textId="71441201" w:rsidR="00E0204B" w:rsidRPr="00671BAF" w:rsidRDefault="007838A1">
      <w:pPr>
        <w:pStyle w:val="ConsPlusNormal"/>
        <w:spacing w:before="200"/>
        <w:ind w:firstLine="540"/>
        <w:jc w:val="both"/>
      </w:pPr>
      <w:r w:rsidRPr="00671BAF">
        <w:t>2</w:t>
      </w:r>
      <w:r w:rsidR="00E0204B" w:rsidRPr="00671BAF">
        <w:t>.7.2. Достаточный уровень:</w:t>
      </w:r>
    </w:p>
    <w:p w14:paraId="6D78D6CB" w14:textId="77777777" w:rsidR="00E0204B" w:rsidRPr="00671BAF" w:rsidRDefault="00E0204B">
      <w:pPr>
        <w:pStyle w:val="ConsPlusNormal"/>
        <w:spacing w:before="200"/>
        <w:ind w:firstLine="540"/>
        <w:jc w:val="both"/>
      </w:pPr>
      <w:r w:rsidRPr="00671BAF">
        <w:t>знание числового ряда 1 - 100 в прямом и обратном порядке;</w:t>
      </w:r>
    </w:p>
    <w:p w14:paraId="4FD52201" w14:textId="77777777" w:rsidR="00E0204B" w:rsidRPr="00671BAF" w:rsidRDefault="00E0204B">
      <w:pPr>
        <w:pStyle w:val="ConsPlusNormal"/>
        <w:spacing w:before="200"/>
        <w:ind w:firstLine="540"/>
        <w:jc w:val="both"/>
      </w:pPr>
      <w:r w:rsidRPr="00671BAF">
        <w:t>счет, присчитыванием, отсчитыванием по единице и равными числовыми группами в пределах 100;</w:t>
      </w:r>
    </w:p>
    <w:p w14:paraId="3E866EBC" w14:textId="77777777" w:rsidR="00E0204B" w:rsidRPr="00671BAF" w:rsidRDefault="00E0204B">
      <w:pPr>
        <w:pStyle w:val="ConsPlusNormal"/>
        <w:spacing w:before="200"/>
        <w:ind w:firstLine="540"/>
        <w:jc w:val="both"/>
      </w:pPr>
      <w:r w:rsidRPr="00671BAF">
        <w:t>откладывание любых чисел в пределах 100 с использованием счетного материала;</w:t>
      </w:r>
    </w:p>
    <w:p w14:paraId="4652EB21" w14:textId="77777777" w:rsidR="00E0204B" w:rsidRPr="00671BAF" w:rsidRDefault="00E0204B">
      <w:pPr>
        <w:pStyle w:val="ConsPlusNormal"/>
        <w:spacing w:before="200"/>
        <w:ind w:firstLine="540"/>
        <w:jc w:val="both"/>
      </w:pPr>
      <w:r w:rsidRPr="00671BAF">
        <w:lastRenderedPageBreak/>
        <w:t>знание названия компонентов сложения, вычитания, умножения, деления;</w:t>
      </w:r>
    </w:p>
    <w:p w14:paraId="761319BE" w14:textId="77777777" w:rsidR="00E0204B" w:rsidRPr="00671BAF" w:rsidRDefault="00E0204B">
      <w:pPr>
        <w:pStyle w:val="ConsPlusNormal"/>
        <w:spacing w:before="200"/>
        <w:ind w:firstLine="540"/>
        <w:jc w:val="both"/>
      </w:pPr>
      <w:r w:rsidRPr="00671BAF">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55CF762C" w14:textId="77777777" w:rsidR="00E0204B" w:rsidRPr="00671BAF" w:rsidRDefault="00E0204B">
      <w:pPr>
        <w:pStyle w:val="ConsPlusNormal"/>
        <w:spacing w:before="200"/>
        <w:ind w:firstLine="540"/>
        <w:jc w:val="both"/>
      </w:pPr>
      <w:r w:rsidRPr="00671BAF">
        <w:t>знание таблицы умножения всех однозначных чисел и числа 10; правила умножения чисел 1 и 0, на 1 и 0, деления 0 и деления на 1, на 10;</w:t>
      </w:r>
    </w:p>
    <w:p w14:paraId="12F56269" w14:textId="77777777" w:rsidR="00E0204B" w:rsidRPr="00671BAF" w:rsidRDefault="00E0204B">
      <w:pPr>
        <w:pStyle w:val="ConsPlusNormal"/>
        <w:spacing w:before="200"/>
        <w:ind w:firstLine="540"/>
        <w:jc w:val="both"/>
      </w:pPr>
      <w:r w:rsidRPr="00671BAF">
        <w:t>понимание связи таблиц умножения и деления, пользование таблицами умножения на печатной основе для нахождения произведения и частного;</w:t>
      </w:r>
    </w:p>
    <w:p w14:paraId="6ACD0340" w14:textId="77777777" w:rsidR="00E0204B" w:rsidRPr="00671BAF" w:rsidRDefault="00E0204B">
      <w:pPr>
        <w:pStyle w:val="ConsPlusNormal"/>
        <w:spacing w:before="200"/>
        <w:ind w:firstLine="540"/>
        <w:jc w:val="both"/>
      </w:pPr>
      <w:r w:rsidRPr="00671BAF">
        <w:t>знание порядка действий в примерах в два арифметических действия;</w:t>
      </w:r>
    </w:p>
    <w:p w14:paraId="5602956D" w14:textId="77777777" w:rsidR="00E0204B" w:rsidRPr="00671BAF" w:rsidRDefault="00E0204B">
      <w:pPr>
        <w:pStyle w:val="ConsPlusNormal"/>
        <w:spacing w:before="200"/>
        <w:ind w:firstLine="540"/>
        <w:jc w:val="both"/>
      </w:pPr>
      <w:r w:rsidRPr="00671BAF">
        <w:t>знание и применение переместительного свойство сложения и умножения;</w:t>
      </w:r>
    </w:p>
    <w:p w14:paraId="3C2B5515" w14:textId="77777777" w:rsidR="00E0204B" w:rsidRPr="00671BAF" w:rsidRDefault="00E0204B">
      <w:pPr>
        <w:pStyle w:val="ConsPlusNormal"/>
        <w:spacing w:before="200"/>
        <w:ind w:firstLine="540"/>
        <w:jc w:val="both"/>
      </w:pPr>
      <w:r w:rsidRPr="00671BAF">
        <w:t>выполнение устных и письменных действий сложения и вычитания чисел в пределах 100;</w:t>
      </w:r>
    </w:p>
    <w:p w14:paraId="656BE257" w14:textId="77777777" w:rsidR="00E0204B" w:rsidRPr="00671BAF" w:rsidRDefault="00E0204B">
      <w:pPr>
        <w:pStyle w:val="ConsPlusNormal"/>
        <w:spacing w:before="200"/>
        <w:ind w:firstLine="540"/>
        <w:jc w:val="both"/>
      </w:pPr>
      <w:r w:rsidRPr="00671BAF">
        <w:t>знание единиц (мер) измерения стоимости, длины, массы, времени и их соотношения;</w:t>
      </w:r>
    </w:p>
    <w:p w14:paraId="76D70A08" w14:textId="77777777" w:rsidR="00E0204B" w:rsidRPr="00671BAF" w:rsidRDefault="00E0204B">
      <w:pPr>
        <w:pStyle w:val="ConsPlusNormal"/>
        <w:spacing w:before="200"/>
        <w:ind w:firstLine="540"/>
        <w:jc w:val="both"/>
      </w:pPr>
      <w:r w:rsidRPr="00671BAF">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32A8BA5C" w14:textId="77777777" w:rsidR="00E0204B" w:rsidRPr="00671BAF" w:rsidRDefault="00E0204B">
      <w:pPr>
        <w:pStyle w:val="ConsPlusNormal"/>
        <w:spacing w:before="200"/>
        <w:ind w:firstLine="540"/>
        <w:jc w:val="both"/>
      </w:pPr>
      <w:r w:rsidRPr="00671BAF">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E02332B" w14:textId="77777777" w:rsidR="00E0204B" w:rsidRPr="00671BAF" w:rsidRDefault="00E0204B">
      <w:pPr>
        <w:pStyle w:val="ConsPlusNormal"/>
        <w:spacing w:before="200"/>
        <w:ind w:firstLine="540"/>
        <w:jc w:val="both"/>
      </w:pPr>
      <w:r w:rsidRPr="00671BAF">
        <w:t>определение времени по часам тремя способами с точностью до 1 мин;</w:t>
      </w:r>
    </w:p>
    <w:p w14:paraId="0571A0A3" w14:textId="77777777" w:rsidR="00E0204B" w:rsidRPr="00671BAF" w:rsidRDefault="00E0204B">
      <w:pPr>
        <w:pStyle w:val="ConsPlusNormal"/>
        <w:spacing w:before="200"/>
        <w:ind w:firstLine="540"/>
        <w:jc w:val="both"/>
      </w:pPr>
      <w:r w:rsidRPr="00671BAF">
        <w:t>решение, составление, иллюстрирование всех изученных простых арифметических задач;</w:t>
      </w:r>
    </w:p>
    <w:p w14:paraId="732C408A" w14:textId="77777777" w:rsidR="00E0204B" w:rsidRPr="00671BAF" w:rsidRDefault="00E0204B">
      <w:pPr>
        <w:pStyle w:val="ConsPlusNormal"/>
        <w:spacing w:before="200"/>
        <w:ind w:firstLine="540"/>
        <w:jc w:val="both"/>
      </w:pPr>
      <w:r w:rsidRPr="00671BAF">
        <w:t>краткая запись, моделирование содержания, решение составных арифметических задач в два действия;</w:t>
      </w:r>
    </w:p>
    <w:p w14:paraId="03B4D83C" w14:textId="77777777" w:rsidR="00E0204B" w:rsidRPr="00671BAF" w:rsidRDefault="00E0204B">
      <w:pPr>
        <w:pStyle w:val="ConsPlusNormal"/>
        <w:spacing w:before="200"/>
        <w:ind w:firstLine="540"/>
        <w:jc w:val="both"/>
      </w:pPr>
      <w:r w:rsidRPr="00671BAF">
        <w:t>различение замкнутых, незамкнутых кривых, ломаных линий; вычисление длины ломаной;</w:t>
      </w:r>
    </w:p>
    <w:p w14:paraId="4BD83111" w14:textId="77777777" w:rsidR="00E0204B" w:rsidRPr="00671BAF" w:rsidRDefault="00E0204B">
      <w:pPr>
        <w:pStyle w:val="ConsPlusNormal"/>
        <w:spacing w:before="200"/>
        <w:ind w:firstLine="540"/>
        <w:jc w:val="both"/>
      </w:pPr>
      <w:r w:rsidRPr="00671BAF">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3FDF26A7" w14:textId="77777777" w:rsidR="00E0204B" w:rsidRPr="00671BAF" w:rsidRDefault="00E0204B">
      <w:pPr>
        <w:pStyle w:val="ConsPlusNormal"/>
        <w:spacing w:before="200"/>
        <w:ind w:firstLine="540"/>
        <w:jc w:val="both"/>
      </w:pPr>
      <w:r w:rsidRPr="00671BAF">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EDAA776" w14:textId="77777777" w:rsidR="00E0204B" w:rsidRPr="00671BAF" w:rsidRDefault="00E0204B">
      <w:pPr>
        <w:pStyle w:val="ConsPlusNormal"/>
        <w:spacing w:before="200"/>
        <w:ind w:firstLine="540"/>
        <w:jc w:val="both"/>
      </w:pPr>
      <w:r w:rsidRPr="00671BAF">
        <w:t>вычерчивание окружности разных радиусов, различение окружности и круга.</w:t>
      </w:r>
    </w:p>
    <w:p w14:paraId="55574F0E" w14:textId="77777777" w:rsidR="00E0204B" w:rsidRPr="00671BAF" w:rsidRDefault="00E0204B">
      <w:pPr>
        <w:pStyle w:val="ConsPlusNormal"/>
        <w:ind w:firstLine="540"/>
        <w:jc w:val="both"/>
      </w:pPr>
    </w:p>
    <w:p w14:paraId="1180A93A" w14:textId="00C516F1" w:rsidR="00E0204B" w:rsidRPr="00671BAF" w:rsidRDefault="007838A1" w:rsidP="00070C22">
      <w:pPr>
        <w:rPr>
          <w:b/>
          <w:sz w:val="24"/>
        </w:rPr>
      </w:pPr>
      <w:r w:rsidRPr="00671BAF">
        <w:rPr>
          <w:b/>
          <w:sz w:val="24"/>
        </w:rPr>
        <w:t>2</w:t>
      </w:r>
      <w:r w:rsidR="00E0204B" w:rsidRPr="00671BAF">
        <w:rPr>
          <w:b/>
          <w:sz w:val="24"/>
        </w:rPr>
        <w:t>.8. Минимальный и достаточный уровни достижения предметных результатов по предметной области "Математика" на конец обучения (IX класс).</w:t>
      </w:r>
    </w:p>
    <w:p w14:paraId="0FE8C115" w14:textId="3F4242EF" w:rsidR="00E0204B" w:rsidRPr="00671BAF" w:rsidRDefault="007838A1">
      <w:pPr>
        <w:pStyle w:val="ConsPlusNormal"/>
        <w:spacing w:before="200"/>
        <w:ind w:firstLine="540"/>
        <w:jc w:val="both"/>
      </w:pPr>
      <w:r w:rsidRPr="00671BAF">
        <w:t>2</w:t>
      </w:r>
      <w:r w:rsidR="00E0204B" w:rsidRPr="00671BAF">
        <w:t>.8.1. Минимальный уровень:</w:t>
      </w:r>
    </w:p>
    <w:p w14:paraId="6F440024" w14:textId="77777777" w:rsidR="00E0204B" w:rsidRPr="00671BAF" w:rsidRDefault="00E0204B">
      <w:pPr>
        <w:pStyle w:val="ConsPlusNormal"/>
        <w:spacing w:before="200"/>
        <w:ind w:firstLine="540"/>
        <w:jc w:val="both"/>
      </w:pPr>
      <w:r w:rsidRPr="00671BAF">
        <w:t>знание числового ряда чисел в пределах 100 000; чтение, запись и сравнение целых чисел в пределах 100 000;</w:t>
      </w:r>
    </w:p>
    <w:p w14:paraId="1EC66A27" w14:textId="77777777" w:rsidR="00E0204B" w:rsidRPr="00671BAF" w:rsidRDefault="00E0204B">
      <w:pPr>
        <w:pStyle w:val="ConsPlusNormal"/>
        <w:spacing w:before="200"/>
        <w:ind w:firstLine="540"/>
        <w:jc w:val="both"/>
      </w:pPr>
      <w:r w:rsidRPr="00671BAF">
        <w:t>знание таблицы сложения однозначных чисел;</w:t>
      </w:r>
    </w:p>
    <w:p w14:paraId="3CE3246C" w14:textId="77777777" w:rsidR="00E0204B" w:rsidRPr="00671BAF" w:rsidRDefault="00E0204B">
      <w:pPr>
        <w:pStyle w:val="ConsPlusNormal"/>
        <w:spacing w:before="200"/>
        <w:ind w:firstLine="540"/>
        <w:jc w:val="both"/>
      </w:pPr>
      <w:r w:rsidRPr="00671BAF">
        <w:t>знание табличных случаев умножения и получаемых из них случаев деления;</w:t>
      </w:r>
    </w:p>
    <w:p w14:paraId="70F91D4C" w14:textId="77777777" w:rsidR="00E0204B" w:rsidRPr="00671BAF" w:rsidRDefault="00E0204B">
      <w:pPr>
        <w:pStyle w:val="ConsPlusNormal"/>
        <w:spacing w:before="200"/>
        <w:ind w:firstLine="540"/>
        <w:jc w:val="both"/>
      </w:pPr>
      <w:r w:rsidRPr="00671BAF">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FE5D330" w14:textId="77777777" w:rsidR="00E0204B" w:rsidRPr="00671BAF" w:rsidRDefault="00E0204B">
      <w:pPr>
        <w:pStyle w:val="ConsPlusNormal"/>
        <w:spacing w:before="200"/>
        <w:ind w:firstLine="540"/>
        <w:jc w:val="both"/>
      </w:pPr>
      <w:r w:rsidRPr="00671BAF">
        <w:t>знание обыкновенных и десятичных дробей, их получение, запись, чтение;</w:t>
      </w:r>
    </w:p>
    <w:p w14:paraId="4EE3A58A" w14:textId="77777777" w:rsidR="00E0204B" w:rsidRPr="00671BAF" w:rsidRDefault="00E0204B">
      <w:pPr>
        <w:pStyle w:val="ConsPlusNormal"/>
        <w:spacing w:before="200"/>
        <w:ind w:firstLine="540"/>
        <w:jc w:val="both"/>
      </w:pPr>
      <w:r w:rsidRPr="00671BAF">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0E527574" w14:textId="77777777" w:rsidR="00E0204B" w:rsidRPr="00671BAF" w:rsidRDefault="00E0204B">
      <w:pPr>
        <w:pStyle w:val="ConsPlusNormal"/>
        <w:spacing w:before="200"/>
        <w:ind w:firstLine="540"/>
        <w:jc w:val="both"/>
      </w:pPr>
      <w:r w:rsidRPr="00671BAF">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0C70A036" w14:textId="77777777" w:rsidR="00E0204B" w:rsidRPr="00671BAF" w:rsidRDefault="00E0204B">
      <w:pPr>
        <w:pStyle w:val="ConsPlusNormal"/>
        <w:spacing w:before="200"/>
        <w:ind w:firstLine="540"/>
        <w:jc w:val="both"/>
      </w:pPr>
      <w:r w:rsidRPr="00671BAF">
        <w:lastRenderedPageBreak/>
        <w:t>нахождение доли величины и величины по значению ее доли (половина, треть, четверть, пятая, десятая часть);</w:t>
      </w:r>
    </w:p>
    <w:p w14:paraId="57BEEC84" w14:textId="77777777" w:rsidR="00E0204B" w:rsidRPr="00671BAF" w:rsidRDefault="00E0204B">
      <w:pPr>
        <w:pStyle w:val="ConsPlusNormal"/>
        <w:spacing w:before="200"/>
        <w:ind w:firstLine="540"/>
        <w:jc w:val="both"/>
      </w:pPr>
      <w:r w:rsidRPr="00671BAF">
        <w:t>решение простых арифметических задач и составных задач в 2 действия;</w:t>
      </w:r>
    </w:p>
    <w:p w14:paraId="528466EF" w14:textId="77777777" w:rsidR="00E0204B" w:rsidRPr="00671BAF" w:rsidRDefault="00E0204B">
      <w:pPr>
        <w:pStyle w:val="ConsPlusNormal"/>
        <w:spacing w:before="200"/>
        <w:ind w:firstLine="540"/>
        <w:jc w:val="both"/>
      </w:pPr>
      <w:r w:rsidRPr="00671BAF">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3C6DB6A4" w14:textId="77777777" w:rsidR="00E0204B" w:rsidRPr="00671BAF" w:rsidRDefault="00E0204B">
      <w:pPr>
        <w:pStyle w:val="ConsPlusNormal"/>
        <w:spacing w:before="200"/>
        <w:ind w:firstLine="540"/>
        <w:jc w:val="both"/>
      </w:pPr>
      <w:r w:rsidRPr="00671BAF">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80486EC" w14:textId="77777777" w:rsidR="00E0204B" w:rsidRPr="00671BAF" w:rsidRDefault="00E0204B">
      <w:pPr>
        <w:pStyle w:val="ConsPlusNormal"/>
        <w:spacing w:before="200"/>
        <w:ind w:firstLine="540"/>
        <w:jc w:val="both"/>
      </w:pPr>
      <w:r w:rsidRPr="00671BAF">
        <w:t>представление о персональном компьютере как техническом средстве, его основных устройствах и их назначении;</w:t>
      </w:r>
    </w:p>
    <w:p w14:paraId="40B8E14E" w14:textId="77777777" w:rsidR="00E0204B" w:rsidRPr="00671BAF" w:rsidRDefault="00E0204B">
      <w:pPr>
        <w:pStyle w:val="ConsPlusNormal"/>
        <w:spacing w:before="200"/>
        <w:ind w:firstLine="540"/>
        <w:jc w:val="both"/>
      </w:pPr>
      <w:r w:rsidRPr="00671BAF">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 зарядка);</w:t>
      </w:r>
    </w:p>
    <w:p w14:paraId="0FA83173" w14:textId="77777777" w:rsidR="00E0204B" w:rsidRPr="00671BAF" w:rsidRDefault="00E0204B">
      <w:pPr>
        <w:pStyle w:val="ConsPlusNormal"/>
        <w:spacing w:before="200"/>
        <w:ind w:firstLine="540"/>
        <w:jc w:val="both"/>
      </w:pPr>
      <w:r w:rsidRPr="00671BAF">
        <w:t>пользование компьютером для решения доступных учебных задач с простыми информационными объектами (текстами, рисунками).</w:t>
      </w:r>
    </w:p>
    <w:p w14:paraId="427DC086" w14:textId="08D70F13" w:rsidR="00E0204B" w:rsidRPr="00671BAF" w:rsidRDefault="007838A1">
      <w:pPr>
        <w:pStyle w:val="ConsPlusNormal"/>
        <w:spacing w:before="200"/>
        <w:ind w:firstLine="540"/>
        <w:jc w:val="both"/>
      </w:pPr>
      <w:r w:rsidRPr="00671BAF">
        <w:t>2</w:t>
      </w:r>
      <w:r w:rsidR="00E0204B" w:rsidRPr="00671BAF">
        <w:t>.8.2. Достаточный уровень:</w:t>
      </w:r>
    </w:p>
    <w:p w14:paraId="6D4FB3E9" w14:textId="77777777" w:rsidR="00E0204B" w:rsidRPr="00671BAF" w:rsidRDefault="00E0204B">
      <w:pPr>
        <w:pStyle w:val="ConsPlusNormal"/>
        <w:spacing w:before="200"/>
        <w:ind w:firstLine="540"/>
        <w:jc w:val="both"/>
      </w:pPr>
      <w:r w:rsidRPr="00671BAF">
        <w:t>знание числового ряда чисел в пределах 1 000 000, чтение, запись и сравнение чисел в пределах 1 000 000;</w:t>
      </w:r>
    </w:p>
    <w:p w14:paraId="25B5ECAE" w14:textId="77777777" w:rsidR="00E0204B" w:rsidRPr="00671BAF" w:rsidRDefault="00E0204B">
      <w:pPr>
        <w:pStyle w:val="ConsPlusNormal"/>
        <w:spacing w:before="200"/>
        <w:ind w:firstLine="540"/>
        <w:jc w:val="both"/>
      </w:pPr>
      <w:r w:rsidRPr="00671BAF">
        <w:t>знание таблицы сложения однозначных чисел, в том числе с переходом через десяток;</w:t>
      </w:r>
    </w:p>
    <w:p w14:paraId="4F458C94" w14:textId="77777777" w:rsidR="00E0204B" w:rsidRPr="00671BAF" w:rsidRDefault="00E0204B">
      <w:pPr>
        <w:pStyle w:val="ConsPlusNormal"/>
        <w:spacing w:before="200"/>
        <w:ind w:firstLine="540"/>
        <w:jc w:val="both"/>
      </w:pPr>
      <w:r w:rsidRPr="00671BAF">
        <w:t>знание табличных случаев умножения и получаемых из них случаев деления;</w:t>
      </w:r>
    </w:p>
    <w:p w14:paraId="3A2EDA8A" w14:textId="77777777" w:rsidR="00E0204B" w:rsidRPr="00671BAF" w:rsidRDefault="00E0204B">
      <w:pPr>
        <w:pStyle w:val="ConsPlusNormal"/>
        <w:spacing w:before="200"/>
        <w:ind w:firstLine="540"/>
        <w:jc w:val="both"/>
      </w:pPr>
      <w:r w:rsidRPr="00671BAF">
        <w:t>знание названий, обозначений, соотношения крупных и мелких единиц измерения стоимости, длины, массы, времени, площади, объема;</w:t>
      </w:r>
    </w:p>
    <w:p w14:paraId="3282B2A1" w14:textId="77777777" w:rsidR="00E0204B" w:rsidRPr="00671BAF" w:rsidRDefault="00E0204B">
      <w:pPr>
        <w:pStyle w:val="ConsPlusNormal"/>
        <w:spacing w:before="200"/>
        <w:ind w:firstLine="540"/>
        <w:jc w:val="both"/>
      </w:pPr>
      <w:r w:rsidRPr="00671BAF">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5B0BA3CD" w14:textId="77777777" w:rsidR="00E0204B" w:rsidRPr="00671BAF" w:rsidRDefault="00E0204B">
      <w:pPr>
        <w:pStyle w:val="ConsPlusNormal"/>
        <w:spacing w:before="200"/>
        <w:ind w:firstLine="540"/>
        <w:jc w:val="both"/>
      </w:pPr>
      <w:r w:rsidRPr="00671BAF">
        <w:t>письменное выполнение арифметических действий с многозначными числами и числами, полученными при измерении, в пределах 1 000 000;</w:t>
      </w:r>
    </w:p>
    <w:p w14:paraId="6897DD17" w14:textId="77777777" w:rsidR="00E0204B" w:rsidRPr="00671BAF" w:rsidRDefault="00E0204B">
      <w:pPr>
        <w:pStyle w:val="ConsPlusNormal"/>
        <w:spacing w:before="200"/>
        <w:ind w:firstLine="540"/>
        <w:jc w:val="both"/>
      </w:pPr>
      <w:r w:rsidRPr="00671BAF">
        <w:t>знание обыкновенных и десятичных дробей, их получение, запись, чтение;</w:t>
      </w:r>
    </w:p>
    <w:p w14:paraId="2509B198" w14:textId="77777777" w:rsidR="00E0204B" w:rsidRPr="00671BAF" w:rsidRDefault="00E0204B">
      <w:pPr>
        <w:pStyle w:val="ConsPlusNormal"/>
        <w:spacing w:before="200"/>
        <w:ind w:firstLine="540"/>
        <w:jc w:val="both"/>
      </w:pPr>
      <w:r w:rsidRPr="00671BAF">
        <w:t>выполнение арифметических действий с десятичными дробями;</w:t>
      </w:r>
    </w:p>
    <w:p w14:paraId="7FEEDFD1" w14:textId="77777777" w:rsidR="00E0204B" w:rsidRPr="00671BAF" w:rsidRDefault="00E0204B">
      <w:pPr>
        <w:pStyle w:val="ConsPlusNormal"/>
        <w:spacing w:before="200"/>
        <w:ind w:firstLine="540"/>
        <w:jc w:val="both"/>
      </w:pPr>
      <w:r w:rsidRPr="00671BAF">
        <w:t>нахождение одной или нескольких долей (процентов) от числа, числа по одной его доли (проценту);</w:t>
      </w:r>
    </w:p>
    <w:p w14:paraId="0A0D5FB2" w14:textId="77777777" w:rsidR="00E0204B" w:rsidRPr="00671BAF" w:rsidRDefault="00E0204B">
      <w:pPr>
        <w:pStyle w:val="ConsPlusNormal"/>
        <w:spacing w:before="200"/>
        <w:ind w:firstLine="540"/>
        <w:jc w:val="both"/>
      </w:pPr>
      <w:r w:rsidRPr="00671BAF">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E1CF26D" w14:textId="77777777" w:rsidR="00E0204B" w:rsidRPr="00671BAF" w:rsidRDefault="00E0204B">
      <w:pPr>
        <w:pStyle w:val="ConsPlusNormal"/>
        <w:spacing w:before="200"/>
        <w:ind w:firstLine="540"/>
        <w:jc w:val="both"/>
      </w:pPr>
      <w:r w:rsidRPr="00671BAF">
        <w:t>решение простых задач, составных задач в 2 - 3 арифметических действия;</w:t>
      </w:r>
    </w:p>
    <w:p w14:paraId="778D135D" w14:textId="77777777" w:rsidR="00E0204B" w:rsidRPr="00671BAF" w:rsidRDefault="00E0204B">
      <w:pPr>
        <w:pStyle w:val="ConsPlusNormal"/>
        <w:spacing w:before="200"/>
        <w:ind w:firstLine="540"/>
        <w:jc w:val="both"/>
      </w:pPr>
      <w:r w:rsidRPr="00671BAF">
        <w:t>распознавание, различение и называние геометрических фигур и тел (куб, шар, параллелепипед, пирамида, призма, цилиндр, конус);</w:t>
      </w:r>
    </w:p>
    <w:p w14:paraId="7A2CD9D5" w14:textId="77777777" w:rsidR="00E0204B" w:rsidRPr="00671BAF" w:rsidRDefault="00E0204B">
      <w:pPr>
        <w:pStyle w:val="ConsPlusNormal"/>
        <w:spacing w:before="200"/>
        <w:ind w:firstLine="540"/>
        <w:jc w:val="both"/>
      </w:pPr>
      <w:r w:rsidRPr="00671BAF">
        <w:t>знание свойств элементов многоугольников (треугольник, прямоугольник, параллелограмм), прямоугольного параллелепипеда;</w:t>
      </w:r>
    </w:p>
    <w:p w14:paraId="25ADB4BF" w14:textId="77777777" w:rsidR="00E0204B" w:rsidRPr="00671BAF" w:rsidRDefault="00E0204B">
      <w:pPr>
        <w:pStyle w:val="ConsPlusNormal"/>
        <w:spacing w:before="200"/>
        <w:ind w:firstLine="540"/>
        <w:jc w:val="both"/>
      </w:pPr>
      <w:r w:rsidRPr="00671BAF">
        <w:t>вычисление площади прямоугольника, объема прямоугольного параллелепипеда (куба);</w:t>
      </w:r>
    </w:p>
    <w:p w14:paraId="13FBBA50" w14:textId="77777777" w:rsidR="00E0204B" w:rsidRPr="00671BAF" w:rsidRDefault="00E0204B">
      <w:pPr>
        <w:pStyle w:val="ConsPlusNormal"/>
        <w:spacing w:before="200"/>
        <w:ind w:firstLine="540"/>
        <w:jc w:val="both"/>
      </w:pPr>
      <w:r w:rsidRPr="00671BAF">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3B274802" w14:textId="77777777" w:rsidR="00E0204B" w:rsidRPr="00671BAF" w:rsidRDefault="00E0204B">
      <w:pPr>
        <w:pStyle w:val="ConsPlusNormal"/>
        <w:spacing w:before="200"/>
        <w:ind w:firstLine="540"/>
        <w:jc w:val="both"/>
      </w:pPr>
      <w:r w:rsidRPr="00671BAF">
        <w:t>применение математических знаний для решения профессиональных трудовых задач;</w:t>
      </w:r>
    </w:p>
    <w:p w14:paraId="6D02505D" w14:textId="77777777" w:rsidR="00E0204B" w:rsidRPr="00671BAF" w:rsidRDefault="00E0204B">
      <w:pPr>
        <w:pStyle w:val="ConsPlusNormal"/>
        <w:spacing w:before="200"/>
        <w:ind w:firstLine="540"/>
        <w:jc w:val="both"/>
      </w:pPr>
      <w:r w:rsidRPr="00671BAF">
        <w:t xml:space="preserve">представления о персональном компьютере как техническом средстве, его основных устройствах и их </w:t>
      </w:r>
      <w:r w:rsidRPr="00671BAF">
        <w:lastRenderedPageBreak/>
        <w:t>назначении;</w:t>
      </w:r>
    </w:p>
    <w:p w14:paraId="0CD1DF3F" w14:textId="77777777" w:rsidR="00E0204B" w:rsidRPr="00671BAF" w:rsidRDefault="00E0204B">
      <w:pPr>
        <w:pStyle w:val="ConsPlusNormal"/>
        <w:spacing w:before="200"/>
        <w:ind w:firstLine="540"/>
        <w:jc w:val="both"/>
      </w:pPr>
      <w:r w:rsidRPr="00671BAF">
        <w:t>представление о персональном компьютере как техническом средстве, его основных устройствах и их назначении;</w:t>
      </w:r>
    </w:p>
    <w:p w14:paraId="6A6E373F" w14:textId="77777777" w:rsidR="00E0204B" w:rsidRPr="00671BAF" w:rsidRDefault="00E0204B">
      <w:pPr>
        <w:pStyle w:val="ConsPlusNormal"/>
        <w:spacing w:before="200"/>
        <w:ind w:firstLine="540"/>
        <w:jc w:val="both"/>
      </w:pPr>
      <w:r w:rsidRPr="00671BAF">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214A510B" w14:textId="77777777" w:rsidR="00E0204B" w:rsidRPr="00671BAF" w:rsidRDefault="00E0204B">
      <w:pPr>
        <w:pStyle w:val="ConsPlusNormal"/>
        <w:spacing w:before="200"/>
        <w:ind w:firstLine="540"/>
        <w:jc w:val="both"/>
      </w:pPr>
      <w:r w:rsidRPr="00671BAF">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3B13CEB7" w14:textId="77777777" w:rsidR="00E0204B" w:rsidRPr="00671BAF" w:rsidRDefault="00E0204B">
      <w:pPr>
        <w:pStyle w:val="ConsPlusNormal"/>
        <w:spacing w:before="200"/>
        <w:ind w:firstLine="540"/>
        <w:jc w:val="both"/>
      </w:pPr>
      <w:r w:rsidRPr="00671BAF">
        <w:t>пользование компьютером для поиска, получения, хранения, воспроизведения и передачи необходимой информации;</w:t>
      </w:r>
    </w:p>
    <w:p w14:paraId="01EE1368" w14:textId="77777777" w:rsidR="00E0204B" w:rsidRPr="00671BAF" w:rsidRDefault="00E0204B">
      <w:pPr>
        <w:pStyle w:val="ConsPlusNormal"/>
        <w:spacing w:before="200"/>
        <w:ind w:firstLine="540"/>
        <w:jc w:val="both"/>
      </w:pPr>
      <w:r w:rsidRPr="00671BAF">
        <w:t>запись (фиксация) выборочной информации об окружающем мире и о себе самом с помощью инструментов ИКТ.</w:t>
      </w:r>
    </w:p>
    <w:p w14:paraId="256B36DA" w14:textId="77777777" w:rsidR="00E0204B" w:rsidRPr="00671BAF" w:rsidRDefault="00E0204B">
      <w:pPr>
        <w:pStyle w:val="ConsPlusNormal"/>
        <w:ind w:firstLine="540"/>
        <w:jc w:val="both"/>
      </w:pPr>
    </w:p>
    <w:p w14:paraId="1D241A46" w14:textId="245A963A" w:rsidR="00E0204B" w:rsidRPr="00671BAF" w:rsidRDefault="007838A1" w:rsidP="00070C22">
      <w:pPr>
        <w:rPr>
          <w:b/>
          <w:sz w:val="24"/>
        </w:rPr>
      </w:pPr>
      <w:r w:rsidRPr="00671BAF">
        <w:rPr>
          <w:b/>
          <w:sz w:val="24"/>
        </w:rPr>
        <w:t>2</w:t>
      </w:r>
      <w:r w:rsidR="00E0204B" w:rsidRPr="00671BAF">
        <w:rPr>
          <w:b/>
          <w:sz w:val="24"/>
        </w:rPr>
        <w:t>.9. Минимальный и достаточный уровни достижения предметных результатов по предметной области "Математика" на конец обучения (XII класс).</w:t>
      </w:r>
    </w:p>
    <w:p w14:paraId="0D10A814" w14:textId="75AB1A5F" w:rsidR="00E0204B" w:rsidRPr="00671BAF" w:rsidRDefault="007838A1">
      <w:pPr>
        <w:pStyle w:val="ConsPlusNormal"/>
        <w:spacing w:before="200"/>
        <w:ind w:firstLine="540"/>
        <w:jc w:val="both"/>
      </w:pPr>
      <w:r w:rsidRPr="00671BAF">
        <w:t>2</w:t>
      </w:r>
      <w:r w:rsidR="00E0204B" w:rsidRPr="00671BAF">
        <w:t>.9.1. Минимальный уровень:</w:t>
      </w:r>
    </w:p>
    <w:p w14:paraId="530CC707" w14:textId="77777777" w:rsidR="00E0204B" w:rsidRPr="00671BAF" w:rsidRDefault="00E0204B">
      <w:pPr>
        <w:pStyle w:val="ConsPlusNormal"/>
        <w:spacing w:before="200"/>
        <w:ind w:firstLine="540"/>
        <w:jc w:val="both"/>
      </w:pPr>
      <w:r w:rsidRPr="00671BAF">
        <w:t>знать числовой ряд чисел в пределах 1 000 000, читать, записывать и сравнивать целые числа в пределах 1 000 000;</w:t>
      </w:r>
    </w:p>
    <w:p w14:paraId="2C3C477D" w14:textId="77777777" w:rsidR="00E0204B" w:rsidRPr="00671BAF" w:rsidRDefault="00E0204B">
      <w:pPr>
        <w:pStyle w:val="ConsPlusNormal"/>
        <w:spacing w:before="200"/>
        <w:ind w:firstLine="540"/>
        <w:jc w:val="both"/>
      </w:pPr>
      <w:r w:rsidRPr="00671BAF">
        <w:t>знать табличные случаи умножения и получаемые из них случаи деления;</w:t>
      </w:r>
    </w:p>
    <w:p w14:paraId="1F8F4820" w14:textId="77777777" w:rsidR="00E0204B" w:rsidRPr="00671BAF" w:rsidRDefault="00E0204B">
      <w:pPr>
        <w:pStyle w:val="ConsPlusNormal"/>
        <w:spacing w:before="200"/>
        <w:ind w:firstLine="540"/>
        <w:jc w:val="both"/>
      </w:pPr>
      <w:r w:rsidRPr="00671BAF">
        <w:t>знать названия, обозначения, соотношения крупных и мелких единиц измерения стоимости, длины, массы, времени, площади, объема;</w:t>
      </w:r>
    </w:p>
    <w:p w14:paraId="56CEB290" w14:textId="77777777" w:rsidR="00E0204B" w:rsidRPr="00671BAF" w:rsidRDefault="00E0204B">
      <w:pPr>
        <w:pStyle w:val="ConsPlusNormal"/>
        <w:spacing w:before="200"/>
        <w:ind w:firstLine="540"/>
        <w:jc w:val="both"/>
      </w:pPr>
      <w:r w:rsidRPr="00671BAF">
        <w:t>выполнять устно арифметические действия с целыми числами, полученными при счете и при измерении в пределах 1 000 000 (легкие случаи);</w:t>
      </w:r>
    </w:p>
    <w:p w14:paraId="52A52E54" w14:textId="77777777" w:rsidR="00E0204B" w:rsidRPr="00671BAF" w:rsidRDefault="00E0204B">
      <w:pPr>
        <w:pStyle w:val="ConsPlusNormal"/>
        <w:spacing w:before="200"/>
        <w:ind w:firstLine="540"/>
        <w:jc w:val="both"/>
      </w:pPr>
      <w:r w:rsidRPr="00671BAF">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25EF3B90" w14:textId="77777777" w:rsidR="00E0204B" w:rsidRPr="00671BAF" w:rsidRDefault="00E0204B">
      <w:pPr>
        <w:pStyle w:val="ConsPlusNormal"/>
        <w:spacing w:before="200"/>
        <w:ind w:firstLine="540"/>
        <w:jc w:val="both"/>
      </w:pPr>
      <w:r w:rsidRPr="00671BAF">
        <w:t>выполнять сложение и вычитание с обыкновенными дробями, имеющими одинаковые знаменатели;</w:t>
      </w:r>
    </w:p>
    <w:p w14:paraId="65CCBE21" w14:textId="77777777" w:rsidR="00E0204B" w:rsidRPr="00671BAF" w:rsidRDefault="00E0204B">
      <w:pPr>
        <w:pStyle w:val="ConsPlusNormal"/>
        <w:spacing w:before="200"/>
        <w:ind w:firstLine="540"/>
        <w:jc w:val="both"/>
      </w:pPr>
      <w:r w:rsidRPr="00671BAF">
        <w:t>выполнять арифметические действия с десятичными дробями и проверку вычислений путем использования микрокалькулятора;</w:t>
      </w:r>
    </w:p>
    <w:p w14:paraId="7AA6E861" w14:textId="77777777" w:rsidR="00E0204B" w:rsidRPr="00671BAF" w:rsidRDefault="00E0204B">
      <w:pPr>
        <w:pStyle w:val="ConsPlusNormal"/>
        <w:spacing w:before="200"/>
        <w:ind w:firstLine="540"/>
        <w:jc w:val="both"/>
      </w:pPr>
      <w:r w:rsidRPr="00671BAF">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702DBCC2" w14:textId="77777777" w:rsidR="00E0204B" w:rsidRPr="00671BAF" w:rsidRDefault="00E0204B">
      <w:pPr>
        <w:pStyle w:val="ConsPlusNormal"/>
        <w:spacing w:before="200"/>
        <w:ind w:firstLine="540"/>
        <w:jc w:val="both"/>
      </w:pPr>
      <w:r w:rsidRPr="00671BAF">
        <w:t>находить одну или несколько долей (процентов) от числа, число по одной его доли (проценту), в том числе с использованием микрокалькулятора;</w:t>
      </w:r>
    </w:p>
    <w:p w14:paraId="25AF517E" w14:textId="77777777" w:rsidR="00E0204B" w:rsidRPr="00671BAF" w:rsidRDefault="00E0204B">
      <w:pPr>
        <w:pStyle w:val="ConsPlusNormal"/>
        <w:spacing w:before="200"/>
        <w:ind w:firstLine="540"/>
        <w:jc w:val="both"/>
      </w:pPr>
      <w:r w:rsidRPr="00671BAF">
        <w:t>решать все простые задачи, составные задачи в 3 - 4 арифметических действия;</w:t>
      </w:r>
    </w:p>
    <w:p w14:paraId="51D621B8" w14:textId="77777777" w:rsidR="00E0204B" w:rsidRPr="00671BAF" w:rsidRDefault="00E0204B">
      <w:pPr>
        <w:pStyle w:val="ConsPlusNormal"/>
        <w:spacing w:before="200"/>
        <w:ind w:firstLine="540"/>
        <w:jc w:val="both"/>
      </w:pPr>
      <w:r w:rsidRPr="00671BAF">
        <w:t>решать арифметические задачи, связанные с программой профильного труда;</w:t>
      </w:r>
    </w:p>
    <w:p w14:paraId="1ED86C9B" w14:textId="77777777" w:rsidR="00E0204B" w:rsidRPr="00671BAF" w:rsidRDefault="00E0204B">
      <w:pPr>
        <w:pStyle w:val="ConsPlusNormal"/>
        <w:spacing w:before="200"/>
        <w:ind w:firstLine="540"/>
        <w:jc w:val="both"/>
      </w:pPr>
      <w:r w:rsidRPr="00671BAF">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6FCB4B33" w14:textId="77777777" w:rsidR="00E0204B" w:rsidRPr="00671BAF" w:rsidRDefault="00E0204B">
      <w:pPr>
        <w:pStyle w:val="ConsPlusNormal"/>
        <w:spacing w:before="200"/>
        <w:ind w:firstLine="540"/>
        <w:jc w:val="both"/>
      </w:pPr>
      <w:r w:rsidRPr="00671BAF">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6510DC03" w14:textId="77777777" w:rsidR="00E0204B" w:rsidRPr="00671BAF" w:rsidRDefault="00E0204B">
      <w:pPr>
        <w:pStyle w:val="ConsPlusNormal"/>
        <w:spacing w:before="200"/>
        <w:ind w:firstLine="540"/>
        <w:jc w:val="both"/>
      </w:pPr>
      <w:r w:rsidRPr="00671BAF">
        <w:t>вычислять периметр многоугольника, площадь прямоугольника, объем прямоугольного параллелепипеда (куба);</w:t>
      </w:r>
    </w:p>
    <w:p w14:paraId="52D53BED" w14:textId="77777777" w:rsidR="00E0204B" w:rsidRPr="00671BAF" w:rsidRDefault="00E0204B">
      <w:pPr>
        <w:pStyle w:val="ConsPlusNormal"/>
        <w:spacing w:before="200"/>
        <w:ind w:firstLine="540"/>
        <w:jc w:val="both"/>
      </w:pPr>
      <w:r w:rsidRPr="00671BAF">
        <w:t>применять математические знания для решения профессиональных трудовых задач;</w:t>
      </w:r>
    </w:p>
    <w:p w14:paraId="5968CEF5" w14:textId="77777777" w:rsidR="00E0204B" w:rsidRPr="00671BAF" w:rsidRDefault="00E0204B">
      <w:pPr>
        <w:pStyle w:val="ConsPlusNormal"/>
        <w:spacing w:before="200"/>
        <w:ind w:firstLine="540"/>
        <w:jc w:val="both"/>
      </w:pPr>
      <w:r w:rsidRPr="00671BAF">
        <w:t xml:space="preserve">знать правила жизни людей в мире информации: избирательность в потреблении информации, </w:t>
      </w:r>
      <w:r w:rsidRPr="00671BAF">
        <w:lastRenderedPageBreak/>
        <w:t>уважение к личной информации другого человека, к процессу учения, к состоянию неполного знания и другим аспектам;</w:t>
      </w:r>
    </w:p>
    <w:p w14:paraId="24D8815F" w14:textId="77777777" w:rsidR="00E0204B" w:rsidRPr="00671BAF" w:rsidRDefault="00E0204B">
      <w:pPr>
        <w:pStyle w:val="ConsPlusNormal"/>
        <w:spacing w:before="200"/>
        <w:ind w:firstLine="540"/>
        <w:jc w:val="both"/>
      </w:pPr>
      <w:r w:rsidRPr="00671BAF">
        <w:t>иметь представления о компьютере как универсальном устройстве обработки информации;</w:t>
      </w:r>
    </w:p>
    <w:p w14:paraId="20E7D05D" w14:textId="77777777" w:rsidR="00E0204B" w:rsidRPr="00671BAF" w:rsidRDefault="00E0204B">
      <w:pPr>
        <w:pStyle w:val="ConsPlusNormal"/>
        <w:spacing w:before="200"/>
        <w:ind w:firstLine="540"/>
        <w:jc w:val="both"/>
      </w:pPr>
      <w:r w:rsidRPr="00671BAF">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783131C2" w14:textId="77777777" w:rsidR="00E0204B" w:rsidRPr="00671BAF" w:rsidRDefault="00E0204B">
      <w:pPr>
        <w:pStyle w:val="ConsPlusNormal"/>
        <w:spacing w:before="200"/>
        <w:ind w:firstLine="540"/>
        <w:jc w:val="both"/>
      </w:pPr>
      <w:r w:rsidRPr="00671BAF">
        <w:t>пользоваться компьютером для поиска, получения, хранения, воспроизведения и передачи необходимой информации.</w:t>
      </w:r>
    </w:p>
    <w:p w14:paraId="124EE59A" w14:textId="19DD7B79" w:rsidR="00E0204B" w:rsidRPr="00671BAF" w:rsidRDefault="007838A1">
      <w:pPr>
        <w:pStyle w:val="ConsPlusNormal"/>
        <w:spacing w:before="200"/>
        <w:ind w:firstLine="540"/>
        <w:jc w:val="both"/>
      </w:pPr>
      <w:r w:rsidRPr="00671BAF">
        <w:t>2</w:t>
      </w:r>
      <w:r w:rsidR="00E0204B" w:rsidRPr="00671BAF">
        <w:t>.9.2. Достаточный уровень:</w:t>
      </w:r>
    </w:p>
    <w:p w14:paraId="77CAFDD0" w14:textId="77777777" w:rsidR="00E0204B" w:rsidRPr="00671BAF" w:rsidRDefault="00E0204B">
      <w:pPr>
        <w:pStyle w:val="ConsPlusNormal"/>
        <w:spacing w:before="200"/>
        <w:ind w:firstLine="540"/>
        <w:jc w:val="both"/>
      </w:pPr>
      <w:r w:rsidRPr="00671BAF">
        <w:t>знать числовой ряд чисел в пределах 1 000 000, читать, записывать и сравнивать целые числа в пределах 1 000 000;</w:t>
      </w:r>
    </w:p>
    <w:p w14:paraId="41780F98" w14:textId="77777777" w:rsidR="00E0204B" w:rsidRPr="00671BAF" w:rsidRDefault="00E0204B">
      <w:pPr>
        <w:pStyle w:val="ConsPlusNormal"/>
        <w:spacing w:before="200"/>
        <w:ind w:firstLine="540"/>
        <w:jc w:val="both"/>
      </w:pPr>
      <w:r w:rsidRPr="00671BAF">
        <w:t>присчитывать и отсчитывать (устно) разрядными единицами и числовыми группами (по 2, 20, 200, 2 000, 20 000, 200 000, по 5, 50, 500, 5 000, 50 000) в пределах 1 000 000;</w:t>
      </w:r>
    </w:p>
    <w:p w14:paraId="35FB1DF3" w14:textId="77777777" w:rsidR="00E0204B" w:rsidRPr="00671BAF" w:rsidRDefault="00E0204B">
      <w:pPr>
        <w:pStyle w:val="ConsPlusNormal"/>
        <w:spacing w:before="200"/>
        <w:ind w:firstLine="540"/>
        <w:jc w:val="both"/>
      </w:pPr>
      <w:r w:rsidRPr="00671BAF">
        <w:t>знать табличные случаи умножения и получаемые из них случаи деления;</w:t>
      </w:r>
    </w:p>
    <w:p w14:paraId="7DB8C40C" w14:textId="77777777" w:rsidR="00E0204B" w:rsidRPr="00671BAF" w:rsidRDefault="00E0204B">
      <w:pPr>
        <w:pStyle w:val="ConsPlusNormal"/>
        <w:spacing w:before="200"/>
        <w:ind w:firstLine="540"/>
        <w:jc w:val="both"/>
      </w:pPr>
      <w:r w:rsidRPr="00671BAF">
        <w:t>знать названия, обозначения, соотношения крупных и мелких единиц измерения стоимости, длины, массы, времени, площади, объема;</w:t>
      </w:r>
    </w:p>
    <w:p w14:paraId="3445F938" w14:textId="77777777" w:rsidR="00E0204B" w:rsidRPr="00671BAF" w:rsidRDefault="00E0204B">
      <w:pPr>
        <w:pStyle w:val="ConsPlusNormal"/>
        <w:spacing w:before="200"/>
        <w:ind w:firstLine="540"/>
        <w:jc w:val="both"/>
      </w:pPr>
      <w:r w:rsidRPr="00671BAF">
        <w:t>записывать числа, полученные при измерении площади и объема, в виде десятичной дроби;</w:t>
      </w:r>
    </w:p>
    <w:p w14:paraId="7B76B2BB" w14:textId="77777777" w:rsidR="00E0204B" w:rsidRPr="00671BAF" w:rsidRDefault="00E0204B">
      <w:pPr>
        <w:pStyle w:val="ConsPlusNormal"/>
        <w:spacing w:before="200"/>
        <w:ind w:firstLine="540"/>
        <w:jc w:val="both"/>
      </w:pPr>
      <w:r w:rsidRPr="00671BAF">
        <w:t>выполнять устно арифметические действия с целыми числами, полученными при счете и при измерении в пределах 1 000 000 (легкие случаи);</w:t>
      </w:r>
    </w:p>
    <w:p w14:paraId="13B3A486" w14:textId="77777777" w:rsidR="00E0204B" w:rsidRPr="00671BAF" w:rsidRDefault="00E0204B">
      <w:pPr>
        <w:pStyle w:val="ConsPlusNormal"/>
        <w:spacing w:before="200"/>
        <w:ind w:firstLine="540"/>
        <w:jc w:val="both"/>
      </w:pPr>
      <w:r w:rsidRPr="00671BAF">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6DBB746E" w14:textId="77777777" w:rsidR="00E0204B" w:rsidRPr="00671BAF" w:rsidRDefault="00E0204B">
      <w:pPr>
        <w:pStyle w:val="ConsPlusNormal"/>
        <w:spacing w:before="200"/>
        <w:ind w:firstLine="540"/>
        <w:jc w:val="both"/>
      </w:pPr>
      <w:r w:rsidRPr="00671BAF">
        <w:t>выполнять сложение и вычитание с обыкновенными дробями, имеющими одинаковые и разные знаменатели (легкие случаи);</w:t>
      </w:r>
    </w:p>
    <w:p w14:paraId="4B6E924D" w14:textId="77777777" w:rsidR="00E0204B" w:rsidRPr="00671BAF" w:rsidRDefault="00E0204B">
      <w:pPr>
        <w:pStyle w:val="ConsPlusNormal"/>
        <w:spacing w:before="200"/>
        <w:ind w:firstLine="540"/>
        <w:jc w:val="both"/>
      </w:pPr>
      <w:r w:rsidRPr="00671BAF">
        <w:t>выполнять арифметические действия с десятичными дробями (все случаи) и проверку вычислений с помощью обратного арифметического действия;</w:t>
      </w:r>
    </w:p>
    <w:p w14:paraId="6BEF7501" w14:textId="77777777" w:rsidR="00E0204B" w:rsidRPr="00671BAF" w:rsidRDefault="00E0204B">
      <w:pPr>
        <w:pStyle w:val="ConsPlusNormal"/>
        <w:spacing w:before="200"/>
        <w:ind w:firstLine="540"/>
        <w:jc w:val="both"/>
      </w:pPr>
      <w:r w:rsidRPr="00671BAF">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5C6889D1" w14:textId="77777777" w:rsidR="00E0204B" w:rsidRPr="00671BAF" w:rsidRDefault="00E0204B">
      <w:pPr>
        <w:pStyle w:val="ConsPlusNormal"/>
        <w:spacing w:before="200"/>
        <w:ind w:firstLine="540"/>
        <w:jc w:val="both"/>
      </w:pPr>
      <w:r w:rsidRPr="00671BAF">
        <w:t>находить одну или несколько долей (процентов) от числа, число по одной его доли (проценту), в том числе с использованием микрокалькулятора;</w:t>
      </w:r>
    </w:p>
    <w:p w14:paraId="317C0AD7" w14:textId="77777777" w:rsidR="00E0204B" w:rsidRPr="00671BAF" w:rsidRDefault="00E0204B">
      <w:pPr>
        <w:pStyle w:val="ConsPlusNormal"/>
        <w:spacing w:before="200"/>
        <w:ind w:firstLine="540"/>
        <w:jc w:val="both"/>
      </w:pPr>
      <w:r w:rsidRPr="00671BAF">
        <w:t>использовать дроби (обыкновенные и десятичные) и проценты в диаграммах;</w:t>
      </w:r>
    </w:p>
    <w:p w14:paraId="7EB8B3DE" w14:textId="77777777" w:rsidR="00E0204B" w:rsidRPr="00671BAF" w:rsidRDefault="00E0204B">
      <w:pPr>
        <w:pStyle w:val="ConsPlusNormal"/>
        <w:spacing w:before="200"/>
        <w:ind w:firstLine="540"/>
        <w:jc w:val="both"/>
      </w:pPr>
      <w:r w:rsidRPr="00671BAF">
        <w:t>решать все простые задачи, составные задачи в 3 - 5 арифметических действий;</w:t>
      </w:r>
    </w:p>
    <w:p w14:paraId="0ED93CB8" w14:textId="77777777" w:rsidR="00E0204B" w:rsidRPr="00671BAF" w:rsidRDefault="00E0204B">
      <w:pPr>
        <w:pStyle w:val="ConsPlusNormal"/>
        <w:spacing w:before="200"/>
        <w:ind w:firstLine="540"/>
        <w:jc w:val="both"/>
      </w:pPr>
      <w:r w:rsidRPr="00671BAF">
        <w:t>решать арифметические задачи, связанные с программой профильного труда;</w:t>
      </w:r>
    </w:p>
    <w:p w14:paraId="3EFB1611" w14:textId="77777777" w:rsidR="00E0204B" w:rsidRPr="00671BAF" w:rsidRDefault="00E0204B">
      <w:pPr>
        <w:pStyle w:val="ConsPlusNormal"/>
        <w:spacing w:before="200"/>
        <w:ind w:firstLine="540"/>
        <w:jc w:val="both"/>
      </w:pPr>
      <w:r w:rsidRPr="00671BAF">
        <w:t>решать задачи экономической направленности;</w:t>
      </w:r>
    </w:p>
    <w:p w14:paraId="418A5EFF" w14:textId="77777777" w:rsidR="00E0204B" w:rsidRPr="00671BAF" w:rsidRDefault="00E0204B">
      <w:pPr>
        <w:pStyle w:val="ConsPlusNormal"/>
        <w:spacing w:before="200"/>
        <w:ind w:firstLine="540"/>
        <w:jc w:val="both"/>
      </w:pPr>
      <w:r w:rsidRPr="00671BAF">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746B27C9" w14:textId="77777777" w:rsidR="00E0204B" w:rsidRPr="00671BAF" w:rsidRDefault="00E0204B">
      <w:pPr>
        <w:pStyle w:val="ConsPlusNormal"/>
        <w:spacing w:before="200"/>
        <w:ind w:firstLine="540"/>
        <w:jc w:val="both"/>
      </w:pPr>
      <w:r w:rsidRPr="00671BAF">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4DE25157" w14:textId="77777777" w:rsidR="00E0204B" w:rsidRPr="00671BAF" w:rsidRDefault="00E0204B">
      <w:pPr>
        <w:pStyle w:val="ConsPlusNormal"/>
        <w:spacing w:before="200"/>
        <w:ind w:firstLine="540"/>
        <w:jc w:val="both"/>
      </w:pPr>
      <w:r w:rsidRPr="00671BAF">
        <w:t>вычислять периметр многоугольника, площадь прямоугольника, объем прямоугольного параллелепипеда (куба);</w:t>
      </w:r>
    </w:p>
    <w:p w14:paraId="7E57523D" w14:textId="77777777" w:rsidR="00E0204B" w:rsidRPr="00671BAF" w:rsidRDefault="00E0204B">
      <w:pPr>
        <w:pStyle w:val="ConsPlusNormal"/>
        <w:spacing w:before="200"/>
        <w:ind w:firstLine="540"/>
        <w:jc w:val="both"/>
      </w:pPr>
      <w:r w:rsidRPr="00671BAF">
        <w:t>вычислять длину окружности, площадь круга;</w:t>
      </w:r>
    </w:p>
    <w:p w14:paraId="76FAF3FB" w14:textId="77777777" w:rsidR="00E0204B" w:rsidRPr="00671BAF" w:rsidRDefault="00E0204B">
      <w:pPr>
        <w:pStyle w:val="ConsPlusNormal"/>
        <w:spacing w:before="200"/>
        <w:ind w:firstLine="540"/>
        <w:jc w:val="both"/>
      </w:pPr>
      <w:r w:rsidRPr="00671BAF">
        <w:lastRenderedPageBreak/>
        <w:t>применять математические знания для решения профессиональных трудовых задач;</w:t>
      </w:r>
    </w:p>
    <w:p w14:paraId="146ECDE9" w14:textId="77777777" w:rsidR="00E0204B" w:rsidRPr="00671BAF" w:rsidRDefault="00E0204B">
      <w:pPr>
        <w:pStyle w:val="ConsPlusNormal"/>
        <w:spacing w:before="200"/>
        <w:ind w:firstLine="540"/>
        <w:jc w:val="both"/>
      </w:pPr>
      <w:r w:rsidRPr="00671BAF">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79DE2282" w14:textId="77777777" w:rsidR="00E0204B" w:rsidRPr="00671BAF" w:rsidRDefault="00E0204B">
      <w:pPr>
        <w:pStyle w:val="ConsPlusNormal"/>
        <w:spacing w:before="200"/>
        <w:ind w:firstLine="540"/>
        <w:jc w:val="both"/>
      </w:pPr>
      <w:r w:rsidRPr="00671BAF">
        <w:t>иметь представления о компьютере как универсальном устройстве обработки информации;</w:t>
      </w:r>
    </w:p>
    <w:p w14:paraId="59DEBE46" w14:textId="77777777" w:rsidR="00E0204B" w:rsidRPr="00671BAF" w:rsidRDefault="00E0204B">
      <w:pPr>
        <w:pStyle w:val="ConsPlusNormal"/>
        <w:spacing w:before="200"/>
        <w:ind w:firstLine="540"/>
        <w:jc w:val="both"/>
      </w:pPr>
      <w:r w:rsidRPr="00671BAF">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513676BE" w14:textId="77777777" w:rsidR="00E0204B" w:rsidRPr="00671BAF" w:rsidRDefault="00E0204B">
      <w:pPr>
        <w:pStyle w:val="ConsPlusNormal"/>
        <w:spacing w:before="200"/>
        <w:ind w:firstLine="540"/>
        <w:jc w:val="both"/>
      </w:pPr>
      <w:r w:rsidRPr="00671BAF">
        <w:t>пользоваться компьютером для поиска, получения, хранения, воспроизведения и передачи необходимой информации;</w:t>
      </w:r>
    </w:p>
    <w:p w14:paraId="317645C5" w14:textId="77777777" w:rsidR="00E0204B" w:rsidRPr="00671BAF" w:rsidRDefault="00E0204B">
      <w:pPr>
        <w:pStyle w:val="ConsPlusNormal"/>
        <w:spacing w:before="200"/>
        <w:ind w:firstLine="540"/>
        <w:jc w:val="both"/>
      </w:pPr>
      <w:r w:rsidRPr="00671BAF">
        <w:t>пользоваться доступными приемами работы с готовой текстовой, визуальной, звуковой информацией в сети интернет;</w:t>
      </w:r>
    </w:p>
    <w:p w14:paraId="215F5BE1" w14:textId="77777777" w:rsidR="00E0204B" w:rsidRPr="00671BAF" w:rsidRDefault="00E0204B">
      <w:pPr>
        <w:pStyle w:val="ConsPlusNormal"/>
        <w:spacing w:before="200"/>
        <w:ind w:firstLine="540"/>
        <w:jc w:val="both"/>
      </w:pPr>
      <w:r w:rsidRPr="00671BAF">
        <w:t>владеть диалогической формой коммуникации, используя средства и инструменты ИКТ и дистанционного общения.</w:t>
      </w:r>
    </w:p>
    <w:p w14:paraId="62547AE3" w14:textId="77777777" w:rsidR="00E0204B" w:rsidRPr="00671BAF" w:rsidRDefault="00E0204B">
      <w:pPr>
        <w:pStyle w:val="ConsPlusNormal"/>
        <w:ind w:firstLine="540"/>
        <w:jc w:val="both"/>
      </w:pPr>
    </w:p>
    <w:p w14:paraId="5DFB407D" w14:textId="21B47BB6" w:rsidR="00E0204B" w:rsidRPr="00671BAF" w:rsidRDefault="007838A1" w:rsidP="00070C22">
      <w:pPr>
        <w:rPr>
          <w:b/>
          <w:sz w:val="24"/>
        </w:rPr>
      </w:pPr>
      <w:r w:rsidRPr="00671BAF">
        <w:rPr>
          <w:b/>
          <w:sz w:val="24"/>
        </w:rPr>
        <w:t>2</w:t>
      </w:r>
      <w:r w:rsidR="00E0204B" w:rsidRPr="00671BAF">
        <w:rPr>
          <w:b/>
          <w:sz w:val="24"/>
        </w:rPr>
        <w:t>.10.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14:paraId="0AE5D614" w14:textId="66A34D07" w:rsidR="00E0204B" w:rsidRPr="00671BAF" w:rsidRDefault="007838A1">
      <w:pPr>
        <w:pStyle w:val="ConsPlusNormal"/>
        <w:spacing w:before="200"/>
        <w:ind w:firstLine="540"/>
        <w:jc w:val="both"/>
      </w:pPr>
      <w:r w:rsidRPr="00671BAF">
        <w:t>2</w:t>
      </w:r>
      <w:r w:rsidR="00E0204B" w:rsidRPr="00671BAF">
        <w:t>.10.1. Минимальный уровень:</w:t>
      </w:r>
    </w:p>
    <w:p w14:paraId="2E526880" w14:textId="77777777" w:rsidR="00E0204B" w:rsidRPr="00671BAF" w:rsidRDefault="00E0204B">
      <w:pPr>
        <w:pStyle w:val="ConsPlusNormal"/>
        <w:spacing w:before="200"/>
        <w:ind w:firstLine="540"/>
        <w:jc w:val="both"/>
      </w:pPr>
      <w:r w:rsidRPr="00671BAF">
        <w:t>представления о назначении объектов изучения;</w:t>
      </w:r>
    </w:p>
    <w:p w14:paraId="2A7FC8EC" w14:textId="77777777" w:rsidR="00E0204B" w:rsidRPr="00671BAF" w:rsidRDefault="00E0204B">
      <w:pPr>
        <w:pStyle w:val="ConsPlusNormal"/>
        <w:spacing w:before="200"/>
        <w:ind w:firstLine="540"/>
        <w:jc w:val="both"/>
      </w:pPr>
      <w:r w:rsidRPr="00671BAF">
        <w:t>узнавание и называние изученных объектов на иллюстрациях, фотографиях;</w:t>
      </w:r>
    </w:p>
    <w:p w14:paraId="034BD816"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(видо-родовые понятия);</w:t>
      </w:r>
    </w:p>
    <w:p w14:paraId="0FAD6903" w14:textId="77777777" w:rsidR="00E0204B" w:rsidRPr="00671BAF" w:rsidRDefault="00E0204B">
      <w:pPr>
        <w:pStyle w:val="ConsPlusNormal"/>
        <w:spacing w:before="200"/>
        <w:ind w:firstLine="540"/>
        <w:jc w:val="both"/>
      </w:pPr>
      <w:r w:rsidRPr="00671BAF">
        <w:t>называние сходных объектов, отнесенных к одной и той же изучаемой группе;</w:t>
      </w:r>
    </w:p>
    <w:p w14:paraId="0AA2413B" w14:textId="77777777" w:rsidR="00E0204B" w:rsidRPr="00671BAF" w:rsidRDefault="00E0204B">
      <w:pPr>
        <w:pStyle w:val="ConsPlusNormal"/>
        <w:spacing w:before="200"/>
        <w:ind w:firstLine="540"/>
        <w:jc w:val="both"/>
      </w:pPr>
      <w:r w:rsidRPr="00671BAF">
        <w:t>представления об элементарных правилах безопасного поведения в природе и обществе;</w:t>
      </w:r>
    </w:p>
    <w:p w14:paraId="0DAD3433" w14:textId="77777777" w:rsidR="00E0204B" w:rsidRPr="00671BAF" w:rsidRDefault="00E0204B">
      <w:pPr>
        <w:pStyle w:val="ConsPlusNormal"/>
        <w:spacing w:before="200"/>
        <w:ind w:firstLine="540"/>
        <w:jc w:val="both"/>
      </w:pPr>
      <w:r w:rsidRPr="00671BAF">
        <w:t>знание требований к режиму дня обучающегося и понимание необходимости его выполнения;</w:t>
      </w:r>
    </w:p>
    <w:p w14:paraId="48B8521B" w14:textId="77777777" w:rsidR="00E0204B" w:rsidRPr="00671BAF" w:rsidRDefault="00E0204B">
      <w:pPr>
        <w:pStyle w:val="ConsPlusNormal"/>
        <w:spacing w:before="200"/>
        <w:ind w:firstLine="540"/>
        <w:jc w:val="both"/>
      </w:pPr>
      <w:r w:rsidRPr="00671BAF">
        <w:t>знание основных правил личной гигиены и выполнение их в повседневной жизни;</w:t>
      </w:r>
    </w:p>
    <w:p w14:paraId="6232BDE2" w14:textId="77777777" w:rsidR="00E0204B" w:rsidRPr="00671BAF" w:rsidRDefault="00E0204B">
      <w:pPr>
        <w:pStyle w:val="ConsPlusNormal"/>
        <w:spacing w:before="200"/>
        <w:ind w:firstLine="540"/>
        <w:jc w:val="both"/>
      </w:pPr>
      <w:r w:rsidRPr="00671BAF">
        <w:t>ухаживание за комнатными растениями, кормление зимующих птиц;</w:t>
      </w:r>
    </w:p>
    <w:p w14:paraId="4FAB6C67" w14:textId="77777777" w:rsidR="00E0204B" w:rsidRPr="00671BAF" w:rsidRDefault="00E0204B">
      <w:pPr>
        <w:pStyle w:val="ConsPlusNormal"/>
        <w:spacing w:before="200"/>
        <w:ind w:firstLine="540"/>
        <w:jc w:val="both"/>
      </w:pPr>
      <w:r w:rsidRPr="00671BAF">
        <w:t>составление повествовательного или описательного рассказа из 3 - 5 предложений об изученных объектах по предложенному плану;</w:t>
      </w:r>
    </w:p>
    <w:p w14:paraId="7E6A9B6F" w14:textId="77777777" w:rsidR="00E0204B" w:rsidRPr="00671BAF" w:rsidRDefault="00E0204B">
      <w:pPr>
        <w:pStyle w:val="ConsPlusNormal"/>
        <w:spacing w:before="200"/>
        <w:ind w:firstLine="540"/>
        <w:jc w:val="both"/>
      </w:pPr>
      <w:r w:rsidRPr="00671BAF">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14:paraId="5AD9E05E" w14:textId="1D9AE7E1" w:rsidR="00E0204B" w:rsidRPr="00671BAF" w:rsidRDefault="007838A1">
      <w:pPr>
        <w:pStyle w:val="ConsPlusNormal"/>
        <w:spacing w:before="200"/>
        <w:ind w:firstLine="540"/>
        <w:jc w:val="both"/>
      </w:pPr>
      <w:r w:rsidRPr="00671BAF">
        <w:t>2</w:t>
      </w:r>
      <w:r w:rsidR="00E0204B" w:rsidRPr="00671BAF">
        <w:t>.10.2. Достаточный уровень:</w:t>
      </w:r>
    </w:p>
    <w:p w14:paraId="7381577A" w14:textId="77777777" w:rsidR="00E0204B" w:rsidRPr="00671BAF" w:rsidRDefault="00E0204B">
      <w:pPr>
        <w:pStyle w:val="ConsPlusNormal"/>
        <w:spacing w:before="200"/>
        <w:ind w:firstLine="540"/>
        <w:jc w:val="both"/>
      </w:pPr>
      <w:r w:rsidRPr="00671BAF">
        <w:t>представление о взаимосвязях между изученными объектами, их месте в окружающем мире;</w:t>
      </w:r>
    </w:p>
    <w:p w14:paraId="4405E1A6" w14:textId="77777777" w:rsidR="00E0204B" w:rsidRPr="00671BAF" w:rsidRDefault="00E0204B">
      <w:pPr>
        <w:pStyle w:val="ConsPlusNormal"/>
        <w:spacing w:before="200"/>
        <w:ind w:firstLine="540"/>
        <w:jc w:val="both"/>
      </w:pPr>
      <w:r w:rsidRPr="00671BAF">
        <w:t>узнавание и называние изученных объектов в натуральном виде в естественных условиях;</w:t>
      </w:r>
    </w:p>
    <w:p w14:paraId="30AE80BC"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с учетом различных оснований для классификации;</w:t>
      </w:r>
    </w:p>
    <w:p w14:paraId="318D8790" w14:textId="77777777" w:rsidR="00E0204B" w:rsidRPr="00671BAF" w:rsidRDefault="00E0204B">
      <w:pPr>
        <w:pStyle w:val="ConsPlusNormal"/>
        <w:spacing w:before="200"/>
        <w:ind w:firstLine="540"/>
        <w:jc w:val="both"/>
      </w:pPr>
      <w:r w:rsidRPr="00671BAF">
        <w:t>развернутая характеристика своего отношения к изученным объектам;</w:t>
      </w:r>
    </w:p>
    <w:p w14:paraId="1D965BEF" w14:textId="77777777" w:rsidR="00E0204B" w:rsidRPr="00671BAF" w:rsidRDefault="00E0204B">
      <w:pPr>
        <w:pStyle w:val="ConsPlusNormal"/>
        <w:spacing w:before="200"/>
        <w:ind w:firstLine="540"/>
        <w:jc w:val="both"/>
      </w:pPr>
      <w:r w:rsidRPr="00671BAF">
        <w:t>знание отличительных существенных признаков групп объектов;</w:t>
      </w:r>
    </w:p>
    <w:p w14:paraId="2C519147" w14:textId="77777777" w:rsidR="00E0204B" w:rsidRPr="00671BAF" w:rsidRDefault="00E0204B">
      <w:pPr>
        <w:pStyle w:val="ConsPlusNormal"/>
        <w:spacing w:before="200"/>
        <w:ind w:firstLine="540"/>
        <w:jc w:val="both"/>
      </w:pPr>
      <w:r w:rsidRPr="00671BAF">
        <w:t>знание правил гигиены органов чувств;</w:t>
      </w:r>
    </w:p>
    <w:p w14:paraId="503F2623" w14:textId="77777777" w:rsidR="00E0204B" w:rsidRPr="00671BAF" w:rsidRDefault="00E0204B">
      <w:pPr>
        <w:pStyle w:val="ConsPlusNormal"/>
        <w:spacing w:before="200"/>
        <w:ind w:firstLine="540"/>
        <w:jc w:val="both"/>
      </w:pPr>
      <w:r w:rsidRPr="00671BAF">
        <w:t>знание некоторых правил безопасного поведения в природе и обществе с учетом возрастных особенностей;</w:t>
      </w:r>
    </w:p>
    <w:p w14:paraId="21A6E249" w14:textId="77777777" w:rsidR="00E0204B" w:rsidRPr="00671BAF" w:rsidRDefault="00E0204B">
      <w:pPr>
        <w:pStyle w:val="ConsPlusNormal"/>
        <w:spacing w:before="200"/>
        <w:ind w:firstLine="540"/>
        <w:jc w:val="both"/>
      </w:pPr>
      <w:r w:rsidRPr="00671BAF">
        <w:lastRenderedPageBreak/>
        <w:t>готовность к использованию полученных знаний при решении учебных, учебно-бытовых и учебно-трудовых задач.</w:t>
      </w:r>
    </w:p>
    <w:p w14:paraId="1A43CEA2" w14:textId="77777777" w:rsidR="00E0204B" w:rsidRPr="00671BAF" w:rsidRDefault="00E0204B">
      <w:pPr>
        <w:pStyle w:val="ConsPlusNormal"/>
        <w:spacing w:before="200"/>
        <w:ind w:firstLine="540"/>
        <w:jc w:val="both"/>
      </w:pPr>
      <w:r w:rsidRPr="00671BAF">
        <w:t>ответы на вопросы и постановка вопросов по содержанию изученного, проявление желания рассказать о предмете изучения или наблюдения;</w:t>
      </w:r>
    </w:p>
    <w:p w14:paraId="365AD499" w14:textId="77777777" w:rsidR="00E0204B" w:rsidRPr="00671BAF" w:rsidRDefault="00E0204B">
      <w:pPr>
        <w:pStyle w:val="ConsPlusNormal"/>
        <w:spacing w:before="200"/>
        <w:ind w:firstLine="540"/>
        <w:jc w:val="both"/>
      </w:pPr>
      <w:r w:rsidRPr="00671BAF">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14:paraId="559AD0D1" w14:textId="77777777" w:rsidR="00E0204B" w:rsidRPr="00671BAF" w:rsidRDefault="00E0204B">
      <w:pPr>
        <w:pStyle w:val="ConsPlusNormal"/>
        <w:spacing w:before="200"/>
        <w:ind w:firstLine="540"/>
        <w:jc w:val="both"/>
      </w:pPr>
      <w:r w:rsidRPr="00671BAF">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2F49B699" w14:textId="77777777" w:rsidR="00E0204B" w:rsidRPr="00671BAF" w:rsidRDefault="00E0204B">
      <w:pPr>
        <w:pStyle w:val="ConsPlusNormal"/>
        <w:spacing w:before="200"/>
        <w:ind w:firstLine="540"/>
        <w:jc w:val="both"/>
      </w:pPr>
      <w:r w:rsidRPr="00671BAF">
        <w:t>соблюдение элементарных санитарно-гигиенических норм;</w:t>
      </w:r>
    </w:p>
    <w:p w14:paraId="39EEC8CD" w14:textId="77777777" w:rsidR="00E0204B" w:rsidRPr="00671BAF" w:rsidRDefault="00E0204B">
      <w:pPr>
        <w:pStyle w:val="ConsPlusNormal"/>
        <w:spacing w:before="200"/>
        <w:ind w:firstLine="540"/>
        <w:jc w:val="both"/>
      </w:pPr>
      <w:r w:rsidRPr="00671BAF">
        <w:t>выполнение доступных природоохранительных действий;</w:t>
      </w:r>
    </w:p>
    <w:p w14:paraId="189A2350" w14:textId="77777777" w:rsidR="00E0204B" w:rsidRPr="00671BAF" w:rsidRDefault="00E0204B">
      <w:pPr>
        <w:pStyle w:val="ConsPlusNormal"/>
        <w:spacing w:before="200"/>
        <w:ind w:firstLine="540"/>
        <w:jc w:val="both"/>
      </w:pPr>
      <w:r w:rsidRPr="00671BAF">
        <w:t>готовность к использованию сформированных умений при решении учебных, учебно-бытовых и учебно-трудовых задач.</w:t>
      </w:r>
    </w:p>
    <w:p w14:paraId="6C49686F" w14:textId="77777777" w:rsidR="00E0204B" w:rsidRPr="00671BAF" w:rsidRDefault="00E0204B">
      <w:pPr>
        <w:pStyle w:val="ConsPlusNormal"/>
        <w:ind w:firstLine="540"/>
        <w:jc w:val="both"/>
      </w:pPr>
    </w:p>
    <w:p w14:paraId="57386940" w14:textId="57B87734" w:rsidR="00E0204B" w:rsidRPr="00671BAF" w:rsidRDefault="007838A1" w:rsidP="00070C22">
      <w:pPr>
        <w:rPr>
          <w:b/>
          <w:sz w:val="24"/>
        </w:rPr>
      </w:pPr>
      <w:r w:rsidRPr="00671BAF">
        <w:rPr>
          <w:b/>
          <w:sz w:val="24"/>
        </w:rPr>
        <w:t>2</w:t>
      </w:r>
      <w:r w:rsidR="00E0204B" w:rsidRPr="00671BAF">
        <w:rPr>
          <w:b/>
          <w:sz w:val="24"/>
        </w:rPr>
        <w:t>.11. Минимальный и достаточный уровни достижения предметных результатов по предметной области "Естествознание" на конец VI класса.</w:t>
      </w:r>
    </w:p>
    <w:p w14:paraId="2A2AB111" w14:textId="5F14C80A" w:rsidR="00E0204B" w:rsidRPr="00671BAF" w:rsidRDefault="007838A1">
      <w:pPr>
        <w:pStyle w:val="ConsPlusNormal"/>
        <w:spacing w:before="200"/>
        <w:ind w:firstLine="540"/>
        <w:jc w:val="both"/>
      </w:pPr>
      <w:r w:rsidRPr="00671BAF">
        <w:t>2</w:t>
      </w:r>
      <w:r w:rsidR="00E0204B" w:rsidRPr="00671BAF">
        <w:t>.11.1. Минимальный уровень:</w:t>
      </w:r>
    </w:p>
    <w:p w14:paraId="42D79378" w14:textId="77777777" w:rsidR="00E0204B" w:rsidRPr="00671BAF" w:rsidRDefault="00E0204B">
      <w:pPr>
        <w:pStyle w:val="ConsPlusNormal"/>
        <w:spacing w:before="200"/>
        <w:ind w:firstLine="540"/>
        <w:jc w:val="both"/>
      </w:pPr>
      <w:r w:rsidRPr="00671BAF">
        <w:t>узнавание и называние изученных объектов на иллюстрациях, фотографиях;</w:t>
      </w:r>
    </w:p>
    <w:p w14:paraId="63414892" w14:textId="77777777" w:rsidR="00E0204B" w:rsidRPr="00671BAF" w:rsidRDefault="00E0204B">
      <w:pPr>
        <w:pStyle w:val="ConsPlusNormal"/>
        <w:spacing w:before="200"/>
        <w:ind w:firstLine="540"/>
        <w:jc w:val="both"/>
      </w:pPr>
      <w:r w:rsidRPr="00671BAF">
        <w:t>представления о назначении изученных объектов, их роли в окружающем мире;</w:t>
      </w:r>
    </w:p>
    <w:p w14:paraId="5A89EB0B"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(осина - лиственное дерево леса);</w:t>
      </w:r>
    </w:p>
    <w:p w14:paraId="780AF54F" w14:textId="77777777" w:rsidR="00E0204B" w:rsidRPr="00671BAF" w:rsidRDefault="00E0204B">
      <w:pPr>
        <w:pStyle w:val="ConsPlusNormal"/>
        <w:spacing w:before="200"/>
        <w:ind w:firstLine="540"/>
        <w:jc w:val="both"/>
      </w:pPr>
      <w:r w:rsidRPr="00671BAF">
        <w:t>называние сходных объектов, отнесенных к одной и той же изучаемой группе (полезные ископаемые);</w:t>
      </w:r>
    </w:p>
    <w:p w14:paraId="5771E29D" w14:textId="77777777" w:rsidR="00E0204B" w:rsidRPr="00671BAF" w:rsidRDefault="00E0204B">
      <w:pPr>
        <w:pStyle w:val="ConsPlusNormal"/>
        <w:spacing w:before="200"/>
        <w:ind w:firstLine="540"/>
        <w:jc w:val="both"/>
      </w:pPr>
      <w:r w:rsidRPr="00671BAF">
        <w:t>соблюдение режима дня, правил личной гигиены и здорового образа жизни, понимание их значения в жизни человека;</w:t>
      </w:r>
    </w:p>
    <w:p w14:paraId="470F983F" w14:textId="77777777" w:rsidR="00E0204B" w:rsidRPr="00671BAF" w:rsidRDefault="00E0204B">
      <w:pPr>
        <w:pStyle w:val="ConsPlusNormal"/>
        <w:spacing w:before="200"/>
        <w:ind w:firstLine="540"/>
        <w:jc w:val="both"/>
      </w:pPr>
      <w:r w:rsidRPr="00671BAF">
        <w:t>соблюдение элементарных правил безопасного поведения в природе и обществе (под контролем взрослого);</w:t>
      </w:r>
    </w:p>
    <w:p w14:paraId="3C50825A" w14:textId="77777777" w:rsidR="00E0204B" w:rsidRPr="00671BAF" w:rsidRDefault="00E0204B">
      <w:pPr>
        <w:pStyle w:val="ConsPlusNormal"/>
        <w:spacing w:before="200"/>
        <w:ind w:firstLine="540"/>
        <w:jc w:val="both"/>
      </w:pPr>
      <w:r w:rsidRPr="00671BAF">
        <w:t>выполнение несложных заданий под контролем педагогического работника;</w:t>
      </w:r>
    </w:p>
    <w:p w14:paraId="77A58BE3" w14:textId="77777777" w:rsidR="00E0204B" w:rsidRPr="00671BAF" w:rsidRDefault="00E0204B">
      <w:pPr>
        <w:pStyle w:val="ConsPlusNormal"/>
        <w:spacing w:before="200"/>
        <w:ind w:firstLine="540"/>
        <w:jc w:val="both"/>
      </w:pPr>
      <w:r w:rsidRPr="00671BAF">
        <w:t>адекватная оценка своей работы, проявление к ней ценностного отношения, понимание оценки педагогического работника.</w:t>
      </w:r>
    </w:p>
    <w:p w14:paraId="24F47176" w14:textId="47703189" w:rsidR="00E0204B" w:rsidRPr="00671BAF" w:rsidRDefault="007838A1">
      <w:pPr>
        <w:pStyle w:val="ConsPlusNormal"/>
        <w:spacing w:before="200"/>
        <w:ind w:firstLine="540"/>
        <w:jc w:val="both"/>
      </w:pPr>
      <w:r w:rsidRPr="00671BAF">
        <w:t>2</w:t>
      </w:r>
      <w:r w:rsidR="00E0204B" w:rsidRPr="00671BAF">
        <w:t>.11.2. Достаточный уровень:</w:t>
      </w:r>
    </w:p>
    <w:p w14:paraId="50B18838" w14:textId="77777777" w:rsidR="00E0204B" w:rsidRPr="00671BAF" w:rsidRDefault="00E0204B">
      <w:pPr>
        <w:pStyle w:val="ConsPlusNormal"/>
        <w:spacing w:before="200"/>
        <w:ind w:firstLine="540"/>
        <w:jc w:val="both"/>
      </w:pPr>
      <w:r w:rsidRPr="00671BAF">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45C3A9B4" w14:textId="77777777" w:rsidR="00E0204B" w:rsidRPr="00671BAF" w:rsidRDefault="00E0204B">
      <w:pPr>
        <w:pStyle w:val="ConsPlusNormal"/>
        <w:spacing w:before="200"/>
        <w:ind w:firstLine="540"/>
        <w:jc w:val="both"/>
      </w:pPr>
      <w:r w:rsidRPr="00671BAF">
        <w:t>представления о взаимосвязях между изученными объектами, их месте в окружающем мире;</w:t>
      </w:r>
    </w:p>
    <w:p w14:paraId="7E5244AA"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35212BA3" w14:textId="77777777" w:rsidR="00E0204B" w:rsidRPr="00671BAF" w:rsidRDefault="00E0204B">
      <w:pPr>
        <w:pStyle w:val="ConsPlusNormal"/>
        <w:spacing w:before="200"/>
        <w:ind w:firstLine="540"/>
        <w:jc w:val="both"/>
      </w:pPr>
      <w:r w:rsidRPr="00671BAF">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5493EC0C" w14:textId="77777777" w:rsidR="00E0204B" w:rsidRPr="00671BAF" w:rsidRDefault="00E0204B">
      <w:pPr>
        <w:pStyle w:val="ConsPlusNormal"/>
        <w:spacing w:before="200"/>
        <w:ind w:firstLine="540"/>
        <w:jc w:val="both"/>
      </w:pPr>
      <w:r w:rsidRPr="00671BAF">
        <w:t>выделение существенных признаков групп объектов;</w:t>
      </w:r>
    </w:p>
    <w:p w14:paraId="49D36E69" w14:textId="77777777" w:rsidR="00E0204B" w:rsidRPr="00671BAF" w:rsidRDefault="00E0204B">
      <w:pPr>
        <w:pStyle w:val="ConsPlusNormal"/>
        <w:spacing w:before="200"/>
        <w:ind w:firstLine="540"/>
        <w:jc w:val="both"/>
      </w:pPr>
      <w:r w:rsidRPr="00671BAF">
        <w:t>знание и соблюдение правил безопасного поведения в природе и обществе, правил здорового образа жизни;</w:t>
      </w:r>
    </w:p>
    <w:p w14:paraId="4F3F9B1E" w14:textId="77777777" w:rsidR="00E0204B" w:rsidRPr="00671BAF" w:rsidRDefault="00E0204B">
      <w:pPr>
        <w:pStyle w:val="ConsPlusNormal"/>
        <w:spacing w:before="200"/>
        <w:ind w:firstLine="540"/>
        <w:jc w:val="both"/>
      </w:pPr>
      <w:r w:rsidRPr="00671BAF">
        <w:t>участие в беседе, обсуждение изученного; проявление желания рассказать о предмете изучения, наблюдения, заинтересовавшем объекте;</w:t>
      </w:r>
    </w:p>
    <w:p w14:paraId="562EBA18" w14:textId="77777777" w:rsidR="00E0204B" w:rsidRPr="00671BAF" w:rsidRDefault="00E0204B">
      <w:pPr>
        <w:pStyle w:val="ConsPlusNormal"/>
        <w:spacing w:before="200"/>
        <w:ind w:firstLine="540"/>
        <w:jc w:val="both"/>
      </w:pPr>
      <w:r w:rsidRPr="00671BAF">
        <w:lastRenderedPageBreak/>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14:paraId="59A60FA5" w14:textId="77777777" w:rsidR="00E0204B" w:rsidRPr="00671BAF" w:rsidRDefault="00E0204B">
      <w:pPr>
        <w:pStyle w:val="ConsPlusNormal"/>
        <w:spacing w:before="200"/>
        <w:ind w:firstLine="540"/>
        <w:jc w:val="both"/>
      </w:pPr>
      <w:r w:rsidRPr="00671BAF">
        <w:t>совершение действий по соблюдению санитарно-гигиенических норм в отношении изученных объектов и явлений;</w:t>
      </w:r>
    </w:p>
    <w:p w14:paraId="52B3207B" w14:textId="77777777" w:rsidR="00E0204B" w:rsidRPr="00671BAF" w:rsidRDefault="00E0204B">
      <w:pPr>
        <w:pStyle w:val="ConsPlusNormal"/>
        <w:spacing w:before="200"/>
        <w:ind w:firstLine="540"/>
        <w:jc w:val="both"/>
      </w:pPr>
      <w:r w:rsidRPr="00671BAF">
        <w:t>выполнение доступных возрасту природоохранительных действий;</w:t>
      </w:r>
    </w:p>
    <w:p w14:paraId="3CF1EBF8" w14:textId="77777777" w:rsidR="00E0204B" w:rsidRPr="00671BAF" w:rsidRDefault="00E0204B">
      <w:pPr>
        <w:pStyle w:val="ConsPlusNormal"/>
        <w:spacing w:before="200"/>
        <w:ind w:firstLine="540"/>
        <w:jc w:val="both"/>
      </w:pPr>
      <w:r w:rsidRPr="00671BAF">
        <w:t>осуществление деятельности по уходу за комнатными и культурными растениями.</w:t>
      </w:r>
    </w:p>
    <w:p w14:paraId="27F66868" w14:textId="77777777" w:rsidR="00E0204B" w:rsidRPr="00671BAF" w:rsidRDefault="00E0204B">
      <w:pPr>
        <w:pStyle w:val="ConsPlusNormal"/>
        <w:ind w:firstLine="540"/>
        <w:jc w:val="both"/>
      </w:pPr>
    </w:p>
    <w:p w14:paraId="3310130E" w14:textId="636F998B" w:rsidR="00E0204B" w:rsidRPr="00671BAF" w:rsidRDefault="007838A1" w:rsidP="00070C22">
      <w:pPr>
        <w:rPr>
          <w:b/>
          <w:sz w:val="24"/>
        </w:rPr>
      </w:pPr>
      <w:r w:rsidRPr="00671BAF">
        <w:rPr>
          <w:b/>
          <w:sz w:val="24"/>
        </w:rPr>
        <w:t>2</w:t>
      </w:r>
      <w:r w:rsidR="00E0204B" w:rsidRPr="00671BAF">
        <w:rPr>
          <w:b/>
          <w:sz w:val="24"/>
        </w:rPr>
        <w:t>.12. Минимальный и достаточный уровни достижения предметных результатов по предметной области "Естествознание" на конец обучения (IX класс).</w:t>
      </w:r>
    </w:p>
    <w:p w14:paraId="0AB7DF8C" w14:textId="155359AF" w:rsidR="00E0204B" w:rsidRPr="00671BAF" w:rsidRDefault="007838A1">
      <w:pPr>
        <w:pStyle w:val="ConsPlusNormal"/>
        <w:spacing w:before="200"/>
        <w:ind w:firstLine="540"/>
        <w:jc w:val="both"/>
      </w:pPr>
      <w:r w:rsidRPr="00671BAF">
        <w:t>2</w:t>
      </w:r>
      <w:r w:rsidR="00E0204B" w:rsidRPr="00671BAF">
        <w:t>.12.1. Минимальный уровень:</w:t>
      </w:r>
    </w:p>
    <w:p w14:paraId="4B07C112" w14:textId="77777777" w:rsidR="00E0204B" w:rsidRPr="00671BAF" w:rsidRDefault="00E0204B">
      <w:pPr>
        <w:pStyle w:val="ConsPlusNormal"/>
        <w:spacing w:before="200"/>
        <w:ind w:firstLine="540"/>
        <w:jc w:val="both"/>
      </w:pPr>
      <w:r w:rsidRPr="00671BAF">
        <w:t>представления об объектах и явлениях неживой и живой природы, организма человека;</w:t>
      </w:r>
    </w:p>
    <w:p w14:paraId="0386A6C2" w14:textId="77777777" w:rsidR="00E0204B" w:rsidRPr="00671BAF" w:rsidRDefault="00E0204B">
      <w:pPr>
        <w:pStyle w:val="ConsPlusNormal"/>
        <w:spacing w:before="200"/>
        <w:ind w:firstLine="540"/>
        <w:jc w:val="both"/>
      </w:pPr>
      <w:r w:rsidRPr="00671BAF">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5FB8246F" w14:textId="77777777" w:rsidR="00E0204B" w:rsidRPr="00671BAF" w:rsidRDefault="00E0204B">
      <w:pPr>
        <w:pStyle w:val="ConsPlusNormal"/>
        <w:spacing w:before="200"/>
        <w:ind w:firstLine="540"/>
        <w:jc w:val="both"/>
      </w:pPr>
      <w:r w:rsidRPr="00671BAF">
        <w:t>знание общих признаков изученных групп растений и животных, правил поведения в природе, техники безопасности, здорового образа жизни;</w:t>
      </w:r>
    </w:p>
    <w:p w14:paraId="365AACDD" w14:textId="77777777" w:rsidR="00E0204B" w:rsidRPr="00671BAF" w:rsidRDefault="00E0204B">
      <w:pPr>
        <w:pStyle w:val="ConsPlusNormal"/>
        <w:spacing w:before="200"/>
        <w:ind w:firstLine="540"/>
        <w:jc w:val="both"/>
      </w:pPr>
      <w:r w:rsidRPr="00671BAF">
        <w:t>выполнение совместно с учителем практических работ;</w:t>
      </w:r>
    </w:p>
    <w:p w14:paraId="4FA65B66" w14:textId="77777777" w:rsidR="00E0204B" w:rsidRPr="00671BAF" w:rsidRDefault="00E0204B">
      <w:pPr>
        <w:pStyle w:val="ConsPlusNormal"/>
        <w:spacing w:before="200"/>
        <w:ind w:firstLine="540"/>
        <w:jc w:val="both"/>
      </w:pPr>
      <w:r w:rsidRPr="00671BAF">
        <w:t>описание особенностей состояния своего организма;</w:t>
      </w:r>
    </w:p>
    <w:p w14:paraId="3C0D2BFA" w14:textId="77777777" w:rsidR="00E0204B" w:rsidRPr="00671BAF" w:rsidRDefault="00E0204B">
      <w:pPr>
        <w:pStyle w:val="ConsPlusNormal"/>
        <w:spacing w:before="200"/>
        <w:ind w:firstLine="540"/>
        <w:jc w:val="both"/>
      </w:pPr>
      <w:r w:rsidRPr="00671BAF">
        <w:t>знание названий специализации врачей;</w:t>
      </w:r>
    </w:p>
    <w:p w14:paraId="605CDA14" w14:textId="77777777" w:rsidR="00E0204B" w:rsidRPr="00671BAF" w:rsidRDefault="00E0204B">
      <w:pPr>
        <w:pStyle w:val="ConsPlusNormal"/>
        <w:spacing w:before="200"/>
        <w:ind w:firstLine="540"/>
        <w:jc w:val="both"/>
      </w:pPr>
      <w:r w:rsidRPr="00671BAF">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5271D4F" w14:textId="77777777" w:rsidR="00E0204B" w:rsidRPr="00671BAF" w:rsidRDefault="00E0204B">
      <w:pPr>
        <w:pStyle w:val="ConsPlusNormal"/>
        <w:spacing w:before="200"/>
        <w:ind w:firstLine="540"/>
        <w:jc w:val="both"/>
      </w:pPr>
      <w:r w:rsidRPr="00671BAF">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289C5D0E" w14:textId="77777777" w:rsidR="00E0204B" w:rsidRPr="00671BAF" w:rsidRDefault="00E0204B">
      <w:pPr>
        <w:pStyle w:val="ConsPlusNormal"/>
        <w:spacing w:before="200"/>
        <w:ind w:firstLine="540"/>
        <w:jc w:val="both"/>
      </w:pPr>
      <w:r w:rsidRPr="00671BAF">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11AAB782" w14:textId="77777777" w:rsidR="00E0204B" w:rsidRPr="00671BAF" w:rsidRDefault="00E0204B">
      <w:pPr>
        <w:pStyle w:val="ConsPlusNormal"/>
        <w:spacing w:before="200"/>
        <w:ind w:firstLine="540"/>
        <w:jc w:val="both"/>
      </w:pPr>
      <w:r w:rsidRPr="00671BAF">
        <w:t>выделение, описание и объяснение существенных признаков географических объектов и явлений;</w:t>
      </w:r>
    </w:p>
    <w:p w14:paraId="5D4EAC66" w14:textId="77777777" w:rsidR="00E0204B" w:rsidRPr="00671BAF" w:rsidRDefault="00E0204B">
      <w:pPr>
        <w:pStyle w:val="ConsPlusNormal"/>
        <w:spacing w:before="200"/>
        <w:ind w:firstLine="540"/>
        <w:jc w:val="both"/>
      </w:pPr>
      <w:r w:rsidRPr="00671BAF">
        <w:t>сравнение географических объектов, фактов, явлений, событий по заданным критериям;</w:t>
      </w:r>
    </w:p>
    <w:p w14:paraId="2E38AB68" w14:textId="77777777" w:rsidR="00E0204B" w:rsidRPr="00671BAF" w:rsidRDefault="00E0204B">
      <w:pPr>
        <w:pStyle w:val="ConsPlusNormal"/>
        <w:spacing w:before="200"/>
        <w:ind w:firstLine="540"/>
        <w:jc w:val="both"/>
      </w:pPr>
      <w:r w:rsidRPr="00671BAF">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4F149344" w14:textId="6C9DE8DE" w:rsidR="00E0204B" w:rsidRPr="00671BAF" w:rsidRDefault="007838A1">
      <w:pPr>
        <w:pStyle w:val="ConsPlusNormal"/>
        <w:spacing w:before="200"/>
        <w:ind w:firstLine="540"/>
        <w:jc w:val="both"/>
      </w:pPr>
      <w:r w:rsidRPr="00671BAF">
        <w:t>2</w:t>
      </w:r>
      <w:r w:rsidR="00E0204B" w:rsidRPr="00671BAF">
        <w:t>.12.2. Достаточный уровень:</w:t>
      </w:r>
    </w:p>
    <w:p w14:paraId="6362736A" w14:textId="77777777" w:rsidR="00E0204B" w:rsidRPr="00671BAF" w:rsidRDefault="00E0204B">
      <w:pPr>
        <w:pStyle w:val="ConsPlusNormal"/>
        <w:spacing w:before="200"/>
        <w:ind w:firstLine="540"/>
        <w:jc w:val="both"/>
      </w:pPr>
      <w:r w:rsidRPr="00671BAF">
        <w:t>представление об объектах неживой и живой природы, организме человека;</w:t>
      </w:r>
    </w:p>
    <w:p w14:paraId="52F28FEF" w14:textId="77777777" w:rsidR="00E0204B" w:rsidRPr="00671BAF" w:rsidRDefault="00E0204B">
      <w:pPr>
        <w:pStyle w:val="ConsPlusNormal"/>
        <w:spacing w:before="200"/>
        <w:ind w:firstLine="540"/>
        <w:jc w:val="both"/>
      </w:pPr>
      <w:r w:rsidRPr="00671BAF">
        <w:t>осознание основных взаимосвязей между природными компонентами, природой и человеком, органами и системами органов у человека;</w:t>
      </w:r>
    </w:p>
    <w:p w14:paraId="3E88A947" w14:textId="77777777" w:rsidR="00E0204B" w:rsidRPr="00671BAF" w:rsidRDefault="00E0204B">
      <w:pPr>
        <w:pStyle w:val="ConsPlusNormal"/>
        <w:spacing w:before="200"/>
        <w:ind w:firstLine="540"/>
        <w:jc w:val="both"/>
      </w:pPr>
      <w:r w:rsidRPr="00671BAF">
        <w:t>установление взаимосвязи между средой обитания и внешним видом объекта (единство формы и функции);</w:t>
      </w:r>
    </w:p>
    <w:p w14:paraId="1BD2E063" w14:textId="77777777" w:rsidR="00E0204B" w:rsidRPr="00671BAF" w:rsidRDefault="00E0204B">
      <w:pPr>
        <w:pStyle w:val="ConsPlusNormal"/>
        <w:spacing w:before="200"/>
        <w:ind w:firstLine="540"/>
        <w:jc w:val="both"/>
      </w:pPr>
      <w:r w:rsidRPr="00671BAF">
        <w:t>знание признаков сходства и различия между группами растений и животных, выполнение классификаций на основе выделения общих признаков;</w:t>
      </w:r>
    </w:p>
    <w:p w14:paraId="03F6F668" w14:textId="77777777" w:rsidR="00E0204B" w:rsidRPr="00671BAF" w:rsidRDefault="00E0204B">
      <w:pPr>
        <w:pStyle w:val="ConsPlusNormal"/>
        <w:spacing w:before="200"/>
        <w:ind w:firstLine="540"/>
        <w:jc w:val="both"/>
      </w:pPr>
      <w:r w:rsidRPr="00671BAF">
        <w:t>узнавание изученных природных объектов по внешнему виду (натуральные объекты, муляжи, слайды, рисунки, схемы);</w:t>
      </w:r>
    </w:p>
    <w:p w14:paraId="3457AF5A" w14:textId="77777777" w:rsidR="00E0204B" w:rsidRPr="00671BAF" w:rsidRDefault="00E0204B">
      <w:pPr>
        <w:pStyle w:val="ConsPlusNormal"/>
        <w:spacing w:before="200"/>
        <w:ind w:firstLine="540"/>
        <w:jc w:val="both"/>
      </w:pPr>
      <w:r w:rsidRPr="00671BAF">
        <w:t>знание названий, элементарных функций и расположения основных органов в организме человека;</w:t>
      </w:r>
    </w:p>
    <w:p w14:paraId="22EED2AF" w14:textId="77777777" w:rsidR="00E0204B" w:rsidRPr="00671BAF" w:rsidRDefault="00E0204B">
      <w:pPr>
        <w:pStyle w:val="ConsPlusNormal"/>
        <w:spacing w:before="200"/>
        <w:ind w:firstLine="540"/>
        <w:jc w:val="both"/>
      </w:pPr>
      <w:r w:rsidRPr="00671BAF">
        <w:t xml:space="preserve">знание способов самонаблюдения, описание особенностей своего состояния, самочувствия, знание </w:t>
      </w:r>
      <w:r w:rsidRPr="00671BAF">
        <w:lastRenderedPageBreak/>
        <w:t>основных показателей своего организма (группа крови, состояние зрения, слуха, норму температуры тела, кровяного давления);</w:t>
      </w:r>
    </w:p>
    <w:p w14:paraId="3F1545E3" w14:textId="77777777" w:rsidR="00E0204B" w:rsidRPr="00671BAF" w:rsidRDefault="00E0204B">
      <w:pPr>
        <w:pStyle w:val="ConsPlusNormal"/>
        <w:spacing w:before="200"/>
        <w:ind w:firstLine="540"/>
        <w:jc w:val="both"/>
      </w:pPr>
      <w:r w:rsidRPr="00671BAF">
        <w:t>знание правил здорового образа жизни и безопасного поведения, использование их для объяснения новых ситуаций;</w:t>
      </w:r>
    </w:p>
    <w:p w14:paraId="2E26E5CA" w14:textId="77777777" w:rsidR="00E0204B" w:rsidRPr="00671BAF" w:rsidRDefault="00E0204B">
      <w:pPr>
        <w:pStyle w:val="ConsPlusNormal"/>
        <w:spacing w:before="200"/>
        <w:ind w:firstLine="540"/>
        <w:jc w:val="both"/>
      </w:pPr>
      <w:r w:rsidRPr="00671BAF">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254A456F" w14:textId="77777777" w:rsidR="00E0204B" w:rsidRPr="00671BAF" w:rsidRDefault="00E0204B">
      <w:pPr>
        <w:pStyle w:val="ConsPlusNormal"/>
        <w:spacing w:before="200"/>
        <w:ind w:firstLine="540"/>
        <w:jc w:val="both"/>
      </w:pPr>
      <w:r w:rsidRPr="00671BAF">
        <w:t>владение сформированными знаниями и умениями в учебных, учебнобытовых и учебно-трудовых ситуациях;</w:t>
      </w:r>
    </w:p>
    <w:p w14:paraId="2D567F01" w14:textId="77777777" w:rsidR="00E0204B" w:rsidRPr="00671BAF" w:rsidRDefault="00E0204B">
      <w:pPr>
        <w:pStyle w:val="ConsPlusNormal"/>
        <w:spacing w:before="200"/>
        <w:ind w:firstLine="540"/>
        <w:jc w:val="both"/>
      </w:pPr>
      <w:r w:rsidRPr="00671BAF">
        <w:t>применение элементарных практических умений и приемов работы с географической картой для получения географической информации;</w:t>
      </w:r>
    </w:p>
    <w:p w14:paraId="6A530E5F" w14:textId="77777777" w:rsidR="00E0204B" w:rsidRPr="00671BAF" w:rsidRDefault="00E0204B">
      <w:pPr>
        <w:pStyle w:val="ConsPlusNormal"/>
        <w:spacing w:before="200"/>
        <w:ind w:firstLine="540"/>
        <w:jc w:val="both"/>
      </w:pPr>
      <w:r w:rsidRPr="00671BAF">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0F5B3785" w14:textId="77777777" w:rsidR="00E0204B" w:rsidRPr="00671BAF" w:rsidRDefault="00E0204B">
      <w:pPr>
        <w:pStyle w:val="ConsPlusNormal"/>
        <w:spacing w:before="200"/>
        <w:ind w:firstLine="540"/>
        <w:jc w:val="both"/>
      </w:pPr>
      <w:r w:rsidRPr="00671BAF">
        <w:t>нахождение в различных источниках и анализ географической информации;</w:t>
      </w:r>
    </w:p>
    <w:p w14:paraId="396D9719" w14:textId="77777777" w:rsidR="00E0204B" w:rsidRPr="00671BAF" w:rsidRDefault="00E0204B">
      <w:pPr>
        <w:pStyle w:val="ConsPlusNormal"/>
        <w:spacing w:before="200"/>
        <w:ind w:firstLine="540"/>
        <w:jc w:val="both"/>
      </w:pPr>
      <w:r w:rsidRPr="00671BAF">
        <w:t>применение приборов и инструментов для определения количественных и качественных характеристик компонентов природы;</w:t>
      </w:r>
    </w:p>
    <w:p w14:paraId="3C4A733F" w14:textId="77777777" w:rsidR="00E0204B" w:rsidRPr="00671BAF" w:rsidRDefault="00E0204B">
      <w:pPr>
        <w:pStyle w:val="ConsPlusNormal"/>
        <w:spacing w:before="200"/>
        <w:ind w:firstLine="540"/>
        <w:jc w:val="both"/>
      </w:pPr>
      <w:r w:rsidRPr="00671BAF">
        <w:t>называние и показ на иллюстрациях изученных культурных и исторических памятников своей области.</w:t>
      </w:r>
    </w:p>
    <w:p w14:paraId="0F341793" w14:textId="77777777" w:rsidR="00E0204B" w:rsidRPr="00671BAF" w:rsidRDefault="00E0204B">
      <w:pPr>
        <w:pStyle w:val="ConsPlusNormal"/>
        <w:ind w:firstLine="540"/>
        <w:jc w:val="both"/>
      </w:pPr>
    </w:p>
    <w:p w14:paraId="5C791427" w14:textId="4B8E4D6E" w:rsidR="00E0204B" w:rsidRPr="00671BAF" w:rsidRDefault="007838A1" w:rsidP="00070C22">
      <w:pPr>
        <w:rPr>
          <w:b/>
          <w:sz w:val="24"/>
        </w:rPr>
      </w:pPr>
      <w:r w:rsidRPr="00671BAF">
        <w:rPr>
          <w:b/>
          <w:sz w:val="24"/>
        </w:rPr>
        <w:t>2</w:t>
      </w:r>
      <w:r w:rsidR="00E0204B" w:rsidRPr="00671BAF">
        <w:rPr>
          <w:b/>
          <w:sz w:val="24"/>
        </w:rPr>
        <w:t>.13. Минимальный и достаточный уровни достижения предметных результатов по предметной области "Человек и общество" на конец обучения (IX класс).</w:t>
      </w:r>
    </w:p>
    <w:p w14:paraId="2C070D63" w14:textId="24698716" w:rsidR="00E0204B" w:rsidRPr="00671BAF" w:rsidRDefault="007838A1">
      <w:pPr>
        <w:pStyle w:val="ConsPlusNormal"/>
        <w:spacing w:before="200"/>
        <w:ind w:firstLine="540"/>
        <w:jc w:val="both"/>
      </w:pPr>
      <w:r w:rsidRPr="00671BAF">
        <w:t>2</w:t>
      </w:r>
      <w:r w:rsidR="00E0204B" w:rsidRPr="00671BAF">
        <w:t>.13.1. Минимальный уровень:</w:t>
      </w:r>
    </w:p>
    <w:p w14:paraId="2599540D" w14:textId="77777777" w:rsidR="00E0204B" w:rsidRPr="00671BAF" w:rsidRDefault="00E0204B">
      <w:pPr>
        <w:pStyle w:val="ConsPlusNormal"/>
        <w:spacing w:before="200"/>
        <w:ind w:firstLine="540"/>
        <w:jc w:val="both"/>
      </w:pPr>
      <w:r w:rsidRPr="00671BAF">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063A3C56" w14:textId="77777777" w:rsidR="00E0204B" w:rsidRPr="00671BAF" w:rsidRDefault="00E0204B">
      <w:pPr>
        <w:pStyle w:val="ConsPlusNormal"/>
        <w:spacing w:before="200"/>
        <w:ind w:firstLine="540"/>
        <w:jc w:val="both"/>
      </w:pPr>
      <w:r w:rsidRPr="00671BAF">
        <w:t>приготовление несложных видов блюд под руководством педагогического работника;</w:t>
      </w:r>
    </w:p>
    <w:p w14:paraId="032958E8" w14:textId="77777777" w:rsidR="00E0204B" w:rsidRPr="00671BAF" w:rsidRDefault="00E0204B">
      <w:pPr>
        <w:pStyle w:val="ConsPlusNormal"/>
        <w:spacing w:before="200"/>
        <w:ind w:firstLine="540"/>
        <w:jc w:val="both"/>
      </w:pPr>
      <w:r w:rsidRPr="00671BAF">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64446F75" w14:textId="77777777" w:rsidR="00E0204B" w:rsidRPr="00671BAF" w:rsidRDefault="00E0204B">
      <w:pPr>
        <w:pStyle w:val="ConsPlusNormal"/>
        <w:spacing w:before="200"/>
        <w:ind w:firstLine="540"/>
        <w:jc w:val="both"/>
      </w:pPr>
      <w:r w:rsidRPr="00671BAF">
        <w:t>знание отдельных видов одежды и обуви, некоторых правил ухода за ними; соблюдение усвоенных правил в повседневной жизни;</w:t>
      </w:r>
    </w:p>
    <w:p w14:paraId="3074B7AB" w14:textId="77777777" w:rsidR="00E0204B" w:rsidRPr="00671BAF" w:rsidRDefault="00E0204B">
      <w:pPr>
        <w:pStyle w:val="ConsPlusNormal"/>
        <w:spacing w:before="200"/>
        <w:ind w:firstLine="540"/>
        <w:jc w:val="both"/>
      </w:pPr>
      <w:r w:rsidRPr="00671BAF">
        <w:t>знание правил личной гигиены и их выполнение под руководством взрослого;</w:t>
      </w:r>
    </w:p>
    <w:p w14:paraId="08B6F5A3" w14:textId="77777777" w:rsidR="00E0204B" w:rsidRPr="00671BAF" w:rsidRDefault="00E0204B">
      <w:pPr>
        <w:pStyle w:val="ConsPlusNormal"/>
        <w:spacing w:before="200"/>
        <w:ind w:firstLine="540"/>
        <w:jc w:val="both"/>
      </w:pPr>
      <w:r w:rsidRPr="00671BAF">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14:paraId="6DFA31DF" w14:textId="77777777" w:rsidR="00E0204B" w:rsidRPr="00671BAF" w:rsidRDefault="00E0204B">
      <w:pPr>
        <w:pStyle w:val="ConsPlusNormal"/>
        <w:spacing w:before="200"/>
        <w:ind w:firstLine="540"/>
        <w:jc w:val="both"/>
      </w:pPr>
      <w:r w:rsidRPr="00671BAF">
        <w:t>знание названий торговых организаций, их видов и назначения;</w:t>
      </w:r>
    </w:p>
    <w:p w14:paraId="3258390A" w14:textId="77777777" w:rsidR="00E0204B" w:rsidRPr="00671BAF" w:rsidRDefault="00E0204B">
      <w:pPr>
        <w:pStyle w:val="ConsPlusNormal"/>
        <w:spacing w:before="200"/>
        <w:ind w:firstLine="540"/>
        <w:jc w:val="both"/>
      </w:pPr>
      <w:r w:rsidRPr="00671BAF">
        <w:t>совершение покупок различных товаров под руководством родителей (законных представителей);</w:t>
      </w:r>
    </w:p>
    <w:p w14:paraId="7D910660" w14:textId="77777777" w:rsidR="00E0204B" w:rsidRPr="00671BAF" w:rsidRDefault="00E0204B">
      <w:pPr>
        <w:pStyle w:val="ConsPlusNormal"/>
        <w:spacing w:before="200"/>
        <w:ind w:firstLine="540"/>
        <w:jc w:val="both"/>
      </w:pPr>
      <w:r w:rsidRPr="00671BAF">
        <w:t>первоначальные представления о статьях семейного бюджета;</w:t>
      </w:r>
    </w:p>
    <w:p w14:paraId="3FAE9799" w14:textId="77777777" w:rsidR="00E0204B" w:rsidRPr="00671BAF" w:rsidRDefault="00E0204B">
      <w:pPr>
        <w:pStyle w:val="ConsPlusNormal"/>
        <w:spacing w:before="200"/>
        <w:ind w:firstLine="540"/>
        <w:jc w:val="both"/>
      </w:pPr>
      <w:r w:rsidRPr="00671BAF">
        <w:t>представления о различных видах средств связи;</w:t>
      </w:r>
    </w:p>
    <w:p w14:paraId="27FA92D6" w14:textId="77777777" w:rsidR="00E0204B" w:rsidRPr="00671BAF" w:rsidRDefault="00E0204B">
      <w:pPr>
        <w:pStyle w:val="ConsPlusNormal"/>
        <w:spacing w:before="200"/>
        <w:ind w:firstLine="540"/>
        <w:jc w:val="both"/>
      </w:pPr>
      <w:r w:rsidRPr="00671BAF">
        <w:t>знание и соблюдение правил поведения в общественных местах (магазинах, транспорте, музеях, медицинских учреждениях);</w:t>
      </w:r>
    </w:p>
    <w:p w14:paraId="52DFF5CE" w14:textId="77777777" w:rsidR="00E0204B" w:rsidRPr="00671BAF" w:rsidRDefault="00E0204B">
      <w:pPr>
        <w:pStyle w:val="ConsPlusNormal"/>
        <w:spacing w:before="200"/>
        <w:ind w:firstLine="540"/>
        <w:jc w:val="both"/>
      </w:pPr>
      <w:r w:rsidRPr="00671BAF">
        <w:t>знание названий организаций социальной направленности и их назначения;</w:t>
      </w:r>
    </w:p>
    <w:p w14:paraId="74E5C669" w14:textId="77777777" w:rsidR="00E0204B" w:rsidRPr="00671BAF" w:rsidRDefault="00E0204B">
      <w:pPr>
        <w:pStyle w:val="ConsPlusNormal"/>
        <w:spacing w:before="200"/>
        <w:ind w:firstLine="540"/>
        <w:jc w:val="both"/>
      </w:pPr>
      <w:r w:rsidRPr="00671BAF">
        <w:t>понимание доступных исторических фактов;</w:t>
      </w:r>
    </w:p>
    <w:p w14:paraId="2DF99D89" w14:textId="77777777" w:rsidR="00E0204B" w:rsidRPr="00671BAF" w:rsidRDefault="00E0204B">
      <w:pPr>
        <w:pStyle w:val="ConsPlusNormal"/>
        <w:spacing w:before="200"/>
        <w:ind w:firstLine="540"/>
        <w:jc w:val="both"/>
      </w:pPr>
      <w:r w:rsidRPr="00671BAF">
        <w:t>использование некоторых усвоенных понятий в активной речи;</w:t>
      </w:r>
    </w:p>
    <w:p w14:paraId="5C1D601E" w14:textId="77777777" w:rsidR="00E0204B" w:rsidRPr="00671BAF" w:rsidRDefault="00E0204B">
      <w:pPr>
        <w:pStyle w:val="ConsPlusNormal"/>
        <w:spacing w:before="200"/>
        <w:ind w:firstLine="540"/>
        <w:jc w:val="both"/>
      </w:pPr>
      <w:r w:rsidRPr="00671BAF">
        <w:t>последовательные ответы на вопросы, выбор правильного ответа из ряда предложенных вариантов;</w:t>
      </w:r>
    </w:p>
    <w:p w14:paraId="6DFD4672" w14:textId="77777777" w:rsidR="00E0204B" w:rsidRPr="00671BAF" w:rsidRDefault="00E0204B">
      <w:pPr>
        <w:pStyle w:val="ConsPlusNormal"/>
        <w:spacing w:before="200"/>
        <w:ind w:firstLine="540"/>
        <w:jc w:val="both"/>
      </w:pPr>
      <w:r w:rsidRPr="00671BAF">
        <w:lastRenderedPageBreak/>
        <w:t>использование помощи педагогического работника при выполнении учебных задач, самостоятельное исправление ошибок;</w:t>
      </w:r>
    </w:p>
    <w:p w14:paraId="288484AB" w14:textId="77777777" w:rsidR="00E0204B" w:rsidRPr="00671BAF" w:rsidRDefault="00E0204B">
      <w:pPr>
        <w:pStyle w:val="ConsPlusNormal"/>
        <w:spacing w:before="200"/>
        <w:ind w:firstLine="540"/>
        <w:jc w:val="both"/>
      </w:pPr>
      <w:r w:rsidRPr="00671BAF">
        <w:t>усвоение элементов контроля учебной деятельности (с помощью памяток, инструкций, опорных схем);</w:t>
      </w:r>
    </w:p>
    <w:p w14:paraId="7EE25455" w14:textId="77777777" w:rsidR="00E0204B" w:rsidRPr="00671BAF" w:rsidRDefault="00E0204B">
      <w:pPr>
        <w:pStyle w:val="ConsPlusNormal"/>
        <w:spacing w:before="200"/>
        <w:ind w:firstLine="540"/>
        <w:jc w:val="both"/>
      </w:pPr>
      <w:r w:rsidRPr="00671BAF">
        <w:t>адекватное реагирование на оценку учебных действий;</w:t>
      </w:r>
    </w:p>
    <w:p w14:paraId="4BCA3445" w14:textId="77777777" w:rsidR="00E0204B" w:rsidRPr="00671BAF" w:rsidRDefault="00E0204B">
      <w:pPr>
        <w:pStyle w:val="ConsPlusNormal"/>
        <w:spacing w:before="200"/>
        <w:ind w:firstLine="540"/>
        <w:jc w:val="both"/>
      </w:pPr>
      <w:r w:rsidRPr="00671BAF">
        <w:t>знание некоторых дат важнейших событий отечественной истории;</w:t>
      </w:r>
    </w:p>
    <w:p w14:paraId="27440A6B" w14:textId="77777777" w:rsidR="00E0204B" w:rsidRPr="00671BAF" w:rsidRDefault="00E0204B">
      <w:pPr>
        <w:pStyle w:val="ConsPlusNormal"/>
        <w:spacing w:before="200"/>
        <w:ind w:firstLine="540"/>
        <w:jc w:val="both"/>
      </w:pPr>
      <w:r w:rsidRPr="00671BAF">
        <w:t>знание некоторых основных фактов исторических событий, явлений, процессов;</w:t>
      </w:r>
    </w:p>
    <w:p w14:paraId="78506C0E" w14:textId="77777777" w:rsidR="00E0204B" w:rsidRPr="00671BAF" w:rsidRDefault="00E0204B">
      <w:pPr>
        <w:pStyle w:val="ConsPlusNormal"/>
        <w:spacing w:before="200"/>
        <w:ind w:firstLine="540"/>
        <w:jc w:val="both"/>
      </w:pPr>
      <w:r w:rsidRPr="00671BAF">
        <w:t>знание имен некоторых наиболее известных исторических деятелей (князей, царей, политиков, полководцев, ученых, деятелей культуры);</w:t>
      </w:r>
    </w:p>
    <w:p w14:paraId="404E5656" w14:textId="77777777" w:rsidR="00E0204B" w:rsidRPr="00671BAF" w:rsidRDefault="00E0204B">
      <w:pPr>
        <w:pStyle w:val="ConsPlusNormal"/>
        <w:spacing w:before="200"/>
        <w:ind w:firstLine="540"/>
        <w:jc w:val="both"/>
      </w:pPr>
      <w:r w:rsidRPr="00671BAF">
        <w:t>понимание значения основных терминов-понятий;</w:t>
      </w:r>
    </w:p>
    <w:p w14:paraId="185307D2" w14:textId="77777777" w:rsidR="00E0204B" w:rsidRPr="00671BAF" w:rsidRDefault="00E0204B">
      <w:pPr>
        <w:pStyle w:val="ConsPlusNormal"/>
        <w:spacing w:before="200"/>
        <w:ind w:firstLine="540"/>
        <w:jc w:val="both"/>
      </w:pPr>
      <w:r w:rsidRPr="00671BAF">
        <w:t>установление по датам последовательности и длительности исторических событий, пользование "Лентой времени";</w:t>
      </w:r>
    </w:p>
    <w:p w14:paraId="445FD051" w14:textId="77777777" w:rsidR="00E0204B" w:rsidRPr="00671BAF" w:rsidRDefault="00E0204B">
      <w:pPr>
        <w:pStyle w:val="ConsPlusNormal"/>
        <w:spacing w:before="200"/>
        <w:ind w:firstLine="540"/>
        <w:jc w:val="both"/>
      </w:pPr>
      <w:r w:rsidRPr="00671BAF">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2AC782C7" w14:textId="77777777" w:rsidR="00E0204B" w:rsidRPr="00671BAF" w:rsidRDefault="00E0204B">
      <w:pPr>
        <w:pStyle w:val="ConsPlusNormal"/>
        <w:spacing w:before="200"/>
        <w:ind w:firstLine="540"/>
        <w:jc w:val="both"/>
      </w:pPr>
      <w:r w:rsidRPr="00671BAF">
        <w:t>нахождение и показ на исторической карте основных изучаемых объектов и событий;</w:t>
      </w:r>
    </w:p>
    <w:p w14:paraId="42F0CD7B" w14:textId="77777777" w:rsidR="00E0204B" w:rsidRPr="00671BAF" w:rsidRDefault="00E0204B">
      <w:pPr>
        <w:pStyle w:val="ConsPlusNormal"/>
        <w:spacing w:before="200"/>
        <w:ind w:firstLine="540"/>
        <w:jc w:val="both"/>
      </w:pPr>
      <w:r w:rsidRPr="00671BAF">
        <w:t>объяснение значения основных исторических понятий с помощью педагогического работника.</w:t>
      </w:r>
    </w:p>
    <w:p w14:paraId="2B07C293" w14:textId="086B2DFA" w:rsidR="00E0204B" w:rsidRPr="00671BAF" w:rsidRDefault="007838A1">
      <w:pPr>
        <w:pStyle w:val="ConsPlusNormal"/>
        <w:spacing w:before="200"/>
        <w:ind w:firstLine="540"/>
        <w:jc w:val="both"/>
      </w:pPr>
      <w:r w:rsidRPr="00671BAF">
        <w:t>2</w:t>
      </w:r>
      <w:r w:rsidR="00E0204B" w:rsidRPr="00671BAF">
        <w:t>.13.2. Достаточный уровень:</w:t>
      </w:r>
    </w:p>
    <w:p w14:paraId="63C0418A" w14:textId="77777777" w:rsidR="00E0204B" w:rsidRPr="00671BAF" w:rsidRDefault="00E0204B">
      <w:pPr>
        <w:pStyle w:val="ConsPlusNormal"/>
        <w:spacing w:before="200"/>
        <w:ind w:firstLine="540"/>
        <w:jc w:val="both"/>
      </w:pPr>
      <w:r w:rsidRPr="00671BAF">
        <w:t>знание способов хранения и переработки продуктов питания;</w:t>
      </w:r>
    </w:p>
    <w:p w14:paraId="619F378D" w14:textId="77777777" w:rsidR="00E0204B" w:rsidRPr="00671BAF" w:rsidRDefault="00E0204B">
      <w:pPr>
        <w:pStyle w:val="ConsPlusNormal"/>
        <w:spacing w:before="200"/>
        <w:ind w:firstLine="540"/>
        <w:jc w:val="both"/>
      </w:pPr>
      <w:r w:rsidRPr="00671BAF">
        <w:t>составление ежедневного меню из предложенных продуктов питания;</w:t>
      </w:r>
    </w:p>
    <w:p w14:paraId="3423160F" w14:textId="77777777" w:rsidR="00E0204B" w:rsidRPr="00671BAF" w:rsidRDefault="00E0204B">
      <w:pPr>
        <w:pStyle w:val="ConsPlusNormal"/>
        <w:spacing w:before="200"/>
        <w:ind w:firstLine="540"/>
        <w:jc w:val="both"/>
      </w:pPr>
      <w:r w:rsidRPr="00671BAF">
        <w:t>самостоятельное приготовление несложных знакомых блюд;</w:t>
      </w:r>
    </w:p>
    <w:p w14:paraId="4111FE43" w14:textId="77777777" w:rsidR="00E0204B" w:rsidRPr="00671BAF" w:rsidRDefault="00E0204B">
      <w:pPr>
        <w:pStyle w:val="ConsPlusNormal"/>
        <w:spacing w:before="200"/>
        <w:ind w:firstLine="540"/>
        <w:jc w:val="both"/>
      </w:pPr>
      <w:r w:rsidRPr="00671BAF">
        <w:t>самостоятельное совершение покупок товаров ежедневного назначения;</w:t>
      </w:r>
    </w:p>
    <w:p w14:paraId="6A542EBF" w14:textId="77777777" w:rsidR="00E0204B" w:rsidRPr="00671BAF" w:rsidRDefault="00E0204B">
      <w:pPr>
        <w:pStyle w:val="ConsPlusNormal"/>
        <w:spacing w:before="200"/>
        <w:ind w:firstLine="540"/>
        <w:jc w:val="both"/>
      </w:pPr>
      <w:r w:rsidRPr="00671BAF">
        <w:t>соблюдение правил личной гигиены по уходу за полостью рта, волосами, кожей рук;</w:t>
      </w:r>
    </w:p>
    <w:p w14:paraId="3A92507F" w14:textId="77777777" w:rsidR="00E0204B" w:rsidRPr="00671BAF" w:rsidRDefault="00E0204B">
      <w:pPr>
        <w:pStyle w:val="ConsPlusNormal"/>
        <w:spacing w:before="200"/>
        <w:ind w:firstLine="540"/>
        <w:jc w:val="both"/>
      </w:pPr>
      <w:r w:rsidRPr="00671BAF">
        <w:t>соблюдение правила поведения в доме и общественных местах; представления о морально-этических нормах поведения;</w:t>
      </w:r>
    </w:p>
    <w:p w14:paraId="1A26DC53" w14:textId="77777777" w:rsidR="00E0204B" w:rsidRPr="00671BAF" w:rsidRDefault="00E0204B">
      <w:pPr>
        <w:pStyle w:val="ConsPlusNormal"/>
        <w:spacing w:before="200"/>
        <w:ind w:firstLine="540"/>
        <w:jc w:val="both"/>
      </w:pPr>
      <w:r w:rsidRPr="00671BAF">
        <w:t>некоторые навыки ведения домашнего хозяйства (уборка дома, стирка белья, мытье посуды);</w:t>
      </w:r>
    </w:p>
    <w:p w14:paraId="5FDF1ADE" w14:textId="77777777" w:rsidR="00E0204B" w:rsidRPr="00671BAF" w:rsidRDefault="00E0204B">
      <w:pPr>
        <w:pStyle w:val="ConsPlusNormal"/>
        <w:spacing w:before="200"/>
        <w:ind w:firstLine="540"/>
        <w:jc w:val="both"/>
      </w:pPr>
      <w:r w:rsidRPr="00671BAF">
        <w:t>навыки обращения в различные медицинские учреждения (под руководством взрослого);</w:t>
      </w:r>
    </w:p>
    <w:p w14:paraId="0D1691C4" w14:textId="77777777" w:rsidR="00E0204B" w:rsidRPr="00671BAF" w:rsidRDefault="00E0204B">
      <w:pPr>
        <w:pStyle w:val="ConsPlusNormal"/>
        <w:spacing w:before="200"/>
        <w:ind w:firstLine="540"/>
        <w:jc w:val="both"/>
      </w:pPr>
      <w:r w:rsidRPr="00671BAF">
        <w:t>пользование различными средствами связи для решения практических житейских задач;</w:t>
      </w:r>
    </w:p>
    <w:p w14:paraId="35E2BAE2" w14:textId="77777777" w:rsidR="00E0204B" w:rsidRPr="00671BAF" w:rsidRDefault="00E0204B">
      <w:pPr>
        <w:pStyle w:val="ConsPlusNormal"/>
        <w:spacing w:before="200"/>
        <w:ind w:firstLine="540"/>
        <w:jc w:val="both"/>
      </w:pPr>
      <w:r w:rsidRPr="00671BAF">
        <w:t>знание основных статей семейного бюджета, коллективный расчет расходов и доходов семейного бюджета;</w:t>
      </w:r>
    </w:p>
    <w:p w14:paraId="56285029" w14:textId="77777777" w:rsidR="00E0204B" w:rsidRPr="00671BAF" w:rsidRDefault="00E0204B">
      <w:pPr>
        <w:pStyle w:val="ConsPlusNormal"/>
        <w:spacing w:before="200"/>
        <w:ind w:firstLine="540"/>
        <w:jc w:val="both"/>
      </w:pPr>
      <w:r w:rsidRPr="00671BAF">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6398097D" w14:textId="77777777" w:rsidR="00E0204B" w:rsidRPr="00671BAF" w:rsidRDefault="00E0204B">
      <w:pPr>
        <w:pStyle w:val="ConsPlusNormal"/>
        <w:spacing w:before="200"/>
        <w:ind w:firstLine="540"/>
        <w:jc w:val="both"/>
      </w:pPr>
      <w:r w:rsidRPr="00671BAF">
        <w:t>знание изученных понятий и наличие представлений по всем разделам программы;</w:t>
      </w:r>
    </w:p>
    <w:p w14:paraId="5AB0DD05" w14:textId="77777777" w:rsidR="00E0204B" w:rsidRPr="00671BAF" w:rsidRDefault="00E0204B">
      <w:pPr>
        <w:pStyle w:val="ConsPlusNormal"/>
        <w:spacing w:before="200"/>
        <w:ind w:firstLine="540"/>
        <w:jc w:val="both"/>
      </w:pPr>
      <w:r w:rsidRPr="00671BAF">
        <w:t>использование усвоенных исторических понятий в самостоятельных высказываниях;</w:t>
      </w:r>
    </w:p>
    <w:p w14:paraId="4E1BF623" w14:textId="77777777" w:rsidR="00E0204B" w:rsidRPr="00671BAF" w:rsidRDefault="00E0204B">
      <w:pPr>
        <w:pStyle w:val="ConsPlusNormal"/>
        <w:spacing w:before="200"/>
        <w:ind w:firstLine="540"/>
        <w:jc w:val="both"/>
      </w:pPr>
      <w:r w:rsidRPr="00671BAF">
        <w:t>участие в беседах по основным темам программы;</w:t>
      </w:r>
    </w:p>
    <w:p w14:paraId="21BE7715" w14:textId="77777777" w:rsidR="00E0204B" w:rsidRPr="00671BAF" w:rsidRDefault="00E0204B">
      <w:pPr>
        <w:pStyle w:val="ConsPlusNormal"/>
        <w:spacing w:before="200"/>
        <w:ind w:firstLine="540"/>
        <w:jc w:val="both"/>
      </w:pPr>
      <w:r w:rsidRPr="00671BAF">
        <w:t>высказывание собственных суждений и личностное отношение к изученным фактам;</w:t>
      </w:r>
    </w:p>
    <w:p w14:paraId="22EB165B" w14:textId="77777777" w:rsidR="00E0204B" w:rsidRPr="00671BAF" w:rsidRDefault="00E0204B">
      <w:pPr>
        <w:pStyle w:val="ConsPlusNormal"/>
        <w:spacing w:before="200"/>
        <w:ind w:firstLine="540"/>
        <w:jc w:val="both"/>
      </w:pPr>
      <w:r w:rsidRPr="00671BAF">
        <w:t>понимание содержания учебных заданий, их выполнение самостоятельно или с помощью педагогического работника;</w:t>
      </w:r>
    </w:p>
    <w:p w14:paraId="2FC55D9A" w14:textId="77777777" w:rsidR="00E0204B" w:rsidRPr="00671BAF" w:rsidRDefault="00E0204B">
      <w:pPr>
        <w:pStyle w:val="ConsPlusNormal"/>
        <w:spacing w:before="200"/>
        <w:ind w:firstLine="540"/>
        <w:jc w:val="both"/>
      </w:pPr>
      <w:r w:rsidRPr="00671BAF">
        <w:t>владение элементами самоконтроля при выполнении заданий;</w:t>
      </w:r>
    </w:p>
    <w:p w14:paraId="41A4ADCB" w14:textId="77777777" w:rsidR="00E0204B" w:rsidRPr="00671BAF" w:rsidRDefault="00E0204B">
      <w:pPr>
        <w:pStyle w:val="ConsPlusNormal"/>
        <w:spacing w:before="200"/>
        <w:ind w:firstLine="540"/>
        <w:jc w:val="both"/>
      </w:pPr>
      <w:r w:rsidRPr="00671BAF">
        <w:t>владение элементами оценки и самооценки;</w:t>
      </w:r>
    </w:p>
    <w:p w14:paraId="65AC1E35" w14:textId="77777777" w:rsidR="00E0204B" w:rsidRPr="00671BAF" w:rsidRDefault="00E0204B">
      <w:pPr>
        <w:pStyle w:val="ConsPlusNormal"/>
        <w:spacing w:before="200"/>
        <w:ind w:firstLine="540"/>
        <w:jc w:val="both"/>
      </w:pPr>
      <w:r w:rsidRPr="00671BAF">
        <w:lastRenderedPageBreak/>
        <w:t>проявление интереса к изучению истории.</w:t>
      </w:r>
    </w:p>
    <w:p w14:paraId="170FD2D0" w14:textId="77777777" w:rsidR="00E0204B" w:rsidRPr="00671BAF" w:rsidRDefault="00E0204B">
      <w:pPr>
        <w:pStyle w:val="ConsPlusNormal"/>
        <w:spacing w:before="200"/>
        <w:ind w:firstLine="540"/>
        <w:jc w:val="both"/>
      </w:pPr>
      <w:r w:rsidRPr="00671BAF">
        <w:t>знание хронологических рамок ключевых процессов, дат важнейших событий отечественной истории;</w:t>
      </w:r>
    </w:p>
    <w:p w14:paraId="55173D31" w14:textId="77777777" w:rsidR="00E0204B" w:rsidRPr="00671BAF" w:rsidRDefault="00E0204B">
      <w:pPr>
        <w:pStyle w:val="ConsPlusNormal"/>
        <w:spacing w:before="200"/>
        <w:ind w:firstLine="540"/>
        <w:jc w:val="both"/>
      </w:pPr>
      <w:r w:rsidRPr="00671BAF">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77937383" w14:textId="77777777" w:rsidR="00E0204B" w:rsidRPr="00671BAF" w:rsidRDefault="00E0204B">
      <w:pPr>
        <w:pStyle w:val="ConsPlusNormal"/>
        <w:spacing w:before="200"/>
        <w:ind w:firstLine="540"/>
        <w:jc w:val="both"/>
      </w:pPr>
      <w:r w:rsidRPr="00671BAF">
        <w:t>знание мест совершения основных исторических событий;</w:t>
      </w:r>
    </w:p>
    <w:p w14:paraId="6EC36C50" w14:textId="77777777" w:rsidR="00E0204B" w:rsidRPr="00671BAF" w:rsidRDefault="00E0204B">
      <w:pPr>
        <w:pStyle w:val="ConsPlusNormal"/>
        <w:spacing w:before="200"/>
        <w:ind w:firstLine="540"/>
        <w:jc w:val="both"/>
      </w:pPr>
      <w:r w:rsidRPr="00671BAF">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5A1F1F7D" w14:textId="77777777" w:rsidR="00E0204B" w:rsidRPr="00671BAF" w:rsidRDefault="00E0204B">
      <w:pPr>
        <w:pStyle w:val="ConsPlusNormal"/>
        <w:spacing w:before="200"/>
        <w:ind w:firstLine="540"/>
        <w:jc w:val="both"/>
      </w:pPr>
      <w:r w:rsidRPr="00671BAF">
        <w:t>формирование первоначальных представлений о взаимосвязи и последовательности важнейших исторических событий;</w:t>
      </w:r>
    </w:p>
    <w:p w14:paraId="7707E3EF" w14:textId="77777777" w:rsidR="00E0204B" w:rsidRPr="00671BAF" w:rsidRDefault="00E0204B">
      <w:pPr>
        <w:pStyle w:val="ConsPlusNormal"/>
        <w:spacing w:before="200"/>
        <w:ind w:firstLine="540"/>
        <w:jc w:val="both"/>
      </w:pPr>
      <w:r w:rsidRPr="00671BAF">
        <w:t>понимание "легенды" исторической карты и "чтение" исторической карты с опорой на ее "легенду";</w:t>
      </w:r>
    </w:p>
    <w:p w14:paraId="04C04CC0" w14:textId="77777777" w:rsidR="00E0204B" w:rsidRPr="00671BAF" w:rsidRDefault="00E0204B">
      <w:pPr>
        <w:pStyle w:val="ConsPlusNormal"/>
        <w:spacing w:before="200"/>
        <w:ind w:firstLine="540"/>
        <w:jc w:val="both"/>
      </w:pPr>
      <w:r w:rsidRPr="00671BAF">
        <w:t>знание основных терминов понятий и их определений;</w:t>
      </w:r>
    </w:p>
    <w:p w14:paraId="604D1E37" w14:textId="77777777" w:rsidR="00E0204B" w:rsidRPr="00671BAF" w:rsidRDefault="00E0204B">
      <w:pPr>
        <w:pStyle w:val="ConsPlusNormal"/>
        <w:spacing w:before="200"/>
        <w:ind w:firstLine="540"/>
        <w:jc w:val="both"/>
      </w:pPr>
      <w:r w:rsidRPr="00671BAF">
        <w:t>соотнесение года с веком, установление последовательности и длительности исторических событий;</w:t>
      </w:r>
    </w:p>
    <w:p w14:paraId="098D143A" w14:textId="77777777" w:rsidR="00E0204B" w:rsidRPr="00671BAF" w:rsidRDefault="00E0204B">
      <w:pPr>
        <w:pStyle w:val="ConsPlusNormal"/>
        <w:spacing w:before="200"/>
        <w:ind w:firstLine="540"/>
        <w:jc w:val="both"/>
      </w:pPr>
      <w:r w:rsidRPr="00671BAF">
        <w:t>сравнение, анализ, обобщение исторических фактов;</w:t>
      </w:r>
    </w:p>
    <w:p w14:paraId="044DAC4C" w14:textId="77777777" w:rsidR="00E0204B" w:rsidRPr="00671BAF" w:rsidRDefault="00E0204B">
      <w:pPr>
        <w:pStyle w:val="ConsPlusNormal"/>
        <w:spacing w:before="200"/>
        <w:ind w:firstLine="540"/>
        <w:jc w:val="both"/>
      </w:pPr>
      <w:r w:rsidRPr="00671BAF">
        <w:t>поиск информации в одном или нескольких источниках;</w:t>
      </w:r>
    </w:p>
    <w:p w14:paraId="32D78E11" w14:textId="77777777" w:rsidR="00E0204B" w:rsidRPr="00671BAF" w:rsidRDefault="00E0204B">
      <w:pPr>
        <w:pStyle w:val="ConsPlusNormal"/>
        <w:spacing w:before="200"/>
        <w:ind w:firstLine="540"/>
        <w:jc w:val="both"/>
      </w:pPr>
      <w:r w:rsidRPr="00671BAF">
        <w:t>установление и раскрытие причинно-следственных связей между историческими событиями и явлениями.</w:t>
      </w:r>
    </w:p>
    <w:p w14:paraId="1271ED55" w14:textId="77777777" w:rsidR="00E0204B" w:rsidRPr="00671BAF" w:rsidRDefault="00E0204B">
      <w:pPr>
        <w:pStyle w:val="ConsPlusNormal"/>
        <w:ind w:firstLine="540"/>
        <w:jc w:val="both"/>
      </w:pPr>
    </w:p>
    <w:p w14:paraId="37AA9079" w14:textId="78D54008" w:rsidR="00E0204B" w:rsidRPr="00671BAF" w:rsidRDefault="003F31D1" w:rsidP="00070C22">
      <w:pPr>
        <w:rPr>
          <w:b/>
          <w:sz w:val="24"/>
        </w:rPr>
      </w:pPr>
      <w:r w:rsidRPr="00671BAF">
        <w:rPr>
          <w:b/>
          <w:sz w:val="24"/>
        </w:rPr>
        <w:t>2</w:t>
      </w:r>
      <w:r w:rsidR="00E0204B" w:rsidRPr="00671BAF">
        <w:rPr>
          <w:b/>
          <w:sz w:val="24"/>
        </w:rPr>
        <w:t>.14. Минимальный и достаточный уровни достижения предметных результатов по предметной области "Человек и общество" на конец обучения (XII класс).</w:t>
      </w:r>
    </w:p>
    <w:p w14:paraId="25754D72" w14:textId="1C357701" w:rsidR="00E0204B" w:rsidRPr="00671BAF" w:rsidRDefault="003F31D1">
      <w:pPr>
        <w:pStyle w:val="ConsPlusNormal"/>
        <w:spacing w:before="200"/>
        <w:ind w:firstLine="540"/>
        <w:jc w:val="both"/>
      </w:pPr>
      <w:r w:rsidRPr="00671BAF">
        <w:t>2</w:t>
      </w:r>
      <w:r w:rsidR="00E0204B" w:rsidRPr="00671BAF">
        <w:t>.14.1. Минимальный уровень:</w:t>
      </w:r>
    </w:p>
    <w:p w14:paraId="2028DFF0" w14:textId="77777777" w:rsidR="00E0204B" w:rsidRPr="00671BAF" w:rsidRDefault="00E0204B">
      <w:pPr>
        <w:pStyle w:val="ConsPlusNormal"/>
        <w:spacing w:before="200"/>
        <w:ind w:firstLine="540"/>
        <w:jc w:val="both"/>
      </w:pPr>
      <w:r w:rsidRPr="00671BAF">
        <w:t>различение отдельных видов продуктов, относящихся к разным группам по их основным характеристикам;</w:t>
      </w:r>
    </w:p>
    <w:p w14:paraId="5B23C5A4" w14:textId="77777777" w:rsidR="00E0204B" w:rsidRPr="00671BAF" w:rsidRDefault="00E0204B">
      <w:pPr>
        <w:pStyle w:val="ConsPlusNormal"/>
        <w:spacing w:before="200"/>
        <w:ind w:firstLine="540"/>
        <w:jc w:val="both"/>
      </w:pPr>
      <w:r w:rsidRPr="00671BAF">
        <w:t>самостоятельное приготовление несложных блюд (бутербродов, салатов, вторых блюд);</w:t>
      </w:r>
    </w:p>
    <w:p w14:paraId="0661FB0D" w14:textId="77777777" w:rsidR="00E0204B" w:rsidRPr="00671BAF" w:rsidRDefault="00E0204B">
      <w:pPr>
        <w:pStyle w:val="ConsPlusNormal"/>
        <w:spacing w:before="200"/>
        <w:ind w:firstLine="540"/>
        <w:jc w:val="both"/>
      </w:pPr>
      <w:r w:rsidRPr="00671BAF">
        <w:t>соблюдение санитарно-гигиенических требований к процессу приготовления пищи и требований техники безопасности при приготовлении пищи;</w:t>
      </w:r>
    </w:p>
    <w:p w14:paraId="77E8C65C" w14:textId="77777777" w:rsidR="00E0204B" w:rsidRPr="00671BAF" w:rsidRDefault="00E0204B">
      <w:pPr>
        <w:pStyle w:val="ConsPlusNormal"/>
        <w:spacing w:before="200"/>
        <w:ind w:firstLine="540"/>
        <w:jc w:val="both"/>
      </w:pPr>
      <w:r w:rsidRPr="00671BAF">
        <w:t>выполнение (под руководством педагогического работника) мелкого ремонта и обновление одежды;</w:t>
      </w:r>
    </w:p>
    <w:p w14:paraId="380EB0CE" w14:textId="77777777" w:rsidR="00E0204B" w:rsidRPr="00671BAF" w:rsidRDefault="00E0204B">
      <w:pPr>
        <w:pStyle w:val="ConsPlusNormal"/>
        <w:spacing w:before="200"/>
        <w:ind w:firstLine="540"/>
        <w:jc w:val="both"/>
      </w:pPr>
      <w:r w:rsidRPr="00671BAF">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26A1B291" w14:textId="77777777" w:rsidR="00E0204B" w:rsidRPr="00671BAF" w:rsidRDefault="00E0204B">
      <w:pPr>
        <w:pStyle w:val="ConsPlusNormal"/>
        <w:spacing w:before="200"/>
        <w:ind w:firstLine="540"/>
        <w:jc w:val="both"/>
      </w:pPr>
      <w:r w:rsidRPr="00671BAF">
        <w:t>самостоятельное совершение покупок товаров повседневного спроса и знание способов определения правильности отпуска товаров;</w:t>
      </w:r>
    </w:p>
    <w:p w14:paraId="244C3573" w14:textId="77777777" w:rsidR="00E0204B" w:rsidRPr="00671BAF" w:rsidRDefault="00E0204B">
      <w:pPr>
        <w:pStyle w:val="ConsPlusNormal"/>
        <w:spacing w:before="200"/>
        <w:ind w:firstLine="540"/>
        <w:jc w:val="both"/>
      </w:pPr>
      <w:r w:rsidRPr="00671BAF">
        <w:t>пользование различными средствами связи, включая интернет-средства;</w:t>
      </w:r>
    </w:p>
    <w:p w14:paraId="1AAB4F47" w14:textId="77777777" w:rsidR="00E0204B" w:rsidRPr="00671BAF" w:rsidRDefault="00E0204B">
      <w:pPr>
        <w:pStyle w:val="ConsPlusNormal"/>
        <w:spacing w:before="200"/>
        <w:ind w:firstLine="540"/>
        <w:jc w:val="both"/>
      </w:pPr>
      <w:r w:rsidRPr="00671BAF">
        <w:t>знание и соблюдение санитарно-гигиенических правил для девушек и юношей;</w:t>
      </w:r>
    </w:p>
    <w:p w14:paraId="390D09BF" w14:textId="77777777" w:rsidR="00E0204B" w:rsidRPr="00671BAF" w:rsidRDefault="00E0204B">
      <w:pPr>
        <w:pStyle w:val="ConsPlusNormal"/>
        <w:spacing w:before="200"/>
        <w:ind w:firstLine="540"/>
        <w:jc w:val="both"/>
      </w:pPr>
      <w:r w:rsidRPr="00671BAF">
        <w:t>знание основных мер по предупреждению инфекционных заболеваний;</w:t>
      </w:r>
    </w:p>
    <w:p w14:paraId="443BABA5" w14:textId="77777777" w:rsidR="00E0204B" w:rsidRPr="00671BAF" w:rsidRDefault="00E0204B">
      <w:pPr>
        <w:pStyle w:val="ConsPlusNormal"/>
        <w:spacing w:before="200"/>
        <w:ind w:firstLine="540"/>
        <w:jc w:val="both"/>
      </w:pPr>
      <w:r w:rsidRPr="00671BAF">
        <w:t>знание основных правил ухода за больным;</w:t>
      </w:r>
    </w:p>
    <w:p w14:paraId="4034A8D1" w14:textId="77777777" w:rsidR="00E0204B" w:rsidRPr="00671BAF" w:rsidRDefault="00E0204B">
      <w:pPr>
        <w:pStyle w:val="ConsPlusNormal"/>
        <w:spacing w:before="200"/>
        <w:ind w:firstLine="540"/>
        <w:jc w:val="both"/>
      </w:pPr>
      <w:r w:rsidRPr="00671BAF">
        <w:t>коллективное планирование семейного бюджета;</w:t>
      </w:r>
    </w:p>
    <w:p w14:paraId="3F3D2587" w14:textId="77777777" w:rsidR="00E0204B" w:rsidRPr="00671BAF" w:rsidRDefault="00E0204B">
      <w:pPr>
        <w:pStyle w:val="ConsPlusNormal"/>
        <w:spacing w:before="200"/>
        <w:ind w:firstLine="540"/>
        <w:jc w:val="both"/>
      </w:pPr>
      <w:r w:rsidRPr="00671BAF">
        <w:t>заполнение различных деловых бумаг (с опорой на образец), необходимых для дальнейшего трудоустройства;</w:t>
      </w:r>
    </w:p>
    <w:p w14:paraId="27D59073" w14:textId="77777777" w:rsidR="00E0204B" w:rsidRPr="00671BAF" w:rsidRDefault="00E0204B">
      <w:pPr>
        <w:pStyle w:val="ConsPlusNormal"/>
        <w:spacing w:before="200"/>
        <w:ind w:firstLine="540"/>
        <w:jc w:val="both"/>
      </w:pPr>
      <w:r w:rsidRPr="00671BAF">
        <w:t>соблюдение морально-этических норм и правил современного общества;</w:t>
      </w:r>
    </w:p>
    <w:p w14:paraId="47134E8A" w14:textId="77777777" w:rsidR="00E0204B" w:rsidRPr="00671BAF" w:rsidRDefault="00E0204B">
      <w:pPr>
        <w:pStyle w:val="ConsPlusNormal"/>
        <w:spacing w:before="200"/>
        <w:ind w:firstLine="540"/>
        <w:jc w:val="both"/>
      </w:pPr>
      <w:r w:rsidRPr="00671BAF">
        <w:t>знание названия страны, в которой мы живем, названий государственных символов России;</w:t>
      </w:r>
    </w:p>
    <w:p w14:paraId="4AB8D7E7" w14:textId="77777777" w:rsidR="00E0204B" w:rsidRPr="00671BAF" w:rsidRDefault="00E0204B">
      <w:pPr>
        <w:pStyle w:val="ConsPlusNormal"/>
        <w:spacing w:before="200"/>
        <w:ind w:firstLine="540"/>
        <w:jc w:val="both"/>
      </w:pPr>
      <w:r w:rsidRPr="00671BAF">
        <w:lastRenderedPageBreak/>
        <w:t>представление о том, что поведение человека в обществе регулируют определенные правила (нормы) и законы;</w:t>
      </w:r>
    </w:p>
    <w:p w14:paraId="303F959B" w14:textId="77777777" w:rsidR="00E0204B" w:rsidRPr="00671BAF" w:rsidRDefault="00E0204B">
      <w:pPr>
        <w:pStyle w:val="ConsPlusNormal"/>
        <w:spacing w:before="200"/>
        <w:ind w:firstLine="540"/>
        <w:jc w:val="both"/>
      </w:pPr>
      <w:r w:rsidRPr="00671BAF">
        <w:t>знание названия основного закона страны, по которому мы живем;</w:t>
      </w:r>
    </w:p>
    <w:p w14:paraId="125B293D" w14:textId="77777777" w:rsidR="00E0204B" w:rsidRPr="00671BAF" w:rsidRDefault="00E0204B">
      <w:pPr>
        <w:pStyle w:val="ConsPlusNormal"/>
        <w:spacing w:before="200"/>
        <w:ind w:firstLine="540"/>
        <w:jc w:val="both"/>
      </w:pPr>
      <w:r w:rsidRPr="00671BAF">
        <w:t>знание основных прав и обязанностей гражданина Российской Федерации;</w:t>
      </w:r>
    </w:p>
    <w:p w14:paraId="4E49B90A" w14:textId="77777777" w:rsidR="00E0204B" w:rsidRPr="00671BAF" w:rsidRDefault="00E0204B">
      <w:pPr>
        <w:pStyle w:val="ConsPlusNormal"/>
        <w:spacing w:before="200"/>
        <w:ind w:firstLine="540"/>
        <w:jc w:val="both"/>
      </w:pPr>
      <w:r w:rsidRPr="00671BAF">
        <w:t>написание некоторых деловых бумаг (с помощью педагогического работника,), заполнение стандартных бланков.</w:t>
      </w:r>
    </w:p>
    <w:p w14:paraId="7D4C9117" w14:textId="77777777" w:rsidR="00E0204B" w:rsidRPr="00671BAF" w:rsidRDefault="00E0204B">
      <w:pPr>
        <w:pStyle w:val="ConsPlusNormal"/>
        <w:spacing w:before="200"/>
        <w:ind w:firstLine="540"/>
        <w:jc w:val="both"/>
      </w:pPr>
      <w:r w:rsidRPr="00671BAF">
        <w:t>представления о некоторых этических нормах;</w:t>
      </w:r>
    </w:p>
    <w:p w14:paraId="7D672519" w14:textId="77777777" w:rsidR="00E0204B" w:rsidRPr="00671BAF" w:rsidRDefault="00E0204B">
      <w:pPr>
        <w:pStyle w:val="ConsPlusNormal"/>
        <w:spacing w:before="200"/>
        <w:ind w:firstLine="540"/>
        <w:jc w:val="both"/>
      </w:pPr>
      <w:r w:rsidRPr="00671BAF">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907391F" w14:textId="77777777" w:rsidR="00E0204B" w:rsidRPr="00671BAF" w:rsidRDefault="00E0204B">
      <w:pPr>
        <w:pStyle w:val="ConsPlusNormal"/>
        <w:spacing w:before="200"/>
        <w:ind w:firstLine="540"/>
        <w:jc w:val="both"/>
      </w:pPr>
      <w:r w:rsidRPr="00671BAF">
        <w:t>признание возможности существования различных точек зрения и права каждого иметь свою точку зрения.</w:t>
      </w:r>
    </w:p>
    <w:p w14:paraId="25276302" w14:textId="427E0444" w:rsidR="00E0204B" w:rsidRPr="00671BAF" w:rsidRDefault="003F31D1">
      <w:pPr>
        <w:pStyle w:val="ConsPlusNormal"/>
        <w:spacing w:before="200"/>
        <w:ind w:firstLine="540"/>
        <w:jc w:val="both"/>
      </w:pPr>
      <w:r w:rsidRPr="00671BAF">
        <w:t>2</w:t>
      </w:r>
      <w:r w:rsidR="00E0204B" w:rsidRPr="00671BAF">
        <w:t>.14.2. Достаточный уровень:</w:t>
      </w:r>
    </w:p>
    <w:p w14:paraId="730E0A3B" w14:textId="77777777" w:rsidR="00E0204B" w:rsidRPr="00671BAF" w:rsidRDefault="00E0204B">
      <w:pPr>
        <w:pStyle w:val="ConsPlusNormal"/>
        <w:spacing w:before="200"/>
        <w:ind w:firstLine="540"/>
        <w:jc w:val="both"/>
      </w:pPr>
      <w:r w:rsidRPr="00671BAF">
        <w:t>знание способов хранения и переработки продуктов питания;</w:t>
      </w:r>
    </w:p>
    <w:p w14:paraId="7CAB76B6" w14:textId="77777777" w:rsidR="00E0204B" w:rsidRPr="00671BAF" w:rsidRDefault="00E0204B">
      <w:pPr>
        <w:pStyle w:val="ConsPlusNormal"/>
        <w:spacing w:before="200"/>
        <w:ind w:firstLine="540"/>
        <w:jc w:val="both"/>
      </w:pPr>
      <w:r w:rsidRPr="00671BAF">
        <w:t>составление ежедневного и праздничного меню из предложенных продуктов питания;</w:t>
      </w:r>
    </w:p>
    <w:p w14:paraId="58F618EE" w14:textId="77777777" w:rsidR="00E0204B" w:rsidRPr="00671BAF" w:rsidRDefault="00E0204B">
      <w:pPr>
        <w:pStyle w:val="ConsPlusNormal"/>
        <w:spacing w:before="200"/>
        <w:ind w:firstLine="540"/>
        <w:jc w:val="both"/>
      </w:pPr>
      <w:r w:rsidRPr="00671BAF">
        <w:t>составление сметы расходов на продукты питания в соответствии с меню;</w:t>
      </w:r>
    </w:p>
    <w:p w14:paraId="74274331" w14:textId="77777777" w:rsidR="00E0204B" w:rsidRPr="00671BAF" w:rsidRDefault="00E0204B">
      <w:pPr>
        <w:pStyle w:val="ConsPlusNormal"/>
        <w:spacing w:before="200"/>
        <w:ind w:firstLine="540"/>
        <w:jc w:val="both"/>
      </w:pPr>
      <w:r w:rsidRPr="00671BAF">
        <w:t>самостоятельное приготовление известных блюд (холодных и горячих закусок, первых и вторых блюд);</w:t>
      </w:r>
    </w:p>
    <w:p w14:paraId="21499BC0" w14:textId="77777777" w:rsidR="00E0204B" w:rsidRPr="00671BAF" w:rsidRDefault="00E0204B">
      <w:pPr>
        <w:pStyle w:val="ConsPlusNormal"/>
        <w:spacing w:before="200"/>
        <w:ind w:firstLine="540"/>
        <w:jc w:val="both"/>
      </w:pPr>
      <w:r w:rsidRPr="00671BAF">
        <w:t>выбор необходимого товара из ряда предложенных в соответствии с его потребительскими характеристиками;</w:t>
      </w:r>
    </w:p>
    <w:p w14:paraId="1FE8CC6D" w14:textId="77777777" w:rsidR="00E0204B" w:rsidRPr="00671BAF" w:rsidRDefault="00E0204B">
      <w:pPr>
        <w:pStyle w:val="ConsPlusNormal"/>
        <w:spacing w:before="200"/>
        <w:ind w:firstLine="540"/>
        <w:jc w:val="both"/>
      </w:pPr>
      <w:r w:rsidRPr="00671BAF">
        <w:t>навыки обращения в различные учреждения и организации, ведение конструктивного диалога с работниками учреждений и организаций;</w:t>
      </w:r>
    </w:p>
    <w:p w14:paraId="40F72380" w14:textId="77777777" w:rsidR="00E0204B" w:rsidRPr="00671BAF" w:rsidRDefault="00E0204B">
      <w:pPr>
        <w:pStyle w:val="ConsPlusNormal"/>
        <w:spacing w:before="200"/>
        <w:ind w:firstLine="540"/>
        <w:jc w:val="both"/>
      </w:pPr>
      <w:r w:rsidRPr="00671BAF">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6419BE4A" w14:textId="77777777" w:rsidR="00E0204B" w:rsidRPr="00671BAF" w:rsidRDefault="00E0204B">
      <w:pPr>
        <w:pStyle w:val="ConsPlusNormal"/>
        <w:spacing w:before="200"/>
        <w:ind w:firstLine="540"/>
        <w:jc w:val="both"/>
      </w:pPr>
      <w:r w:rsidRPr="00671BAF">
        <w:t>знание основных статей семейного бюджета, самостоятельный расчет расходов и доходов семейного бюджета;</w:t>
      </w:r>
    </w:p>
    <w:p w14:paraId="4AA60016" w14:textId="77777777" w:rsidR="00E0204B" w:rsidRPr="00671BAF" w:rsidRDefault="00E0204B">
      <w:pPr>
        <w:pStyle w:val="ConsPlusNormal"/>
        <w:spacing w:before="200"/>
        <w:ind w:firstLine="540"/>
        <w:jc w:val="both"/>
      </w:pPr>
      <w:r w:rsidRPr="00671BAF">
        <w:t>самостоятельное заполнение документов, необходимых для приема на работу (заявление, резюме, автобиография);</w:t>
      </w:r>
    </w:p>
    <w:p w14:paraId="5D5E38B6" w14:textId="77777777" w:rsidR="00E0204B" w:rsidRPr="00671BAF" w:rsidRDefault="00E0204B">
      <w:pPr>
        <w:pStyle w:val="ConsPlusNormal"/>
        <w:spacing w:before="200"/>
        <w:ind w:firstLine="540"/>
        <w:jc w:val="both"/>
      </w:pPr>
      <w:r w:rsidRPr="00671BAF">
        <w:t xml:space="preserve">знание некоторых понятий (мораль, право, государство, </w:t>
      </w:r>
      <w:hyperlink r:id="rId8">
        <w:r w:rsidRPr="00671BAF">
          <w:t>Конституция</w:t>
        </w:r>
      </w:hyperlink>
      <w:r w:rsidRPr="00671BAF">
        <w:t xml:space="preserve"> Российской Федерации, гражданин);</w:t>
      </w:r>
    </w:p>
    <w:p w14:paraId="02B28D77" w14:textId="77777777" w:rsidR="00E0204B" w:rsidRPr="00671BAF" w:rsidRDefault="00E0204B">
      <w:pPr>
        <w:pStyle w:val="ConsPlusNormal"/>
        <w:spacing w:before="200"/>
        <w:ind w:firstLine="540"/>
        <w:jc w:val="both"/>
      </w:pPr>
      <w:r w:rsidRPr="00671BAF">
        <w:t>представление о правонарушениях и видах правовой ответственности;</w:t>
      </w:r>
    </w:p>
    <w:p w14:paraId="16E9BE90" w14:textId="77777777" w:rsidR="00E0204B" w:rsidRPr="00671BAF" w:rsidRDefault="00E0204B">
      <w:pPr>
        <w:pStyle w:val="ConsPlusNormal"/>
        <w:spacing w:before="200"/>
        <w:ind w:firstLine="540"/>
        <w:jc w:val="both"/>
      </w:pPr>
      <w:r w:rsidRPr="00671BAF">
        <w:t>представление о законодательной, исполнительной и судебной власти Российской Федерации;</w:t>
      </w:r>
    </w:p>
    <w:p w14:paraId="204053DD" w14:textId="77777777" w:rsidR="00E0204B" w:rsidRPr="00671BAF" w:rsidRDefault="00E0204B">
      <w:pPr>
        <w:pStyle w:val="ConsPlusNormal"/>
        <w:spacing w:before="200"/>
        <w:ind w:firstLine="540"/>
        <w:jc w:val="both"/>
      </w:pPr>
      <w:r w:rsidRPr="00671BAF">
        <w:t>знание основных прав и обязанностей гражданина Российской Федерации;</w:t>
      </w:r>
    </w:p>
    <w:p w14:paraId="5EDDFC95" w14:textId="77777777" w:rsidR="00E0204B" w:rsidRPr="00671BAF" w:rsidRDefault="00E0204B">
      <w:pPr>
        <w:pStyle w:val="ConsPlusNormal"/>
        <w:spacing w:before="200"/>
        <w:ind w:firstLine="540"/>
        <w:jc w:val="both"/>
      </w:pPr>
      <w:r w:rsidRPr="00671BAF">
        <w:t>знание основных изученных терминов и их определения;</w:t>
      </w:r>
    </w:p>
    <w:p w14:paraId="052FBBEC" w14:textId="77777777" w:rsidR="00E0204B" w:rsidRPr="00671BAF" w:rsidRDefault="00E0204B">
      <w:pPr>
        <w:pStyle w:val="ConsPlusNormal"/>
        <w:spacing w:before="200"/>
        <w:ind w:firstLine="540"/>
        <w:jc w:val="both"/>
      </w:pPr>
      <w:r w:rsidRPr="00671BAF">
        <w:t>написание заявлений, расписок, просьб, ходатайств;</w:t>
      </w:r>
    </w:p>
    <w:p w14:paraId="1348ED68" w14:textId="77777777" w:rsidR="00E0204B" w:rsidRPr="00671BAF" w:rsidRDefault="00E0204B">
      <w:pPr>
        <w:pStyle w:val="ConsPlusNormal"/>
        <w:spacing w:before="200"/>
        <w:ind w:firstLine="540"/>
        <w:jc w:val="both"/>
      </w:pPr>
      <w:r w:rsidRPr="00671BAF">
        <w:t>оформление стандартных бланков;</w:t>
      </w:r>
    </w:p>
    <w:p w14:paraId="6FC869BF" w14:textId="77777777" w:rsidR="00E0204B" w:rsidRPr="00671BAF" w:rsidRDefault="00E0204B">
      <w:pPr>
        <w:pStyle w:val="ConsPlusNormal"/>
        <w:spacing w:before="200"/>
        <w:ind w:firstLine="540"/>
        <w:jc w:val="both"/>
      </w:pPr>
      <w:r w:rsidRPr="00671BAF">
        <w:t>знание названий и назначения организаций, в которые следует обращаться для решения правовых вопросов;</w:t>
      </w:r>
    </w:p>
    <w:p w14:paraId="768DC2B6" w14:textId="77777777" w:rsidR="00E0204B" w:rsidRPr="00671BAF" w:rsidRDefault="00E0204B">
      <w:pPr>
        <w:pStyle w:val="ConsPlusNormal"/>
        <w:spacing w:before="200"/>
        <w:ind w:firstLine="540"/>
        <w:jc w:val="both"/>
      </w:pPr>
      <w:r w:rsidRPr="00671BAF">
        <w:t>поиск информации в разных источниках.</w:t>
      </w:r>
    </w:p>
    <w:p w14:paraId="3773C9E9" w14:textId="77777777" w:rsidR="00E0204B" w:rsidRPr="00671BAF" w:rsidRDefault="00E0204B">
      <w:pPr>
        <w:pStyle w:val="ConsPlusNormal"/>
        <w:spacing w:before="200"/>
        <w:ind w:firstLine="540"/>
        <w:jc w:val="both"/>
      </w:pPr>
      <w:r w:rsidRPr="00671BAF">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015CAFB" w14:textId="77777777" w:rsidR="00E0204B" w:rsidRPr="00671BAF" w:rsidRDefault="00E0204B">
      <w:pPr>
        <w:pStyle w:val="ConsPlusNormal"/>
        <w:spacing w:before="200"/>
        <w:ind w:firstLine="540"/>
        <w:jc w:val="both"/>
      </w:pPr>
      <w:r w:rsidRPr="00671BAF">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F18E923" w14:textId="77777777" w:rsidR="00E0204B" w:rsidRPr="00671BAF" w:rsidRDefault="00E0204B">
      <w:pPr>
        <w:pStyle w:val="ConsPlusNormal"/>
        <w:spacing w:before="200"/>
        <w:ind w:firstLine="540"/>
        <w:jc w:val="both"/>
      </w:pPr>
      <w:r w:rsidRPr="00671BAF">
        <w:lastRenderedPageBreak/>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49B49132" w14:textId="77777777" w:rsidR="00E0204B" w:rsidRPr="00671BAF" w:rsidRDefault="00E0204B">
      <w:pPr>
        <w:pStyle w:val="ConsPlusNormal"/>
        <w:ind w:firstLine="540"/>
        <w:jc w:val="both"/>
      </w:pPr>
    </w:p>
    <w:p w14:paraId="2F330ED2" w14:textId="150A2CE4" w:rsidR="00E0204B" w:rsidRPr="00671BAF" w:rsidRDefault="003F31D1" w:rsidP="00070C22">
      <w:pPr>
        <w:rPr>
          <w:b/>
          <w:sz w:val="24"/>
        </w:rPr>
      </w:pPr>
      <w:r w:rsidRPr="00671BAF">
        <w:rPr>
          <w:b/>
          <w:sz w:val="24"/>
        </w:rPr>
        <w:t>2</w:t>
      </w:r>
      <w:r w:rsidR="00E0204B" w:rsidRPr="00671BAF">
        <w:rPr>
          <w:b/>
          <w:sz w:val="24"/>
        </w:rPr>
        <w:t>.15. Минимальный и достаточный уровни достижения предметных результатов по предметной области "Искусство" на конец обучения в V классе.</w:t>
      </w:r>
    </w:p>
    <w:p w14:paraId="54CC5818" w14:textId="4C82E8E3" w:rsidR="00E0204B" w:rsidRPr="00671BAF" w:rsidRDefault="003F31D1">
      <w:pPr>
        <w:pStyle w:val="ConsPlusNormal"/>
        <w:spacing w:before="200"/>
        <w:ind w:firstLine="540"/>
        <w:jc w:val="both"/>
      </w:pPr>
      <w:r w:rsidRPr="00671BAF">
        <w:t>2</w:t>
      </w:r>
      <w:r w:rsidR="00E0204B" w:rsidRPr="00671BAF">
        <w:t>.15.1. Минимальный уровень:</w:t>
      </w:r>
    </w:p>
    <w:p w14:paraId="3E5C6756" w14:textId="77777777" w:rsidR="00E0204B" w:rsidRPr="00671BAF" w:rsidRDefault="00E0204B">
      <w:pPr>
        <w:pStyle w:val="ConsPlusNormal"/>
        <w:spacing w:before="200"/>
        <w:ind w:firstLine="540"/>
        <w:jc w:val="both"/>
      </w:pPr>
      <w:r w:rsidRPr="00671BAF">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9F5272E" w14:textId="77777777" w:rsidR="00E0204B" w:rsidRPr="00671BAF" w:rsidRDefault="00E0204B">
      <w:pPr>
        <w:pStyle w:val="ConsPlusNormal"/>
        <w:spacing w:before="200"/>
        <w:ind w:firstLine="540"/>
        <w:jc w:val="both"/>
      </w:pPr>
      <w:r w:rsidRPr="00671BAF">
        <w:t>знание элементарных правил композиции, цветоведения, передачи формы предмета;</w:t>
      </w:r>
    </w:p>
    <w:p w14:paraId="4CED00DA" w14:textId="77777777" w:rsidR="00E0204B" w:rsidRPr="00671BAF" w:rsidRDefault="00E0204B">
      <w:pPr>
        <w:pStyle w:val="ConsPlusNormal"/>
        <w:spacing w:before="200"/>
        <w:ind w:firstLine="540"/>
        <w:jc w:val="both"/>
      </w:pPr>
      <w:r w:rsidRPr="00671BAF">
        <w:t>знание некоторых выразительных средств изобразительного искусства: "изобразительная поверхность", "точка", "линия", "штриховка", "пятно", "цвет";</w:t>
      </w:r>
    </w:p>
    <w:p w14:paraId="3B468FD3" w14:textId="77777777" w:rsidR="00E0204B" w:rsidRPr="00671BAF" w:rsidRDefault="00E0204B">
      <w:pPr>
        <w:pStyle w:val="ConsPlusNormal"/>
        <w:spacing w:before="200"/>
        <w:ind w:firstLine="540"/>
        <w:jc w:val="both"/>
      </w:pPr>
      <w:r w:rsidRPr="00671BAF">
        <w:t>пользование материалами для рисования, аппликации, лепки;</w:t>
      </w:r>
    </w:p>
    <w:p w14:paraId="1D086952" w14:textId="77777777" w:rsidR="00E0204B" w:rsidRPr="00671BAF" w:rsidRDefault="00E0204B">
      <w:pPr>
        <w:pStyle w:val="ConsPlusNormal"/>
        <w:spacing w:before="200"/>
        <w:ind w:firstLine="540"/>
        <w:jc w:val="both"/>
      </w:pPr>
      <w:r w:rsidRPr="00671BAF">
        <w:t>знание названий предметов, подлежащих рисованию, лепке и аппликации;</w:t>
      </w:r>
    </w:p>
    <w:p w14:paraId="66BD3632" w14:textId="77777777" w:rsidR="00E0204B" w:rsidRPr="00671BAF" w:rsidRDefault="00E0204B">
      <w:pPr>
        <w:pStyle w:val="ConsPlusNormal"/>
        <w:spacing w:before="200"/>
        <w:ind w:firstLine="540"/>
        <w:jc w:val="both"/>
      </w:pPr>
      <w:r w:rsidRPr="00671BAF">
        <w:t>знание названий некоторых народных и национальных промыслов, изготавливающих игрушки: "Дымково", "Гжель", "Городец", "Каргополь";</w:t>
      </w:r>
    </w:p>
    <w:p w14:paraId="03D4F9FA" w14:textId="77777777" w:rsidR="00E0204B" w:rsidRPr="00671BAF" w:rsidRDefault="00E0204B">
      <w:pPr>
        <w:pStyle w:val="ConsPlusNormal"/>
        <w:spacing w:before="200"/>
        <w:ind w:firstLine="540"/>
        <w:jc w:val="both"/>
      </w:pPr>
      <w:r w:rsidRPr="00671BAF">
        <w:t>организация рабочего места в зависимости от характера выполняемой работы;</w:t>
      </w:r>
    </w:p>
    <w:p w14:paraId="1C86AF2F" w14:textId="77777777" w:rsidR="00E0204B" w:rsidRPr="00671BAF" w:rsidRDefault="00E0204B">
      <w:pPr>
        <w:pStyle w:val="ConsPlusNormal"/>
        <w:spacing w:before="200"/>
        <w:ind w:firstLine="540"/>
        <w:jc w:val="both"/>
      </w:pPr>
      <w:r w:rsidRPr="00671BAF">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5FB5CDC" w14:textId="77777777" w:rsidR="00E0204B" w:rsidRPr="00671BAF" w:rsidRDefault="00E0204B">
      <w:pPr>
        <w:pStyle w:val="ConsPlusNormal"/>
        <w:spacing w:before="200"/>
        <w:ind w:firstLine="540"/>
        <w:jc w:val="both"/>
      </w:pPr>
      <w:r w:rsidRPr="00671BAF">
        <w:t>владение некоторыми приемами лепки (раскатывание, сплющивание, отщипывание) и аппликации (вырезание и наклеивание);</w:t>
      </w:r>
    </w:p>
    <w:p w14:paraId="47266C5E" w14:textId="77777777" w:rsidR="00E0204B" w:rsidRPr="00671BAF" w:rsidRDefault="00E0204B">
      <w:pPr>
        <w:pStyle w:val="ConsPlusNormal"/>
        <w:spacing w:before="200"/>
        <w:ind w:firstLine="540"/>
        <w:jc w:val="both"/>
      </w:pPr>
      <w:r w:rsidRPr="00671BAF">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28182326" w14:textId="77777777" w:rsidR="00E0204B" w:rsidRPr="00671BAF" w:rsidRDefault="00E0204B">
      <w:pPr>
        <w:pStyle w:val="ConsPlusNormal"/>
        <w:spacing w:before="200"/>
        <w:ind w:firstLine="540"/>
        <w:jc w:val="both"/>
      </w:pPr>
      <w:r w:rsidRPr="00671BAF">
        <w:t>применение приемов работы карандашом, гуашью, акварельными красками с целью передачи фактуры предмета;</w:t>
      </w:r>
    </w:p>
    <w:p w14:paraId="410929D8" w14:textId="77777777" w:rsidR="00E0204B" w:rsidRPr="00671BAF" w:rsidRDefault="00E0204B">
      <w:pPr>
        <w:pStyle w:val="ConsPlusNormal"/>
        <w:spacing w:before="200"/>
        <w:ind w:firstLine="540"/>
        <w:jc w:val="both"/>
      </w:pPr>
      <w:r w:rsidRPr="00671BAF">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1797106C" w14:textId="77777777" w:rsidR="00E0204B" w:rsidRPr="00671BAF" w:rsidRDefault="00E0204B">
      <w:pPr>
        <w:pStyle w:val="ConsPlusNormal"/>
        <w:spacing w:before="200"/>
        <w:ind w:firstLine="540"/>
        <w:jc w:val="both"/>
      </w:pPr>
      <w:r w:rsidRPr="00671BAF">
        <w:t>адекватная передача цвета изображаемого объекта, определение насыщенности цвета, получение смешанных цветов и некоторых оттенков цвета;</w:t>
      </w:r>
    </w:p>
    <w:p w14:paraId="195DC79E" w14:textId="77777777" w:rsidR="00E0204B" w:rsidRPr="00671BAF" w:rsidRDefault="00E0204B">
      <w:pPr>
        <w:pStyle w:val="ConsPlusNormal"/>
        <w:spacing w:before="200"/>
        <w:ind w:firstLine="540"/>
        <w:jc w:val="both"/>
      </w:pPr>
      <w:r w:rsidRPr="00671BAF">
        <w:t>узнавание и различение в книжных иллюстрациях и репродукциях изображенных предметов и действий.</w:t>
      </w:r>
    </w:p>
    <w:p w14:paraId="3DBFBDB5" w14:textId="77777777" w:rsidR="00E0204B" w:rsidRPr="00671BAF" w:rsidRDefault="00E0204B">
      <w:pPr>
        <w:pStyle w:val="ConsPlusNormal"/>
        <w:spacing w:before="200"/>
        <w:ind w:firstLine="540"/>
        <w:jc w:val="both"/>
      </w:pPr>
      <w:r w:rsidRPr="00671BAF">
        <w:t>определение характера и содержания знакомых музыкальных произведений;</w:t>
      </w:r>
    </w:p>
    <w:p w14:paraId="7FDDA344" w14:textId="77777777" w:rsidR="00E0204B" w:rsidRPr="00671BAF" w:rsidRDefault="00E0204B">
      <w:pPr>
        <w:pStyle w:val="ConsPlusNormal"/>
        <w:spacing w:before="200"/>
        <w:ind w:firstLine="540"/>
        <w:jc w:val="both"/>
      </w:pPr>
      <w:r w:rsidRPr="00671BAF">
        <w:t>представления о некоторых музыкальных инструментах и их звучании (труба, баян, гитара);</w:t>
      </w:r>
    </w:p>
    <w:p w14:paraId="74CD51B9" w14:textId="77777777" w:rsidR="00E0204B" w:rsidRPr="00671BAF" w:rsidRDefault="00E0204B">
      <w:pPr>
        <w:pStyle w:val="ConsPlusNormal"/>
        <w:spacing w:before="200"/>
        <w:ind w:firstLine="540"/>
        <w:jc w:val="both"/>
      </w:pPr>
      <w:r w:rsidRPr="00671BAF">
        <w:t>пение с инструментальным сопровождением и без него (с помощью педагогического работника);</w:t>
      </w:r>
    </w:p>
    <w:p w14:paraId="03C52750" w14:textId="77777777" w:rsidR="00E0204B" w:rsidRPr="00671BAF" w:rsidRDefault="00E0204B">
      <w:pPr>
        <w:pStyle w:val="ConsPlusNormal"/>
        <w:spacing w:before="200"/>
        <w:ind w:firstLine="540"/>
        <w:jc w:val="both"/>
      </w:pPr>
      <w:r w:rsidRPr="00671BAF">
        <w:t>выразительное, слаженное и достаточно эмоциональное исполнение выученных песен с простейшими элементами динамических оттенков;</w:t>
      </w:r>
    </w:p>
    <w:p w14:paraId="3D81DA57" w14:textId="77777777" w:rsidR="00E0204B" w:rsidRPr="00671BAF" w:rsidRDefault="00E0204B">
      <w:pPr>
        <w:pStyle w:val="ConsPlusNormal"/>
        <w:spacing w:before="200"/>
        <w:ind w:firstLine="540"/>
        <w:jc w:val="both"/>
      </w:pPr>
      <w:r w:rsidRPr="00671BAF">
        <w:t>правильное формирование при пении гласных звуков и отчетливое произнесение согласных звуков в конце и в середине слов;</w:t>
      </w:r>
    </w:p>
    <w:p w14:paraId="39A210E0" w14:textId="77777777" w:rsidR="00E0204B" w:rsidRPr="00671BAF" w:rsidRDefault="00E0204B">
      <w:pPr>
        <w:pStyle w:val="ConsPlusNormal"/>
        <w:spacing w:before="200"/>
        <w:ind w:firstLine="540"/>
        <w:jc w:val="both"/>
      </w:pPr>
      <w:r w:rsidRPr="00671BAF">
        <w:t>правильная передача мелодии в диапазоне ре1 - си1;</w:t>
      </w:r>
    </w:p>
    <w:p w14:paraId="196E2FFA" w14:textId="77777777" w:rsidR="00E0204B" w:rsidRPr="00671BAF" w:rsidRDefault="00E0204B">
      <w:pPr>
        <w:pStyle w:val="ConsPlusNormal"/>
        <w:spacing w:before="200"/>
        <w:ind w:firstLine="540"/>
        <w:jc w:val="both"/>
      </w:pPr>
      <w:r w:rsidRPr="00671BAF">
        <w:t>различение вступления, запева, припева, проигрыша, окончания песни;</w:t>
      </w:r>
    </w:p>
    <w:p w14:paraId="3333520D" w14:textId="77777777" w:rsidR="00E0204B" w:rsidRPr="00671BAF" w:rsidRDefault="00E0204B">
      <w:pPr>
        <w:pStyle w:val="ConsPlusNormal"/>
        <w:spacing w:before="200"/>
        <w:ind w:firstLine="540"/>
        <w:jc w:val="both"/>
      </w:pPr>
      <w:r w:rsidRPr="00671BAF">
        <w:t>различение песни, танца, марша;</w:t>
      </w:r>
    </w:p>
    <w:p w14:paraId="52DF9A75" w14:textId="77777777" w:rsidR="00E0204B" w:rsidRPr="00671BAF" w:rsidRDefault="00E0204B">
      <w:pPr>
        <w:pStyle w:val="ConsPlusNormal"/>
        <w:spacing w:before="200"/>
        <w:ind w:firstLine="540"/>
        <w:jc w:val="both"/>
      </w:pPr>
      <w:r w:rsidRPr="00671BAF">
        <w:t>передача ритмического рисунка попевок (хлопками, на металлофоне, голосом);</w:t>
      </w:r>
    </w:p>
    <w:p w14:paraId="67355D42" w14:textId="77777777" w:rsidR="00E0204B" w:rsidRPr="00671BAF" w:rsidRDefault="00E0204B">
      <w:pPr>
        <w:pStyle w:val="ConsPlusNormal"/>
        <w:spacing w:before="200"/>
        <w:ind w:firstLine="540"/>
        <w:jc w:val="both"/>
      </w:pPr>
      <w:r w:rsidRPr="00671BAF">
        <w:lastRenderedPageBreak/>
        <w:t>определение разнообразных по содержанию и характеру музыкальных произведений (веселые, грустные и спокойные);</w:t>
      </w:r>
    </w:p>
    <w:p w14:paraId="05479641" w14:textId="77777777" w:rsidR="00E0204B" w:rsidRPr="00671BAF" w:rsidRDefault="00E0204B">
      <w:pPr>
        <w:pStyle w:val="ConsPlusNormal"/>
        <w:spacing w:before="200"/>
        <w:ind w:firstLine="540"/>
        <w:jc w:val="both"/>
      </w:pPr>
      <w:r w:rsidRPr="00671BAF">
        <w:t>владение элементарными представлениями о нотной грамоте.</w:t>
      </w:r>
    </w:p>
    <w:p w14:paraId="265BF6F5" w14:textId="3EB36090" w:rsidR="00E0204B" w:rsidRPr="00671BAF" w:rsidRDefault="003F31D1">
      <w:pPr>
        <w:pStyle w:val="ConsPlusNormal"/>
        <w:spacing w:before="200"/>
        <w:ind w:firstLine="540"/>
        <w:jc w:val="both"/>
      </w:pPr>
      <w:r w:rsidRPr="00671BAF">
        <w:t>2</w:t>
      </w:r>
      <w:r w:rsidR="00E0204B" w:rsidRPr="00671BAF">
        <w:t>.15.2. Достаточный уровень:</w:t>
      </w:r>
    </w:p>
    <w:p w14:paraId="311DE973" w14:textId="77777777" w:rsidR="00E0204B" w:rsidRPr="00671BAF" w:rsidRDefault="00E0204B">
      <w:pPr>
        <w:pStyle w:val="ConsPlusNormal"/>
        <w:spacing w:before="200"/>
        <w:ind w:firstLine="540"/>
        <w:jc w:val="both"/>
      </w:pPr>
      <w:r w:rsidRPr="00671BAF">
        <w:t>знание названий жанров изобразительного искусства (портрет, натюрморт, пейзаж);</w:t>
      </w:r>
    </w:p>
    <w:p w14:paraId="6391AF73" w14:textId="77777777" w:rsidR="00E0204B" w:rsidRPr="00671BAF" w:rsidRDefault="00E0204B">
      <w:pPr>
        <w:pStyle w:val="ConsPlusNormal"/>
        <w:spacing w:before="200"/>
        <w:ind w:firstLine="540"/>
        <w:jc w:val="both"/>
      </w:pPr>
      <w:r w:rsidRPr="00671BAF">
        <w:t>знание названий некоторых народных и национальных промыслов (например, "Дымково", "Гжель", "Городец", "Каргополь");</w:t>
      </w:r>
    </w:p>
    <w:p w14:paraId="6704C456" w14:textId="77777777" w:rsidR="00E0204B" w:rsidRPr="00671BAF" w:rsidRDefault="00E0204B">
      <w:pPr>
        <w:pStyle w:val="ConsPlusNormal"/>
        <w:spacing w:before="200"/>
        <w:ind w:firstLine="540"/>
        <w:jc w:val="both"/>
      </w:pPr>
      <w:r w:rsidRPr="00671BAF">
        <w:t>знание основных особенностей некоторых материалов, используемых в рисовании, лепке и аппликации;</w:t>
      </w:r>
    </w:p>
    <w:p w14:paraId="3CED1738" w14:textId="77777777" w:rsidR="00E0204B" w:rsidRPr="00671BAF" w:rsidRDefault="00E0204B">
      <w:pPr>
        <w:pStyle w:val="ConsPlusNormal"/>
        <w:spacing w:before="200"/>
        <w:ind w:firstLine="540"/>
        <w:jc w:val="both"/>
      </w:pPr>
      <w:r w:rsidRPr="00671BAF">
        <w:t>знание выразительных средств изобразительного искусства: "изобразительная поверхность", "точка", "линия", "штриховка", "контур", "пятно", "цвет", объем;</w:t>
      </w:r>
    </w:p>
    <w:p w14:paraId="6EA0A279" w14:textId="77777777" w:rsidR="00E0204B" w:rsidRPr="00671BAF" w:rsidRDefault="00E0204B">
      <w:pPr>
        <w:pStyle w:val="ConsPlusNormal"/>
        <w:spacing w:before="200"/>
        <w:ind w:firstLine="540"/>
        <w:jc w:val="both"/>
      </w:pPr>
      <w:r w:rsidRPr="00671BAF">
        <w:t>знание правил цветоведения, светотени, перспективы; построения орнамента, стилизации формы предмета;</w:t>
      </w:r>
    </w:p>
    <w:p w14:paraId="2385E1B6" w14:textId="77777777" w:rsidR="00E0204B" w:rsidRPr="00671BAF" w:rsidRDefault="00E0204B">
      <w:pPr>
        <w:pStyle w:val="ConsPlusNormal"/>
        <w:spacing w:before="200"/>
        <w:ind w:firstLine="540"/>
        <w:jc w:val="both"/>
      </w:pPr>
      <w:r w:rsidRPr="00671BAF">
        <w:t>знание видов аппликации (предметная, сюжетная, декоративная);</w:t>
      </w:r>
    </w:p>
    <w:p w14:paraId="6230D05E" w14:textId="77777777" w:rsidR="00E0204B" w:rsidRPr="00671BAF" w:rsidRDefault="00E0204B">
      <w:pPr>
        <w:pStyle w:val="ConsPlusNormal"/>
        <w:spacing w:before="200"/>
        <w:ind w:firstLine="540"/>
        <w:jc w:val="both"/>
      </w:pPr>
      <w:r w:rsidRPr="00671BAF">
        <w:t>знание способов лепки (конструктивный, пластический, комбинированный);</w:t>
      </w:r>
    </w:p>
    <w:p w14:paraId="05B68A68" w14:textId="77777777" w:rsidR="00E0204B" w:rsidRPr="00671BAF" w:rsidRDefault="00E0204B">
      <w:pPr>
        <w:pStyle w:val="ConsPlusNormal"/>
        <w:spacing w:before="200"/>
        <w:ind w:firstLine="540"/>
        <w:jc w:val="both"/>
      </w:pPr>
      <w:r w:rsidRPr="00671BAF">
        <w:t>нахождение необходимой для выполнения работы информации в материалах учебника, рабочей тетради;</w:t>
      </w:r>
    </w:p>
    <w:p w14:paraId="46E86C9B" w14:textId="77777777" w:rsidR="00E0204B" w:rsidRPr="00671BAF" w:rsidRDefault="00E0204B">
      <w:pPr>
        <w:pStyle w:val="ConsPlusNormal"/>
        <w:spacing w:before="200"/>
        <w:ind w:firstLine="540"/>
        <w:jc w:val="both"/>
      </w:pPr>
      <w:r w:rsidRPr="00671BAF">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5D9B5252" w14:textId="77777777" w:rsidR="00E0204B" w:rsidRPr="00671BAF" w:rsidRDefault="00E0204B">
      <w:pPr>
        <w:pStyle w:val="ConsPlusNormal"/>
        <w:spacing w:before="200"/>
        <w:ind w:firstLine="540"/>
        <w:jc w:val="both"/>
      </w:pPr>
      <w:r w:rsidRPr="00671BAF">
        <w:t>оценка результатов собственной изобразительной деятельности и обучающихся (красиво, некрасиво, аккуратно, похоже на образец);</w:t>
      </w:r>
    </w:p>
    <w:p w14:paraId="2AB1EFBA" w14:textId="77777777" w:rsidR="00E0204B" w:rsidRPr="00671BAF" w:rsidRDefault="00E0204B">
      <w:pPr>
        <w:pStyle w:val="ConsPlusNormal"/>
        <w:spacing w:before="200"/>
        <w:ind w:firstLine="540"/>
        <w:jc w:val="both"/>
      </w:pPr>
      <w:r w:rsidRPr="00671BAF">
        <w:t>использование разнообразных технологических способов выполнения аппликации;</w:t>
      </w:r>
    </w:p>
    <w:p w14:paraId="0746878B" w14:textId="77777777" w:rsidR="00E0204B" w:rsidRPr="00671BAF" w:rsidRDefault="00E0204B">
      <w:pPr>
        <w:pStyle w:val="ConsPlusNormal"/>
        <w:spacing w:before="200"/>
        <w:ind w:firstLine="540"/>
        <w:jc w:val="both"/>
      </w:pPr>
      <w:r w:rsidRPr="00671BAF">
        <w:t>применение разных способов лепки;</w:t>
      </w:r>
    </w:p>
    <w:p w14:paraId="37CA9239" w14:textId="77777777" w:rsidR="00E0204B" w:rsidRPr="00671BAF" w:rsidRDefault="00E0204B">
      <w:pPr>
        <w:pStyle w:val="ConsPlusNormal"/>
        <w:spacing w:before="200"/>
        <w:ind w:firstLine="540"/>
        <w:jc w:val="both"/>
      </w:pPr>
      <w:r w:rsidRPr="00671BAF">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71586D6B" w14:textId="77777777" w:rsidR="00E0204B" w:rsidRPr="00671BAF" w:rsidRDefault="00E0204B">
      <w:pPr>
        <w:pStyle w:val="ConsPlusNormal"/>
        <w:spacing w:before="200"/>
        <w:ind w:firstLine="540"/>
        <w:jc w:val="both"/>
      </w:pPr>
      <w:r w:rsidRPr="00671BAF">
        <w:t>различение и передача в рисунке эмоционального состояния и своего отношения к природе, человеку, семье и обществу;</w:t>
      </w:r>
    </w:p>
    <w:p w14:paraId="686AA478" w14:textId="77777777" w:rsidR="00E0204B" w:rsidRPr="00671BAF" w:rsidRDefault="00E0204B">
      <w:pPr>
        <w:pStyle w:val="ConsPlusNormal"/>
        <w:spacing w:before="200"/>
        <w:ind w:firstLine="540"/>
        <w:jc w:val="both"/>
      </w:pPr>
      <w:r w:rsidRPr="00671BAF">
        <w:t>различение произведений живописи, графики, скульптуры, архитектуры и декоративно-прикладного искусства;</w:t>
      </w:r>
    </w:p>
    <w:p w14:paraId="5E348082" w14:textId="77777777" w:rsidR="00E0204B" w:rsidRPr="00671BAF" w:rsidRDefault="00E0204B">
      <w:pPr>
        <w:pStyle w:val="ConsPlusNormal"/>
        <w:spacing w:before="200"/>
        <w:ind w:firstLine="540"/>
        <w:jc w:val="both"/>
      </w:pPr>
      <w:r w:rsidRPr="00671BAF">
        <w:t>различение жанров изобразительного искусства: пейзаж, портрет, натюрморт, сюжетное изображение;</w:t>
      </w:r>
    </w:p>
    <w:p w14:paraId="1F32F12B" w14:textId="77777777" w:rsidR="00E0204B" w:rsidRPr="00671BAF" w:rsidRDefault="00E0204B">
      <w:pPr>
        <w:pStyle w:val="ConsPlusNormal"/>
        <w:spacing w:before="200"/>
        <w:ind w:firstLine="540"/>
        <w:jc w:val="both"/>
      </w:pPr>
      <w:r w:rsidRPr="00671BAF">
        <w:t>самостоятельное исполнение разученных детских песен; знание динамических оттенков (форте-громко, пиано-тихо);</w:t>
      </w:r>
    </w:p>
    <w:p w14:paraId="005AAE5B" w14:textId="77777777" w:rsidR="00E0204B" w:rsidRPr="00671BAF" w:rsidRDefault="00E0204B">
      <w:pPr>
        <w:pStyle w:val="ConsPlusNormal"/>
        <w:spacing w:before="200"/>
        <w:ind w:firstLine="540"/>
        <w:jc w:val="both"/>
      </w:pPr>
      <w:r w:rsidRPr="00671BAF">
        <w:t>представления о народных музыкальных инструментах и их звучании (домра, мандолина, баян, гусли, свирель, гармонь, трещотка);</w:t>
      </w:r>
    </w:p>
    <w:p w14:paraId="31DF8139" w14:textId="77777777" w:rsidR="00E0204B" w:rsidRPr="00671BAF" w:rsidRDefault="00E0204B">
      <w:pPr>
        <w:pStyle w:val="ConsPlusNormal"/>
        <w:spacing w:before="200"/>
        <w:ind w:firstLine="540"/>
        <w:jc w:val="both"/>
      </w:pPr>
      <w:r w:rsidRPr="00671BAF">
        <w:t>представления об особенностях мелодического голосоведения (плавно, отрывисто, скачкообразно);</w:t>
      </w:r>
    </w:p>
    <w:p w14:paraId="666D28F8" w14:textId="77777777" w:rsidR="00E0204B" w:rsidRPr="00671BAF" w:rsidRDefault="00E0204B">
      <w:pPr>
        <w:pStyle w:val="ConsPlusNormal"/>
        <w:spacing w:before="200"/>
        <w:ind w:firstLine="540"/>
        <w:jc w:val="both"/>
      </w:pPr>
      <w:r w:rsidRPr="00671BAF">
        <w:t>пение хором с выполнением требований художественного исполнения;</w:t>
      </w:r>
    </w:p>
    <w:p w14:paraId="04C9A257" w14:textId="77777777" w:rsidR="00E0204B" w:rsidRPr="00671BAF" w:rsidRDefault="00E0204B">
      <w:pPr>
        <w:pStyle w:val="ConsPlusNormal"/>
        <w:spacing w:before="200"/>
        <w:ind w:firstLine="540"/>
        <w:jc w:val="both"/>
      </w:pPr>
      <w:r w:rsidRPr="00671BAF">
        <w:t>ясное и четкое произнесение слов в песнях подвижного характера;</w:t>
      </w:r>
    </w:p>
    <w:p w14:paraId="46659AD4" w14:textId="77777777" w:rsidR="00E0204B" w:rsidRPr="00671BAF" w:rsidRDefault="00E0204B">
      <w:pPr>
        <w:pStyle w:val="ConsPlusNormal"/>
        <w:spacing w:before="200"/>
        <w:ind w:firstLine="540"/>
        <w:jc w:val="both"/>
      </w:pPr>
      <w:r w:rsidRPr="00671BAF">
        <w:t>исполнение выученных песен без музыкального сопровождения, самостоятельно;</w:t>
      </w:r>
    </w:p>
    <w:p w14:paraId="42F18BD6" w14:textId="77777777" w:rsidR="00E0204B" w:rsidRPr="00671BAF" w:rsidRDefault="00E0204B">
      <w:pPr>
        <w:pStyle w:val="ConsPlusNormal"/>
        <w:spacing w:before="200"/>
        <w:ind w:firstLine="540"/>
        <w:jc w:val="both"/>
      </w:pPr>
      <w:r w:rsidRPr="00671BAF">
        <w:t>различение разнообразных по характеру и звучанию песен, маршей, танцев;</w:t>
      </w:r>
    </w:p>
    <w:p w14:paraId="478E5BE5" w14:textId="77777777" w:rsidR="00E0204B" w:rsidRPr="00671BAF" w:rsidRDefault="00E0204B">
      <w:pPr>
        <w:pStyle w:val="ConsPlusNormal"/>
        <w:spacing w:before="200"/>
        <w:ind w:firstLine="540"/>
        <w:jc w:val="both"/>
      </w:pPr>
      <w:r w:rsidRPr="00671BAF">
        <w:t>владение элементами музыкальной грамоты, как средства осознания музыкальной речи.</w:t>
      </w:r>
    </w:p>
    <w:p w14:paraId="3B684126" w14:textId="77777777" w:rsidR="00E0204B" w:rsidRPr="00671BAF" w:rsidRDefault="00E0204B">
      <w:pPr>
        <w:pStyle w:val="ConsPlusNormal"/>
        <w:ind w:firstLine="540"/>
        <w:jc w:val="both"/>
      </w:pPr>
    </w:p>
    <w:p w14:paraId="29982A4B" w14:textId="5A1DD12B" w:rsidR="00E0204B" w:rsidRPr="00671BAF" w:rsidRDefault="003F31D1" w:rsidP="00070C22">
      <w:pPr>
        <w:rPr>
          <w:b/>
          <w:sz w:val="24"/>
        </w:rPr>
      </w:pPr>
      <w:r w:rsidRPr="00671BAF">
        <w:rPr>
          <w:b/>
          <w:sz w:val="24"/>
        </w:rPr>
        <w:t>2</w:t>
      </w:r>
      <w:r w:rsidR="00E0204B" w:rsidRPr="00671BAF">
        <w:rPr>
          <w:b/>
          <w:sz w:val="24"/>
        </w:rPr>
        <w:t xml:space="preserve">.16. Минимальный и достаточный уровни достижения предметных результатов по </w:t>
      </w:r>
      <w:r w:rsidR="00E0204B" w:rsidRPr="00671BAF">
        <w:rPr>
          <w:b/>
          <w:sz w:val="24"/>
        </w:rPr>
        <w:lastRenderedPageBreak/>
        <w:t>предметной области "Физическая культура" на конец обучения (IV класс).</w:t>
      </w:r>
    </w:p>
    <w:p w14:paraId="4D9B50C4" w14:textId="042C5633" w:rsidR="00E0204B" w:rsidRPr="00671BAF" w:rsidRDefault="003F31D1">
      <w:pPr>
        <w:pStyle w:val="ConsPlusNormal"/>
        <w:spacing w:before="200"/>
        <w:ind w:firstLine="540"/>
        <w:jc w:val="both"/>
      </w:pPr>
      <w:r w:rsidRPr="00671BAF">
        <w:t>2</w:t>
      </w:r>
      <w:r w:rsidR="00E0204B" w:rsidRPr="00671BAF">
        <w:t>.16.1. Минимальный уровень:</w:t>
      </w:r>
    </w:p>
    <w:p w14:paraId="5A766105" w14:textId="77777777" w:rsidR="00E0204B" w:rsidRPr="00671BAF" w:rsidRDefault="00E0204B">
      <w:pPr>
        <w:pStyle w:val="ConsPlusNormal"/>
        <w:spacing w:before="200"/>
        <w:ind w:firstLine="540"/>
        <w:jc w:val="both"/>
      </w:pPr>
      <w:r w:rsidRPr="00671BAF">
        <w:t>представления о физической культуре как средстве укрепления здоровья, физического развития и физической подготовки человека;</w:t>
      </w:r>
    </w:p>
    <w:p w14:paraId="0A74D34A" w14:textId="77777777" w:rsidR="00E0204B" w:rsidRPr="00671BAF" w:rsidRDefault="00E0204B">
      <w:pPr>
        <w:pStyle w:val="ConsPlusNormal"/>
        <w:spacing w:before="200"/>
        <w:ind w:firstLine="540"/>
        <w:jc w:val="both"/>
      </w:pPr>
      <w:r w:rsidRPr="00671BAF">
        <w:t>выполнение комплексов утренней гимнастики под руководством педагогического работника;</w:t>
      </w:r>
    </w:p>
    <w:p w14:paraId="3EDA6286" w14:textId="77777777" w:rsidR="00E0204B" w:rsidRPr="00671BAF" w:rsidRDefault="00E0204B">
      <w:pPr>
        <w:pStyle w:val="ConsPlusNormal"/>
        <w:spacing w:before="200"/>
        <w:ind w:firstLine="540"/>
        <w:jc w:val="both"/>
      </w:pPr>
      <w:r w:rsidRPr="00671BAF">
        <w:t>знание основных правил поведения на уроках физической культуры и осознанное их применение;</w:t>
      </w:r>
    </w:p>
    <w:p w14:paraId="5B0281B3" w14:textId="77777777" w:rsidR="00E0204B" w:rsidRPr="00671BAF" w:rsidRDefault="00E0204B">
      <w:pPr>
        <w:pStyle w:val="ConsPlusNormal"/>
        <w:spacing w:before="200"/>
        <w:ind w:firstLine="540"/>
        <w:jc w:val="both"/>
      </w:pPr>
      <w:r w:rsidRPr="00671BAF">
        <w:t>выполнение несложных упражнений по словесной инструкции при выполнении строевых команд;</w:t>
      </w:r>
    </w:p>
    <w:p w14:paraId="0A3693C3" w14:textId="77777777" w:rsidR="00E0204B" w:rsidRPr="00671BAF" w:rsidRDefault="00E0204B">
      <w:pPr>
        <w:pStyle w:val="ConsPlusNormal"/>
        <w:spacing w:before="200"/>
        <w:ind w:firstLine="540"/>
        <w:jc w:val="both"/>
      </w:pPr>
      <w:r w:rsidRPr="00671BAF">
        <w:t>представления о двигательных действиях; знание основных строевых команд; подсчет при выполнении общеразвивающих упражнений;</w:t>
      </w:r>
    </w:p>
    <w:p w14:paraId="6ACF4A3F" w14:textId="77777777" w:rsidR="00E0204B" w:rsidRPr="00671BAF" w:rsidRDefault="00E0204B">
      <w:pPr>
        <w:pStyle w:val="ConsPlusNormal"/>
        <w:spacing w:before="200"/>
        <w:ind w:firstLine="540"/>
        <w:jc w:val="both"/>
      </w:pPr>
      <w:r w:rsidRPr="00671BAF">
        <w:t>ходьба в различном темпе с различными исходными положениями;</w:t>
      </w:r>
    </w:p>
    <w:p w14:paraId="2D604BBF" w14:textId="77777777" w:rsidR="00E0204B" w:rsidRPr="00671BAF" w:rsidRDefault="00E0204B">
      <w:pPr>
        <w:pStyle w:val="ConsPlusNormal"/>
        <w:spacing w:before="200"/>
        <w:ind w:firstLine="540"/>
        <w:jc w:val="both"/>
      </w:pPr>
      <w:r w:rsidRPr="00671BAF">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6246B7C6" w14:textId="77777777" w:rsidR="00E0204B" w:rsidRPr="00671BAF" w:rsidRDefault="00E0204B">
      <w:pPr>
        <w:pStyle w:val="ConsPlusNormal"/>
        <w:spacing w:before="200"/>
        <w:ind w:firstLine="540"/>
        <w:jc w:val="both"/>
      </w:pPr>
      <w:r w:rsidRPr="00671BAF">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4E051B84" w14:textId="2110EA15" w:rsidR="00E0204B" w:rsidRPr="00671BAF" w:rsidRDefault="003F31D1">
      <w:pPr>
        <w:pStyle w:val="ConsPlusNormal"/>
        <w:spacing w:before="200"/>
        <w:ind w:firstLine="540"/>
        <w:jc w:val="both"/>
      </w:pPr>
      <w:r w:rsidRPr="00671BAF">
        <w:t>7</w:t>
      </w:r>
      <w:r w:rsidR="00E0204B" w:rsidRPr="00671BAF">
        <w:t>.16.2. Достаточный уровень:</w:t>
      </w:r>
    </w:p>
    <w:p w14:paraId="34FD8912" w14:textId="77777777" w:rsidR="00E0204B" w:rsidRPr="00671BAF" w:rsidRDefault="00E0204B">
      <w:pPr>
        <w:pStyle w:val="ConsPlusNormal"/>
        <w:spacing w:before="200"/>
        <w:ind w:firstLine="540"/>
        <w:jc w:val="both"/>
      </w:pPr>
      <w:r w:rsidRPr="00671BAF">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7D804383" w14:textId="77777777" w:rsidR="00E0204B" w:rsidRPr="00671BAF" w:rsidRDefault="00E0204B">
      <w:pPr>
        <w:pStyle w:val="ConsPlusNormal"/>
        <w:spacing w:before="200"/>
        <w:ind w:firstLine="540"/>
        <w:jc w:val="both"/>
      </w:pPr>
      <w:r w:rsidRPr="00671BAF">
        <w:t>самостоятельное выполнение комплексов утренней гимнастики;</w:t>
      </w:r>
    </w:p>
    <w:p w14:paraId="3CAAFFD6" w14:textId="77777777" w:rsidR="00E0204B" w:rsidRPr="00671BAF" w:rsidRDefault="00E0204B">
      <w:pPr>
        <w:pStyle w:val="ConsPlusNormal"/>
        <w:spacing w:before="200"/>
        <w:ind w:firstLine="540"/>
        <w:jc w:val="both"/>
      </w:pPr>
      <w:r w:rsidRPr="00671BAF">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7258957" w14:textId="77777777" w:rsidR="00E0204B" w:rsidRPr="00671BAF" w:rsidRDefault="00E0204B">
      <w:pPr>
        <w:pStyle w:val="ConsPlusNormal"/>
        <w:spacing w:before="200"/>
        <w:ind w:firstLine="540"/>
        <w:jc w:val="both"/>
      </w:pPr>
      <w:r w:rsidRPr="00671BAF">
        <w:t>выполнение основных двигательных действий в соответствии с заданием педагогического работника: бег, ходьба, прыжки;</w:t>
      </w:r>
    </w:p>
    <w:p w14:paraId="461284DA" w14:textId="77777777" w:rsidR="00E0204B" w:rsidRPr="00671BAF" w:rsidRDefault="00E0204B">
      <w:pPr>
        <w:pStyle w:val="ConsPlusNormal"/>
        <w:spacing w:before="200"/>
        <w:ind w:firstLine="540"/>
        <w:jc w:val="both"/>
      </w:pPr>
      <w:r w:rsidRPr="00671BAF">
        <w:t>подача и выполнение строевых команд, ведение подсчета при выполнении общеразвивающих упражнений.</w:t>
      </w:r>
    </w:p>
    <w:p w14:paraId="4F7F8C84" w14:textId="77777777" w:rsidR="00E0204B" w:rsidRPr="00671BAF" w:rsidRDefault="00E0204B">
      <w:pPr>
        <w:pStyle w:val="ConsPlusNormal"/>
        <w:spacing w:before="200"/>
        <w:ind w:firstLine="540"/>
        <w:jc w:val="both"/>
      </w:pPr>
      <w:r w:rsidRPr="00671BAF">
        <w:t>совместное участие со сверстниками в подвижных играх и эстафетах;</w:t>
      </w:r>
    </w:p>
    <w:p w14:paraId="6B3E7E50" w14:textId="77777777" w:rsidR="00E0204B" w:rsidRPr="00671BAF" w:rsidRDefault="00E0204B">
      <w:pPr>
        <w:pStyle w:val="ConsPlusNormal"/>
        <w:spacing w:before="200"/>
        <w:ind w:firstLine="540"/>
        <w:jc w:val="both"/>
      </w:pPr>
      <w:r w:rsidRPr="00671BAF">
        <w:t>оказание посильной помощь и поддержки сверстникам в процессе участия в подвижных играх и соревнованиях;</w:t>
      </w:r>
    </w:p>
    <w:p w14:paraId="5780C583" w14:textId="77777777" w:rsidR="00E0204B" w:rsidRPr="00671BAF" w:rsidRDefault="00E0204B">
      <w:pPr>
        <w:pStyle w:val="ConsPlusNormal"/>
        <w:spacing w:before="200"/>
        <w:ind w:firstLine="540"/>
        <w:jc w:val="both"/>
      </w:pPr>
      <w:r w:rsidRPr="00671BAF">
        <w:t>знание спортивных традиций своего народа и других народов;</w:t>
      </w:r>
    </w:p>
    <w:p w14:paraId="02261593" w14:textId="77777777" w:rsidR="00E0204B" w:rsidRPr="00671BAF" w:rsidRDefault="00E0204B">
      <w:pPr>
        <w:pStyle w:val="ConsPlusNormal"/>
        <w:spacing w:before="200"/>
        <w:ind w:firstLine="540"/>
        <w:jc w:val="both"/>
      </w:pPr>
      <w:r w:rsidRPr="00671BAF">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A1659DC" w14:textId="77777777" w:rsidR="00E0204B" w:rsidRPr="00671BAF" w:rsidRDefault="00E0204B">
      <w:pPr>
        <w:pStyle w:val="ConsPlusNormal"/>
        <w:spacing w:before="200"/>
        <w:ind w:firstLine="540"/>
        <w:jc w:val="both"/>
      </w:pPr>
      <w:r w:rsidRPr="00671BAF">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1681FBE8" w14:textId="77777777" w:rsidR="00E0204B" w:rsidRPr="00671BAF" w:rsidRDefault="00E0204B">
      <w:pPr>
        <w:pStyle w:val="ConsPlusNormal"/>
        <w:spacing w:before="200"/>
        <w:ind w:firstLine="540"/>
        <w:jc w:val="both"/>
      </w:pPr>
      <w:r w:rsidRPr="00671BAF">
        <w:t>знание и применение правил бережного обращения с инвентарем и оборудованием в повседневной жизни;</w:t>
      </w:r>
    </w:p>
    <w:p w14:paraId="13A9B97C" w14:textId="77777777" w:rsidR="00E0204B" w:rsidRPr="00671BAF" w:rsidRDefault="00E0204B">
      <w:pPr>
        <w:pStyle w:val="ConsPlusNormal"/>
        <w:spacing w:before="200"/>
        <w:ind w:firstLine="540"/>
        <w:jc w:val="both"/>
      </w:pPr>
      <w:r w:rsidRPr="00671BAF">
        <w:t>соблюдение требований техники безопасности в процессе участия в физкультурно-спортивных мероприятиях.</w:t>
      </w:r>
    </w:p>
    <w:p w14:paraId="713D75D7" w14:textId="77777777" w:rsidR="00E0204B" w:rsidRPr="00671BAF" w:rsidRDefault="00E0204B">
      <w:pPr>
        <w:pStyle w:val="ConsPlusNormal"/>
        <w:ind w:firstLine="540"/>
        <w:jc w:val="both"/>
      </w:pPr>
    </w:p>
    <w:p w14:paraId="5DDEAC9B" w14:textId="7ADDE02F" w:rsidR="00E0204B" w:rsidRPr="00671BAF" w:rsidRDefault="00612847" w:rsidP="00070C22">
      <w:pPr>
        <w:rPr>
          <w:b/>
          <w:sz w:val="24"/>
        </w:rPr>
      </w:pPr>
      <w:r w:rsidRPr="00671BAF">
        <w:rPr>
          <w:b/>
          <w:sz w:val="24"/>
        </w:rPr>
        <w:t>2</w:t>
      </w:r>
      <w:r w:rsidR="00E0204B" w:rsidRPr="00671BAF">
        <w:rPr>
          <w:b/>
          <w:sz w:val="24"/>
        </w:rPr>
        <w:t>.17. Минимальный и достаточный уровни достижения предметных результатов по предметной области "Физическая культура" на конец обучения (IX класс).</w:t>
      </w:r>
    </w:p>
    <w:p w14:paraId="4290A354" w14:textId="504EA348" w:rsidR="00E0204B" w:rsidRPr="00671BAF" w:rsidRDefault="00612847">
      <w:pPr>
        <w:pStyle w:val="ConsPlusNormal"/>
        <w:spacing w:before="200"/>
        <w:ind w:firstLine="540"/>
        <w:jc w:val="both"/>
      </w:pPr>
      <w:r w:rsidRPr="00671BAF">
        <w:t>2</w:t>
      </w:r>
      <w:r w:rsidR="00E0204B" w:rsidRPr="00671BAF">
        <w:t>.17.1. Минимальный уровень:</w:t>
      </w:r>
    </w:p>
    <w:p w14:paraId="41D6B25F" w14:textId="77777777" w:rsidR="00E0204B" w:rsidRPr="00671BAF" w:rsidRDefault="00E0204B">
      <w:pPr>
        <w:pStyle w:val="ConsPlusNormal"/>
        <w:spacing w:before="200"/>
        <w:ind w:firstLine="540"/>
        <w:jc w:val="both"/>
      </w:pPr>
      <w:r w:rsidRPr="00671BAF">
        <w:t>знания о физической культуре как системе разнообразных форм занятий физическими упражнениями по укреплению здоровья;</w:t>
      </w:r>
    </w:p>
    <w:p w14:paraId="6485ACB8" w14:textId="77777777" w:rsidR="00E0204B" w:rsidRPr="00671BAF" w:rsidRDefault="00E0204B">
      <w:pPr>
        <w:pStyle w:val="ConsPlusNormal"/>
        <w:spacing w:before="200"/>
        <w:ind w:firstLine="540"/>
        <w:jc w:val="both"/>
      </w:pPr>
      <w:r w:rsidRPr="00671BAF">
        <w:lastRenderedPageBreak/>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773FF03F" w14:textId="77777777" w:rsidR="00E0204B" w:rsidRPr="00671BAF" w:rsidRDefault="00E0204B">
      <w:pPr>
        <w:pStyle w:val="ConsPlusNormal"/>
        <w:spacing w:before="200"/>
        <w:ind w:firstLine="540"/>
        <w:jc w:val="both"/>
      </w:pPr>
      <w:r w:rsidRPr="00671BAF">
        <w:t>понимание влияния физических упражнений на физическое развитие и развитие физических качеств человека;</w:t>
      </w:r>
    </w:p>
    <w:p w14:paraId="6AF0A62F" w14:textId="77777777" w:rsidR="00E0204B" w:rsidRPr="00671BAF" w:rsidRDefault="00E0204B">
      <w:pPr>
        <w:pStyle w:val="ConsPlusNormal"/>
        <w:spacing w:before="200"/>
        <w:ind w:firstLine="540"/>
        <w:jc w:val="both"/>
      </w:pPr>
      <w:r w:rsidRPr="00671BAF">
        <w:t>планирование занятий физическими упражнениями в режиме дня (под руководством педагогического работника);</w:t>
      </w:r>
    </w:p>
    <w:p w14:paraId="2D24384F" w14:textId="77777777" w:rsidR="00E0204B" w:rsidRPr="00671BAF" w:rsidRDefault="00E0204B">
      <w:pPr>
        <w:pStyle w:val="ConsPlusNormal"/>
        <w:spacing w:before="200"/>
        <w:ind w:firstLine="540"/>
        <w:jc w:val="both"/>
      </w:pPr>
      <w:r w:rsidRPr="00671BAF">
        <w:t>выбор (под руководством педагогического работника) спортивной одежды и обуви в зависимости от погодных условий и времени года;</w:t>
      </w:r>
    </w:p>
    <w:p w14:paraId="61910371" w14:textId="77777777" w:rsidR="00E0204B" w:rsidRPr="00671BAF" w:rsidRDefault="00E0204B">
      <w:pPr>
        <w:pStyle w:val="ConsPlusNormal"/>
        <w:spacing w:before="200"/>
        <w:ind w:firstLine="540"/>
        <w:jc w:val="both"/>
      </w:pPr>
      <w:r w:rsidRPr="00671BAF">
        <w:t>знания об основных физических качествах человека: сила, быстрота, выносливость, гибкость, координация;</w:t>
      </w:r>
    </w:p>
    <w:p w14:paraId="133DF09A" w14:textId="77777777" w:rsidR="00E0204B" w:rsidRPr="00671BAF" w:rsidRDefault="00E0204B">
      <w:pPr>
        <w:pStyle w:val="ConsPlusNormal"/>
        <w:spacing w:before="200"/>
        <w:ind w:firstLine="540"/>
        <w:jc w:val="both"/>
      </w:pPr>
      <w:r w:rsidRPr="00671BAF">
        <w:t>демонстрация жизненно важных способов передвижения человека (ходьба, бег, прыжки, лазанье, ходьба на лыжах, плавание);</w:t>
      </w:r>
    </w:p>
    <w:p w14:paraId="4A4402A9" w14:textId="77777777" w:rsidR="00E0204B" w:rsidRPr="00671BAF" w:rsidRDefault="00E0204B">
      <w:pPr>
        <w:pStyle w:val="ConsPlusNormal"/>
        <w:spacing w:before="200"/>
        <w:ind w:firstLine="540"/>
        <w:jc w:val="both"/>
      </w:pPr>
      <w:r w:rsidRPr="00671BAF">
        <w:t>определение индивидуальных показателей физического развития (длина и масса тела) (под руководством педагогического работника);</w:t>
      </w:r>
    </w:p>
    <w:p w14:paraId="2E26E882" w14:textId="77777777" w:rsidR="00E0204B" w:rsidRPr="00671BAF" w:rsidRDefault="00E0204B">
      <w:pPr>
        <w:pStyle w:val="ConsPlusNormal"/>
        <w:spacing w:before="200"/>
        <w:ind w:firstLine="540"/>
        <w:jc w:val="both"/>
      </w:pPr>
      <w:r w:rsidRPr="00671BAF">
        <w:t>выполнение технических действий из базовых видов спорта, применение их в игровой и учебной деятельности;</w:t>
      </w:r>
    </w:p>
    <w:p w14:paraId="25B29846" w14:textId="77777777" w:rsidR="00E0204B" w:rsidRPr="00671BAF" w:rsidRDefault="00E0204B">
      <w:pPr>
        <w:pStyle w:val="ConsPlusNormal"/>
        <w:spacing w:before="200"/>
        <w:ind w:firstLine="540"/>
        <w:jc w:val="both"/>
      </w:pPr>
      <w:r w:rsidRPr="00671BAF">
        <w:t>выполнение акробатических и гимнастических комбинаций из числа усвоенных (под руководством педагогического работника);</w:t>
      </w:r>
    </w:p>
    <w:p w14:paraId="4F886F20" w14:textId="77777777" w:rsidR="00E0204B" w:rsidRPr="00671BAF" w:rsidRDefault="00E0204B">
      <w:pPr>
        <w:pStyle w:val="ConsPlusNormal"/>
        <w:spacing w:before="200"/>
        <w:ind w:firstLine="540"/>
        <w:jc w:val="both"/>
      </w:pPr>
      <w:r w:rsidRPr="00671BAF">
        <w:t>участие со сверстниками в подвижных и спортивных играх;</w:t>
      </w:r>
    </w:p>
    <w:p w14:paraId="401BF338" w14:textId="77777777" w:rsidR="00E0204B" w:rsidRPr="00671BAF" w:rsidRDefault="00E0204B">
      <w:pPr>
        <w:pStyle w:val="ConsPlusNormal"/>
        <w:spacing w:before="200"/>
        <w:ind w:firstLine="540"/>
        <w:jc w:val="both"/>
      </w:pPr>
      <w:r w:rsidRPr="00671BAF">
        <w:t>взаимодействие со сверстниками по правилам проведения подвижных игр и соревнований;</w:t>
      </w:r>
    </w:p>
    <w:p w14:paraId="0B4E87F5" w14:textId="77777777" w:rsidR="00E0204B" w:rsidRPr="00671BAF" w:rsidRDefault="00E0204B">
      <w:pPr>
        <w:pStyle w:val="ConsPlusNormal"/>
        <w:spacing w:before="200"/>
        <w:ind w:firstLine="540"/>
        <w:jc w:val="both"/>
      </w:pPr>
      <w:r w:rsidRPr="00671BAF">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5EC288F6" w14:textId="77777777" w:rsidR="00E0204B" w:rsidRPr="00671BAF" w:rsidRDefault="00E0204B">
      <w:pPr>
        <w:pStyle w:val="ConsPlusNormal"/>
        <w:spacing w:before="200"/>
        <w:ind w:firstLine="540"/>
        <w:jc w:val="both"/>
      </w:pPr>
      <w:r w:rsidRPr="00671BAF">
        <w:t>оказание посильной помощи сверстникам при выполнении учебных заданий;</w:t>
      </w:r>
    </w:p>
    <w:p w14:paraId="680D1FBB" w14:textId="77777777" w:rsidR="00E0204B" w:rsidRPr="00671BAF" w:rsidRDefault="00E0204B">
      <w:pPr>
        <w:pStyle w:val="ConsPlusNormal"/>
        <w:spacing w:before="200"/>
        <w:ind w:firstLine="540"/>
        <w:jc w:val="both"/>
      </w:pPr>
      <w:r w:rsidRPr="00671BAF">
        <w:t>применение спортивного инвентаря, тренажерных устройств на уроке физической культуры.</w:t>
      </w:r>
    </w:p>
    <w:p w14:paraId="5A872505" w14:textId="77777777" w:rsidR="00E0204B" w:rsidRPr="00671BAF" w:rsidRDefault="00E0204B">
      <w:pPr>
        <w:pStyle w:val="ConsPlusNormal"/>
        <w:spacing w:before="200"/>
        <w:ind w:firstLine="540"/>
        <w:jc w:val="both"/>
      </w:pPr>
      <w:r w:rsidRPr="00671BAF">
        <w:t>9.17.2. Достаточный уровень:</w:t>
      </w:r>
    </w:p>
    <w:p w14:paraId="0DA413BA" w14:textId="77777777" w:rsidR="00E0204B" w:rsidRPr="00671BAF" w:rsidRDefault="00E0204B">
      <w:pPr>
        <w:pStyle w:val="ConsPlusNormal"/>
        <w:spacing w:before="200"/>
        <w:ind w:firstLine="540"/>
        <w:jc w:val="both"/>
      </w:pPr>
      <w:r w:rsidRPr="00671BAF">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6A95710D" w14:textId="77777777" w:rsidR="00E0204B" w:rsidRPr="00671BAF" w:rsidRDefault="00E0204B">
      <w:pPr>
        <w:pStyle w:val="ConsPlusNormal"/>
        <w:spacing w:before="200"/>
        <w:ind w:firstLine="540"/>
        <w:jc w:val="both"/>
      </w:pPr>
      <w:r w:rsidRPr="00671BAF">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021EFF8E" w14:textId="77777777" w:rsidR="00E0204B" w:rsidRPr="00671BAF" w:rsidRDefault="00E0204B">
      <w:pPr>
        <w:pStyle w:val="ConsPlusNormal"/>
        <w:spacing w:before="200"/>
        <w:ind w:firstLine="540"/>
        <w:jc w:val="both"/>
      </w:pPr>
      <w:r w:rsidRPr="00671BAF">
        <w:t>выполнение строевых действий в шеренге и колонне;</w:t>
      </w:r>
    </w:p>
    <w:p w14:paraId="7A3E996A" w14:textId="77777777" w:rsidR="00E0204B" w:rsidRPr="00671BAF" w:rsidRDefault="00E0204B">
      <w:pPr>
        <w:pStyle w:val="ConsPlusNormal"/>
        <w:spacing w:before="200"/>
        <w:ind w:firstLine="540"/>
        <w:jc w:val="both"/>
      </w:pPr>
      <w:r w:rsidRPr="00671BAF">
        <w:t>знание видов лыжного спорта, демонстрация техники лыжных ходов; знание температурных норм для занятий;</w:t>
      </w:r>
    </w:p>
    <w:p w14:paraId="4E906581" w14:textId="77777777" w:rsidR="00E0204B" w:rsidRPr="00671BAF" w:rsidRDefault="00E0204B">
      <w:pPr>
        <w:pStyle w:val="ConsPlusNormal"/>
        <w:spacing w:before="200"/>
        <w:ind w:firstLine="540"/>
        <w:jc w:val="both"/>
      </w:pPr>
      <w:r w:rsidRPr="00671BAF">
        <w:t>планирование занятий физическими упражнениями в режиме дня, организация отдыха и досуга с использованием средств физической культуры;</w:t>
      </w:r>
    </w:p>
    <w:p w14:paraId="1492E94C" w14:textId="77777777" w:rsidR="00E0204B" w:rsidRPr="00671BAF" w:rsidRDefault="00E0204B">
      <w:pPr>
        <w:pStyle w:val="ConsPlusNormal"/>
        <w:spacing w:before="200"/>
        <w:ind w:firstLine="540"/>
        <w:jc w:val="both"/>
      </w:pPr>
      <w:r w:rsidRPr="00671BAF">
        <w:t>знание и измерение индивидуальных показателей физического развития (длина и масса тела);</w:t>
      </w:r>
    </w:p>
    <w:p w14:paraId="630CBD82" w14:textId="77777777" w:rsidR="00E0204B" w:rsidRPr="00671BAF" w:rsidRDefault="00E0204B">
      <w:pPr>
        <w:pStyle w:val="ConsPlusNormal"/>
        <w:spacing w:before="200"/>
        <w:ind w:firstLine="540"/>
        <w:jc w:val="both"/>
      </w:pPr>
      <w:r w:rsidRPr="00671BAF">
        <w:t>подача строевых команд, ведение подсчета при выполнении общеразвивающих упражнений (под руководством педагогического работника);</w:t>
      </w:r>
    </w:p>
    <w:p w14:paraId="7ACF0734" w14:textId="77777777" w:rsidR="00E0204B" w:rsidRPr="00671BAF" w:rsidRDefault="00E0204B">
      <w:pPr>
        <w:pStyle w:val="ConsPlusNormal"/>
        <w:spacing w:before="200"/>
        <w:ind w:firstLine="540"/>
        <w:jc w:val="both"/>
      </w:pPr>
      <w:r w:rsidRPr="00671BAF">
        <w:t>выполнение акробатических и гимнастических комбинаций на доступном техническом уровне;</w:t>
      </w:r>
    </w:p>
    <w:p w14:paraId="73545411" w14:textId="77777777" w:rsidR="00E0204B" w:rsidRPr="00671BAF" w:rsidRDefault="00E0204B">
      <w:pPr>
        <w:pStyle w:val="ConsPlusNormal"/>
        <w:spacing w:before="200"/>
        <w:ind w:firstLine="540"/>
        <w:jc w:val="both"/>
      </w:pPr>
      <w:r w:rsidRPr="00671BAF">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052A0BE3" w14:textId="77777777" w:rsidR="00E0204B" w:rsidRPr="00671BAF" w:rsidRDefault="00E0204B">
      <w:pPr>
        <w:pStyle w:val="ConsPlusNormal"/>
        <w:spacing w:before="200"/>
        <w:ind w:firstLine="540"/>
        <w:jc w:val="both"/>
      </w:pPr>
      <w:r w:rsidRPr="00671BAF">
        <w:t xml:space="preserve">знание особенностей физической культуры разных народов, связи физической культуры с природными, </w:t>
      </w:r>
      <w:r w:rsidRPr="00671BAF">
        <w:lastRenderedPageBreak/>
        <w:t>географическими особенностями, традициями и обычаями народа;</w:t>
      </w:r>
    </w:p>
    <w:p w14:paraId="3916B2BF" w14:textId="77777777" w:rsidR="00E0204B" w:rsidRPr="00671BAF" w:rsidRDefault="00E0204B">
      <w:pPr>
        <w:pStyle w:val="ConsPlusNormal"/>
        <w:spacing w:before="200"/>
        <w:ind w:firstLine="540"/>
        <w:jc w:val="both"/>
      </w:pPr>
      <w:r w:rsidRPr="00671BAF">
        <w:t>доброжелательное и уважительное объяснение ошибок при выполнении заданий и предложение способов их устранения;</w:t>
      </w:r>
    </w:p>
    <w:p w14:paraId="36D41477" w14:textId="77777777" w:rsidR="00E0204B" w:rsidRPr="00671BAF" w:rsidRDefault="00E0204B">
      <w:pPr>
        <w:pStyle w:val="ConsPlusNormal"/>
        <w:spacing w:before="200"/>
        <w:ind w:firstLine="540"/>
        <w:jc w:val="both"/>
      </w:pPr>
      <w:r w:rsidRPr="00671BAF">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0121F339" w14:textId="77777777" w:rsidR="00E0204B" w:rsidRPr="00671BAF" w:rsidRDefault="00E0204B">
      <w:pPr>
        <w:pStyle w:val="ConsPlusNormal"/>
        <w:spacing w:before="200"/>
        <w:ind w:firstLine="540"/>
        <w:jc w:val="both"/>
      </w:pPr>
      <w:r w:rsidRPr="00671BAF">
        <w:t>использование разметки спортивной площадки при выполнении физических упражнений;</w:t>
      </w:r>
    </w:p>
    <w:p w14:paraId="0E7C8AF5" w14:textId="77777777" w:rsidR="00E0204B" w:rsidRPr="00671BAF" w:rsidRDefault="00E0204B">
      <w:pPr>
        <w:pStyle w:val="ConsPlusNormal"/>
        <w:spacing w:before="200"/>
        <w:ind w:firstLine="540"/>
        <w:jc w:val="both"/>
      </w:pPr>
      <w:r w:rsidRPr="00671BAF">
        <w:t>пользование спортивным инвентарем и тренажерным оборудованием;</w:t>
      </w:r>
    </w:p>
    <w:p w14:paraId="5AEB83CA" w14:textId="77777777" w:rsidR="00E0204B" w:rsidRPr="00671BAF" w:rsidRDefault="00E0204B">
      <w:pPr>
        <w:pStyle w:val="ConsPlusNormal"/>
        <w:spacing w:before="200"/>
        <w:ind w:firstLine="540"/>
        <w:jc w:val="both"/>
      </w:pPr>
      <w:r w:rsidRPr="00671BAF">
        <w:t>правильная ориентировка в пространстве спортивного зала и на стадионе;</w:t>
      </w:r>
    </w:p>
    <w:p w14:paraId="182BB6DD" w14:textId="77777777" w:rsidR="00E0204B" w:rsidRPr="00671BAF" w:rsidRDefault="00E0204B">
      <w:pPr>
        <w:pStyle w:val="ConsPlusNormal"/>
        <w:spacing w:before="200"/>
        <w:ind w:firstLine="540"/>
        <w:jc w:val="both"/>
      </w:pPr>
      <w:r w:rsidRPr="00671BAF">
        <w:t>правильное размещение спортивных снарядов при организации и проведении подвижных и спортивных игр.</w:t>
      </w:r>
    </w:p>
    <w:p w14:paraId="6012E93E" w14:textId="77777777" w:rsidR="00E0204B" w:rsidRPr="00671BAF" w:rsidRDefault="00E0204B">
      <w:pPr>
        <w:pStyle w:val="ConsPlusNormal"/>
        <w:ind w:firstLine="540"/>
        <w:jc w:val="both"/>
      </w:pPr>
    </w:p>
    <w:p w14:paraId="508AC8C3" w14:textId="30747EC3" w:rsidR="00E0204B" w:rsidRPr="00671BAF" w:rsidRDefault="00612847" w:rsidP="00070C22">
      <w:pPr>
        <w:rPr>
          <w:b/>
          <w:sz w:val="24"/>
        </w:rPr>
      </w:pPr>
      <w:r w:rsidRPr="00671BAF">
        <w:rPr>
          <w:b/>
          <w:sz w:val="24"/>
        </w:rPr>
        <w:t>2</w:t>
      </w:r>
      <w:r w:rsidR="00E0204B" w:rsidRPr="00671BAF">
        <w:rPr>
          <w:b/>
          <w:sz w:val="24"/>
        </w:rPr>
        <w:t>.18. Минимальный и достаточный уровни достижения предметных результатов по предметной области "Физическая культура" на конец обучения (XII класс).</w:t>
      </w:r>
    </w:p>
    <w:p w14:paraId="7744C77D" w14:textId="473955A4" w:rsidR="00E0204B" w:rsidRPr="00671BAF" w:rsidRDefault="00612847">
      <w:pPr>
        <w:pStyle w:val="ConsPlusNormal"/>
        <w:spacing w:before="200"/>
        <w:ind w:firstLine="540"/>
        <w:jc w:val="both"/>
      </w:pPr>
      <w:r w:rsidRPr="00671BAF">
        <w:t>2</w:t>
      </w:r>
      <w:r w:rsidR="00E0204B" w:rsidRPr="00671BAF">
        <w:t>.18.1. Минимальный уровень:</w:t>
      </w:r>
    </w:p>
    <w:p w14:paraId="24A600C5" w14:textId="77777777" w:rsidR="00E0204B" w:rsidRPr="00671BAF" w:rsidRDefault="00E0204B">
      <w:pPr>
        <w:pStyle w:val="ConsPlusNormal"/>
        <w:spacing w:before="200"/>
        <w:ind w:firstLine="540"/>
        <w:jc w:val="both"/>
      </w:pPr>
      <w:r w:rsidRPr="00671BAF">
        <w:t>представление о физической культуре как части общей культуры современного общества;</w:t>
      </w:r>
    </w:p>
    <w:p w14:paraId="0F7850DF" w14:textId="77777777" w:rsidR="00E0204B" w:rsidRPr="00671BAF" w:rsidRDefault="00E0204B">
      <w:pPr>
        <w:pStyle w:val="ConsPlusNormal"/>
        <w:spacing w:before="200"/>
        <w:ind w:firstLine="540"/>
        <w:jc w:val="both"/>
      </w:pPr>
      <w:r w:rsidRPr="00671BAF">
        <w:t>осознание влияния физических упражнений на физическое развитие и развитие физических качеств человека;</w:t>
      </w:r>
    </w:p>
    <w:p w14:paraId="15C3438C" w14:textId="77777777" w:rsidR="00E0204B" w:rsidRPr="00671BAF" w:rsidRDefault="00E0204B">
      <w:pPr>
        <w:pStyle w:val="ConsPlusNormal"/>
        <w:spacing w:before="200"/>
        <w:ind w:firstLine="540"/>
        <w:jc w:val="both"/>
      </w:pPr>
      <w:r w:rsidRPr="00671BAF">
        <w:t>понимание связи физической культуры с трудовой и военной деятельностью;</w:t>
      </w:r>
    </w:p>
    <w:p w14:paraId="7F02FEBD" w14:textId="77777777" w:rsidR="00E0204B" w:rsidRPr="00671BAF" w:rsidRDefault="00E0204B">
      <w:pPr>
        <w:pStyle w:val="ConsPlusNormal"/>
        <w:spacing w:before="200"/>
        <w:ind w:firstLine="540"/>
        <w:jc w:val="both"/>
      </w:pPr>
      <w:r w:rsidRPr="00671BAF">
        <w:t>знание правил профилактики травматизма, подготовки мест для занятий физической культурой;</w:t>
      </w:r>
    </w:p>
    <w:p w14:paraId="30F3914C" w14:textId="77777777" w:rsidR="00E0204B" w:rsidRPr="00671BAF" w:rsidRDefault="00E0204B">
      <w:pPr>
        <w:pStyle w:val="ConsPlusNormal"/>
        <w:spacing w:before="200"/>
        <w:ind w:firstLine="540"/>
        <w:jc w:val="both"/>
      </w:pPr>
      <w:r w:rsidRPr="00671BAF">
        <w:t>выбор спортивной одежды и обуви в зависимости от погодных условий и времени года;</w:t>
      </w:r>
    </w:p>
    <w:p w14:paraId="0B19D52C" w14:textId="77777777" w:rsidR="00E0204B" w:rsidRPr="00671BAF" w:rsidRDefault="00E0204B">
      <w:pPr>
        <w:pStyle w:val="ConsPlusNormal"/>
        <w:spacing w:before="200"/>
        <w:ind w:firstLine="540"/>
        <w:jc w:val="both"/>
      </w:pPr>
      <w:r w:rsidRPr="00671BAF">
        <w:t>знание правил оказания доврачебной помощи при травмах и ушибах во время самостоятельных занятий физическими упражнениями;</w:t>
      </w:r>
    </w:p>
    <w:p w14:paraId="7913B42D" w14:textId="77777777" w:rsidR="00E0204B" w:rsidRPr="00671BAF" w:rsidRDefault="00E0204B">
      <w:pPr>
        <w:pStyle w:val="ConsPlusNormal"/>
        <w:spacing w:before="200"/>
        <w:ind w:firstLine="540"/>
        <w:jc w:val="both"/>
      </w:pPr>
      <w:r w:rsidRPr="00671BAF">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03F40F39" w14:textId="77777777" w:rsidR="00E0204B" w:rsidRPr="00671BAF" w:rsidRDefault="00E0204B">
      <w:pPr>
        <w:pStyle w:val="ConsPlusNormal"/>
        <w:spacing w:before="200"/>
        <w:ind w:firstLine="540"/>
        <w:jc w:val="both"/>
      </w:pPr>
      <w:r w:rsidRPr="00671BAF">
        <w:t>планирование занятий физическими упражнениями в режиме дня;</w:t>
      </w:r>
    </w:p>
    <w:p w14:paraId="44F8AE56" w14:textId="77777777" w:rsidR="00E0204B" w:rsidRPr="00671BAF" w:rsidRDefault="00E0204B">
      <w:pPr>
        <w:pStyle w:val="ConsPlusNormal"/>
        <w:spacing w:before="200"/>
        <w:ind w:firstLine="540"/>
        <w:jc w:val="both"/>
      </w:pPr>
      <w:r w:rsidRPr="00671BAF">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1344EEAA" w14:textId="77777777" w:rsidR="00E0204B" w:rsidRPr="00671BAF" w:rsidRDefault="00E0204B">
      <w:pPr>
        <w:pStyle w:val="ConsPlusNormal"/>
        <w:spacing w:before="200"/>
        <w:ind w:firstLine="540"/>
        <w:jc w:val="both"/>
      </w:pPr>
      <w:r w:rsidRPr="00671BAF">
        <w:t>определение основных показателей состояния человека и его физического развития (длина и масса тела, частота сердечных сокращений);</w:t>
      </w:r>
    </w:p>
    <w:p w14:paraId="5684A5EE" w14:textId="77777777" w:rsidR="00E0204B" w:rsidRPr="00671BAF" w:rsidRDefault="00E0204B">
      <w:pPr>
        <w:pStyle w:val="ConsPlusNormal"/>
        <w:spacing w:before="200"/>
        <w:ind w:firstLine="540"/>
        <w:jc w:val="both"/>
      </w:pPr>
      <w:r w:rsidRPr="00671BAF">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14:paraId="39DE81D0" w14:textId="77777777" w:rsidR="00E0204B" w:rsidRPr="00671BAF" w:rsidRDefault="00E0204B">
      <w:pPr>
        <w:pStyle w:val="ConsPlusNormal"/>
        <w:spacing w:before="200"/>
        <w:ind w:firstLine="540"/>
        <w:jc w:val="both"/>
      </w:pPr>
      <w:r w:rsidRPr="00671BAF">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2826E70D" w14:textId="77777777" w:rsidR="00E0204B" w:rsidRPr="00671BAF" w:rsidRDefault="00E0204B">
      <w:pPr>
        <w:pStyle w:val="ConsPlusNormal"/>
        <w:spacing w:before="200"/>
        <w:ind w:firstLine="540"/>
        <w:jc w:val="both"/>
      </w:pPr>
      <w:r w:rsidRPr="00671BAF">
        <w:t>объяснение правил, техники выполнения двигательных действий, анализ и нахождение ошибок (с помощью педагогического работника);</w:t>
      </w:r>
    </w:p>
    <w:p w14:paraId="777A9312" w14:textId="77777777" w:rsidR="00E0204B" w:rsidRPr="00671BAF" w:rsidRDefault="00E0204B">
      <w:pPr>
        <w:pStyle w:val="ConsPlusNormal"/>
        <w:spacing w:before="200"/>
        <w:ind w:firstLine="540"/>
        <w:jc w:val="both"/>
      </w:pPr>
      <w:r w:rsidRPr="00671BAF">
        <w:t>выполнение усвоенных акробатических и гимнастических комбинаций из числа хорошо усвоенных (под руководством педагогического работника);</w:t>
      </w:r>
    </w:p>
    <w:p w14:paraId="3468FFF8" w14:textId="77777777" w:rsidR="00E0204B" w:rsidRPr="00671BAF" w:rsidRDefault="00E0204B">
      <w:pPr>
        <w:pStyle w:val="ConsPlusNormal"/>
        <w:spacing w:before="200"/>
        <w:ind w:firstLine="540"/>
        <w:jc w:val="both"/>
      </w:pPr>
      <w:r w:rsidRPr="00671BAF">
        <w:t>выполнение легкоатлетических упражнений в беге и прыжках в соответствии с возрастными и психофизическими особенностями;</w:t>
      </w:r>
    </w:p>
    <w:p w14:paraId="3B308C42" w14:textId="77777777" w:rsidR="00E0204B" w:rsidRPr="00671BAF" w:rsidRDefault="00E0204B">
      <w:pPr>
        <w:pStyle w:val="ConsPlusNormal"/>
        <w:spacing w:before="200"/>
        <w:ind w:firstLine="540"/>
        <w:jc w:val="both"/>
      </w:pPr>
      <w:r w:rsidRPr="00671BAF">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50819E89" w14:textId="77777777" w:rsidR="00E0204B" w:rsidRPr="00671BAF" w:rsidRDefault="00E0204B">
      <w:pPr>
        <w:pStyle w:val="ConsPlusNormal"/>
        <w:spacing w:before="200"/>
        <w:ind w:firstLine="540"/>
        <w:jc w:val="both"/>
      </w:pPr>
      <w:r w:rsidRPr="00671BAF">
        <w:t>участие в подвижных и спортивных играх, осуществление их судейства;</w:t>
      </w:r>
    </w:p>
    <w:p w14:paraId="17ABD074" w14:textId="77777777" w:rsidR="00E0204B" w:rsidRPr="00671BAF" w:rsidRDefault="00E0204B">
      <w:pPr>
        <w:pStyle w:val="ConsPlusNormal"/>
        <w:spacing w:before="200"/>
        <w:ind w:firstLine="540"/>
        <w:jc w:val="both"/>
      </w:pPr>
      <w:r w:rsidRPr="00671BAF">
        <w:lastRenderedPageBreak/>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3568AE16" w14:textId="77777777" w:rsidR="00E0204B" w:rsidRPr="00671BAF" w:rsidRDefault="00E0204B">
      <w:pPr>
        <w:pStyle w:val="ConsPlusNormal"/>
        <w:spacing w:before="200"/>
        <w:ind w:firstLine="540"/>
        <w:jc w:val="both"/>
      </w:pPr>
      <w:r w:rsidRPr="00671BAF">
        <w:t>объяснение правил, техники выполнения двигательных действий, анализ и нахождение ошибок (с помощью педагогического работника);</w:t>
      </w:r>
    </w:p>
    <w:p w14:paraId="0BEB4176" w14:textId="77777777" w:rsidR="00E0204B" w:rsidRPr="00671BAF" w:rsidRDefault="00E0204B">
      <w:pPr>
        <w:pStyle w:val="ConsPlusNormal"/>
        <w:spacing w:before="200"/>
        <w:ind w:firstLine="540"/>
        <w:jc w:val="both"/>
      </w:pPr>
      <w:r w:rsidRPr="00671BAF">
        <w:t>использование разметки спортивной площадки при выполнении физических упражнений;</w:t>
      </w:r>
    </w:p>
    <w:p w14:paraId="5B3AF992" w14:textId="77777777" w:rsidR="00E0204B" w:rsidRPr="00671BAF" w:rsidRDefault="00E0204B">
      <w:pPr>
        <w:pStyle w:val="ConsPlusNormal"/>
        <w:spacing w:before="200"/>
        <w:ind w:firstLine="540"/>
        <w:jc w:val="both"/>
      </w:pPr>
      <w:r w:rsidRPr="00671BAF">
        <w:t>правильная ориентировка в пространстве спортивного зала и на стадионе; размещение спортивных снарядов при организации и проведении подвижных и спортивных игр</w:t>
      </w:r>
    </w:p>
    <w:p w14:paraId="00854E9A" w14:textId="77777777" w:rsidR="00E0204B" w:rsidRPr="00671BAF" w:rsidRDefault="00E0204B">
      <w:pPr>
        <w:pStyle w:val="ConsPlusNormal"/>
        <w:spacing w:before="200"/>
        <w:ind w:firstLine="540"/>
        <w:jc w:val="both"/>
      </w:pPr>
      <w:r w:rsidRPr="00671BAF">
        <w:t>правильное применение спортивного инвентаря, тренажерных устройств на уроке физической культуры и во время самостоятельных занятий.</w:t>
      </w:r>
    </w:p>
    <w:p w14:paraId="15252764" w14:textId="308000BE" w:rsidR="00E0204B" w:rsidRPr="00671BAF" w:rsidRDefault="00612847">
      <w:pPr>
        <w:pStyle w:val="ConsPlusNormal"/>
        <w:spacing w:before="200"/>
        <w:ind w:firstLine="540"/>
        <w:jc w:val="both"/>
      </w:pPr>
      <w:r w:rsidRPr="00671BAF">
        <w:t>2</w:t>
      </w:r>
      <w:r w:rsidR="00E0204B" w:rsidRPr="00671BAF">
        <w:t>.18.2. Достаточный уровень:</w:t>
      </w:r>
    </w:p>
    <w:p w14:paraId="4D64D8B5" w14:textId="77777777" w:rsidR="00E0204B" w:rsidRPr="00671BAF" w:rsidRDefault="00E0204B">
      <w:pPr>
        <w:pStyle w:val="ConsPlusNormal"/>
        <w:spacing w:before="200"/>
        <w:ind w:firstLine="540"/>
        <w:jc w:val="both"/>
      </w:pPr>
      <w:r w:rsidRPr="00671BAF">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30DA71A2" w14:textId="77777777" w:rsidR="00E0204B" w:rsidRPr="00671BAF" w:rsidRDefault="00E0204B">
      <w:pPr>
        <w:pStyle w:val="ConsPlusNormal"/>
        <w:spacing w:before="200"/>
        <w:ind w:firstLine="540"/>
        <w:jc w:val="both"/>
      </w:pPr>
      <w:r w:rsidRPr="00671BAF">
        <w:t>самостоятельное применение правил профилактики травматизма в процессе занятий физическими упражнениями;</w:t>
      </w:r>
    </w:p>
    <w:p w14:paraId="474615CA" w14:textId="77777777" w:rsidR="00E0204B" w:rsidRPr="00671BAF" w:rsidRDefault="00E0204B">
      <w:pPr>
        <w:pStyle w:val="ConsPlusNormal"/>
        <w:spacing w:before="200"/>
        <w:ind w:firstLine="540"/>
        <w:jc w:val="both"/>
      </w:pPr>
      <w:r w:rsidRPr="00671BAF">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6BEBA3A" w14:textId="77777777" w:rsidR="00E0204B" w:rsidRPr="00671BAF" w:rsidRDefault="00E0204B">
      <w:pPr>
        <w:pStyle w:val="ConsPlusNormal"/>
        <w:spacing w:before="200"/>
        <w:ind w:firstLine="540"/>
        <w:jc w:val="both"/>
      </w:pPr>
      <w:r w:rsidRPr="00671BAF">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3DFB26BA" w14:textId="77777777" w:rsidR="00E0204B" w:rsidRPr="00671BAF" w:rsidRDefault="00E0204B">
      <w:pPr>
        <w:pStyle w:val="ConsPlusNormal"/>
        <w:spacing w:before="200"/>
        <w:ind w:firstLine="540"/>
        <w:jc w:val="both"/>
      </w:pPr>
      <w:r w:rsidRPr="00671BAF">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6709775F" w14:textId="77777777" w:rsidR="00E0204B" w:rsidRPr="00671BAF" w:rsidRDefault="00E0204B">
      <w:pPr>
        <w:pStyle w:val="ConsPlusNormal"/>
        <w:spacing w:before="200"/>
        <w:ind w:firstLine="540"/>
        <w:jc w:val="both"/>
      </w:pPr>
      <w:r w:rsidRPr="00671BAF">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7135747D" w14:textId="77777777" w:rsidR="00E0204B" w:rsidRPr="00671BAF" w:rsidRDefault="00E0204B">
      <w:pPr>
        <w:pStyle w:val="ConsPlusNormal"/>
        <w:spacing w:before="200"/>
        <w:ind w:firstLine="540"/>
        <w:jc w:val="both"/>
      </w:pPr>
      <w:r w:rsidRPr="00671BAF">
        <w:t>самостоятельное выполнение упражнений по коррекции осанки и телосложения;</w:t>
      </w:r>
    </w:p>
    <w:p w14:paraId="2AC2DEB7" w14:textId="77777777" w:rsidR="00E0204B" w:rsidRPr="00671BAF" w:rsidRDefault="00E0204B">
      <w:pPr>
        <w:pStyle w:val="ConsPlusNormal"/>
        <w:spacing w:before="200"/>
        <w:ind w:firstLine="540"/>
        <w:jc w:val="both"/>
      </w:pPr>
      <w:r w:rsidRPr="00671BAF">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0E6DD56" w14:textId="77777777" w:rsidR="00E0204B" w:rsidRPr="00671BAF" w:rsidRDefault="00E0204B">
      <w:pPr>
        <w:pStyle w:val="ConsPlusNormal"/>
        <w:spacing w:before="200"/>
        <w:ind w:firstLine="540"/>
        <w:jc w:val="both"/>
      </w:pPr>
      <w:r w:rsidRPr="00671BAF">
        <w:t>применение способов регулирования нагрузки за счет пауз, чередования нагрузки и отдыха, дыхательных упражнений;</w:t>
      </w:r>
    </w:p>
    <w:p w14:paraId="03C5F154" w14:textId="77777777" w:rsidR="00E0204B" w:rsidRPr="00671BAF" w:rsidRDefault="00E0204B">
      <w:pPr>
        <w:pStyle w:val="ConsPlusNormal"/>
        <w:spacing w:before="200"/>
        <w:ind w:firstLine="540"/>
        <w:jc w:val="both"/>
      </w:pPr>
      <w:r w:rsidRPr="00671BAF">
        <w:t>подача строевых команд, ведение подсчета при выполнении общеразвивающих упражнений;</w:t>
      </w:r>
    </w:p>
    <w:p w14:paraId="5BC7E91F" w14:textId="77777777" w:rsidR="00E0204B" w:rsidRPr="00671BAF" w:rsidRDefault="00E0204B">
      <w:pPr>
        <w:pStyle w:val="ConsPlusNormal"/>
        <w:spacing w:before="200"/>
        <w:ind w:firstLine="540"/>
        <w:jc w:val="both"/>
      </w:pPr>
      <w:r w:rsidRPr="00671BAF">
        <w:t>выполнение акробатических и гимнастических комбинаций на доступном техническом уровне;</w:t>
      </w:r>
    </w:p>
    <w:p w14:paraId="1F4740A7" w14:textId="77777777" w:rsidR="00E0204B" w:rsidRPr="00671BAF" w:rsidRDefault="00E0204B">
      <w:pPr>
        <w:pStyle w:val="ConsPlusNormal"/>
        <w:spacing w:before="200"/>
        <w:ind w:firstLine="540"/>
        <w:jc w:val="both"/>
      </w:pPr>
      <w:r w:rsidRPr="00671BAF">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0B87F9D9" w14:textId="77777777" w:rsidR="00E0204B" w:rsidRPr="00671BAF" w:rsidRDefault="00E0204B">
      <w:pPr>
        <w:pStyle w:val="ConsPlusNormal"/>
        <w:spacing w:before="200"/>
        <w:ind w:firstLine="540"/>
        <w:jc w:val="both"/>
      </w:pPr>
      <w:r w:rsidRPr="00671BAF">
        <w:t>выполнение передвижений на лыжах усвоенными способами;</w:t>
      </w:r>
    </w:p>
    <w:p w14:paraId="7A88AFA1" w14:textId="77777777" w:rsidR="00E0204B" w:rsidRPr="00671BAF" w:rsidRDefault="00E0204B">
      <w:pPr>
        <w:pStyle w:val="ConsPlusNormal"/>
        <w:spacing w:before="200"/>
        <w:ind w:firstLine="540"/>
        <w:jc w:val="both"/>
      </w:pPr>
      <w:r w:rsidRPr="00671BAF">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68C69D5C" w14:textId="77777777" w:rsidR="00E0204B" w:rsidRPr="00671BAF" w:rsidRDefault="00E0204B">
      <w:pPr>
        <w:pStyle w:val="ConsPlusNormal"/>
        <w:spacing w:before="200"/>
        <w:ind w:firstLine="540"/>
        <w:jc w:val="both"/>
      </w:pPr>
      <w:r w:rsidRPr="00671BAF">
        <w:t>адекватное взаимодействие с обучающимися при выполнении заданий по физической культуре;</w:t>
      </w:r>
    </w:p>
    <w:p w14:paraId="268FC597" w14:textId="77777777" w:rsidR="00E0204B" w:rsidRPr="00671BAF" w:rsidRDefault="00E0204B">
      <w:pPr>
        <w:pStyle w:val="ConsPlusNormal"/>
        <w:spacing w:before="200"/>
        <w:ind w:firstLine="540"/>
        <w:jc w:val="both"/>
      </w:pPr>
      <w:r w:rsidRPr="00671BAF">
        <w:t>самостоятельное объяснение правил, техники выполнения двигательных действий, анализ и нахождение ошибок.</w:t>
      </w:r>
    </w:p>
    <w:p w14:paraId="749BEC4C" w14:textId="77777777" w:rsidR="00E0204B" w:rsidRPr="00671BAF" w:rsidRDefault="00E0204B">
      <w:pPr>
        <w:pStyle w:val="ConsPlusNormal"/>
        <w:spacing w:before="200"/>
        <w:ind w:firstLine="540"/>
        <w:jc w:val="both"/>
      </w:pPr>
      <w:r w:rsidRPr="00671BAF">
        <w:t>Предметные результаты освоения предметной области "Физическая культура" дифференцируются в зависимости от психофизических особенностей обучающихся, 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14:paraId="1CC51387" w14:textId="77777777" w:rsidR="00E0204B" w:rsidRPr="00671BAF" w:rsidRDefault="00E0204B">
      <w:pPr>
        <w:pStyle w:val="ConsPlusNormal"/>
        <w:ind w:firstLine="540"/>
        <w:jc w:val="both"/>
      </w:pPr>
    </w:p>
    <w:p w14:paraId="4F8AD585" w14:textId="2C3963DC" w:rsidR="00E0204B" w:rsidRPr="00671BAF" w:rsidRDefault="00612847" w:rsidP="00070C22">
      <w:pPr>
        <w:rPr>
          <w:b/>
          <w:sz w:val="24"/>
        </w:rPr>
      </w:pPr>
      <w:r w:rsidRPr="00671BAF">
        <w:rPr>
          <w:b/>
          <w:sz w:val="24"/>
        </w:rPr>
        <w:lastRenderedPageBreak/>
        <w:t>2</w:t>
      </w:r>
      <w:r w:rsidR="00E0204B" w:rsidRPr="00671BAF">
        <w:rPr>
          <w:b/>
          <w:sz w:val="24"/>
        </w:rPr>
        <w:t>.19. Минимальный и достаточный уровни достижения предметных результатов по предметной области "Технология" на конец обучения (IV класс).</w:t>
      </w:r>
    </w:p>
    <w:p w14:paraId="1C2E20FE" w14:textId="3ACA0039" w:rsidR="00E0204B" w:rsidRPr="00671BAF" w:rsidRDefault="00612847">
      <w:pPr>
        <w:pStyle w:val="ConsPlusNormal"/>
        <w:spacing w:before="200"/>
        <w:ind w:firstLine="540"/>
        <w:jc w:val="both"/>
      </w:pPr>
      <w:r w:rsidRPr="00671BAF">
        <w:t>2</w:t>
      </w:r>
      <w:r w:rsidR="00E0204B" w:rsidRPr="00671BAF">
        <w:t>.19.1. Минимальный уровень:</w:t>
      </w:r>
    </w:p>
    <w:p w14:paraId="30B4634D" w14:textId="77777777" w:rsidR="00E0204B" w:rsidRPr="00671BAF" w:rsidRDefault="00E0204B">
      <w:pPr>
        <w:pStyle w:val="ConsPlusNormal"/>
        <w:spacing w:before="200"/>
        <w:ind w:firstLine="540"/>
        <w:jc w:val="both"/>
      </w:pPr>
      <w:r w:rsidRPr="00671BAF">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13524F33" w14:textId="77777777" w:rsidR="00E0204B" w:rsidRPr="00671BAF" w:rsidRDefault="00E0204B">
      <w:pPr>
        <w:pStyle w:val="ConsPlusNormal"/>
        <w:spacing w:before="200"/>
        <w:ind w:firstLine="540"/>
        <w:jc w:val="both"/>
      </w:pPr>
      <w:r w:rsidRPr="00671BAF">
        <w:t>знание видов трудовых работ;</w:t>
      </w:r>
    </w:p>
    <w:p w14:paraId="57B52347" w14:textId="77777777" w:rsidR="00E0204B" w:rsidRPr="00671BAF" w:rsidRDefault="00E0204B">
      <w:pPr>
        <w:pStyle w:val="ConsPlusNormal"/>
        <w:spacing w:before="200"/>
        <w:ind w:firstLine="540"/>
        <w:jc w:val="both"/>
      </w:pPr>
      <w:r w:rsidRPr="00671BAF">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5B174D22" w14:textId="77777777" w:rsidR="00E0204B" w:rsidRPr="00671BAF" w:rsidRDefault="00E0204B">
      <w:pPr>
        <w:pStyle w:val="ConsPlusNormal"/>
        <w:spacing w:before="200"/>
        <w:ind w:firstLine="540"/>
        <w:jc w:val="both"/>
      </w:pPr>
      <w:r w:rsidRPr="00671BAF">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27F6F23C" w14:textId="77777777" w:rsidR="00E0204B" w:rsidRPr="00671BAF" w:rsidRDefault="00E0204B">
      <w:pPr>
        <w:pStyle w:val="ConsPlusNormal"/>
        <w:spacing w:before="200"/>
        <w:ind w:firstLine="540"/>
        <w:jc w:val="both"/>
      </w:pPr>
      <w:r w:rsidRPr="00671BAF">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7B7BC51" w14:textId="77777777" w:rsidR="00E0204B" w:rsidRPr="00671BAF" w:rsidRDefault="00E0204B">
      <w:pPr>
        <w:pStyle w:val="ConsPlusNormal"/>
        <w:spacing w:before="200"/>
        <w:ind w:firstLine="540"/>
        <w:jc w:val="both"/>
      </w:pPr>
      <w:r w:rsidRPr="00671BAF">
        <w:t>анализ объекта, подлежащего изготовлению, выделение и называние его признаков и свойств; определение способов соединения деталей;</w:t>
      </w:r>
    </w:p>
    <w:p w14:paraId="6EC04511" w14:textId="77777777" w:rsidR="00E0204B" w:rsidRPr="00671BAF" w:rsidRDefault="00E0204B">
      <w:pPr>
        <w:pStyle w:val="ConsPlusNormal"/>
        <w:spacing w:before="200"/>
        <w:ind w:firstLine="540"/>
        <w:jc w:val="both"/>
      </w:pPr>
      <w:r w:rsidRPr="00671BAF">
        <w:t>пользование доступными технологическими (инструкционными) картами;</w:t>
      </w:r>
    </w:p>
    <w:p w14:paraId="61268E9E" w14:textId="77777777" w:rsidR="00E0204B" w:rsidRPr="00671BAF" w:rsidRDefault="00E0204B">
      <w:pPr>
        <w:pStyle w:val="ConsPlusNormal"/>
        <w:spacing w:before="200"/>
        <w:ind w:firstLine="540"/>
        <w:jc w:val="both"/>
      </w:pPr>
      <w:r w:rsidRPr="00671BAF">
        <w:t>составление стандартного плана работы по пунктам;</w:t>
      </w:r>
    </w:p>
    <w:p w14:paraId="1F3A1D8A" w14:textId="77777777" w:rsidR="00E0204B" w:rsidRPr="00671BAF" w:rsidRDefault="00E0204B">
      <w:pPr>
        <w:pStyle w:val="ConsPlusNormal"/>
        <w:spacing w:before="200"/>
        <w:ind w:firstLine="540"/>
        <w:jc w:val="both"/>
      </w:pPr>
      <w:r w:rsidRPr="00671BAF">
        <w:t>владение некоторыми технологическими приемами ручной обработки материалов;</w:t>
      </w:r>
    </w:p>
    <w:p w14:paraId="138BFE51" w14:textId="77777777" w:rsidR="00E0204B" w:rsidRPr="00671BAF" w:rsidRDefault="00E0204B">
      <w:pPr>
        <w:pStyle w:val="ConsPlusNormal"/>
        <w:spacing w:before="200"/>
        <w:ind w:firstLine="540"/>
        <w:jc w:val="both"/>
      </w:pPr>
      <w:r w:rsidRPr="00671BAF">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7CA83254" w14:textId="77777777" w:rsidR="00E0204B" w:rsidRPr="00671BAF" w:rsidRDefault="00E0204B">
      <w:pPr>
        <w:pStyle w:val="ConsPlusNormal"/>
        <w:spacing w:before="200"/>
        <w:ind w:firstLine="540"/>
        <w:jc w:val="both"/>
      </w:pPr>
      <w:r w:rsidRPr="00671BAF">
        <w:t>выполнение несложного ремонта одежды.</w:t>
      </w:r>
    </w:p>
    <w:p w14:paraId="5B9FB69A" w14:textId="65C149EA" w:rsidR="00E0204B" w:rsidRPr="00671BAF" w:rsidRDefault="00612847">
      <w:pPr>
        <w:pStyle w:val="ConsPlusNormal"/>
        <w:spacing w:before="200"/>
        <w:ind w:firstLine="540"/>
        <w:jc w:val="both"/>
      </w:pPr>
      <w:r w:rsidRPr="00671BAF">
        <w:t>2</w:t>
      </w:r>
      <w:r w:rsidR="00E0204B" w:rsidRPr="00671BAF">
        <w:t>.19.2. Достаточный уровень:</w:t>
      </w:r>
    </w:p>
    <w:p w14:paraId="192D15FA" w14:textId="77777777" w:rsidR="00E0204B" w:rsidRPr="00671BAF" w:rsidRDefault="00E0204B">
      <w:pPr>
        <w:pStyle w:val="ConsPlusNormal"/>
        <w:spacing w:before="200"/>
        <w:ind w:firstLine="540"/>
        <w:jc w:val="both"/>
      </w:pPr>
      <w:r w:rsidRPr="00671BAF">
        <w:t>знание правил рациональной организации труда, включающих упорядоченность действий и самодисциплину;</w:t>
      </w:r>
    </w:p>
    <w:p w14:paraId="71B0DE1A" w14:textId="77777777" w:rsidR="00E0204B" w:rsidRPr="00671BAF" w:rsidRDefault="00E0204B">
      <w:pPr>
        <w:pStyle w:val="ConsPlusNormal"/>
        <w:spacing w:before="200"/>
        <w:ind w:firstLine="540"/>
        <w:jc w:val="both"/>
      </w:pPr>
      <w:r w:rsidRPr="00671BAF">
        <w:t>знание об исторической, культурной и эстетической ценности вещей;</w:t>
      </w:r>
    </w:p>
    <w:p w14:paraId="294573D2" w14:textId="77777777" w:rsidR="00E0204B" w:rsidRPr="00671BAF" w:rsidRDefault="00E0204B">
      <w:pPr>
        <w:pStyle w:val="ConsPlusNormal"/>
        <w:spacing w:before="200"/>
        <w:ind w:firstLine="540"/>
        <w:jc w:val="both"/>
      </w:pPr>
      <w:r w:rsidRPr="00671BAF">
        <w:t>знание видов художественных ремесел;</w:t>
      </w:r>
    </w:p>
    <w:p w14:paraId="68791A2D" w14:textId="77777777" w:rsidR="00E0204B" w:rsidRPr="00671BAF" w:rsidRDefault="00E0204B">
      <w:pPr>
        <w:pStyle w:val="ConsPlusNormal"/>
        <w:spacing w:before="200"/>
        <w:ind w:firstLine="540"/>
        <w:jc w:val="both"/>
      </w:pPr>
      <w:r w:rsidRPr="00671BAF">
        <w:t>нахождение необходимой информации в материалах учебника, рабочей тетради;</w:t>
      </w:r>
    </w:p>
    <w:p w14:paraId="08EE16DA" w14:textId="77777777" w:rsidR="00E0204B" w:rsidRPr="00671BAF" w:rsidRDefault="00E0204B">
      <w:pPr>
        <w:pStyle w:val="ConsPlusNormal"/>
        <w:spacing w:before="200"/>
        <w:ind w:firstLine="540"/>
        <w:jc w:val="both"/>
      </w:pPr>
      <w:r w:rsidRPr="00671BAF">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0EF6F41" w14:textId="77777777" w:rsidR="00E0204B" w:rsidRPr="00671BAF" w:rsidRDefault="00E0204B">
      <w:pPr>
        <w:pStyle w:val="ConsPlusNormal"/>
        <w:spacing w:before="200"/>
        <w:ind w:firstLine="540"/>
        <w:jc w:val="both"/>
      </w:pPr>
      <w:r w:rsidRPr="00671BAF">
        <w:t>осознанный подбор материалов по их физическим, декоративнохудожественным и конструктивным свойствам;</w:t>
      </w:r>
    </w:p>
    <w:p w14:paraId="6C8BE415" w14:textId="77777777" w:rsidR="00E0204B" w:rsidRPr="00671BAF" w:rsidRDefault="00E0204B">
      <w:pPr>
        <w:pStyle w:val="ConsPlusNormal"/>
        <w:spacing w:before="200"/>
        <w:ind w:firstLine="540"/>
        <w:jc w:val="both"/>
      </w:pPr>
      <w:r w:rsidRPr="00671BAF">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DB9E0CE" w14:textId="77777777" w:rsidR="00E0204B" w:rsidRPr="00671BAF" w:rsidRDefault="00E0204B">
      <w:pPr>
        <w:pStyle w:val="ConsPlusNormal"/>
        <w:spacing w:before="200"/>
        <w:ind w:firstLine="540"/>
        <w:jc w:val="both"/>
      </w:pPr>
      <w:r w:rsidRPr="00671BAF">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EF21D51" w14:textId="77777777" w:rsidR="00E0204B" w:rsidRPr="00671BAF" w:rsidRDefault="00E0204B">
      <w:pPr>
        <w:pStyle w:val="ConsPlusNormal"/>
        <w:spacing w:before="200"/>
        <w:ind w:firstLine="540"/>
        <w:jc w:val="both"/>
      </w:pPr>
      <w:r w:rsidRPr="00671BAF">
        <w:t>осуществление текущего самоконтроля выполняемых практических действий и корректировка хода практической работы;</w:t>
      </w:r>
    </w:p>
    <w:p w14:paraId="595BAE80" w14:textId="77777777" w:rsidR="00E0204B" w:rsidRPr="00671BAF" w:rsidRDefault="00E0204B">
      <w:pPr>
        <w:pStyle w:val="ConsPlusNormal"/>
        <w:spacing w:before="200"/>
        <w:ind w:firstLine="540"/>
        <w:jc w:val="both"/>
      </w:pPr>
      <w:r w:rsidRPr="00671BAF">
        <w:t>оценка своих изделий (красиво, некрасиво, аккуратно, похоже на образец);</w:t>
      </w:r>
    </w:p>
    <w:p w14:paraId="2D424AEE" w14:textId="77777777" w:rsidR="00E0204B" w:rsidRPr="00671BAF" w:rsidRDefault="00E0204B">
      <w:pPr>
        <w:pStyle w:val="ConsPlusNormal"/>
        <w:spacing w:before="200"/>
        <w:ind w:firstLine="540"/>
        <w:jc w:val="both"/>
      </w:pPr>
      <w:r w:rsidRPr="00671BAF">
        <w:t>установление причинно-следственных связей между выполняемыми действиями и их результатами;</w:t>
      </w:r>
    </w:p>
    <w:p w14:paraId="63414B8C" w14:textId="77777777" w:rsidR="00E0204B" w:rsidRPr="00671BAF" w:rsidRDefault="00E0204B">
      <w:pPr>
        <w:pStyle w:val="ConsPlusNormal"/>
        <w:spacing w:before="200"/>
        <w:ind w:firstLine="540"/>
        <w:jc w:val="both"/>
      </w:pPr>
      <w:r w:rsidRPr="00671BAF">
        <w:t>выполнение общественных поручений по уборке класса (мастерской) после уроков трудового обучения.</w:t>
      </w:r>
    </w:p>
    <w:p w14:paraId="5AFC37D0" w14:textId="77777777" w:rsidR="00E0204B" w:rsidRPr="00671BAF" w:rsidRDefault="00E0204B">
      <w:pPr>
        <w:pStyle w:val="ConsPlusNormal"/>
        <w:ind w:firstLine="540"/>
        <w:jc w:val="both"/>
      </w:pPr>
    </w:p>
    <w:p w14:paraId="18F60D5E" w14:textId="29151131" w:rsidR="00E0204B" w:rsidRPr="00671BAF" w:rsidRDefault="00612847" w:rsidP="00070C22">
      <w:pPr>
        <w:rPr>
          <w:b/>
          <w:sz w:val="24"/>
        </w:rPr>
      </w:pPr>
      <w:r w:rsidRPr="00671BAF">
        <w:rPr>
          <w:b/>
          <w:sz w:val="24"/>
        </w:rPr>
        <w:t>2</w:t>
      </w:r>
      <w:r w:rsidR="00E0204B" w:rsidRPr="00671BAF">
        <w:rPr>
          <w:b/>
          <w:sz w:val="24"/>
        </w:rPr>
        <w:t>.20. Минимальный и достаточный уровни достижения предметных результатов по предметной области "Технология" на конец обучения (IX класс).</w:t>
      </w:r>
    </w:p>
    <w:p w14:paraId="326B8AB8" w14:textId="6DA7D8F5" w:rsidR="00E0204B" w:rsidRPr="00671BAF" w:rsidRDefault="00612847">
      <w:pPr>
        <w:pStyle w:val="ConsPlusNormal"/>
        <w:spacing w:before="200"/>
        <w:ind w:firstLine="540"/>
        <w:jc w:val="both"/>
      </w:pPr>
      <w:r w:rsidRPr="00671BAF">
        <w:t>2</w:t>
      </w:r>
      <w:r w:rsidR="00E0204B" w:rsidRPr="00671BAF">
        <w:t>.20.1. Минимальный уровень:</w:t>
      </w:r>
    </w:p>
    <w:p w14:paraId="62B577D4" w14:textId="77777777" w:rsidR="00E0204B" w:rsidRPr="00671BAF" w:rsidRDefault="00E0204B">
      <w:pPr>
        <w:pStyle w:val="ConsPlusNormal"/>
        <w:spacing w:before="200"/>
        <w:ind w:firstLine="540"/>
        <w:jc w:val="both"/>
      </w:pPr>
      <w:r w:rsidRPr="00671BAF">
        <w:t>знание названий некоторых материалов, изделий, которые из них изготавливаются и применяются в быту, игре, учебе, отдыхе;</w:t>
      </w:r>
    </w:p>
    <w:p w14:paraId="66C2E8B0" w14:textId="77777777" w:rsidR="00E0204B" w:rsidRPr="00671BAF" w:rsidRDefault="00E0204B">
      <w:pPr>
        <w:pStyle w:val="ConsPlusNormal"/>
        <w:spacing w:before="200"/>
        <w:ind w:firstLine="540"/>
        <w:jc w:val="both"/>
      </w:pPr>
      <w:r w:rsidRPr="00671BAF">
        <w:t>представления об основных свойствах используемых материалов;</w:t>
      </w:r>
    </w:p>
    <w:p w14:paraId="5E659E9F" w14:textId="77777777" w:rsidR="00E0204B" w:rsidRPr="00671BAF" w:rsidRDefault="00E0204B">
      <w:pPr>
        <w:pStyle w:val="ConsPlusNormal"/>
        <w:spacing w:before="200"/>
        <w:ind w:firstLine="540"/>
        <w:jc w:val="both"/>
      </w:pPr>
      <w:r w:rsidRPr="00671BAF">
        <w:t>знание правил хранения материалов; санитарно-гигиенических требований при работе с производственными материалами;</w:t>
      </w:r>
    </w:p>
    <w:p w14:paraId="7B832F2C" w14:textId="77777777" w:rsidR="00E0204B" w:rsidRPr="00671BAF" w:rsidRDefault="00E0204B">
      <w:pPr>
        <w:pStyle w:val="ConsPlusNormal"/>
        <w:spacing w:before="200"/>
        <w:ind w:firstLine="540"/>
        <w:jc w:val="both"/>
      </w:pPr>
      <w:r w:rsidRPr="00671BAF">
        <w:t>отбор (с помощью педагогического работника) материалов и инструментов, необходимых для работы;</w:t>
      </w:r>
    </w:p>
    <w:p w14:paraId="72B59D06" w14:textId="77777777" w:rsidR="00E0204B" w:rsidRPr="00671BAF" w:rsidRDefault="00E0204B">
      <w:pPr>
        <w:pStyle w:val="ConsPlusNormal"/>
        <w:spacing w:before="200"/>
        <w:ind w:firstLine="540"/>
        <w:jc w:val="both"/>
      </w:pPr>
      <w:r w:rsidRPr="00671BAF">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C55DAB4" w14:textId="77777777" w:rsidR="00E0204B" w:rsidRPr="00671BAF" w:rsidRDefault="00E0204B">
      <w:pPr>
        <w:pStyle w:val="ConsPlusNormal"/>
        <w:spacing w:before="200"/>
        <w:ind w:firstLine="540"/>
        <w:jc w:val="both"/>
      </w:pPr>
      <w:r w:rsidRPr="00671BAF">
        <w:t>представления о правилах безопасной работы с инструментами и оборудованием, санитарно-гигиенических требованиях при выполнении работы;</w:t>
      </w:r>
    </w:p>
    <w:p w14:paraId="44B3F80B" w14:textId="77777777" w:rsidR="00E0204B" w:rsidRPr="00671BAF" w:rsidRDefault="00E0204B">
      <w:pPr>
        <w:pStyle w:val="ConsPlusNormal"/>
        <w:spacing w:before="200"/>
        <w:ind w:firstLine="540"/>
        <w:jc w:val="both"/>
      </w:pPr>
      <w:r w:rsidRPr="00671BAF">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14:paraId="473F90DE" w14:textId="77777777" w:rsidR="00E0204B" w:rsidRPr="00671BAF" w:rsidRDefault="00E0204B">
      <w:pPr>
        <w:pStyle w:val="ConsPlusNormal"/>
        <w:spacing w:before="200"/>
        <w:ind w:firstLine="540"/>
        <w:jc w:val="both"/>
      </w:pPr>
      <w:r w:rsidRPr="00671BAF">
        <w:t>чтение (с помощью педагогического работника) технологической карты, используемой в процессе изготовления изделия;</w:t>
      </w:r>
    </w:p>
    <w:p w14:paraId="6CA56A70" w14:textId="77777777" w:rsidR="00E0204B" w:rsidRPr="00671BAF" w:rsidRDefault="00E0204B">
      <w:pPr>
        <w:pStyle w:val="ConsPlusNormal"/>
        <w:spacing w:before="200"/>
        <w:ind w:firstLine="540"/>
        <w:jc w:val="both"/>
      </w:pPr>
      <w:r w:rsidRPr="00671BAF">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20F14A11" w14:textId="77777777" w:rsidR="00E0204B" w:rsidRPr="00671BAF" w:rsidRDefault="00E0204B">
      <w:pPr>
        <w:pStyle w:val="ConsPlusNormal"/>
        <w:spacing w:before="200"/>
        <w:ind w:firstLine="540"/>
        <w:jc w:val="both"/>
      </w:pPr>
      <w:r w:rsidRPr="00671BAF">
        <w:t>понимание значения и ценности труда;</w:t>
      </w:r>
    </w:p>
    <w:p w14:paraId="63B33FEC" w14:textId="77777777" w:rsidR="00E0204B" w:rsidRPr="00671BAF" w:rsidRDefault="00E0204B">
      <w:pPr>
        <w:pStyle w:val="ConsPlusNormal"/>
        <w:spacing w:before="200"/>
        <w:ind w:firstLine="540"/>
        <w:jc w:val="both"/>
      </w:pPr>
      <w:r w:rsidRPr="00671BAF">
        <w:t>понимание красоты труда и его результатов;</w:t>
      </w:r>
    </w:p>
    <w:p w14:paraId="6EA82117" w14:textId="77777777" w:rsidR="00E0204B" w:rsidRPr="00671BAF" w:rsidRDefault="00E0204B">
      <w:pPr>
        <w:pStyle w:val="ConsPlusNormal"/>
        <w:spacing w:before="200"/>
        <w:ind w:firstLine="540"/>
        <w:jc w:val="both"/>
      </w:pPr>
      <w:r w:rsidRPr="00671BAF">
        <w:t>заботливое и бережное отношение к общественному достоянию и родной природе;</w:t>
      </w:r>
    </w:p>
    <w:p w14:paraId="430A5FD3" w14:textId="77777777" w:rsidR="00E0204B" w:rsidRPr="00671BAF" w:rsidRDefault="00E0204B">
      <w:pPr>
        <w:pStyle w:val="ConsPlusNormal"/>
        <w:spacing w:before="200"/>
        <w:ind w:firstLine="540"/>
        <w:jc w:val="both"/>
      </w:pPr>
      <w:r w:rsidRPr="00671BAF">
        <w:t>понимание значимости организации рабочего места, обеспечивающего внутреннюю дисциплину;</w:t>
      </w:r>
    </w:p>
    <w:p w14:paraId="000AEDDC" w14:textId="77777777" w:rsidR="00E0204B" w:rsidRPr="00671BAF" w:rsidRDefault="00E0204B">
      <w:pPr>
        <w:pStyle w:val="ConsPlusNormal"/>
        <w:spacing w:before="200"/>
        <w:ind w:firstLine="540"/>
        <w:jc w:val="both"/>
      </w:pPr>
      <w:r w:rsidRPr="00671BAF">
        <w:t>выражение отношения к результатам собственной и чужой творческой деятельности ("нравится" и (или) "не нравится");</w:t>
      </w:r>
    </w:p>
    <w:p w14:paraId="3E53B9FC" w14:textId="77777777" w:rsidR="00E0204B" w:rsidRPr="00671BAF" w:rsidRDefault="00E0204B">
      <w:pPr>
        <w:pStyle w:val="ConsPlusNormal"/>
        <w:spacing w:before="200"/>
        <w:ind w:firstLine="540"/>
        <w:jc w:val="both"/>
      </w:pPr>
      <w:r w:rsidRPr="00671BAF">
        <w:t>организация (под руководством педагогического работника) совместной работы в группе;</w:t>
      </w:r>
    </w:p>
    <w:p w14:paraId="2D12C0B5" w14:textId="77777777" w:rsidR="00E0204B" w:rsidRPr="00671BAF" w:rsidRDefault="00E0204B">
      <w:pPr>
        <w:pStyle w:val="ConsPlusNormal"/>
        <w:spacing w:before="200"/>
        <w:ind w:firstLine="540"/>
        <w:jc w:val="both"/>
      </w:pPr>
      <w:r w:rsidRPr="00671BAF">
        <w:t>осознание необходимости соблюдения в процессе выполнения трудовых заданий порядка и аккуратности;</w:t>
      </w:r>
    </w:p>
    <w:p w14:paraId="43779DCB" w14:textId="77777777" w:rsidR="00E0204B" w:rsidRPr="00671BAF" w:rsidRDefault="00E0204B">
      <w:pPr>
        <w:pStyle w:val="ConsPlusNormal"/>
        <w:spacing w:before="200"/>
        <w:ind w:firstLine="540"/>
        <w:jc w:val="both"/>
      </w:pPr>
      <w:r w:rsidRPr="00671BAF">
        <w:t>выслушивание предложений и мнений обучающихся, адекватное реагирование на них;</w:t>
      </w:r>
    </w:p>
    <w:p w14:paraId="5EED5DDE" w14:textId="77777777" w:rsidR="00E0204B" w:rsidRPr="00671BAF" w:rsidRDefault="00E0204B">
      <w:pPr>
        <w:pStyle w:val="ConsPlusNormal"/>
        <w:spacing w:before="200"/>
        <w:ind w:firstLine="540"/>
        <w:jc w:val="both"/>
      </w:pPr>
      <w:r w:rsidRPr="00671BAF">
        <w:t>комментирование и оценка в доброжелательной форме достижения других обучающихся, высказывание своих предложений и пожеланий;</w:t>
      </w:r>
    </w:p>
    <w:p w14:paraId="533707C8" w14:textId="77777777" w:rsidR="00E0204B" w:rsidRPr="00671BAF" w:rsidRDefault="00E0204B">
      <w:pPr>
        <w:pStyle w:val="ConsPlusNormal"/>
        <w:spacing w:before="200"/>
        <w:ind w:firstLine="540"/>
        <w:jc w:val="both"/>
      </w:pPr>
      <w:r w:rsidRPr="00671BAF">
        <w:t>проявление заинтересованного отношения к деятельности своих других обучающихся и результатам их работы;</w:t>
      </w:r>
    </w:p>
    <w:p w14:paraId="01326059" w14:textId="77777777" w:rsidR="00E0204B" w:rsidRPr="00671BAF" w:rsidRDefault="00E0204B">
      <w:pPr>
        <w:pStyle w:val="ConsPlusNormal"/>
        <w:spacing w:before="200"/>
        <w:ind w:firstLine="540"/>
        <w:jc w:val="both"/>
      </w:pPr>
      <w:r w:rsidRPr="00671BAF">
        <w:t>выполнение общественных поручений по уборке мастерской после уроков трудового обучения;</w:t>
      </w:r>
    </w:p>
    <w:p w14:paraId="04A6DDE6" w14:textId="77777777" w:rsidR="00E0204B" w:rsidRPr="00671BAF" w:rsidRDefault="00E0204B">
      <w:pPr>
        <w:pStyle w:val="ConsPlusNormal"/>
        <w:spacing w:before="200"/>
        <w:ind w:firstLine="540"/>
        <w:jc w:val="both"/>
      </w:pPr>
      <w:r w:rsidRPr="00671BAF">
        <w:t>посильное участие в благоустройстве и озеленении территорий, охране природы и окружающей среды.</w:t>
      </w:r>
    </w:p>
    <w:p w14:paraId="109B7070" w14:textId="04F6FF64" w:rsidR="00E0204B" w:rsidRPr="00671BAF" w:rsidRDefault="00612847">
      <w:pPr>
        <w:pStyle w:val="ConsPlusNormal"/>
        <w:spacing w:before="200"/>
        <w:ind w:firstLine="540"/>
        <w:jc w:val="both"/>
      </w:pPr>
      <w:r w:rsidRPr="00671BAF">
        <w:t>2</w:t>
      </w:r>
      <w:r w:rsidR="00E0204B" w:rsidRPr="00671BAF">
        <w:t>.20.2. Достаточный уровень:</w:t>
      </w:r>
    </w:p>
    <w:p w14:paraId="36353A49" w14:textId="77777777" w:rsidR="00E0204B" w:rsidRPr="00671BAF" w:rsidRDefault="00E0204B">
      <w:pPr>
        <w:pStyle w:val="ConsPlusNormal"/>
        <w:spacing w:before="200"/>
        <w:ind w:firstLine="540"/>
        <w:jc w:val="both"/>
      </w:pPr>
      <w:r w:rsidRPr="00671BAF">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3309C291" w14:textId="77777777" w:rsidR="00E0204B" w:rsidRPr="00671BAF" w:rsidRDefault="00E0204B">
      <w:pPr>
        <w:pStyle w:val="ConsPlusNormal"/>
        <w:spacing w:before="200"/>
        <w:ind w:firstLine="540"/>
        <w:jc w:val="both"/>
      </w:pPr>
      <w:r w:rsidRPr="00671BAF">
        <w:lastRenderedPageBreak/>
        <w:t>экономное расходование материалов;</w:t>
      </w:r>
    </w:p>
    <w:p w14:paraId="1879FBA3" w14:textId="77777777" w:rsidR="00E0204B" w:rsidRPr="00671BAF" w:rsidRDefault="00E0204B">
      <w:pPr>
        <w:pStyle w:val="ConsPlusNormal"/>
        <w:spacing w:before="200"/>
        <w:ind w:firstLine="540"/>
        <w:jc w:val="both"/>
      </w:pPr>
      <w:r w:rsidRPr="00671BAF">
        <w:t>планирование (с помощью педагогического работника) предстоящей практической работы;</w:t>
      </w:r>
    </w:p>
    <w:p w14:paraId="1AB75038" w14:textId="77777777" w:rsidR="00E0204B" w:rsidRPr="00671BAF" w:rsidRDefault="00E0204B">
      <w:pPr>
        <w:pStyle w:val="ConsPlusNormal"/>
        <w:spacing w:before="200"/>
        <w:ind w:firstLine="540"/>
        <w:jc w:val="both"/>
      </w:pPr>
      <w:r w:rsidRPr="00671BAF">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58D2A12" w14:textId="77777777" w:rsidR="00E0204B" w:rsidRPr="00671BAF" w:rsidRDefault="00E0204B">
      <w:pPr>
        <w:pStyle w:val="ConsPlusNormal"/>
        <w:spacing w:before="200"/>
        <w:ind w:firstLine="540"/>
        <w:jc w:val="both"/>
      </w:pPr>
      <w:r w:rsidRPr="00671BAF">
        <w:t>осуществление текущего самоконтроля выполняемых практических действий и корректировка хода практической работы;</w:t>
      </w:r>
    </w:p>
    <w:p w14:paraId="1393B116" w14:textId="77777777" w:rsidR="00E0204B" w:rsidRPr="00671BAF" w:rsidRDefault="00E0204B">
      <w:pPr>
        <w:pStyle w:val="ConsPlusNormal"/>
        <w:spacing w:before="200"/>
        <w:ind w:firstLine="540"/>
        <w:jc w:val="both"/>
      </w:pPr>
      <w:r w:rsidRPr="00671BAF">
        <w:t>понимание общественной значимости своего труда, своих достижений в области трудовой деятельности.</w:t>
      </w:r>
    </w:p>
    <w:p w14:paraId="23FD437B" w14:textId="77777777" w:rsidR="00E0204B" w:rsidRPr="00671BAF" w:rsidRDefault="00E0204B">
      <w:pPr>
        <w:pStyle w:val="ConsPlusNormal"/>
        <w:ind w:firstLine="540"/>
        <w:jc w:val="both"/>
      </w:pPr>
    </w:p>
    <w:p w14:paraId="461278C9" w14:textId="0EC7B8A5" w:rsidR="00E0204B" w:rsidRPr="00671BAF" w:rsidRDefault="00612847" w:rsidP="00070C22">
      <w:pPr>
        <w:rPr>
          <w:b/>
          <w:sz w:val="24"/>
        </w:rPr>
      </w:pPr>
      <w:r w:rsidRPr="00671BAF">
        <w:rPr>
          <w:b/>
          <w:sz w:val="24"/>
        </w:rPr>
        <w:t>2</w:t>
      </w:r>
      <w:r w:rsidR="00E0204B" w:rsidRPr="00671BAF">
        <w:rPr>
          <w:b/>
          <w:sz w:val="24"/>
        </w:rPr>
        <w:t>.21. Минимальный и достаточный уровни достижения предметных результатов по предметной области "Технология" на конец обучения (XII класс).</w:t>
      </w:r>
    </w:p>
    <w:p w14:paraId="4DB08C36" w14:textId="5BA4CA61" w:rsidR="00E0204B" w:rsidRPr="00671BAF" w:rsidRDefault="00612847">
      <w:pPr>
        <w:pStyle w:val="ConsPlusNormal"/>
        <w:spacing w:before="200"/>
        <w:ind w:firstLine="540"/>
        <w:jc w:val="both"/>
      </w:pPr>
      <w:r w:rsidRPr="00671BAF">
        <w:t>2</w:t>
      </w:r>
      <w:r w:rsidR="00E0204B" w:rsidRPr="00671BAF">
        <w:t>.21.1. Минимальный уровень:</w:t>
      </w:r>
    </w:p>
    <w:p w14:paraId="08FFE19E" w14:textId="77777777" w:rsidR="00E0204B" w:rsidRPr="00671BAF" w:rsidRDefault="00E0204B">
      <w:pPr>
        <w:pStyle w:val="ConsPlusNormal"/>
        <w:spacing w:before="200"/>
        <w:ind w:firstLine="540"/>
        <w:jc w:val="both"/>
      </w:pPr>
      <w:r w:rsidRPr="00671BAF">
        <w:t>знание названий материалов; процесса их изготовления; изделий, которые из них изготавливаются и применяются в быту, игре, учебе, отдыхе;</w:t>
      </w:r>
    </w:p>
    <w:p w14:paraId="5B7F1063" w14:textId="77777777" w:rsidR="00E0204B" w:rsidRPr="00671BAF" w:rsidRDefault="00E0204B">
      <w:pPr>
        <w:pStyle w:val="ConsPlusNormal"/>
        <w:spacing w:before="200"/>
        <w:ind w:firstLine="540"/>
        <w:jc w:val="both"/>
      </w:pPr>
      <w:r w:rsidRPr="00671BAF">
        <w:t>знание свойств материалов и правил хранения; санитарно-гигиенических требований при работе с производственными материалами;</w:t>
      </w:r>
    </w:p>
    <w:p w14:paraId="34A48354" w14:textId="77777777" w:rsidR="00E0204B" w:rsidRPr="00671BAF" w:rsidRDefault="00E0204B">
      <w:pPr>
        <w:pStyle w:val="ConsPlusNormal"/>
        <w:spacing w:before="200"/>
        <w:ind w:firstLine="540"/>
        <w:jc w:val="both"/>
      </w:pPr>
      <w:r w:rsidRPr="00671BAF">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264EED6E" w14:textId="77777777" w:rsidR="00E0204B" w:rsidRPr="00671BAF" w:rsidRDefault="00E0204B">
      <w:pPr>
        <w:pStyle w:val="ConsPlusNormal"/>
        <w:spacing w:before="200"/>
        <w:ind w:firstLine="540"/>
        <w:jc w:val="both"/>
      </w:pPr>
      <w:r w:rsidRPr="00671BAF">
        <w:t>знание и применение правил безопасной работы с инструментами и оборудованием, санитарно-гигиенических требований при выполнении работы;</w:t>
      </w:r>
    </w:p>
    <w:p w14:paraId="3CF76C7A" w14:textId="77777777" w:rsidR="00E0204B" w:rsidRPr="00671BAF" w:rsidRDefault="00E0204B">
      <w:pPr>
        <w:pStyle w:val="ConsPlusNormal"/>
        <w:spacing w:before="200"/>
        <w:ind w:firstLine="540"/>
        <w:jc w:val="both"/>
      </w:pPr>
      <w:r w:rsidRPr="00671BAF">
        <w:t>владение основами современного промышленного и сельскохозяйственного производства, строительства, транспорта, сферы обслуживания;</w:t>
      </w:r>
    </w:p>
    <w:p w14:paraId="7B096426" w14:textId="77777777" w:rsidR="00E0204B" w:rsidRPr="00671BAF" w:rsidRDefault="00E0204B">
      <w:pPr>
        <w:pStyle w:val="ConsPlusNormal"/>
        <w:spacing w:before="200"/>
        <w:ind w:firstLine="540"/>
        <w:jc w:val="both"/>
      </w:pPr>
      <w:r w:rsidRPr="00671BAF">
        <w:t>чтение технологической карты, используемой в процессе изготовления изделия;</w:t>
      </w:r>
    </w:p>
    <w:p w14:paraId="32541239" w14:textId="77777777" w:rsidR="00E0204B" w:rsidRPr="00671BAF" w:rsidRDefault="00E0204B">
      <w:pPr>
        <w:pStyle w:val="ConsPlusNormal"/>
        <w:spacing w:before="200"/>
        <w:ind w:firstLine="540"/>
        <w:jc w:val="both"/>
      </w:pPr>
      <w:r w:rsidRPr="00671BAF">
        <w:t>составление стандартного плана работы;</w:t>
      </w:r>
    </w:p>
    <w:p w14:paraId="5E4BD777" w14:textId="77777777" w:rsidR="00E0204B" w:rsidRPr="00671BAF" w:rsidRDefault="00E0204B">
      <w:pPr>
        <w:pStyle w:val="ConsPlusNormal"/>
        <w:spacing w:before="200"/>
        <w:ind w:firstLine="540"/>
        <w:jc w:val="both"/>
      </w:pPr>
      <w:r w:rsidRPr="00671BAF">
        <w:t>определение утилитарной и эстетической ценности предметов, изделий;</w:t>
      </w:r>
    </w:p>
    <w:p w14:paraId="1E95EA5E" w14:textId="77777777" w:rsidR="00E0204B" w:rsidRPr="00671BAF" w:rsidRDefault="00E0204B">
      <w:pPr>
        <w:pStyle w:val="ConsPlusNormal"/>
        <w:spacing w:before="200"/>
        <w:ind w:firstLine="540"/>
        <w:jc w:val="both"/>
      </w:pPr>
      <w:r w:rsidRPr="00671BAF">
        <w:t>понимание и оценка красоты труда и его результатов;</w:t>
      </w:r>
    </w:p>
    <w:p w14:paraId="784CCE78" w14:textId="77777777" w:rsidR="00E0204B" w:rsidRPr="00671BAF" w:rsidRDefault="00E0204B">
      <w:pPr>
        <w:pStyle w:val="ConsPlusNormal"/>
        <w:spacing w:before="200"/>
        <w:ind w:firstLine="540"/>
        <w:jc w:val="both"/>
      </w:pPr>
      <w:r w:rsidRPr="00671BAF">
        <w:t>использование эстетических ориентиров и или) эталонов в быту, дома и в образовательной организации;</w:t>
      </w:r>
    </w:p>
    <w:p w14:paraId="3599C5E2" w14:textId="77777777" w:rsidR="00E0204B" w:rsidRPr="00671BAF" w:rsidRDefault="00E0204B">
      <w:pPr>
        <w:pStyle w:val="ConsPlusNormal"/>
        <w:spacing w:before="200"/>
        <w:ind w:firstLine="540"/>
        <w:jc w:val="both"/>
      </w:pPr>
      <w:r w:rsidRPr="00671BAF">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67494558" w14:textId="77777777" w:rsidR="00E0204B" w:rsidRPr="00671BAF" w:rsidRDefault="00E0204B">
      <w:pPr>
        <w:pStyle w:val="ConsPlusNormal"/>
        <w:spacing w:before="200"/>
        <w:ind w:firstLine="540"/>
        <w:jc w:val="both"/>
      </w:pPr>
      <w:r w:rsidRPr="00671BAF">
        <w:t>распределение ролей в группе, сотрудничество, осуществление взаимопомощи;</w:t>
      </w:r>
    </w:p>
    <w:p w14:paraId="00F61D6F" w14:textId="77777777" w:rsidR="00E0204B" w:rsidRPr="00671BAF" w:rsidRDefault="00E0204B">
      <w:pPr>
        <w:pStyle w:val="ConsPlusNormal"/>
        <w:spacing w:before="200"/>
        <w:ind w:firstLine="540"/>
        <w:jc w:val="both"/>
      </w:pPr>
      <w:r w:rsidRPr="00671BAF">
        <w:t>учет мнений обучающихся и педагогических работников при организации собственной деятельности и совместной работы;</w:t>
      </w:r>
    </w:p>
    <w:p w14:paraId="7CD3E457" w14:textId="77777777" w:rsidR="00E0204B" w:rsidRPr="00671BAF" w:rsidRDefault="00E0204B">
      <w:pPr>
        <w:pStyle w:val="ConsPlusNormal"/>
        <w:spacing w:before="200"/>
        <w:ind w:firstLine="540"/>
        <w:jc w:val="both"/>
      </w:pPr>
      <w:r w:rsidRPr="00671BAF">
        <w:t>комментирование и оценка в доброжелательной форме достижений обучающихся;</w:t>
      </w:r>
    </w:p>
    <w:p w14:paraId="67EBE693" w14:textId="77777777" w:rsidR="00E0204B" w:rsidRPr="00671BAF" w:rsidRDefault="00E0204B">
      <w:pPr>
        <w:pStyle w:val="ConsPlusNormal"/>
        <w:spacing w:before="200"/>
        <w:ind w:firstLine="540"/>
        <w:jc w:val="both"/>
      </w:pPr>
      <w:r w:rsidRPr="00671BAF">
        <w:t>посильное участие в благоустройстве и озеленении территорий; охране природы и окружающей среды.</w:t>
      </w:r>
    </w:p>
    <w:p w14:paraId="5FF97C47" w14:textId="58590084" w:rsidR="00E0204B" w:rsidRPr="00671BAF" w:rsidRDefault="00612847">
      <w:pPr>
        <w:pStyle w:val="ConsPlusNormal"/>
        <w:spacing w:before="200"/>
        <w:ind w:firstLine="540"/>
        <w:jc w:val="both"/>
      </w:pPr>
      <w:r w:rsidRPr="00671BAF">
        <w:t>2</w:t>
      </w:r>
      <w:r w:rsidR="00E0204B" w:rsidRPr="00671BAF">
        <w:t>.21.2. Достаточный уровень:</w:t>
      </w:r>
    </w:p>
    <w:p w14:paraId="012198B2" w14:textId="77777777" w:rsidR="00E0204B" w:rsidRPr="00671BAF" w:rsidRDefault="00E0204B">
      <w:pPr>
        <w:pStyle w:val="ConsPlusNormal"/>
        <w:spacing w:before="200"/>
        <w:ind w:firstLine="540"/>
        <w:jc w:val="both"/>
      </w:pPr>
      <w:r w:rsidRPr="00671BAF">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00EBA388" w14:textId="77777777" w:rsidR="00E0204B" w:rsidRPr="00671BAF" w:rsidRDefault="00E0204B">
      <w:pPr>
        <w:pStyle w:val="ConsPlusNormal"/>
        <w:spacing w:before="200"/>
        <w:ind w:firstLine="540"/>
        <w:jc w:val="both"/>
      </w:pPr>
      <w:r w:rsidRPr="00671BAF">
        <w:t>планирование предстоящей практической работы, соотнесение своих действий с поставленной целью;</w:t>
      </w:r>
    </w:p>
    <w:p w14:paraId="6AED5B17" w14:textId="77777777" w:rsidR="00E0204B" w:rsidRPr="00671BAF" w:rsidRDefault="00E0204B">
      <w:pPr>
        <w:pStyle w:val="ConsPlusNormal"/>
        <w:spacing w:before="200"/>
        <w:ind w:firstLine="540"/>
        <w:jc w:val="both"/>
      </w:pPr>
      <w:r w:rsidRPr="00671BAF">
        <w:t>осуществление настройки и текущего ремонта инструмента;</w:t>
      </w:r>
    </w:p>
    <w:p w14:paraId="2ECC8005" w14:textId="77777777" w:rsidR="00E0204B" w:rsidRPr="00671BAF" w:rsidRDefault="00E0204B">
      <w:pPr>
        <w:pStyle w:val="ConsPlusNormal"/>
        <w:spacing w:before="200"/>
        <w:ind w:firstLine="540"/>
        <w:jc w:val="both"/>
      </w:pPr>
      <w:r w:rsidRPr="00671BAF">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7658184E" w14:textId="77777777" w:rsidR="00E0204B" w:rsidRPr="00671BAF" w:rsidRDefault="00E0204B">
      <w:pPr>
        <w:pStyle w:val="ConsPlusNormal"/>
        <w:spacing w:before="200"/>
        <w:ind w:firstLine="540"/>
        <w:jc w:val="both"/>
      </w:pPr>
      <w:r w:rsidRPr="00671BAF">
        <w:lastRenderedPageBreak/>
        <w:t>создание материальных ценностей, имеющих потребительскую стоимость и значение для удовлетворения общественных потребностей;</w:t>
      </w:r>
    </w:p>
    <w:p w14:paraId="2CA95608" w14:textId="77777777" w:rsidR="00E0204B" w:rsidRPr="00671BAF" w:rsidRDefault="00E0204B">
      <w:pPr>
        <w:pStyle w:val="ConsPlusNormal"/>
        <w:spacing w:before="200"/>
        <w:ind w:firstLine="540"/>
        <w:jc w:val="both"/>
      </w:pPr>
      <w:r w:rsidRPr="00671BAF">
        <w:t>самостоятельное определение задач предстоящей работы и оптимальной последовательности действий для реализации замысла;</w:t>
      </w:r>
    </w:p>
    <w:p w14:paraId="775647BF" w14:textId="77777777" w:rsidR="00E0204B" w:rsidRPr="00671BAF" w:rsidRDefault="00E0204B">
      <w:pPr>
        <w:pStyle w:val="ConsPlusNormal"/>
        <w:spacing w:before="200"/>
        <w:ind w:firstLine="540"/>
        <w:jc w:val="both"/>
      </w:pPr>
      <w:r w:rsidRPr="00671BAF">
        <w:t>прогнозирование конечного результата и самостоятельный отбор средств и способов работы для его получения;</w:t>
      </w:r>
    </w:p>
    <w:p w14:paraId="440B583B" w14:textId="77777777" w:rsidR="00E0204B" w:rsidRPr="00671BAF" w:rsidRDefault="00E0204B">
      <w:pPr>
        <w:pStyle w:val="ConsPlusNormal"/>
        <w:spacing w:before="200"/>
        <w:ind w:firstLine="540"/>
        <w:jc w:val="both"/>
      </w:pPr>
      <w:r w:rsidRPr="00671BAF">
        <w:t>владение некоторыми видам общественно-организационного труда (например, выполнение обязанностей старосты класса);</w:t>
      </w:r>
    </w:p>
    <w:p w14:paraId="0244B45E" w14:textId="77777777" w:rsidR="00E0204B" w:rsidRPr="00671BAF" w:rsidRDefault="00E0204B">
      <w:pPr>
        <w:pStyle w:val="ConsPlusNormal"/>
        <w:spacing w:before="200"/>
        <w:ind w:firstLine="540"/>
        <w:jc w:val="both"/>
      </w:pPr>
      <w:r w:rsidRPr="00671BAF">
        <w:t>понимание общественной значимости своего труда, своих достижений в области трудовой деятельности, способность к самооценке;</w:t>
      </w:r>
    </w:p>
    <w:p w14:paraId="20C820F7" w14:textId="77777777" w:rsidR="00E0204B" w:rsidRPr="00671BAF" w:rsidRDefault="00E0204B">
      <w:pPr>
        <w:pStyle w:val="ConsPlusNormal"/>
        <w:spacing w:before="200"/>
        <w:ind w:firstLine="540"/>
        <w:jc w:val="both"/>
      </w:pPr>
      <w:r w:rsidRPr="00671BAF">
        <w:t>понимание необходимости гармоничного сосуществования предметного мира с миром природы.</w:t>
      </w:r>
    </w:p>
    <w:p w14:paraId="38A55AA8" w14:textId="77777777" w:rsidR="00E0204B" w:rsidRPr="00671BAF" w:rsidRDefault="00E0204B">
      <w:pPr>
        <w:pStyle w:val="ConsPlusNormal"/>
        <w:ind w:firstLine="540"/>
        <w:jc w:val="both"/>
      </w:pPr>
    </w:p>
    <w:p w14:paraId="527D30FB" w14:textId="77777777" w:rsidR="00900566" w:rsidRPr="00671BAF" w:rsidRDefault="00612847">
      <w:pPr>
        <w:pStyle w:val="ConsPlusTitle"/>
        <w:ind w:firstLine="540"/>
        <w:jc w:val="both"/>
        <w:outlineLvl w:val="2"/>
      </w:pPr>
      <w:bookmarkStart w:id="7" w:name="_Toc143089461"/>
      <w:r w:rsidRPr="00671BAF">
        <w:t>3</w:t>
      </w:r>
      <w:r w:rsidR="00E0204B" w:rsidRPr="00671BAF">
        <w:t>.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w:t>
      </w:r>
      <w:bookmarkEnd w:id="7"/>
      <w:r w:rsidR="00E0204B" w:rsidRPr="00671BAF">
        <w:t xml:space="preserve"> </w:t>
      </w:r>
    </w:p>
    <w:p w14:paraId="3A93AEFB" w14:textId="1DA4B33F" w:rsidR="00E0204B" w:rsidRPr="00671BAF" w:rsidRDefault="00E0204B" w:rsidP="00900566">
      <w:pPr>
        <w:rPr>
          <w:sz w:val="24"/>
        </w:rPr>
      </w:pPr>
      <w:r w:rsidRPr="00671BAF">
        <w:rPr>
          <w:sz w:val="24"/>
        </w:rPr>
        <w:t>Полученные данные используются для оценки состояния и тенденций развития системы образования.</w:t>
      </w:r>
    </w:p>
    <w:p w14:paraId="4EACA5C1" w14:textId="77777777" w:rsidR="00E0204B" w:rsidRPr="00671BAF" w:rsidRDefault="00E0204B">
      <w:pPr>
        <w:pStyle w:val="ConsPlusNormal"/>
        <w:ind w:firstLine="540"/>
        <w:jc w:val="both"/>
      </w:pPr>
    </w:p>
    <w:p w14:paraId="505FBD65" w14:textId="6A2EEF1B" w:rsidR="00E0204B" w:rsidRPr="00671BAF" w:rsidRDefault="00612847">
      <w:pPr>
        <w:pStyle w:val="ConsPlusTitle"/>
        <w:ind w:firstLine="540"/>
        <w:jc w:val="both"/>
        <w:outlineLvl w:val="3"/>
      </w:pPr>
      <w:r w:rsidRPr="00671BAF">
        <w:t>3</w:t>
      </w:r>
      <w:r w:rsidR="00E0204B" w:rsidRPr="00671BAF">
        <w:t xml:space="preserve">.1. Система оценки достижения обучающимися с умственной отсталостью планируемых результатов освоения </w:t>
      </w:r>
      <w:r w:rsidRPr="00671BAF">
        <w:t xml:space="preserve"> </w:t>
      </w:r>
      <w:r w:rsidR="00E0204B" w:rsidRPr="00671BAF">
        <w:t>АООП УО (вариант 1).</w:t>
      </w:r>
    </w:p>
    <w:p w14:paraId="774349B1" w14:textId="313B03FD" w:rsidR="00070C22" w:rsidRPr="00671BAF" w:rsidRDefault="00070C22">
      <w:pPr>
        <w:pStyle w:val="ConsPlusNormal"/>
        <w:spacing w:before="200"/>
        <w:ind w:firstLine="540"/>
        <w:jc w:val="both"/>
      </w:pPr>
      <w:r w:rsidRPr="00671BAF">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МОУ Октябрьской СОШ и педагогических кадров.</w:t>
      </w:r>
    </w:p>
    <w:p w14:paraId="03F1B532" w14:textId="29CEA2AB" w:rsidR="00E0204B" w:rsidRPr="00671BAF" w:rsidRDefault="00612847">
      <w:pPr>
        <w:pStyle w:val="ConsPlusNormal"/>
        <w:spacing w:before="200"/>
        <w:ind w:firstLine="540"/>
        <w:jc w:val="both"/>
      </w:pPr>
      <w:r w:rsidRPr="00671BAF">
        <w:t>3</w:t>
      </w:r>
      <w:r w:rsidR="00E0204B" w:rsidRPr="00671BAF">
        <w:t>.1.1. Задачи:</w:t>
      </w:r>
    </w:p>
    <w:p w14:paraId="6AC0E90C" w14:textId="77777777" w:rsidR="00E0204B" w:rsidRPr="00671BAF" w:rsidRDefault="00E0204B">
      <w:pPr>
        <w:pStyle w:val="ConsPlusNormal"/>
        <w:spacing w:before="200"/>
        <w:ind w:firstLine="540"/>
        <w:jc w:val="both"/>
      </w:pPr>
      <w:r w:rsidRPr="00671BAF">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5B95FCF" w14:textId="77777777" w:rsidR="00E0204B" w:rsidRPr="00671BAF" w:rsidRDefault="00E0204B">
      <w:pPr>
        <w:pStyle w:val="ConsPlusNormal"/>
        <w:spacing w:before="200"/>
        <w:ind w:firstLine="540"/>
        <w:jc w:val="both"/>
      </w:pPr>
      <w:r w:rsidRPr="00671BAF">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339D31A3" w14:textId="77777777" w:rsidR="00E0204B" w:rsidRPr="00671BAF" w:rsidRDefault="00E0204B">
      <w:pPr>
        <w:pStyle w:val="ConsPlusNormal"/>
        <w:spacing w:before="200"/>
        <w:ind w:firstLine="540"/>
        <w:jc w:val="both"/>
      </w:pPr>
      <w:r w:rsidRPr="00671BAF">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14:paraId="3085FEDA" w14:textId="77777777" w:rsidR="00E0204B" w:rsidRPr="00671BAF" w:rsidRDefault="00E0204B">
      <w:pPr>
        <w:pStyle w:val="ConsPlusNormal"/>
        <w:spacing w:before="200"/>
        <w:ind w:firstLine="540"/>
        <w:jc w:val="both"/>
      </w:pPr>
      <w:r w:rsidRPr="00671BAF">
        <w:t>предусматривать оценку достижений обучающихся и оценку эффективности деятельности общеобразовательной организации;</w:t>
      </w:r>
    </w:p>
    <w:p w14:paraId="1F8EB35C" w14:textId="77777777" w:rsidR="00E0204B" w:rsidRPr="00671BAF" w:rsidRDefault="00E0204B">
      <w:pPr>
        <w:pStyle w:val="ConsPlusNormal"/>
        <w:spacing w:before="200"/>
        <w:ind w:firstLine="540"/>
        <w:jc w:val="both"/>
      </w:pPr>
      <w:r w:rsidRPr="00671BAF">
        <w:t>позволять осуществлять оценку динамики учебных достижений обучающихся и развития их жизненной компетенции.</w:t>
      </w:r>
    </w:p>
    <w:p w14:paraId="408392CF" w14:textId="77777777" w:rsidR="00E0204B" w:rsidRPr="00671BAF" w:rsidRDefault="00E0204B">
      <w:pPr>
        <w:pStyle w:val="ConsPlusNormal"/>
        <w:spacing w:before="200"/>
        <w:ind w:firstLine="540"/>
        <w:jc w:val="both"/>
      </w:pPr>
      <w:r w:rsidRPr="00671BAF">
        <w:t>Результаты достижений обучающихся с умственной отсталостью в овладении АООП являются значимыми для оценки качества образования обучающихся.</w:t>
      </w:r>
    </w:p>
    <w:p w14:paraId="12A3E67E" w14:textId="3853655B" w:rsidR="00E0204B" w:rsidRPr="00671BAF" w:rsidRDefault="00612847">
      <w:pPr>
        <w:pStyle w:val="ConsPlusNormal"/>
        <w:spacing w:before="200"/>
        <w:ind w:firstLine="540"/>
        <w:jc w:val="both"/>
      </w:pPr>
      <w:r w:rsidRPr="00671BAF">
        <w:t>3</w:t>
      </w:r>
      <w:r w:rsidR="00E0204B" w:rsidRPr="00671BAF">
        <w:t>.1.2. При определении подходов к осуществлению оценки результатов целесообразно опираться на следующие принципы:</w:t>
      </w:r>
    </w:p>
    <w:p w14:paraId="34CE3AB4" w14:textId="77777777" w:rsidR="00E0204B" w:rsidRPr="00671BAF" w:rsidRDefault="00E0204B">
      <w:pPr>
        <w:pStyle w:val="ConsPlusNormal"/>
        <w:spacing w:before="200"/>
        <w:ind w:firstLine="540"/>
        <w:jc w:val="both"/>
      </w:pPr>
      <w:r w:rsidRPr="00671BAF">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14:paraId="66AED771" w14:textId="77777777" w:rsidR="00E0204B" w:rsidRPr="00671BAF" w:rsidRDefault="00E0204B">
      <w:pPr>
        <w:pStyle w:val="ConsPlusNormal"/>
        <w:spacing w:before="200"/>
        <w:ind w:firstLine="540"/>
        <w:jc w:val="both"/>
      </w:pPr>
      <w:r w:rsidRPr="00671BAF">
        <w:t>б) объективности оценки, раскрывающей динамику достижений и качественных изменений в психическом и социальном развитии обучающихся;</w:t>
      </w:r>
    </w:p>
    <w:p w14:paraId="5C8BF1E6" w14:textId="77777777" w:rsidR="00E0204B" w:rsidRPr="00671BAF" w:rsidRDefault="00E0204B">
      <w:pPr>
        <w:pStyle w:val="ConsPlusNormal"/>
        <w:spacing w:before="200"/>
        <w:ind w:firstLine="540"/>
        <w:jc w:val="both"/>
      </w:pPr>
      <w:r w:rsidRPr="00671BAF">
        <w:t>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7FCBFB50" w14:textId="77777777" w:rsidR="00E0204B" w:rsidRPr="00671BAF" w:rsidRDefault="00E0204B">
      <w:pPr>
        <w:pStyle w:val="ConsPlusNormal"/>
        <w:spacing w:before="200"/>
        <w:ind w:firstLine="540"/>
        <w:jc w:val="both"/>
      </w:pPr>
      <w:r w:rsidRPr="00671BAF">
        <w:lastRenderedPageBreak/>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14:paraId="4F752871" w14:textId="77777777" w:rsidR="00E0204B" w:rsidRPr="00671BAF" w:rsidRDefault="00E0204B">
      <w:pPr>
        <w:pStyle w:val="ConsPlusNormal"/>
        <w:spacing w:before="200"/>
        <w:ind w:firstLine="540"/>
        <w:jc w:val="both"/>
      </w:pPr>
      <w:r w:rsidRPr="00671BAF">
        <w:t xml:space="preserve">При разработке системы оценки достижений обучающихся в освоении содержания АООП необходимо ориентироваться на представленный в </w:t>
      </w:r>
      <w:hyperlink r:id="rId9">
        <w:r w:rsidRPr="00671BAF">
          <w:t>Стандарте</w:t>
        </w:r>
      </w:hyperlink>
      <w:r w:rsidRPr="00671BAF">
        <w:t xml:space="preserve"> перечень планируемых результатов.</w:t>
      </w:r>
    </w:p>
    <w:p w14:paraId="5C9D64F8" w14:textId="77777777" w:rsidR="00E0204B" w:rsidRPr="00671BAF" w:rsidRDefault="00E0204B">
      <w:pPr>
        <w:pStyle w:val="ConsPlusNormal"/>
        <w:spacing w:before="200"/>
        <w:ind w:firstLine="540"/>
        <w:jc w:val="both"/>
      </w:pPr>
      <w:r w:rsidRPr="00671BAF">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14:paraId="1D3769D8" w14:textId="07C607CB" w:rsidR="00E0204B" w:rsidRPr="00671BAF" w:rsidRDefault="00612847">
      <w:pPr>
        <w:pStyle w:val="ConsPlusNormal"/>
        <w:spacing w:before="200"/>
        <w:ind w:firstLine="540"/>
        <w:jc w:val="both"/>
      </w:pPr>
      <w:r w:rsidRPr="00671BAF">
        <w:t>3</w:t>
      </w:r>
      <w:r w:rsidR="00E0204B" w:rsidRPr="00671BAF">
        <w:t xml:space="preserve">.1.3. В соответствии с требованиями </w:t>
      </w:r>
      <w:hyperlink r:id="rId10">
        <w:r w:rsidR="00E0204B" w:rsidRPr="00671BAF">
          <w:t>Стандарта</w:t>
        </w:r>
      </w:hyperlink>
      <w:r w:rsidR="00E0204B" w:rsidRPr="00671BAF">
        <w:t xml:space="preserve"> для обучающихся с умственной отсталостью оценке подлежат личностные и предметные результаты.</w:t>
      </w:r>
    </w:p>
    <w:p w14:paraId="71E43E96" w14:textId="64C1383E" w:rsidR="00E0204B" w:rsidRPr="00671BAF" w:rsidRDefault="00612847">
      <w:pPr>
        <w:pStyle w:val="ConsPlusNormal"/>
        <w:spacing w:before="200"/>
        <w:ind w:firstLine="540"/>
        <w:jc w:val="both"/>
      </w:pPr>
      <w:r w:rsidRPr="00671BAF">
        <w:t>3</w:t>
      </w:r>
      <w:r w:rsidR="00E0204B" w:rsidRPr="00671BAF">
        <w:t>.1.4.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C41E665" w14:textId="77777777" w:rsidR="00E0204B" w:rsidRPr="00671BAF" w:rsidRDefault="00E0204B">
      <w:pPr>
        <w:pStyle w:val="ConsPlusNormal"/>
        <w:spacing w:before="200"/>
        <w:ind w:firstLine="540"/>
        <w:jc w:val="both"/>
      </w:pPr>
      <w:r w:rsidRPr="00671BAF">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14:paraId="67308BBA" w14:textId="77777777" w:rsidR="00E0204B" w:rsidRPr="00671BAF" w:rsidRDefault="00E0204B">
      <w:pPr>
        <w:pStyle w:val="ConsPlusNormal"/>
        <w:spacing w:before="200"/>
        <w:ind w:firstLine="540"/>
        <w:jc w:val="both"/>
      </w:pPr>
      <w:r w:rsidRPr="00671BAF">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14:paraId="4C6D5302" w14:textId="77777777" w:rsidR="00E0204B" w:rsidRPr="00671BAF" w:rsidRDefault="00E0204B">
      <w:pPr>
        <w:pStyle w:val="ConsPlusNormal"/>
        <w:spacing w:before="200"/>
        <w:ind w:firstLine="540"/>
        <w:jc w:val="both"/>
      </w:pPr>
      <w:r w:rsidRPr="00671BAF">
        <w:t>Состав экспертной группы определяется общеобразовательной организацией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АООГТ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14:paraId="191657E9" w14:textId="77777777" w:rsidR="00E0204B" w:rsidRPr="00671BAF" w:rsidRDefault="00E0204B">
      <w:pPr>
        <w:pStyle w:val="ConsPlusNormal"/>
        <w:spacing w:before="200"/>
        <w:ind w:firstLine="540"/>
        <w:jc w:val="both"/>
      </w:pPr>
      <w:r w:rsidRPr="00671BAF">
        <w:t>Основной формой работы участников экспертной группы является психологопедагогический консилиум.</w:t>
      </w:r>
    </w:p>
    <w:p w14:paraId="09373381" w14:textId="002F2BD5" w:rsidR="00E0204B" w:rsidRPr="00671BAF" w:rsidRDefault="00E0204B">
      <w:pPr>
        <w:pStyle w:val="ConsPlusNormal"/>
        <w:spacing w:before="200"/>
        <w:ind w:firstLine="540"/>
        <w:jc w:val="both"/>
      </w:pPr>
      <w:r w:rsidRPr="00671BAF">
        <w:t xml:space="preserve">На основе требований, сформулированных в </w:t>
      </w:r>
      <w:hyperlink r:id="rId11">
        <w:r w:rsidRPr="00671BAF">
          <w:t>Стандарте</w:t>
        </w:r>
      </w:hyperlink>
      <w:r w:rsidR="00612847" w:rsidRPr="00671BAF">
        <w:rPr>
          <w:rStyle w:val="a7"/>
        </w:rPr>
        <w:footnoteReference w:id="2"/>
      </w:r>
      <w:r w:rsidRPr="00671BAF">
        <w:t xml:space="preserve">, </w:t>
      </w:r>
      <w:r w:rsidR="00414A80" w:rsidRPr="00671BAF">
        <w:t>Школа использует</w:t>
      </w:r>
      <w:r w:rsidRPr="00671BAF">
        <w:t xml:space="preserve">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14:paraId="2CA7C71A" w14:textId="77777777" w:rsidR="00414A80" w:rsidRPr="00671BAF" w:rsidRDefault="00E0204B" w:rsidP="00414A80">
      <w:pPr>
        <w:pStyle w:val="ConsPlusNormal"/>
        <w:ind w:firstLine="540"/>
        <w:jc w:val="both"/>
      </w:pPr>
      <w:r w:rsidRPr="00671BAF">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14:paraId="6F8B00B8" w14:textId="662ECE28" w:rsidR="00E0204B" w:rsidRPr="00671BAF" w:rsidRDefault="00E0204B" w:rsidP="00414A80">
      <w:pPr>
        <w:pStyle w:val="ConsPlusNormal"/>
        <w:ind w:firstLine="540"/>
        <w:jc w:val="both"/>
      </w:pPr>
      <w:r w:rsidRPr="00671BAF">
        <w:t>б) перечень параметров и индикаторов оценки каждого результата.</w:t>
      </w:r>
    </w:p>
    <w:p w14:paraId="470C8BA7" w14:textId="77777777" w:rsidR="00414A80" w:rsidRPr="00671BAF" w:rsidRDefault="00414A80" w:rsidP="00414A80">
      <w:pPr>
        <w:pStyle w:val="ConsPlusNormal"/>
        <w:jc w:val="both"/>
      </w:pPr>
    </w:p>
    <w:p w14:paraId="549AC6BF" w14:textId="47566919" w:rsidR="00414A80" w:rsidRPr="00671BAF" w:rsidRDefault="00414A80" w:rsidP="00414A80">
      <w:pPr>
        <w:pStyle w:val="ConsPlusNormal"/>
        <w:jc w:val="both"/>
      </w:pPr>
      <w:r w:rsidRPr="00671BAF">
        <w:t>Основной формой работы участников экспертной группы является психолого-медико-педагогический консилиум.</w:t>
      </w:r>
    </w:p>
    <w:p w14:paraId="50C76833" w14:textId="0F22CCC4" w:rsidR="00414A80" w:rsidRPr="00671BAF" w:rsidRDefault="00414A80" w:rsidP="00414A80">
      <w:pPr>
        <w:pStyle w:val="ConsPlusNormal"/>
        <w:jc w:val="both"/>
      </w:pPr>
      <w:r w:rsidRPr="00671BAF">
        <w:t>На основе требований, сформулированных в Стандарте, Школой разработана программа оценки личностных результатов с учетом типологических и индивидуальных особенностей обучающихся</w:t>
      </w:r>
    </w:p>
    <w:p w14:paraId="0CF54C10" w14:textId="020078BF" w:rsidR="00414A80" w:rsidRPr="00671BAF" w:rsidRDefault="00414A80" w:rsidP="00414A80">
      <w:pPr>
        <w:pStyle w:val="ConsPlusNormal"/>
        <w:jc w:val="both"/>
      </w:pPr>
      <w:r w:rsidRPr="00671BAF">
        <w:t>Программа оценки включает:</w:t>
      </w:r>
    </w:p>
    <w:p w14:paraId="06B35520" w14:textId="77777777" w:rsidR="00414A80" w:rsidRPr="00671BAF" w:rsidRDefault="00414A80" w:rsidP="00F31794">
      <w:pPr>
        <w:pStyle w:val="ConsPlusNormal"/>
        <w:numPr>
          <w:ilvl w:val="0"/>
          <w:numId w:val="2"/>
        </w:numPr>
        <w:tabs>
          <w:tab w:val="left" w:pos="851"/>
        </w:tabs>
        <w:ind w:left="851" w:hanging="425"/>
        <w:jc w:val="both"/>
      </w:pPr>
      <w:r w:rsidRPr="00671BAF">
        <w:t xml:space="preserve">осознание себя как гражданина России; </w:t>
      </w:r>
    </w:p>
    <w:p w14:paraId="7C12747A" w14:textId="77777777" w:rsidR="00414A80" w:rsidRPr="00671BAF" w:rsidRDefault="00414A80" w:rsidP="00F31794">
      <w:pPr>
        <w:pStyle w:val="ConsPlusNormal"/>
        <w:numPr>
          <w:ilvl w:val="0"/>
          <w:numId w:val="2"/>
        </w:numPr>
        <w:tabs>
          <w:tab w:val="left" w:pos="851"/>
        </w:tabs>
        <w:ind w:left="851" w:hanging="425"/>
        <w:jc w:val="both"/>
      </w:pPr>
      <w:r w:rsidRPr="00671BAF">
        <w:t>формирование чувства гордости за свою Родину;</w:t>
      </w:r>
    </w:p>
    <w:p w14:paraId="2A65A25F" w14:textId="334BC006" w:rsidR="00414A80" w:rsidRPr="00671BAF" w:rsidRDefault="00414A80" w:rsidP="00F31794">
      <w:pPr>
        <w:pStyle w:val="ConsPlusNormal"/>
        <w:numPr>
          <w:ilvl w:val="0"/>
          <w:numId w:val="2"/>
        </w:numPr>
        <w:tabs>
          <w:tab w:val="left" w:pos="851"/>
        </w:tabs>
        <w:ind w:left="851" w:hanging="425"/>
        <w:jc w:val="both"/>
      </w:pPr>
      <w:r w:rsidRPr="00671BAF">
        <w:t>воспитание уважительного отношения к иному мнению, истории и культуре других народов;</w:t>
      </w:r>
    </w:p>
    <w:p w14:paraId="1812DAD9" w14:textId="58614767" w:rsidR="00414A80" w:rsidRPr="00671BAF" w:rsidRDefault="00414A80" w:rsidP="00F31794">
      <w:pPr>
        <w:pStyle w:val="ConsPlusNormal"/>
        <w:numPr>
          <w:ilvl w:val="0"/>
          <w:numId w:val="2"/>
        </w:numPr>
        <w:tabs>
          <w:tab w:val="left" w:pos="851"/>
        </w:tabs>
        <w:ind w:left="851" w:hanging="425"/>
        <w:jc w:val="both"/>
      </w:pPr>
      <w:r w:rsidRPr="00671BAF">
        <w:t>сформированность адекватных представлений о собственных возможностях, насущно необходимом жизнеобеспечении;</w:t>
      </w:r>
    </w:p>
    <w:p w14:paraId="2662837C" w14:textId="58A8A906" w:rsidR="00414A80" w:rsidRPr="00671BAF" w:rsidRDefault="00414A80" w:rsidP="00F31794">
      <w:pPr>
        <w:pStyle w:val="ConsPlusNormal"/>
        <w:numPr>
          <w:ilvl w:val="0"/>
          <w:numId w:val="2"/>
        </w:numPr>
        <w:tabs>
          <w:tab w:val="left" w:pos="851"/>
        </w:tabs>
        <w:ind w:left="851" w:hanging="425"/>
        <w:jc w:val="both"/>
      </w:pPr>
      <w:r w:rsidRPr="00671BAF">
        <w:t>овладение начальными навыками адаптации в динамично изменяющемся и развивающемся мире;</w:t>
      </w:r>
    </w:p>
    <w:p w14:paraId="2C5AFEEB" w14:textId="7C592DAE" w:rsidR="00414A80" w:rsidRPr="00671BAF" w:rsidRDefault="00414A80" w:rsidP="00F31794">
      <w:pPr>
        <w:pStyle w:val="ConsPlusNormal"/>
        <w:numPr>
          <w:ilvl w:val="0"/>
          <w:numId w:val="2"/>
        </w:numPr>
        <w:tabs>
          <w:tab w:val="left" w:pos="851"/>
        </w:tabs>
        <w:ind w:left="851" w:hanging="425"/>
        <w:jc w:val="both"/>
      </w:pPr>
      <w:r w:rsidRPr="00671BAF">
        <w:t>овладение социально-бытовыми навыками, используемыми в повседневной жизни;</w:t>
      </w:r>
    </w:p>
    <w:p w14:paraId="39F2532A" w14:textId="1110E29E" w:rsidR="00414A80" w:rsidRPr="00671BAF" w:rsidRDefault="00414A80" w:rsidP="00F31794">
      <w:pPr>
        <w:pStyle w:val="ConsPlusNormal"/>
        <w:numPr>
          <w:ilvl w:val="0"/>
          <w:numId w:val="2"/>
        </w:numPr>
        <w:tabs>
          <w:tab w:val="left" w:pos="851"/>
        </w:tabs>
        <w:ind w:left="851" w:hanging="425"/>
        <w:jc w:val="both"/>
      </w:pPr>
      <w:r w:rsidRPr="00671BAF">
        <w:t xml:space="preserve">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w:t>
      </w:r>
      <w:r w:rsidRPr="00671BAF">
        <w:lastRenderedPageBreak/>
        <w:t>доступных информационных технологий для коммуникации;</w:t>
      </w:r>
    </w:p>
    <w:p w14:paraId="206D4B46" w14:textId="7A76A79C" w:rsidR="00414A80" w:rsidRPr="00671BAF" w:rsidRDefault="00414A80" w:rsidP="00F31794">
      <w:pPr>
        <w:pStyle w:val="ConsPlusNormal"/>
        <w:numPr>
          <w:ilvl w:val="0"/>
          <w:numId w:val="2"/>
        </w:numPr>
        <w:tabs>
          <w:tab w:val="left" w:pos="851"/>
        </w:tabs>
        <w:ind w:left="851" w:hanging="425"/>
        <w:jc w:val="both"/>
      </w:pPr>
      <w:r w:rsidRPr="00671BAF">
        <w:t>способность к осмыслению социального окружения, своего места в нем, принятие соответствующих возрасту ценностей и социальных ролей;</w:t>
      </w:r>
    </w:p>
    <w:p w14:paraId="1BED8E2E" w14:textId="247715DD" w:rsidR="00414A80" w:rsidRPr="00671BAF" w:rsidRDefault="00414A80" w:rsidP="00F31794">
      <w:pPr>
        <w:pStyle w:val="ConsPlusNormal"/>
        <w:numPr>
          <w:ilvl w:val="0"/>
          <w:numId w:val="2"/>
        </w:numPr>
        <w:tabs>
          <w:tab w:val="left" w:pos="851"/>
        </w:tabs>
        <w:ind w:left="851" w:hanging="425"/>
        <w:jc w:val="both"/>
      </w:pPr>
      <w:r w:rsidRPr="00671BAF">
        <w:t>принятие и освоение социальной роли обучающегося, проявление социально значимых мотивов учебной деятельности;</w:t>
      </w:r>
    </w:p>
    <w:p w14:paraId="037434B6" w14:textId="23F02BAC" w:rsidR="00414A80" w:rsidRPr="00671BAF" w:rsidRDefault="00414A80" w:rsidP="00F31794">
      <w:pPr>
        <w:pStyle w:val="ConsPlusNormal"/>
        <w:numPr>
          <w:ilvl w:val="0"/>
          <w:numId w:val="2"/>
        </w:numPr>
        <w:tabs>
          <w:tab w:val="left" w:pos="851"/>
        </w:tabs>
        <w:ind w:left="851" w:hanging="425"/>
        <w:jc w:val="both"/>
      </w:pPr>
      <w:r w:rsidRPr="00671BAF">
        <w:t>сформированность навыков сотрудничества с взрослыми и сверстниками в разных социальных ситуациях;</w:t>
      </w:r>
    </w:p>
    <w:p w14:paraId="2E6483D1" w14:textId="77777777" w:rsidR="00414A80" w:rsidRPr="00671BAF" w:rsidRDefault="00414A80" w:rsidP="00F31794">
      <w:pPr>
        <w:pStyle w:val="ConsPlusNormal"/>
        <w:numPr>
          <w:ilvl w:val="0"/>
          <w:numId w:val="2"/>
        </w:numPr>
        <w:tabs>
          <w:tab w:val="left" w:pos="851"/>
        </w:tabs>
        <w:ind w:left="851" w:hanging="425"/>
        <w:jc w:val="both"/>
      </w:pPr>
      <w:r w:rsidRPr="00671BAF">
        <w:t>способность к осмыслению картины мира, ее временно-пространственной организации;</w:t>
      </w:r>
    </w:p>
    <w:p w14:paraId="1C16CDDC" w14:textId="30CD8D0B" w:rsidR="00414A80" w:rsidRPr="00671BAF" w:rsidRDefault="00414A80" w:rsidP="00F31794">
      <w:pPr>
        <w:pStyle w:val="ConsPlusNormal"/>
        <w:numPr>
          <w:ilvl w:val="0"/>
          <w:numId w:val="2"/>
        </w:numPr>
        <w:tabs>
          <w:tab w:val="left" w:pos="851"/>
        </w:tabs>
        <w:ind w:left="851" w:hanging="425"/>
        <w:jc w:val="both"/>
      </w:pPr>
      <w:r w:rsidRPr="00671BAF">
        <w:t>формирование целостного, социально ориентированного взгляда на мир в его органичном единстве природной и социальной частей;</w:t>
      </w:r>
    </w:p>
    <w:p w14:paraId="31E43D0D" w14:textId="69CB5D62" w:rsidR="00414A80" w:rsidRPr="00671BAF" w:rsidRDefault="00414A80" w:rsidP="00F31794">
      <w:pPr>
        <w:pStyle w:val="ConsPlusNormal"/>
        <w:numPr>
          <w:ilvl w:val="0"/>
          <w:numId w:val="2"/>
        </w:numPr>
        <w:tabs>
          <w:tab w:val="left" w:pos="851"/>
        </w:tabs>
        <w:ind w:left="851" w:hanging="425"/>
        <w:jc w:val="both"/>
      </w:pPr>
      <w:r w:rsidRPr="00671BAF">
        <w:t>воспитание эстетических потребностей, ценностей и чувств;</w:t>
      </w:r>
    </w:p>
    <w:p w14:paraId="1C06E42E" w14:textId="26D71087" w:rsidR="00414A80" w:rsidRPr="00671BAF" w:rsidRDefault="00414A80" w:rsidP="00F31794">
      <w:pPr>
        <w:pStyle w:val="ConsPlusNormal"/>
        <w:numPr>
          <w:ilvl w:val="0"/>
          <w:numId w:val="2"/>
        </w:numPr>
        <w:tabs>
          <w:tab w:val="left" w:pos="851"/>
        </w:tabs>
        <w:ind w:left="851" w:hanging="425"/>
        <w:jc w:val="both"/>
      </w:pPr>
      <w:r w:rsidRPr="00671BAF">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4F6C84FD" w14:textId="6FC4DF83" w:rsidR="00414A80" w:rsidRPr="00671BAF" w:rsidRDefault="00414A80" w:rsidP="00F31794">
      <w:pPr>
        <w:pStyle w:val="ConsPlusNormal"/>
        <w:numPr>
          <w:ilvl w:val="0"/>
          <w:numId w:val="2"/>
        </w:numPr>
        <w:tabs>
          <w:tab w:val="left" w:pos="851"/>
        </w:tabs>
        <w:ind w:left="851" w:hanging="425"/>
        <w:jc w:val="both"/>
      </w:pPr>
      <w:r w:rsidRPr="00671BAF">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материальными духовным ценностям;</w:t>
      </w:r>
    </w:p>
    <w:p w14:paraId="1136B44E" w14:textId="4FC81CDB" w:rsidR="00414A80" w:rsidRPr="00671BAF" w:rsidRDefault="00414A80" w:rsidP="00F31794">
      <w:pPr>
        <w:pStyle w:val="ConsPlusNormal"/>
        <w:numPr>
          <w:ilvl w:val="0"/>
          <w:numId w:val="2"/>
        </w:numPr>
        <w:tabs>
          <w:tab w:val="left" w:pos="851"/>
        </w:tabs>
        <w:ind w:left="851" w:hanging="425"/>
        <w:jc w:val="both"/>
      </w:pPr>
      <w:r w:rsidRPr="00671BAF">
        <w:t>проявление готовности к самостоятельной жизни.</w:t>
      </w:r>
    </w:p>
    <w:p w14:paraId="4B07E050" w14:textId="77777777" w:rsidR="00414A80" w:rsidRPr="00671BAF" w:rsidRDefault="00414A80" w:rsidP="00414A80">
      <w:pPr>
        <w:pStyle w:val="ConsPlusNormal"/>
        <w:tabs>
          <w:tab w:val="left" w:pos="851"/>
        </w:tabs>
        <w:jc w:val="both"/>
      </w:pPr>
    </w:p>
    <w:p w14:paraId="4B8D45D3" w14:textId="1A8BD042" w:rsidR="00E0204B" w:rsidRPr="00671BAF" w:rsidRDefault="00E0204B">
      <w:pPr>
        <w:pStyle w:val="ConsPlusNormal"/>
        <w:jc w:val="center"/>
      </w:pPr>
      <w:r w:rsidRPr="00671BAF">
        <w:t>Таблица 1. Программа оценки личностных результатов</w:t>
      </w:r>
    </w:p>
    <w:p w14:paraId="7A7907F5" w14:textId="77777777" w:rsidR="0077117A" w:rsidRPr="00671BAF" w:rsidRDefault="0077117A" w:rsidP="0077117A">
      <w:pPr>
        <w:tabs>
          <w:tab w:val="left" w:pos="11057"/>
        </w:tabs>
        <w:ind w:left="426" w:right="105"/>
        <w:jc w:val="both"/>
        <w:rPr>
          <w:b/>
          <w:sz w:val="24"/>
          <w:szCs w:val="24"/>
        </w:rPr>
      </w:pPr>
      <w:r w:rsidRPr="00671BAF">
        <w:rPr>
          <w:b/>
          <w:sz w:val="24"/>
          <w:szCs w:val="24"/>
        </w:rPr>
        <w:t>Перечень параметров и индикаторов оценки каждого результата1-4классы.</w:t>
      </w:r>
    </w:p>
    <w:p w14:paraId="10334CED" w14:textId="77777777" w:rsidR="0077117A" w:rsidRPr="00671BAF" w:rsidRDefault="0077117A" w:rsidP="0077117A">
      <w:pPr>
        <w:pStyle w:val="a3"/>
        <w:tabs>
          <w:tab w:val="left" w:pos="11057"/>
        </w:tabs>
        <w:ind w:left="0" w:right="533"/>
        <w:jc w:val="left"/>
        <w:rPr>
          <w:b/>
          <w:sz w:val="24"/>
          <w:szCs w:val="24"/>
        </w:rPr>
      </w:pPr>
    </w:p>
    <w:tbl>
      <w:tblPr>
        <w:tblStyle w:val="TableNormal"/>
        <w:tblW w:w="10187" w:type="dxa"/>
        <w:jc w:val="center"/>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48"/>
        <w:gridCol w:w="2384"/>
        <w:gridCol w:w="2573"/>
        <w:gridCol w:w="4682"/>
      </w:tblGrid>
      <w:tr w:rsidR="00671BAF" w:rsidRPr="00671BAF" w14:paraId="74D91A5F" w14:textId="77777777" w:rsidTr="00900566">
        <w:trPr>
          <w:trHeight w:val="480"/>
          <w:jc w:val="center"/>
        </w:trPr>
        <w:tc>
          <w:tcPr>
            <w:tcW w:w="548" w:type="dxa"/>
          </w:tcPr>
          <w:p w14:paraId="1B1ACA96" w14:textId="77777777" w:rsidR="0077117A" w:rsidRPr="00671BAF" w:rsidRDefault="0077117A" w:rsidP="00432D27">
            <w:pPr>
              <w:pStyle w:val="TableParagraph"/>
              <w:tabs>
                <w:tab w:val="left" w:pos="11057"/>
              </w:tabs>
              <w:spacing w:line="276" w:lineRule="exact"/>
              <w:ind w:right="-6"/>
              <w:jc w:val="center"/>
              <w:rPr>
                <w:b/>
                <w:szCs w:val="24"/>
                <w:lang w:val="ru-RU"/>
              </w:rPr>
            </w:pPr>
            <w:r w:rsidRPr="00671BAF">
              <w:rPr>
                <w:b/>
                <w:szCs w:val="24"/>
                <w:lang w:val="ru-RU"/>
              </w:rPr>
              <w:t>№п/п</w:t>
            </w:r>
          </w:p>
        </w:tc>
        <w:tc>
          <w:tcPr>
            <w:tcW w:w="2384" w:type="dxa"/>
          </w:tcPr>
          <w:p w14:paraId="6DDA8F97" w14:textId="77777777" w:rsidR="0077117A" w:rsidRPr="00671BAF" w:rsidRDefault="0077117A" w:rsidP="00432D27">
            <w:pPr>
              <w:pStyle w:val="TableParagraph"/>
              <w:tabs>
                <w:tab w:val="left" w:pos="11057"/>
              </w:tabs>
              <w:spacing w:line="275" w:lineRule="exact"/>
              <w:ind w:right="533"/>
              <w:jc w:val="center"/>
              <w:rPr>
                <w:b/>
                <w:szCs w:val="24"/>
                <w:lang w:val="ru-RU"/>
              </w:rPr>
            </w:pPr>
            <w:r w:rsidRPr="00671BAF">
              <w:rPr>
                <w:b/>
                <w:szCs w:val="24"/>
                <w:lang w:val="ru-RU"/>
              </w:rPr>
              <w:t>Критерий</w:t>
            </w:r>
          </w:p>
        </w:tc>
        <w:tc>
          <w:tcPr>
            <w:tcW w:w="2573" w:type="dxa"/>
          </w:tcPr>
          <w:p w14:paraId="74C38F69" w14:textId="033BE0F4" w:rsidR="0077117A" w:rsidRPr="00671BAF" w:rsidRDefault="0077117A" w:rsidP="00432D27">
            <w:pPr>
              <w:pStyle w:val="TableParagraph"/>
              <w:tabs>
                <w:tab w:val="left" w:pos="11057"/>
              </w:tabs>
              <w:spacing w:line="275" w:lineRule="exact"/>
              <w:ind w:right="533"/>
              <w:jc w:val="center"/>
              <w:rPr>
                <w:b/>
                <w:szCs w:val="24"/>
                <w:lang w:val="ru-RU"/>
              </w:rPr>
            </w:pPr>
            <w:r w:rsidRPr="00671BAF">
              <w:rPr>
                <w:b/>
                <w:szCs w:val="24"/>
                <w:lang w:val="ru-RU"/>
              </w:rPr>
              <w:t>Параметры оценки</w:t>
            </w:r>
          </w:p>
        </w:tc>
        <w:tc>
          <w:tcPr>
            <w:tcW w:w="4682" w:type="dxa"/>
          </w:tcPr>
          <w:p w14:paraId="0D619D38" w14:textId="77777777" w:rsidR="0077117A" w:rsidRPr="00671BAF" w:rsidRDefault="0077117A" w:rsidP="00432D27">
            <w:pPr>
              <w:pStyle w:val="TableParagraph"/>
              <w:tabs>
                <w:tab w:val="left" w:pos="11057"/>
              </w:tabs>
              <w:spacing w:line="275" w:lineRule="exact"/>
              <w:ind w:right="533"/>
              <w:jc w:val="center"/>
              <w:rPr>
                <w:b/>
                <w:szCs w:val="24"/>
                <w:lang w:val="ru-RU"/>
              </w:rPr>
            </w:pPr>
            <w:r w:rsidRPr="00671BAF">
              <w:rPr>
                <w:b/>
                <w:szCs w:val="24"/>
                <w:lang w:val="ru-RU"/>
              </w:rPr>
              <w:t>Индикаторы</w:t>
            </w:r>
          </w:p>
        </w:tc>
      </w:tr>
      <w:tr w:rsidR="00671BAF" w:rsidRPr="00671BAF" w14:paraId="4CE0D535" w14:textId="77777777" w:rsidTr="00900566">
        <w:trPr>
          <w:trHeight w:val="481"/>
          <w:jc w:val="center"/>
        </w:trPr>
        <w:tc>
          <w:tcPr>
            <w:tcW w:w="548" w:type="dxa"/>
            <w:vMerge w:val="restart"/>
          </w:tcPr>
          <w:p w14:paraId="47D5B515"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w:t>
            </w:r>
          </w:p>
        </w:tc>
        <w:tc>
          <w:tcPr>
            <w:tcW w:w="2384" w:type="dxa"/>
            <w:vMerge w:val="restart"/>
          </w:tcPr>
          <w:p w14:paraId="6C90C928" w14:textId="24635F6C"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Осознание себя как гражданина России, формирование чувства гордости за свою Родину</w:t>
            </w:r>
          </w:p>
        </w:tc>
        <w:tc>
          <w:tcPr>
            <w:tcW w:w="2573" w:type="dxa"/>
            <w:vMerge w:val="restart"/>
          </w:tcPr>
          <w:p w14:paraId="0981FE44" w14:textId="70944585"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Осознание себя гражданином России</w:t>
            </w:r>
          </w:p>
        </w:tc>
        <w:tc>
          <w:tcPr>
            <w:tcW w:w="4682" w:type="dxa"/>
          </w:tcPr>
          <w:p w14:paraId="5B043E8F" w14:textId="1B97889F"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Знание на звания своей страны, её столицы, конкретного места проживания</w:t>
            </w:r>
          </w:p>
        </w:tc>
      </w:tr>
      <w:tr w:rsidR="00671BAF" w:rsidRPr="00671BAF" w14:paraId="4972B0C0" w14:textId="77777777" w:rsidTr="00900566">
        <w:trPr>
          <w:trHeight w:val="239"/>
          <w:jc w:val="center"/>
        </w:trPr>
        <w:tc>
          <w:tcPr>
            <w:tcW w:w="548" w:type="dxa"/>
            <w:vMerge/>
            <w:tcBorders>
              <w:top w:val="nil"/>
            </w:tcBorders>
          </w:tcPr>
          <w:p w14:paraId="68602340"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4B3535A7"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5358149E"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751BE024" w14:textId="55D903F0"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Отличает мелодию гимна России</w:t>
            </w:r>
          </w:p>
        </w:tc>
      </w:tr>
      <w:tr w:rsidR="00671BAF" w:rsidRPr="00671BAF" w14:paraId="0D9AB3AB" w14:textId="77777777" w:rsidTr="00900566">
        <w:trPr>
          <w:trHeight w:val="720"/>
          <w:jc w:val="center"/>
        </w:trPr>
        <w:tc>
          <w:tcPr>
            <w:tcW w:w="548" w:type="dxa"/>
            <w:vMerge/>
            <w:tcBorders>
              <w:top w:val="nil"/>
            </w:tcBorders>
          </w:tcPr>
          <w:p w14:paraId="4FF39056"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4DF5243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507BE857"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3C8D2394" w14:textId="2712391E"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свою национальность, знает названия некоторых других национальностей, проживающих в России.</w:t>
            </w:r>
          </w:p>
        </w:tc>
      </w:tr>
      <w:tr w:rsidR="00671BAF" w:rsidRPr="00671BAF" w14:paraId="3B128E75" w14:textId="77777777" w:rsidTr="00900566">
        <w:trPr>
          <w:trHeight w:val="238"/>
          <w:jc w:val="center"/>
        </w:trPr>
        <w:tc>
          <w:tcPr>
            <w:tcW w:w="548" w:type="dxa"/>
            <w:vMerge/>
            <w:tcBorders>
              <w:top w:val="nil"/>
            </w:tcBorders>
          </w:tcPr>
          <w:p w14:paraId="02EB64D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1B893F8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7B574F06"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5F7F8B5E" w14:textId="1B4A973A"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герб, флаг России.</w:t>
            </w:r>
          </w:p>
        </w:tc>
      </w:tr>
      <w:tr w:rsidR="00671BAF" w:rsidRPr="00671BAF" w14:paraId="0BAA45F0" w14:textId="77777777" w:rsidTr="00900566">
        <w:trPr>
          <w:trHeight w:val="496"/>
          <w:jc w:val="center"/>
        </w:trPr>
        <w:tc>
          <w:tcPr>
            <w:tcW w:w="548" w:type="dxa"/>
            <w:vMerge/>
            <w:tcBorders>
              <w:top w:val="nil"/>
            </w:tcBorders>
          </w:tcPr>
          <w:p w14:paraId="51EFFB4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7E873498"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23F9A3B5"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3B0A0D3A" w14:textId="47339AD0"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Выполняет требования правил внутреннего распорядка обучающихся.</w:t>
            </w:r>
          </w:p>
        </w:tc>
      </w:tr>
      <w:tr w:rsidR="00671BAF" w:rsidRPr="00671BAF" w14:paraId="2802FE30" w14:textId="77777777" w:rsidTr="00900566">
        <w:trPr>
          <w:trHeight w:val="720"/>
          <w:jc w:val="center"/>
        </w:trPr>
        <w:tc>
          <w:tcPr>
            <w:tcW w:w="548" w:type="dxa"/>
            <w:vMerge/>
            <w:tcBorders>
              <w:top w:val="nil"/>
            </w:tcBorders>
          </w:tcPr>
          <w:p w14:paraId="1E49AFD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0BEB0ED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53A60CA0"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243F35E3" w14:textId="677553E6"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Участвует в праздниках и гражданских акциях, посвященных знаменательным для России датам.</w:t>
            </w:r>
          </w:p>
        </w:tc>
      </w:tr>
      <w:tr w:rsidR="00671BAF" w:rsidRPr="00671BAF" w14:paraId="24CA40CB" w14:textId="77777777" w:rsidTr="00900566">
        <w:trPr>
          <w:trHeight w:val="178"/>
          <w:jc w:val="center"/>
        </w:trPr>
        <w:tc>
          <w:tcPr>
            <w:tcW w:w="548" w:type="dxa"/>
            <w:vMerge/>
            <w:tcBorders>
              <w:top w:val="nil"/>
            </w:tcBorders>
          </w:tcPr>
          <w:p w14:paraId="15DE3E2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0A03E37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val="restart"/>
          </w:tcPr>
          <w:p w14:paraId="52394E80" w14:textId="77777777" w:rsidR="0077117A" w:rsidRPr="00671BAF" w:rsidRDefault="0077117A" w:rsidP="00432D27">
            <w:pPr>
              <w:pStyle w:val="TableParagraph"/>
              <w:tabs>
                <w:tab w:val="left" w:pos="11057"/>
              </w:tabs>
              <w:spacing w:before="1"/>
              <w:ind w:left="142" w:right="116"/>
              <w:jc w:val="both"/>
              <w:rPr>
                <w:szCs w:val="24"/>
                <w:lang w:val="ru-RU"/>
              </w:rPr>
            </w:pPr>
          </w:p>
          <w:p w14:paraId="7B856647" w14:textId="77777777" w:rsidR="0077117A" w:rsidRPr="00671BAF" w:rsidRDefault="0077117A" w:rsidP="00432D27">
            <w:pPr>
              <w:pStyle w:val="TableParagraph"/>
              <w:tabs>
                <w:tab w:val="left" w:pos="11057"/>
              </w:tabs>
              <w:spacing w:before="1"/>
              <w:ind w:left="142" w:right="116"/>
              <w:jc w:val="both"/>
              <w:rPr>
                <w:szCs w:val="24"/>
                <w:lang w:val="ru-RU"/>
              </w:rPr>
            </w:pPr>
          </w:p>
          <w:p w14:paraId="47B1B392" w14:textId="1871E1F6"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Сформированность чувства гордости за свою Родину</w:t>
            </w:r>
          </w:p>
        </w:tc>
        <w:tc>
          <w:tcPr>
            <w:tcW w:w="4682" w:type="dxa"/>
          </w:tcPr>
          <w:p w14:paraId="0742B299" w14:textId="13AB8F0D"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Владеет элементарными представлениями о национальных героях и важнейших событиях истории России.</w:t>
            </w:r>
          </w:p>
        </w:tc>
      </w:tr>
      <w:tr w:rsidR="00671BAF" w:rsidRPr="00671BAF" w14:paraId="103AA7B6" w14:textId="77777777" w:rsidTr="00900566">
        <w:trPr>
          <w:trHeight w:val="43"/>
          <w:jc w:val="center"/>
        </w:trPr>
        <w:tc>
          <w:tcPr>
            <w:tcW w:w="548" w:type="dxa"/>
            <w:vMerge/>
            <w:tcBorders>
              <w:top w:val="nil"/>
            </w:tcBorders>
          </w:tcPr>
          <w:p w14:paraId="7E2481D6"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5995E3A1"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664A7F1D"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52FB5D6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ЗнаетисгордостьюотноситсякнароднымхудожественнымпромысламРоссии.</w:t>
            </w:r>
          </w:p>
        </w:tc>
      </w:tr>
      <w:tr w:rsidR="00671BAF" w:rsidRPr="00671BAF" w14:paraId="4848AF26" w14:textId="77777777" w:rsidTr="00900566">
        <w:trPr>
          <w:trHeight w:val="49"/>
          <w:jc w:val="center"/>
        </w:trPr>
        <w:tc>
          <w:tcPr>
            <w:tcW w:w="548" w:type="dxa"/>
            <w:vMerge w:val="restart"/>
          </w:tcPr>
          <w:p w14:paraId="3540B78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2</w:t>
            </w:r>
          </w:p>
        </w:tc>
        <w:tc>
          <w:tcPr>
            <w:tcW w:w="2384" w:type="dxa"/>
            <w:vMerge w:val="restart"/>
          </w:tcPr>
          <w:p w14:paraId="0ECE6C2D" w14:textId="582036F5"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Воспитание уважительного отношения к иному мнению, истории и культуре других народов</w:t>
            </w:r>
          </w:p>
        </w:tc>
        <w:tc>
          <w:tcPr>
            <w:tcW w:w="2573" w:type="dxa"/>
            <w:vMerge w:val="restart"/>
          </w:tcPr>
          <w:p w14:paraId="2018A68F" w14:textId="03BD9E85"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Сформированность уважительного  отношения к иному мнению, истории и культуре других народов</w:t>
            </w:r>
          </w:p>
        </w:tc>
        <w:tc>
          <w:tcPr>
            <w:tcW w:w="4682" w:type="dxa"/>
          </w:tcPr>
          <w:p w14:paraId="6CBA75DE" w14:textId="1EF267B6"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Выслушивает говорящего, не</w:t>
            </w:r>
            <w:r w:rsidR="00900566" w:rsidRPr="00671BAF">
              <w:rPr>
                <w:szCs w:val="24"/>
                <w:lang w:val="ru-RU"/>
              </w:rPr>
              <w:t xml:space="preserve"> </w:t>
            </w:r>
            <w:r w:rsidRPr="00671BAF">
              <w:rPr>
                <w:szCs w:val="24"/>
                <w:lang w:val="ru-RU"/>
              </w:rPr>
              <w:t>перебивая.</w:t>
            </w:r>
          </w:p>
        </w:tc>
      </w:tr>
      <w:tr w:rsidR="00671BAF" w:rsidRPr="00671BAF" w14:paraId="5D2A072C" w14:textId="77777777" w:rsidTr="00900566">
        <w:trPr>
          <w:trHeight w:val="479"/>
          <w:jc w:val="center"/>
        </w:trPr>
        <w:tc>
          <w:tcPr>
            <w:tcW w:w="548" w:type="dxa"/>
            <w:vMerge/>
            <w:tcBorders>
              <w:top w:val="nil"/>
            </w:tcBorders>
          </w:tcPr>
          <w:p w14:paraId="2774150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2B58822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7D867B6B"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2B39A2DF"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Проявляетуважениеклюдямдругихнациональностей,вероисповедания,культуры.</w:t>
            </w:r>
          </w:p>
        </w:tc>
      </w:tr>
      <w:tr w:rsidR="00671BAF" w:rsidRPr="00671BAF" w14:paraId="7FF40663" w14:textId="77777777" w:rsidTr="00900566">
        <w:trPr>
          <w:trHeight w:val="49"/>
          <w:jc w:val="center"/>
        </w:trPr>
        <w:tc>
          <w:tcPr>
            <w:tcW w:w="548" w:type="dxa"/>
            <w:vMerge/>
            <w:tcBorders>
              <w:top w:val="nil"/>
            </w:tcBorders>
          </w:tcPr>
          <w:p w14:paraId="30620BB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tcBorders>
          </w:tcPr>
          <w:p w14:paraId="3C690297"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tcBorders>
          </w:tcPr>
          <w:p w14:paraId="239525C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2BD75C13" w14:textId="6463517B"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Проявляет</w:t>
            </w:r>
            <w:r w:rsidR="00900566" w:rsidRPr="00671BAF">
              <w:rPr>
                <w:szCs w:val="24"/>
                <w:lang w:val="ru-RU"/>
              </w:rPr>
              <w:t xml:space="preserve"> </w:t>
            </w:r>
            <w:r w:rsidRPr="00671BAF">
              <w:rPr>
                <w:szCs w:val="24"/>
                <w:lang w:val="ru-RU"/>
              </w:rPr>
              <w:t>уважительное</w:t>
            </w:r>
            <w:r w:rsidR="00900566" w:rsidRPr="00671BAF">
              <w:rPr>
                <w:szCs w:val="24"/>
                <w:lang w:val="ru-RU"/>
              </w:rPr>
              <w:t xml:space="preserve"> </w:t>
            </w:r>
            <w:r w:rsidRPr="00671BAF">
              <w:rPr>
                <w:szCs w:val="24"/>
                <w:lang w:val="ru-RU"/>
              </w:rPr>
              <w:t>отношение</w:t>
            </w:r>
            <w:r w:rsidR="00900566" w:rsidRPr="00671BAF">
              <w:rPr>
                <w:szCs w:val="24"/>
                <w:lang w:val="ru-RU"/>
              </w:rPr>
              <w:t xml:space="preserve"> </w:t>
            </w:r>
            <w:r w:rsidRPr="00671BAF">
              <w:rPr>
                <w:szCs w:val="24"/>
                <w:lang w:val="ru-RU"/>
              </w:rPr>
              <w:t>к</w:t>
            </w:r>
            <w:r w:rsidR="00900566" w:rsidRPr="00671BAF">
              <w:rPr>
                <w:szCs w:val="24"/>
                <w:lang w:val="ru-RU"/>
              </w:rPr>
              <w:t xml:space="preserve"> </w:t>
            </w:r>
            <w:r w:rsidRPr="00671BAF">
              <w:rPr>
                <w:szCs w:val="24"/>
                <w:lang w:val="ru-RU"/>
              </w:rPr>
              <w:t>культуре,</w:t>
            </w:r>
            <w:r w:rsidR="00900566" w:rsidRPr="00671BAF">
              <w:rPr>
                <w:szCs w:val="24"/>
                <w:lang w:val="ru-RU"/>
              </w:rPr>
              <w:t xml:space="preserve"> </w:t>
            </w:r>
            <w:r w:rsidRPr="00671BAF">
              <w:rPr>
                <w:szCs w:val="24"/>
                <w:lang w:val="ru-RU"/>
              </w:rPr>
              <w:t>традициям</w:t>
            </w:r>
            <w:r w:rsidR="00900566" w:rsidRPr="00671BAF">
              <w:rPr>
                <w:szCs w:val="24"/>
                <w:lang w:val="ru-RU"/>
              </w:rPr>
              <w:t xml:space="preserve"> </w:t>
            </w:r>
            <w:r w:rsidRPr="00671BAF">
              <w:rPr>
                <w:szCs w:val="24"/>
                <w:lang w:val="ru-RU"/>
              </w:rPr>
              <w:t>других</w:t>
            </w:r>
            <w:r w:rsidR="00900566" w:rsidRPr="00671BAF">
              <w:rPr>
                <w:szCs w:val="24"/>
                <w:lang w:val="ru-RU"/>
              </w:rPr>
              <w:t xml:space="preserve"> </w:t>
            </w:r>
            <w:r w:rsidRPr="00671BAF">
              <w:rPr>
                <w:szCs w:val="24"/>
                <w:lang w:val="ru-RU"/>
              </w:rPr>
              <w:t>народов.</w:t>
            </w:r>
          </w:p>
        </w:tc>
      </w:tr>
      <w:tr w:rsidR="00671BAF" w:rsidRPr="00671BAF" w14:paraId="558D5283" w14:textId="77777777" w:rsidTr="00900566">
        <w:trPr>
          <w:trHeight w:val="49"/>
          <w:jc w:val="center"/>
        </w:trPr>
        <w:tc>
          <w:tcPr>
            <w:tcW w:w="548" w:type="dxa"/>
            <w:vMerge w:val="restart"/>
            <w:tcBorders>
              <w:bottom w:val="nil"/>
            </w:tcBorders>
          </w:tcPr>
          <w:p w14:paraId="4FA5FAB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3</w:t>
            </w:r>
          </w:p>
        </w:tc>
        <w:tc>
          <w:tcPr>
            <w:tcW w:w="2384" w:type="dxa"/>
            <w:vMerge w:val="restart"/>
            <w:tcBorders>
              <w:bottom w:val="nil"/>
            </w:tcBorders>
          </w:tcPr>
          <w:p w14:paraId="2D9087AA" w14:textId="3B2E193D"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Развитие адекватных представлений о собственных возможностях, о насущно необходимом жизнеобеспечении</w:t>
            </w:r>
          </w:p>
        </w:tc>
        <w:tc>
          <w:tcPr>
            <w:tcW w:w="2573" w:type="dxa"/>
            <w:vMerge w:val="restart"/>
            <w:tcBorders>
              <w:bottom w:val="nil"/>
            </w:tcBorders>
          </w:tcPr>
          <w:p w14:paraId="1CB15349" w14:textId="1C957261"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Представление о себе</w:t>
            </w:r>
          </w:p>
        </w:tc>
        <w:tc>
          <w:tcPr>
            <w:tcW w:w="4682" w:type="dxa"/>
          </w:tcPr>
          <w:p w14:paraId="59D4D8C8" w14:textId="779ACC70"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Владеет информацией</w:t>
            </w:r>
            <w:r w:rsidRPr="00671BAF">
              <w:rPr>
                <w:szCs w:val="24"/>
                <w:lang w:val="ru-RU"/>
              </w:rPr>
              <w:tab/>
              <w:t>о себе(Ф.И.О., имена родителей, адрес дома, школы).</w:t>
            </w:r>
          </w:p>
        </w:tc>
      </w:tr>
      <w:tr w:rsidR="00671BAF" w:rsidRPr="00671BAF" w14:paraId="77F20770" w14:textId="77777777" w:rsidTr="00900566">
        <w:trPr>
          <w:trHeight w:val="479"/>
          <w:jc w:val="center"/>
        </w:trPr>
        <w:tc>
          <w:tcPr>
            <w:tcW w:w="548" w:type="dxa"/>
            <w:vMerge/>
            <w:tcBorders>
              <w:top w:val="nil"/>
              <w:bottom w:val="nil"/>
            </w:tcBorders>
          </w:tcPr>
          <w:p w14:paraId="29A34DF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bottom w:val="nil"/>
            </w:tcBorders>
          </w:tcPr>
          <w:p w14:paraId="78F30FE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bottom w:val="nil"/>
            </w:tcBorders>
          </w:tcPr>
          <w:p w14:paraId="1FB56DC7"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0E413DF1" w14:textId="32516BFE"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Умеет адекватно оценить свои силы и возможности (различает «что я хочу» и  «что я могу»).</w:t>
            </w:r>
          </w:p>
        </w:tc>
      </w:tr>
      <w:tr w:rsidR="00671BAF" w:rsidRPr="00671BAF" w14:paraId="768CAA03" w14:textId="77777777" w:rsidTr="00900566">
        <w:trPr>
          <w:trHeight w:val="719"/>
          <w:jc w:val="center"/>
        </w:trPr>
        <w:tc>
          <w:tcPr>
            <w:tcW w:w="548" w:type="dxa"/>
            <w:vMerge/>
            <w:tcBorders>
              <w:top w:val="nil"/>
              <w:bottom w:val="nil"/>
            </w:tcBorders>
          </w:tcPr>
          <w:p w14:paraId="1B143911"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bottom w:val="nil"/>
            </w:tcBorders>
          </w:tcPr>
          <w:p w14:paraId="71DE11D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vMerge/>
            <w:tcBorders>
              <w:top w:val="nil"/>
              <w:bottom w:val="nil"/>
            </w:tcBorders>
          </w:tcPr>
          <w:p w14:paraId="6F6089E6"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6597405A" w14:textId="3972F528"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Понимает, что можно и чего нельзя: в еде, в физической нагрузке, в приеме медицинских препаратов, осуществлении</w:t>
            </w:r>
          </w:p>
        </w:tc>
      </w:tr>
      <w:tr w:rsidR="00671BAF" w:rsidRPr="00671BAF" w14:paraId="695EE285" w14:textId="77777777" w:rsidTr="00900566">
        <w:trPr>
          <w:trHeight w:val="719"/>
          <w:jc w:val="center"/>
        </w:trPr>
        <w:tc>
          <w:tcPr>
            <w:tcW w:w="548" w:type="dxa"/>
            <w:tcBorders>
              <w:top w:val="nil"/>
              <w:bottom w:val="nil"/>
            </w:tcBorders>
          </w:tcPr>
          <w:p w14:paraId="0D6335D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tcBorders>
              <w:top w:val="nil"/>
              <w:bottom w:val="nil"/>
            </w:tcBorders>
          </w:tcPr>
          <w:p w14:paraId="32146F2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tcBorders>
              <w:top w:val="nil"/>
              <w:bottom w:val="nil"/>
            </w:tcBorders>
          </w:tcPr>
          <w:p w14:paraId="54F968BC"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82" w:type="dxa"/>
          </w:tcPr>
          <w:p w14:paraId="7F33E34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Умеет пользоваться личными адаптивными средствами в разных ситуациях (очки,</w:t>
            </w:r>
          </w:p>
          <w:p w14:paraId="04A281E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слуховой аппарат и т.д.).</w:t>
            </w:r>
          </w:p>
        </w:tc>
      </w:tr>
      <w:tr w:rsidR="00671BAF" w:rsidRPr="00671BAF" w14:paraId="5F4BA2FB" w14:textId="77777777" w:rsidTr="00900566">
        <w:trPr>
          <w:trHeight w:val="719"/>
          <w:jc w:val="center"/>
        </w:trPr>
        <w:tc>
          <w:tcPr>
            <w:tcW w:w="548" w:type="dxa"/>
            <w:tcBorders>
              <w:top w:val="nil"/>
              <w:bottom w:val="nil"/>
            </w:tcBorders>
          </w:tcPr>
          <w:p w14:paraId="12BDB086" w14:textId="77777777" w:rsidR="0077117A" w:rsidRPr="00671BAF" w:rsidRDefault="0077117A" w:rsidP="0077117A">
            <w:pPr>
              <w:pStyle w:val="TableParagraph"/>
              <w:tabs>
                <w:tab w:val="left" w:pos="11057"/>
              </w:tabs>
              <w:spacing w:before="1"/>
              <w:ind w:left="142" w:right="116"/>
              <w:jc w:val="both"/>
              <w:rPr>
                <w:szCs w:val="24"/>
                <w:lang w:val="ru-RU"/>
              </w:rPr>
            </w:pPr>
          </w:p>
        </w:tc>
        <w:tc>
          <w:tcPr>
            <w:tcW w:w="2384" w:type="dxa"/>
            <w:tcBorders>
              <w:top w:val="nil"/>
              <w:bottom w:val="nil"/>
            </w:tcBorders>
          </w:tcPr>
          <w:p w14:paraId="1229BD8E" w14:textId="77777777" w:rsidR="0077117A" w:rsidRPr="00671BAF" w:rsidRDefault="0077117A" w:rsidP="0077117A">
            <w:pPr>
              <w:pStyle w:val="TableParagraph"/>
              <w:tabs>
                <w:tab w:val="left" w:pos="11057"/>
              </w:tabs>
              <w:spacing w:before="1"/>
              <w:ind w:left="142" w:right="116"/>
              <w:jc w:val="both"/>
              <w:rPr>
                <w:szCs w:val="24"/>
                <w:lang w:val="ru-RU"/>
              </w:rPr>
            </w:pPr>
          </w:p>
        </w:tc>
        <w:tc>
          <w:tcPr>
            <w:tcW w:w="2573" w:type="dxa"/>
            <w:tcBorders>
              <w:top w:val="nil"/>
              <w:bottom w:val="nil"/>
            </w:tcBorders>
          </w:tcPr>
          <w:p w14:paraId="66599EE4" w14:textId="07035979"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Обращение за помощью, связанной с жизнеобеспечением</w:t>
            </w:r>
          </w:p>
        </w:tc>
        <w:tc>
          <w:tcPr>
            <w:tcW w:w="4682" w:type="dxa"/>
          </w:tcPr>
          <w:p w14:paraId="17317469" w14:textId="268C3A9F"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 xml:space="preserve">Умеет обратиться ко взрослому за помощью, сформулировать просьбу, точно описать возникшую проблему в области </w:t>
            </w:r>
            <w:r w:rsidRPr="00671BAF">
              <w:rPr>
                <w:szCs w:val="24"/>
                <w:lang w:val="ru-RU"/>
              </w:rPr>
              <w:lastRenderedPageBreak/>
              <w:t>жизнеобеспечения (у меня болит, эту мне нельзя, у меня аллергия, можно я пересяду, мне не видно, я не разбираю этого шрифта и т.д.).</w:t>
            </w:r>
          </w:p>
        </w:tc>
      </w:tr>
      <w:tr w:rsidR="00671BAF" w:rsidRPr="00671BAF" w14:paraId="7F802C12" w14:textId="77777777" w:rsidTr="00900566">
        <w:trPr>
          <w:trHeight w:val="719"/>
          <w:jc w:val="center"/>
        </w:trPr>
        <w:tc>
          <w:tcPr>
            <w:tcW w:w="548" w:type="dxa"/>
            <w:tcBorders>
              <w:top w:val="nil"/>
              <w:bottom w:val="nil"/>
            </w:tcBorders>
          </w:tcPr>
          <w:p w14:paraId="223ED64F" w14:textId="77777777" w:rsidR="0077117A" w:rsidRPr="00671BAF" w:rsidRDefault="0077117A" w:rsidP="0077117A">
            <w:pPr>
              <w:pStyle w:val="TableParagraph"/>
              <w:tabs>
                <w:tab w:val="left" w:pos="11057"/>
              </w:tabs>
              <w:spacing w:before="1"/>
              <w:ind w:left="142" w:right="116"/>
              <w:jc w:val="both"/>
              <w:rPr>
                <w:szCs w:val="24"/>
                <w:lang w:val="ru-RU"/>
              </w:rPr>
            </w:pPr>
          </w:p>
        </w:tc>
        <w:tc>
          <w:tcPr>
            <w:tcW w:w="2384" w:type="dxa"/>
            <w:tcBorders>
              <w:top w:val="nil"/>
              <w:bottom w:val="nil"/>
            </w:tcBorders>
          </w:tcPr>
          <w:p w14:paraId="5FB04806" w14:textId="77777777" w:rsidR="0077117A" w:rsidRPr="00671BAF" w:rsidRDefault="0077117A" w:rsidP="0077117A">
            <w:pPr>
              <w:pStyle w:val="TableParagraph"/>
              <w:tabs>
                <w:tab w:val="left" w:pos="11057"/>
              </w:tabs>
              <w:spacing w:before="1"/>
              <w:ind w:left="142" w:right="116"/>
              <w:jc w:val="both"/>
              <w:rPr>
                <w:szCs w:val="24"/>
                <w:lang w:val="ru-RU"/>
              </w:rPr>
            </w:pPr>
          </w:p>
        </w:tc>
        <w:tc>
          <w:tcPr>
            <w:tcW w:w="2573" w:type="dxa"/>
            <w:tcBorders>
              <w:top w:val="nil"/>
              <w:bottom w:val="nil"/>
            </w:tcBorders>
          </w:tcPr>
          <w:p w14:paraId="08C7F848" w14:textId="77777777" w:rsidR="0077117A" w:rsidRPr="00671BAF" w:rsidRDefault="0077117A" w:rsidP="0077117A">
            <w:pPr>
              <w:pStyle w:val="TableParagraph"/>
              <w:tabs>
                <w:tab w:val="left" w:pos="11057"/>
              </w:tabs>
              <w:spacing w:before="1"/>
              <w:ind w:left="142" w:right="116"/>
              <w:jc w:val="both"/>
              <w:rPr>
                <w:szCs w:val="24"/>
                <w:lang w:val="ru-RU"/>
              </w:rPr>
            </w:pPr>
          </w:p>
        </w:tc>
        <w:tc>
          <w:tcPr>
            <w:tcW w:w="4682" w:type="dxa"/>
          </w:tcPr>
          <w:p w14:paraId="7A8C9D6C" w14:textId="6CB19A0F"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Умеет выделять ситуации, когда требуется привлечение родителей и умеет объяснить взрослому необходимость связаться с семьей для принятия решения в области жизнеобеспечения</w:t>
            </w:r>
          </w:p>
        </w:tc>
      </w:tr>
      <w:tr w:rsidR="00671BAF" w:rsidRPr="00671BAF" w14:paraId="14DBC0B2" w14:textId="77777777" w:rsidTr="00900566">
        <w:trPr>
          <w:trHeight w:val="401"/>
          <w:jc w:val="center"/>
        </w:trPr>
        <w:tc>
          <w:tcPr>
            <w:tcW w:w="548" w:type="dxa"/>
            <w:tcBorders>
              <w:top w:val="nil"/>
              <w:bottom w:val="single" w:sz="4" w:space="0" w:color="auto"/>
            </w:tcBorders>
          </w:tcPr>
          <w:p w14:paraId="318DBDF7" w14:textId="77777777" w:rsidR="0077117A" w:rsidRPr="00671BAF" w:rsidRDefault="0077117A" w:rsidP="0077117A">
            <w:pPr>
              <w:pStyle w:val="TableParagraph"/>
              <w:tabs>
                <w:tab w:val="left" w:pos="11057"/>
              </w:tabs>
              <w:spacing w:before="1"/>
              <w:ind w:left="142" w:right="116"/>
              <w:jc w:val="both"/>
              <w:rPr>
                <w:szCs w:val="24"/>
                <w:lang w:val="ru-RU"/>
              </w:rPr>
            </w:pPr>
          </w:p>
        </w:tc>
        <w:tc>
          <w:tcPr>
            <w:tcW w:w="2384" w:type="dxa"/>
            <w:tcBorders>
              <w:top w:val="nil"/>
              <w:bottom w:val="single" w:sz="4" w:space="0" w:color="auto"/>
            </w:tcBorders>
          </w:tcPr>
          <w:p w14:paraId="25BD6A8C" w14:textId="77777777" w:rsidR="0077117A" w:rsidRPr="00671BAF" w:rsidRDefault="0077117A" w:rsidP="0077117A">
            <w:pPr>
              <w:pStyle w:val="TableParagraph"/>
              <w:tabs>
                <w:tab w:val="left" w:pos="11057"/>
              </w:tabs>
              <w:spacing w:before="1"/>
              <w:ind w:left="142" w:right="116"/>
              <w:jc w:val="both"/>
              <w:rPr>
                <w:szCs w:val="24"/>
                <w:lang w:val="ru-RU"/>
              </w:rPr>
            </w:pPr>
          </w:p>
        </w:tc>
        <w:tc>
          <w:tcPr>
            <w:tcW w:w="2573" w:type="dxa"/>
            <w:tcBorders>
              <w:top w:val="nil"/>
              <w:bottom w:val="single" w:sz="4" w:space="0" w:color="auto"/>
            </w:tcBorders>
          </w:tcPr>
          <w:p w14:paraId="6EAD5114" w14:textId="77777777" w:rsidR="0077117A" w:rsidRPr="00671BAF" w:rsidRDefault="0077117A" w:rsidP="0077117A">
            <w:pPr>
              <w:pStyle w:val="TableParagraph"/>
              <w:tabs>
                <w:tab w:val="left" w:pos="11057"/>
              </w:tabs>
              <w:spacing w:before="1"/>
              <w:ind w:left="142" w:right="116"/>
              <w:jc w:val="both"/>
              <w:rPr>
                <w:szCs w:val="24"/>
                <w:lang w:val="ru-RU"/>
              </w:rPr>
            </w:pPr>
          </w:p>
        </w:tc>
        <w:tc>
          <w:tcPr>
            <w:tcW w:w="4682" w:type="dxa"/>
            <w:tcBorders>
              <w:bottom w:val="single" w:sz="4" w:space="0" w:color="auto"/>
            </w:tcBorders>
          </w:tcPr>
          <w:p w14:paraId="0A0C4C67" w14:textId="74702968" w:rsidR="0077117A" w:rsidRPr="00671BAF" w:rsidRDefault="0077117A" w:rsidP="0077117A">
            <w:pPr>
              <w:pStyle w:val="TableParagraph"/>
              <w:tabs>
                <w:tab w:val="left" w:pos="11057"/>
              </w:tabs>
              <w:spacing w:before="1"/>
              <w:ind w:left="142" w:right="116"/>
              <w:jc w:val="both"/>
              <w:rPr>
                <w:szCs w:val="24"/>
                <w:lang w:val="ru-RU"/>
              </w:rPr>
            </w:pPr>
            <w:r w:rsidRPr="00671BAF">
              <w:rPr>
                <w:szCs w:val="24"/>
                <w:lang w:val="ru-RU"/>
              </w:rPr>
              <w:t>Владеет навыками самообслуживания</w:t>
            </w:r>
          </w:p>
        </w:tc>
      </w:tr>
      <w:tr w:rsidR="00671BAF" w:rsidRPr="00671BAF" w14:paraId="16930E0D" w14:textId="77777777" w:rsidTr="00900566">
        <w:trPr>
          <w:trHeight w:val="719"/>
          <w:jc w:val="center"/>
        </w:trPr>
        <w:tc>
          <w:tcPr>
            <w:tcW w:w="548" w:type="dxa"/>
            <w:tcBorders>
              <w:top w:val="single" w:sz="4" w:space="0" w:color="auto"/>
              <w:bottom w:val="nil"/>
            </w:tcBorders>
          </w:tcPr>
          <w:p w14:paraId="3B3820C4" w14:textId="38A2FE9B"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4</w:t>
            </w:r>
          </w:p>
        </w:tc>
        <w:tc>
          <w:tcPr>
            <w:tcW w:w="2384" w:type="dxa"/>
            <w:tcBorders>
              <w:top w:val="single" w:sz="4" w:space="0" w:color="auto"/>
              <w:bottom w:val="nil"/>
            </w:tcBorders>
          </w:tcPr>
          <w:p w14:paraId="734DC076" w14:textId="600E58DF"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Овладение начальными навыками адаптации в динамично изменяющемся и развивающемся мире</w:t>
            </w:r>
          </w:p>
        </w:tc>
        <w:tc>
          <w:tcPr>
            <w:tcW w:w="2573" w:type="dxa"/>
            <w:tcBorders>
              <w:top w:val="single" w:sz="4" w:space="0" w:color="auto"/>
              <w:bottom w:val="nil"/>
            </w:tcBorders>
          </w:tcPr>
          <w:p w14:paraId="08DD7717" w14:textId="217457AD"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Сформированность конструктивных умений общения в семье, в школе, в социуме</w:t>
            </w:r>
          </w:p>
        </w:tc>
        <w:tc>
          <w:tcPr>
            <w:tcW w:w="4682" w:type="dxa"/>
            <w:tcBorders>
              <w:top w:val="single" w:sz="4" w:space="0" w:color="auto"/>
              <w:bottom w:val="single" w:sz="4" w:space="0" w:color="auto"/>
            </w:tcBorders>
          </w:tcPr>
          <w:p w14:paraId="07545A93"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Умеет общаться в семье, в школе (со взрослыми: родители и педагоги):</w:t>
            </w:r>
          </w:p>
          <w:p w14:paraId="4A235AE5"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слушает и слышит («слушать объяснение темы учителем на уроке»);</w:t>
            </w:r>
          </w:p>
          <w:p w14:paraId="4962E473"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обращается за помощью;</w:t>
            </w:r>
          </w:p>
          <w:p w14:paraId="71E2E0C6"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выражает благодарность;</w:t>
            </w:r>
          </w:p>
          <w:p w14:paraId="27D5F355"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следует полученной инструкции;</w:t>
            </w:r>
          </w:p>
          <w:p w14:paraId="55E4D0D4"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договаривается;</w:t>
            </w:r>
          </w:p>
          <w:p w14:paraId="462C43C2"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доводит начатую работу до конца;</w:t>
            </w:r>
          </w:p>
          <w:p w14:paraId="2B305526"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-вступает в обсуждение;</w:t>
            </w:r>
          </w:p>
          <w:p w14:paraId="332E6986" w14:textId="783F6D51"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задает вопросы;</w:t>
            </w:r>
          </w:p>
        </w:tc>
      </w:tr>
      <w:tr w:rsidR="00671BAF" w:rsidRPr="00671BAF" w14:paraId="720E0A21" w14:textId="77777777" w:rsidTr="00900566">
        <w:trPr>
          <w:trHeight w:val="719"/>
          <w:jc w:val="center"/>
        </w:trPr>
        <w:tc>
          <w:tcPr>
            <w:tcW w:w="548" w:type="dxa"/>
            <w:tcBorders>
              <w:top w:val="nil"/>
              <w:bottom w:val="nil"/>
            </w:tcBorders>
          </w:tcPr>
          <w:p w14:paraId="68B71D18" w14:textId="77777777" w:rsidR="00432D27" w:rsidRPr="00671BAF" w:rsidRDefault="00432D27" w:rsidP="00432D27">
            <w:pPr>
              <w:pStyle w:val="TableParagraph"/>
              <w:tabs>
                <w:tab w:val="left" w:pos="11057"/>
              </w:tabs>
              <w:spacing w:before="1"/>
              <w:ind w:left="142" w:right="116"/>
              <w:jc w:val="both"/>
              <w:rPr>
                <w:szCs w:val="24"/>
                <w:lang w:val="ru-RU"/>
              </w:rPr>
            </w:pPr>
          </w:p>
        </w:tc>
        <w:tc>
          <w:tcPr>
            <w:tcW w:w="2384" w:type="dxa"/>
            <w:tcBorders>
              <w:top w:val="nil"/>
              <w:bottom w:val="nil"/>
            </w:tcBorders>
          </w:tcPr>
          <w:p w14:paraId="53E4061F" w14:textId="77777777" w:rsidR="00432D27" w:rsidRPr="00671BAF" w:rsidRDefault="00432D27" w:rsidP="00432D27">
            <w:pPr>
              <w:pStyle w:val="TableParagraph"/>
              <w:tabs>
                <w:tab w:val="left" w:pos="11057"/>
              </w:tabs>
              <w:spacing w:before="1"/>
              <w:ind w:left="142" w:right="116"/>
              <w:jc w:val="both"/>
              <w:rPr>
                <w:szCs w:val="24"/>
                <w:lang w:val="ru-RU"/>
              </w:rPr>
            </w:pPr>
          </w:p>
        </w:tc>
        <w:tc>
          <w:tcPr>
            <w:tcW w:w="2573" w:type="dxa"/>
            <w:tcBorders>
              <w:top w:val="nil"/>
              <w:bottom w:val="nil"/>
            </w:tcBorders>
          </w:tcPr>
          <w:p w14:paraId="6DCBBC62" w14:textId="77777777" w:rsidR="00432D27" w:rsidRPr="00671BAF" w:rsidRDefault="00432D27" w:rsidP="00432D27">
            <w:pPr>
              <w:pStyle w:val="TableParagraph"/>
              <w:tabs>
                <w:tab w:val="left" w:pos="11057"/>
              </w:tabs>
              <w:spacing w:before="1"/>
              <w:ind w:left="142" w:right="116"/>
              <w:jc w:val="both"/>
              <w:rPr>
                <w:szCs w:val="24"/>
                <w:lang w:val="ru-RU"/>
              </w:rPr>
            </w:pPr>
          </w:p>
        </w:tc>
        <w:tc>
          <w:tcPr>
            <w:tcW w:w="4682" w:type="dxa"/>
            <w:tcBorders>
              <w:top w:val="single" w:sz="4" w:space="0" w:color="auto"/>
              <w:bottom w:val="single" w:sz="4" w:space="0" w:color="auto"/>
            </w:tcBorders>
          </w:tcPr>
          <w:p w14:paraId="3451A673"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Умеет общаться со сверстниками:</w:t>
            </w:r>
          </w:p>
          <w:p w14:paraId="3B6B6484"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знакомится;</w:t>
            </w:r>
          </w:p>
          <w:p w14:paraId="21FBF485"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присоединяется к другим детям;</w:t>
            </w:r>
          </w:p>
          <w:p w14:paraId="59E0609D"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просит об одолжении;</w:t>
            </w:r>
          </w:p>
          <w:p w14:paraId="0FE7601F"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выражает симпатию;</w:t>
            </w:r>
          </w:p>
          <w:p w14:paraId="3A5F4D1E"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проявляет инициативу;</w:t>
            </w:r>
          </w:p>
          <w:p w14:paraId="751E5927" w14:textId="77777777"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делится;</w:t>
            </w:r>
          </w:p>
          <w:p w14:paraId="3C06F5BC" w14:textId="284F2488"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извиняется</w:t>
            </w:r>
          </w:p>
        </w:tc>
      </w:tr>
      <w:tr w:rsidR="00671BAF" w:rsidRPr="00671BAF" w14:paraId="68396B70" w14:textId="77777777" w:rsidTr="00900566">
        <w:trPr>
          <w:trHeight w:val="719"/>
          <w:jc w:val="center"/>
        </w:trPr>
        <w:tc>
          <w:tcPr>
            <w:tcW w:w="548" w:type="dxa"/>
            <w:tcBorders>
              <w:top w:val="nil"/>
              <w:bottom w:val="nil"/>
            </w:tcBorders>
          </w:tcPr>
          <w:p w14:paraId="54F918CF" w14:textId="77777777" w:rsidR="00432D27" w:rsidRPr="00671BAF" w:rsidRDefault="00432D27" w:rsidP="00432D27">
            <w:pPr>
              <w:pStyle w:val="TableParagraph"/>
              <w:tabs>
                <w:tab w:val="left" w:pos="11057"/>
              </w:tabs>
              <w:spacing w:before="1"/>
              <w:ind w:left="142" w:right="116"/>
              <w:jc w:val="both"/>
              <w:rPr>
                <w:szCs w:val="24"/>
                <w:lang w:val="ru-RU"/>
              </w:rPr>
            </w:pPr>
          </w:p>
        </w:tc>
        <w:tc>
          <w:tcPr>
            <w:tcW w:w="2384" w:type="dxa"/>
            <w:tcBorders>
              <w:top w:val="nil"/>
              <w:bottom w:val="nil"/>
            </w:tcBorders>
          </w:tcPr>
          <w:p w14:paraId="7339B35C" w14:textId="77777777" w:rsidR="00432D27" w:rsidRPr="00671BAF" w:rsidRDefault="00432D27" w:rsidP="00432D27">
            <w:pPr>
              <w:pStyle w:val="TableParagraph"/>
              <w:tabs>
                <w:tab w:val="left" w:pos="11057"/>
              </w:tabs>
              <w:spacing w:before="1"/>
              <w:ind w:left="142" w:right="116"/>
              <w:jc w:val="both"/>
              <w:rPr>
                <w:szCs w:val="24"/>
                <w:lang w:val="ru-RU"/>
              </w:rPr>
            </w:pPr>
          </w:p>
        </w:tc>
        <w:tc>
          <w:tcPr>
            <w:tcW w:w="2573" w:type="dxa"/>
            <w:tcBorders>
              <w:top w:val="nil"/>
              <w:bottom w:val="nil"/>
            </w:tcBorders>
          </w:tcPr>
          <w:p w14:paraId="7F393684" w14:textId="77777777" w:rsidR="00432D27" w:rsidRPr="00671BAF" w:rsidRDefault="00432D27" w:rsidP="00432D27">
            <w:pPr>
              <w:pStyle w:val="TableParagraph"/>
              <w:tabs>
                <w:tab w:val="left" w:pos="11057"/>
              </w:tabs>
              <w:spacing w:before="1"/>
              <w:ind w:left="142" w:right="116"/>
              <w:jc w:val="both"/>
              <w:rPr>
                <w:szCs w:val="24"/>
                <w:lang w:val="ru-RU"/>
              </w:rPr>
            </w:pPr>
          </w:p>
          <w:p w14:paraId="07A2BB6C" w14:textId="50ED603C"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Сформированность умения адапроваться к определенной ситуации</w:t>
            </w:r>
          </w:p>
        </w:tc>
        <w:tc>
          <w:tcPr>
            <w:tcW w:w="4682" w:type="dxa"/>
            <w:tcBorders>
              <w:top w:val="single" w:sz="4" w:space="0" w:color="auto"/>
              <w:bottom w:val="single" w:sz="4" w:space="0" w:color="auto"/>
            </w:tcBorders>
          </w:tcPr>
          <w:p w14:paraId="08FCE066" w14:textId="3D91C86C"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Умеет сотрудничать со взрослыми и сверстниками в разных социальных ситуациях, не создавать конфликтов и находить выходы из спорных ситуаций</w:t>
            </w:r>
          </w:p>
        </w:tc>
      </w:tr>
      <w:tr w:rsidR="00671BAF" w:rsidRPr="00671BAF" w14:paraId="712B8F97" w14:textId="77777777" w:rsidTr="00900566">
        <w:trPr>
          <w:trHeight w:val="719"/>
          <w:jc w:val="center"/>
        </w:trPr>
        <w:tc>
          <w:tcPr>
            <w:tcW w:w="548" w:type="dxa"/>
            <w:tcBorders>
              <w:top w:val="nil"/>
              <w:bottom w:val="single" w:sz="4" w:space="0" w:color="auto"/>
            </w:tcBorders>
          </w:tcPr>
          <w:p w14:paraId="2E5B612A" w14:textId="77777777" w:rsidR="00432D27" w:rsidRPr="00671BAF" w:rsidRDefault="00432D27" w:rsidP="00432D27">
            <w:pPr>
              <w:pStyle w:val="TableParagraph"/>
              <w:tabs>
                <w:tab w:val="left" w:pos="11057"/>
              </w:tabs>
              <w:spacing w:before="1"/>
              <w:ind w:left="142" w:right="116"/>
              <w:jc w:val="both"/>
              <w:rPr>
                <w:szCs w:val="24"/>
                <w:lang w:val="ru-RU"/>
              </w:rPr>
            </w:pPr>
          </w:p>
        </w:tc>
        <w:tc>
          <w:tcPr>
            <w:tcW w:w="2384" w:type="dxa"/>
            <w:tcBorders>
              <w:top w:val="nil"/>
              <w:bottom w:val="single" w:sz="4" w:space="0" w:color="auto"/>
            </w:tcBorders>
          </w:tcPr>
          <w:p w14:paraId="02AB5A29" w14:textId="77777777" w:rsidR="00432D27" w:rsidRPr="00671BAF" w:rsidRDefault="00432D27" w:rsidP="00432D27">
            <w:pPr>
              <w:pStyle w:val="TableParagraph"/>
              <w:tabs>
                <w:tab w:val="left" w:pos="11057"/>
              </w:tabs>
              <w:spacing w:before="1"/>
              <w:ind w:left="142" w:right="116"/>
              <w:jc w:val="both"/>
              <w:rPr>
                <w:szCs w:val="24"/>
                <w:lang w:val="ru-RU"/>
              </w:rPr>
            </w:pPr>
          </w:p>
        </w:tc>
        <w:tc>
          <w:tcPr>
            <w:tcW w:w="2573" w:type="dxa"/>
            <w:tcBorders>
              <w:top w:val="nil"/>
              <w:bottom w:val="single" w:sz="4" w:space="0" w:color="auto"/>
            </w:tcBorders>
          </w:tcPr>
          <w:p w14:paraId="02AE7877" w14:textId="77777777" w:rsidR="00432D27" w:rsidRPr="00671BAF" w:rsidRDefault="00432D27" w:rsidP="00432D27">
            <w:pPr>
              <w:pStyle w:val="TableParagraph"/>
              <w:tabs>
                <w:tab w:val="left" w:pos="11057"/>
              </w:tabs>
              <w:spacing w:before="1"/>
              <w:ind w:left="142" w:right="116"/>
              <w:jc w:val="both"/>
              <w:rPr>
                <w:szCs w:val="24"/>
                <w:lang w:val="ru-RU"/>
              </w:rPr>
            </w:pPr>
          </w:p>
        </w:tc>
        <w:tc>
          <w:tcPr>
            <w:tcW w:w="4682" w:type="dxa"/>
            <w:tcBorders>
              <w:top w:val="single" w:sz="4" w:space="0" w:color="auto"/>
              <w:bottom w:val="single" w:sz="4" w:space="0" w:color="auto"/>
            </w:tcBorders>
          </w:tcPr>
          <w:p w14:paraId="7A502F17" w14:textId="1CC29CEC" w:rsidR="00432D27"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Способен понять ситуацию и на ее основе принять адекватное решение</w:t>
            </w:r>
          </w:p>
        </w:tc>
      </w:tr>
    </w:tbl>
    <w:p w14:paraId="7824F376" w14:textId="77777777" w:rsidR="0077117A" w:rsidRPr="00671BAF" w:rsidRDefault="0077117A" w:rsidP="0077117A">
      <w:pPr>
        <w:pStyle w:val="TableParagraph"/>
        <w:tabs>
          <w:tab w:val="left" w:pos="11057"/>
        </w:tabs>
        <w:spacing w:before="1"/>
        <w:ind w:left="142" w:right="116"/>
        <w:jc w:val="both"/>
        <w:rPr>
          <w:szCs w:val="24"/>
        </w:rPr>
        <w:sectPr w:rsidR="0077117A" w:rsidRPr="00671BAF" w:rsidSect="00C92B7F">
          <w:footerReference w:type="default" r:id="rId12"/>
          <w:type w:val="continuous"/>
          <w:pgSz w:w="11910" w:h="16840"/>
          <w:pgMar w:top="720" w:right="720" w:bottom="720" w:left="720" w:header="720" w:footer="720" w:gutter="0"/>
          <w:cols w:space="720"/>
        </w:sectPr>
      </w:pPr>
    </w:p>
    <w:tbl>
      <w:tblPr>
        <w:tblStyle w:val="TableNormal"/>
        <w:tblW w:w="0" w:type="auto"/>
        <w:tblInd w:w="878"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58"/>
        <w:gridCol w:w="2384"/>
        <w:gridCol w:w="6"/>
        <w:gridCol w:w="2567"/>
        <w:gridCol w:w="11"/>
        <w:gridCol w:w="4520"/>
        <w:gridCol w:w="11"/>
        <w:gridCol w:w="164"/>
      </w:tblGrid>
      <w:tr w:rsidR="00671BAF" w:rsidRPr="00671BAF" w14:paraId="76F3A0EF" w14:textId="77777777" w:rsidTr="00432D27">
        <w:trPr>
          <w:gridAfter w:val="2"/>
          <w:wAfter w:w="175" w:type="dxa"/>
          <w:trHeight w:val="49"/>
        </w:trPr>
        <w:tc>
          <w:tcPr>
            <w:tcW w:w="557" w:type="dxa"/>
            <w:vMerge w:val="restart"/>
            <w:tcBorders>
              <w:bottom w:val="nil"/>
            </w:tcBorders>
          </w:tcPr>
          <w:p w14:paraId="21B2FCE9"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5</w:t>
            </w:r>
          </w:p>
        </w:tc>
        <w:tc>
          <w:tcPr>
            <w:tcW w:w="2384" w:type="dxa"/>
            <w:vMerge w:val="restart"/>
            <w:tcBorders>
              <w:bottom w:val="nil"/>
            </w:tcBorders>
          </w:tcPr>
          <w:p w14:paraId="6A9D4C7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Овладение</w:t>
            </w:r>
            <w:r w:rsidRPr="00671BAF">
              <w:rPr>
                <w:szCs w:val="24"/>
                <w:lang w:val="ru-RU"/>
              </w:rPr>
              <w:tab/>
              <w:t>социально-бытовыми умениями, используемыми в повседневной жизни</w:t>
            </w:r>
          </w:p>
        </w:tc>
        <w:tc>
          <w:tcPr>
            <w:tcW w:w="2573" w:type="dxa"/>
            <w:gridSpan w:val="2"/>
            <w:vMerge w:val="restart"/>
            <w:tcBorders>
              <w:bottom w:val="nil"/>
            </w:tcBorders>
          </w:tcPr>
          <w:p w14:paraId="2F8A4C1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социально-бытовых представлений</w:t>
            </w:r>
          </w:p>
        </w:tc>
        <w:tc>
          <w:tcPr>
            <w:tcW w:w="4531" w:type="dxa"/>
            <w:gridSpan w:val="2"/>
          </w:tcPr>
          <w:p w14:paraId="7B0B2E14" w14:textId="7B5105AE" w:rsidR="0077117A" w:rsidRPr="00671BAF" w:rsidRDefault="0077117A" w:rsidP="00900566">
            <w:pPr>
              <w:pStyle w:val="TableParagraph"/>
              <w:tabs>
                <w:tab w:val="left" w:pos="11057"/>
              </w:tabs>
              <w:spacing w:before="1"/>
              <w:ind w:left="142" w:right="116"/>
              <w:jc w:val="both"/>
              <w:rPr>
                <w:szCs w:val="24"/>
                <w:lang w:val="ru-RU"/>
              </w:rPr>
            </w:pPr>
            <w:r w:rsidRPr="00671BAF">
              <w:rPr>
                <w:szCs w:val="24"/>
                <w:lang w:val="ru-RU"/>
              </w:rPr>
              <w:t>Знает и применяет изученные правила техники безопасности: обращение с электроприборами, газовыми приборами, правила поведения на дороге, в транспорте и при общении с незнакомыми людьми</w:t>
            </w:r>
          </w:p>
        </w:tc>
      </w:tr>
      <w:tr w:rsidR="00671BAF" w:rsidRPr="00671BAF" w14:paraId="408F0A32" w14:textId="77777777" w:rsidTr="00432D27">
        <w:trPr>
          <w:gridAfter w:val="2"/>
          <w:wAfter w:w="175" w:type="dxa"/>
          <w:trHeight w:val="325"/>
        </w:trPr>
        <w:tc>
          <w:tcPr>
            <w:tcW w:w="557" w:type="dxa"/>
            <w:vMerge/>
            <w:tcBorders>
              <w:top w:val="nil"/>
              <w:bottom w:val="nil"/>
            </w:tcBorders>
          </w:tcPr>
          <w:p w14:paraId="7B71F1C6"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vMerge/>
            <w:tcBorders>
              <w:top w:val="nil"/>
              <w:bottom w:val="nil"/>
            </w:tcBorders>
          </w:tcPr>
          <w:p w14:paraId="5D5529F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gridSpan w:val="2"/>
            <w:vMerge/>
            <w:tcBorders>
              <w:top w:val="nil"/>
              <w:bottom w:val="nil"/>
            </w:tcBorders>
          </w:tcPr>
          <w:p w14:paraId="2738F93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Pr>
          <w:p w14:paraId="4FBDD48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номера телефонов экстренной помощи</w:t>
            </w:r>
          </w:p>
        </w:tc>
      </w:tr>
      <w:tr w:rsidR="00671BAF" w:rsidRPr="00671BAF" w14:paraId="078DD7EB" w14:textId="77777777" w:rsidTr="00432D27">
        <w:trPr>
          <w:gridAfter w:val="2"/>
          <w:wAfter w:w="175" w:type="dxa"/>
          <w:trHeight w:val="325"/>
        </w:trPr>
        <w:tc>
          <w:tcPr>
            <w:tcW w:w="557" w:type="dxa"/>
            <w:tcBorders>
              <w:top w:val="nil"/>
              <w:bottom w:val="nil"/>
            </w:tcBorders>
          </w:tcPr>
          <w:p w14:paraId="4A87011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tcBorders>
              <w:top w:val="nil"/>
              <w:bottom w:val="nil"/>
            </w:tcBorders>
          </w:tcPr>
          <w:p w14:paraId="3842DDC0"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gridSpan w:val="2"/>
            <w:tcBorders>
              <w:top w:val="nil"/>
              <w:bottom w:val="single" w:sz="4" w:space="0" w:color="auto"/>
            </w:tcBorders>
          </w:tcPr>
          <w:p w14:paraId="7841E045"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Borders>
              <w:bottom w:val="single" w:sz="4" w:space="0" w:color="auto"/>
            </w:tcBorders>
          </w:tcPr>
          <w:p w14:paraId="1245A8E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Сформированы представления об устройстве домашней жизни, разнообразии повседневных</w:t>
            </w:r>
          </w:p>
          <w:p w14:paraId="156CBCA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бытовых дел</w:t>
            </w:r>
          </w:p>
        </w:tc>
      </w:tr>
      <w:tr w:rsidR="00671BAF" w:rsidRPr="00671BAF" w14:paraId="3C098FFC" w14:textId="77777777" w:rsidTr="00432D27">
        <w:trPr>
          <w:gridAfter w:val="2"/>
          <w:wAfter w:w="175" w:type="dxa"/>
          <w:trHeight w:val="325"/>
        </w:trPr>
        <w:tc>
          <w:tcPr>
            <w:tcW w:w="557" w:type="dxa"/>
            <w:tcBorders>
              <w:top w:val="nil"/>
              <w:bottom w:val="nil"/>
            </w:tcBorders>
          </w:tcPr>
          <w:p w14:paraId="67A0FAE8"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tcBorders>
              <w:top w:val="nil"/>
              <w:bottom w:val="nil"/>
            </w:tcBorders>
          </w:tcPr>
          <w:p w14:paraId="25C67A6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gridSpan w:val="2"/>
            <w:vMerge w:val="restart"/>
            <w:tcBorders>
              <w:top w:val="single" w:sz="4" w:space="0" w:color="auto"/>
            </w:tcBorders>
          </w:tcPr>
          <w:p w14:paraId="4A51F53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Социально-бытовая активность</w:t>
            </w:r>
          </w:p>
        </w:tc>
        <w:tc>
          <w:tcPr>
            <w:tcW w:w="4531" w:type="dxa"/>
            <w:gridSpan w:val="2"/>
            <w:tcBorders>
              <w:top w:val="single" w:sz="4" w:space="0" w:color="auto"/>
              <w:bottom w:val="single" w:sz="4" w:space="0" w:color="auto"/>
            </w:tcBorders>
          </w:tcPr>
          <w:p w14:paraId="4539233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Умеет ориентироваться в пространстве школы, попросить о помощи в случае затруднений, ориентироваться в расписании уроков и занятий</w:t>
            </w:r>
          </w:p>
        </w:tc>
      </w:tr>
      <w:tr w:rsidR="00671BAF" w:rsidRPr="00671BAF" w14:paraId="63EF6A39" w14:textId="77777777" w:rsidTr="00432D27">
        <w:trPr>
          <w:gridAfter w:val="2"/>
          <w:wAfter w:w="175" w:type="dxa"/>
          <w:trHeight w:val="325"/>
        </w:trPr>
        <w:tc>
          <w:tcPr>
            <w:tcW w:w="557" w:type="dxa"/>
            <w:tcBorders>
              <w:top w:val="nil"/>
              <w:bottom w:val="nil"/>
            </w:tcBorders>
          </w:tcPr>
          <w:p w14:paraId="55E5928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84" w:type="dxa"/>
            <w:tcBorders>
              <w:top w:val="nil"/>
              <w:bottom w:val="nil"/>
            </w:tcBorders>
          </w:tcPr>
          <w:p w14:paraId="633453E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3" w:type="dxa"/>
            <w:gridSpan w:val="2"/>
            <w:vMerge/>
            <w:tcBorders>
              <w:bottom w:val="single" w:sz="4" w:space="0" w:color="auto"/>
            </w:tcBorders>
          </w:tcPr>
          <w:p w14:paraId="6983006E"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Borders>
              <w:top w:val="single" w:sz="4" w:space="0" w:color="auto"/>
            </w:tcBorders>
          </w:tcPr>
          <w:p w14:paraId="61B47B6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Участвует</w:t>
            </w:r>
          </w:p>
        </w:tc>
      </w:tr>
      <w:tr w:rsidR="00671BAF" w:rsidRPr="00671BAF" w14:paraId="65519BEA" w14:textId="77777777" w:rsidTr="00432D27">
        <w:trPr>
          <w:gridAfter w:val="1"/>
          <w:wAfter w:w="163" w:type="dxa"/>
          <w:trHeight w:val="827"/>
        </w:trPr>
        <w:tc>
          <w:tcPr>
            <w:tcW w:w="558" w:type="dxa"/>
            <w:vMerge w:val="restart"/>
          </w:tcPr>
          <w:p w14:paraId="6D57566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6</w:t>
            </w:r>
          </w:p>
        </w:tc>
        <w:tc>
          <w:tcPr>
            <w:tcW w:w="2390" w:type="dxa"/>
            <w:gridSpan w:val="2"/>
            <w:vMerge w:val="restart"/>
          </w:tcPr>
          <w:p w14:paraId="4A9A2972"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Владение навыками коммуникации и принятыми нормами социального взаимодействия</w:t>
            </w:r>
          </w:p>
        </w:tc>
        <w:tc>
          <w:tcPr>
            <w:tcW w:w="2578" w:type="dxa"/>
            <w:gridSpan w:val="2"/>
          </w:tcPr>
          <w:p w14:paraId="1734E2A4" w14:textId="20A1C9D9" w:rsidR="0077117A" w:rsidRPr="00671BAF" w:rsidRDefault="0077117A" w:rsidP="00900566">
            <w:pPr>
              <w:pStyle w:val="TableParagraph"/>
              <w:tabs>
                <w:tab w:val="left" w:pos="11057"/>
              </w:tabs>
              <w:spacing w:before="1"/>
              <w:ind w:left="142" w:right="116"/>
              <w:jc w:val="both"/>
              <w:rPr>
                <w:szCs w:val="24"/>
                <w:lang w:val="ru-RU"/>
              </w:rPr>
            </w:pPr>
            <w:r w:rsidRPr="00671BAF">
              <w:rPr>
                <w:szCs w:val="24"/>
                <w:lang w:val="ru-RU"/>
              </w:rPr>
              <w:t>Сформированность</w:t>
            </w:r>
            <w:r w:rsidR="00900566" w:rsidRPr="00671BAF">
              <w:rPr>
                <w:szCs w:val="24"/>
                <w:lang w:val="ru-RU"/>
              </w:rPr>
              <w:t xml:space="preserve"> н</w:t>
            </w:r>
            <w:r w:rsidRPr="00671BAF">
              <w:rPr>
                <w:szCs w:val="24"/>
                <w:lang w:val="ru-RU"/>
              </w:rPr>
              <w:t>авыков</w:t>
            </w:r>
            <w:r w:rsidR="00900566" w:rsidRPr="00671BAF">
              <w:rPr>
                <w:szCs w:val="24"/>
                <w:lang w:val="ru-RU"/>
              </w:rPr>
              <w:t xml:space="preserve"> </w:t>
            </w:r>
            <w:r w:rsidRPr="00671BAF">
              <w:rPr>
                <w:szCs w:val="24"/>
                <w:lang w:val="ru-RU"/>
              </w:rPr>
              <w:t>коммуникации со взрослыми</w:t>
            </w:r>
          </w:p>
        </w:tc>
        <w:tc>
          <w:tcPr>
            <w:tcW w:w="4531" w:type="dxa"/>
            <w:gridSpan w:val="2"/>
          </w:tcPr>
          <w:p w14:paraId="62E77A7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Может инициировать и поддерживать коммуникацию со взрослыми, умеет обращаться за помощью.</w:t>
            </w:r>
          </w:p>
        </w:tc>
      </w:tr>
      <w:tr w:rsidR="00671BAF" w:rsidRPr="00671BAF" w14:paraId="640756F9" w14:textId="77777777" w:rsidTr="00432D27">
        <w:trPr>
          <w:gridAfter w:val="1"/>
          <w:wAfter w:w="163" w:type="dxa"/>
          <w:trHeight w:val="65"/>
        </w:trPr>
        <w:tc>
          <w:tcPr>
            <w:tcW w:w="558" w:type="dxa"/>
            <w:vMerge/>
            <w:tcBorders>
              <w:top w:val="nil"/>
            </w:tcBorders>
          </w:tcPr>
          <w:p w14:paraId="06D74FC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0D1D459D"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val="restart"/>
          </w:tcPr>
          <w:p w14:paraId="37045F3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навыков</w:t>
            </w:r>
            <w:r w:rsidRPr="00671BAF">
              <w:rPr>
                <w:szCs w:val="24"/>
                <w:lang w:val="ru-RU"/>
              </w:rPr>
              <w:tab/>
              <w:t>коммуникации со сверстниками</w:t>
            </w:r>
          </w:p>
        </w:tc>
        <w:tc>
          <w:tcPr>
            <w:tcW w:w="4531" w:type="dxa"/>
            <w:gridSpan w:val="2"/>
          </w:tcPr>
          <w:p w14:paraId="3DC5B04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 xml:space="preserve">Может инициировать и поддерживать коммуникацию со сверстниками, умеет </w:t>
            </w:r>
            <w:r w:rsidRPr="00671BAF">
              <w:rPr>
                <w:szCs w:val="24"/>
                <w:lang w:val="ru-RU"/>
              </w:rPr>
              <w:lastRenderedPageBreak/>
              <w:t>обращаться за помощью</w:t>
            </w:r>
          </w:p>
        </w:tc>
      </w:tr>
      <w:tr w:rsidR="00671BAF" w:rsidRPr="00671BAF" w14:paraId="0A3272EF" w14:textId="77777777" w:rsidTr="00432D27">
        <w:trPr>
          <w:gridAfter w:val="1"/>
          <w:wAfter w:w="163" w:type="dxa"/>
          <w:trHeight w:val="65"/>
        </w:trPr>
        <w:tc>
          <w:tcPr>
            <w:tcW w:w="558" w:type="dxa"/>
            <w:vMerge/>
            <w:tcBorders>
              <w:top w:val="nil"/>
            </w:tcBorders>
          </w:tcPr>
          <w:p w14:paraId="08A0727D"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0E54EBB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tcBorders>
          </w:tcPr>
          <w:p w14:paraId="6AE2CDAC"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Pr>
          <w:p w14:paraId="19F940A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Правильно применяет ритуалы социального взаимодействия согласно ситуации</w:t>
            </w:r>
          </w:p>
        </w:tc>
      </w:tr>
      <w:tr w:rsidR="00671BAF" w:rsidRPr="00671BAF" w14:paraId="3DD57ED8" w14:textId="77777777" w:rsidTr="00432D27">
        <w:trPr>
          <w:gridAfter w:val="1"/>
          <w:wAfter w:w="163" w:type="dxa"/>
          <w:trHeight w:val="396"/>
        </w:trPr>
        <w:tc>
          <w:tcPr>
            <w:tcW w:w="558" w:type="dxa"/>
            <w:vMerge w:val="restart"/>
          </w:tcPr>
          <w:p w14:paraId="4C6FDEA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7</w:t>
            </w:r>
          </w:p>
        </w:tc>
        <w:tc>
          <w:tcPr>
            <w:tcW w:w="2390" w:type="dxa"/>
            <w:gridSpan w:val="2"/>
            <w:vMerge w:val="restart"/>
          </w:tcPr>
          <w:p w14:paraId="7ABD0CA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Способность к осмыслению социального окружения, своего места в нем, принятие соответствующих возрасту ценностей и социальной ролей</w:t>
            </w:r>
          </w:p>
        </w:tc>
        <w:tc>
          <w:tcPr>
            <w:tcW w:w="2578" w:type="dxa"/>
            <w:gridSpan w:val="2"/>
          </w:tcPr>
          <w:p w14:paraId="419C0D2F"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знаний о правилах поведения в разных социальных ситуациях с</w:t>
            </w:r>
          </w:p>
          <w:p w14:paraId="1AB290B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людьми разного статуса</w:t>
            </w:r>
          </w:p>
        </w:tc>
        <w:tc>
          <w:tcPr>
            <w:tcW w:w="4531" w:type="dxa"/>
            <w:gridSpan w:val="2"/>
            <w:tcBorders>
              <w:bottom w:val="single" w:sz="4" w:space="0" w:color="000000"/>
            </w:tcBorders>
          </w:tcPr>
          <w:p w14:paraId="4F670271"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Соблюдает правила поведения в разных социальных ситуациях: с близкими в семье, с учителями, с учениками, с незнакомыми людьми.</w:t>
            </w:r>
          </w:p>
        </w:tc>
      </w:tr>
      <w:tr w:rsidR="00671BAF" w:rsidRPr="00671BAF" w14:paraId="6A19882B" w14:textId="77777777" w:rsidTr="00432D27">
        <w:trPr>
          <w:gridAfter w:val="1"/>
          <w:wAfter w:w="163" w:type="dxa"/>
          <w:trHeight w:val="49"/>
        </w:trPr>
        <w:tc>
          <w:tcPr>
            <w:tcW w:w="558" w:type="dxa"/>
            <w:vMerge/>
            <w:tcBorders>
              <w:top w:val="nil"/>
            </w:tcBorders>
          </w:tcPr>
          <w:p w14:paraId="426FFD7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5D5C4FC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Borders>
              <w:right w:val="single" w:sz="4" w:space="0" w:color="000000"/>
            </w:tcBorders>
          </w:tcPr>
          <w:p w14:paraId="396DFF1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основ нравственных установок и моральных норм.</w:t>
            </w:r>
          </w:p>
          <w:p w14:paraId="4BE078E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Адекватность применения ритуалов социального взаимодействия</w:t>
            </w:r>
          </w:p>
        </w:tc>
        <w:tc>
          <w:tcPr>
            <w:tcW w:w="4531" w:type="dxa"/>
            <w:gridSpan w:val="2"/>
            <w:tcBorders>
              <w:top w:val="single" w:sz="4" w:space="0" w:color="000000"/>
              <w:left w:val="single" w:sz="4" w:space="0" w:color="000000"/>
              <w:bottom w:val="single" w:sz="4" w:space="0" w:color="000000"/>
              <w:right w:val="single" w:sz="4" w:space="0" w:color="000000"/>
            </w:tcBorders>
          </w:tcPr>
          <w:p w14:paraId="7D8B7522" w14:textId="578AF9E1"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Отвечает за свои поступки. Уважает свое мнение и мнение окружающих. Умеет вступить в контакт и общаться в соответствие с возрастом, близостью и социальным статусом собеседника, коррективно привлечь к себе внимание, отстраниться от нежелательно контакта, выразить свои чувства:</w:t>
            </w:r>
            <w:r w:rsidR="00432D27" w:rsidRPr="00671BAF">
              <w:rPr>
                <w:szCs w:val="24"/>
                <w:lang w:val="ru-RU"/>
              </w:rPr>
              <w:t xml:space="preserve"> </w:t>
            </w:r>
            <w:r w:rsidRPr="00671BAF">
              <w:rPr>
                <w:szCs w:val="24"/>
                <w:lang w:val="ru-RU"/>
              </w:rPr>
              <w:t>отказ, недовольство, благодарность, сочувствие, намерение, просьбу, опасение и др.</w:t>
            </w:r>
          </w:p>
        </w:tc>
      </w:tr>
      <w:tr w:rsidR="00671BAF" w:rsidRPr="00671BAF" w14:paraId="16DB4E32" w14:textId="77777777" w:rsidTr="00432D27">
        <w:trPr>
          <w:gridAfter w:val="1"/>
          <w:wAfter w:w="163" w:type="dxa"/>
          <w:trHeight w:val="49"/>
        </w:trPr>
        <w:tc>
          <w:tcPr>
            <w:tcW w:w="558" w:type="dxa"/>
            <w:vMerge/>
            <w:tcBorders>
              <w:top w:val="nil"/>
            </w:tcBorders>
          </w:tcPr>
          <w:p w14:paraId="7089CC55"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7170DC9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Pr>
          <w:p w14:paraId="11CBE66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представлений о ценностях общества</w:t>
            </w:r>
          </w:p>
        </w:tc>
        <w:tc>
          <w:tcPr>
            <w:tcW w:w="4531" w:type="dxa"/>
            <w:gridSpan w:val="2"/>
            <w:tcBorders>
              <w:top w:val="single" w:sz="4" w:space="0" w:color="000000"/>
            </w:tcBorders>
          </w:tcPr>
          <w:p w14:paraId="5651B00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некоторые общечеловеческие (базовые ценности): совесть, счастье, добро, честь, долг, вера, ответственность, достоинство.</w:t>
            </w:r>
          </w:p>
        </w:tc>
      </w:tr>
      <w:tr w:rsidR="00671BAF" w:rsidRPr="00671BAF" w14:paraId="0ABF2D01" w14:textId="77777777" w:rsidTr="00432D27">
        <w:trPr>
          <w:gridAfter w:val="1"/>
          <w:wAfter w:w="163" w:type="dxa"/>
          <w:trHeight w:val="1104"/>
        </w:trPr>
        <w:tc>
          <w:tcPr>
            <w:tcW w:w="558" w:type="dxa"/>
            <w:vMerge w:val="restart"/>
          </w:tcPr>
          <w:p w14:paraId="7653907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8</w:t>
            </w:r>
          </w:p>
        </w:tc>
        <w:tc>
          <w:tcPr>
            <w:tcW w:w="2390" w:type="dxa"/>
            <w:gridSpan w:val="2"/>
            <w:vMerge w:val="restart"/>
          </w:tcPr>
          <w:p w14:paraId="7EDAA0F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Принятие и освоение социальной роли обучающегося, формирование и развитие социально-значимых мотивов учебной деятельности</w:t>
            </w:r>
          </w:p>
        </w:tc>
        <w:tc>
          <w:tcPr>
            <w:tcW w:w="2578" w:type="dxa"/>
            <w:gridSpan w:val="2"/>
          </w:tcPr>
          <w:p w14:paraId="245EEFB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Принятие социальной роли</w:t>
            </w:r>
          </w:p>
        </w:tc>
        <w:tc>
          <w:tcPr>
            <w:tcW w:w="4531" w:type="dxa"/>
            <w:gridSpan w:val="2"/>
          </w:tcPr>
          <w:p w14:paraId="691FF9CD" w14:textId="37FEB55F" w:rsidR="0077117A" w:rsidRPr="00671BAF" w:rsidRDefault="00900566" w:rsidP="00432D27">
            <w:pPr>
              <w:pStyle w:val="TableParagraph"/>
              <w:tabs>
                <w:tab w:val="left" w:pos="11057"/>
              </w:tabs>
              <w:spacing w:before="1"/>
              <w:ind w:left="142" w:right="116"/>
              <w:jc w:val="both"/>
              <w:rPr>
                <w:szCs w:val="24"/>
                <w:lang w:val="ru-RU"/>
              </w:rPr>
            </w:pPr>
            <w:r w:rsidRPr="00671BAF">
              <w:rPr>
                <w:szCs w:val="24"/>
                <w:lang w:val="ru-RU"/>
              </w:rPr>
              <w:t>Понимает</w:t>
            </w:r>
            <w:r w:rsidR="0077117A" w:rsidRPr="00671BAF">
              <w:rPr>
                <w:szCs w:val="24"/>
                <w:lang w:val="ru-RU"/>
              </w:rPr>
              <w:t xml:space="preserve"> важность учебы, проявляет любознательность и интерес к новому (посещает</w:t>
            </w:r>
            <w:r w:rsidRPr="00671BAF">
              <w:rPr>
                <w:szCs w:val="24"/>
                <w:lang w:val="ru-RU"/>
              </w:rPr>
              <w:t xml:space="preserve"> </w:t>
            </w:r>
            <w:r w:rsidR="0077117A" w:rsidRPr="00671BAF">
              <w:rPr>
                <w:szCs w:val="24"/>
                <w:lang w:val="ru-RU"/>
              </w:rPr>
              <w:t>школу, не имеет пропусков без уважительной причины)</w:t>
            </w:r>
          </w:p>
        </w:tc>
      </w:tr>
      <w:tr w:rsidR="00671BAF" w:rsidRPr="00671BAF" w14:paraId="22E4CFE1" w14:textId="77777777" w:rsidTr="00432D27">
        <w:trPr>
          <w:gridAfter w:val="1"/>
          <w:wAfter w:w="163" w:type="dxa"/>
          <w:trHeight w:val="49"/>
        </w:trPr>
        <w:tc>
          <w:tcPr>
            <w:tcW w:w="558" w:type="dxa"/>
            <w:vMerge/>
            <w:tcBorders>
              <w:top w:val="nil"/>
            </w:tcBorders>
          </w:tcPr>
          <w:p w14:paraId="632E38A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7F4169B0"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val="restart"/>
          </w:tcPr>
          <w:p w14:paraId="0B80762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Развитость социальнозначимых мотивов учебной деятельности</w:t>
            </w:r>
          </w:p>
        </w:tc>
        <w:tc>
          <w:tcPr>
            <w:tcW w:w="4531" w:type="dxa"/>
            <w:gridSpan w:val="2"/>
          </w:tcPr>
          <w:p w14:paraId="5A41A1B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Активно участвует в процессе обучения (в урочное и внеурочное время)</w:t>
            </w:r>
          </w:p>
        </w:tc>
      </w:tr>
      <w:tr w:rsidR="00671BAF" w:rsidRPr="00671BAF" w14:paraId="2166DD0B" w14:textId="77777777" w:rsidTr="00432D27">
        <w:trPr>
          <w:gridAfter w:val="1"/>
          <w:wAfter w:w="163" w:type="dxa"/>
          <w:trHeight w:val="49"/>
        </w:trPr>
        <w:tc>
          <w:tcPr>
            <w:tcW w:w="558" w:type="dxa"/>
            <w:vMerge/>
            <w:tcBorders>
              <w:top w:val="nil"/>
              <w:bottom w:val="single" w:sz="6" w:space="0" w:color="000009"/>
            </w:tcBorders>
          </w:tcPr>
          <w:p w14:paraId="3F07B6A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bottom w:val="single" w:sz="6" w:space="0" w:color="000009"/>
            </w:tcBorders>
          </w:tcPr>
          <w:p w14:paraId="25F68B7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bottom w:val="single" w:sz="6" w:space="0" w:color="000009"/>
            </w:tcBorders>
          </w:tcPr>
          <w:p w14:paraId="7E52396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Borders>
              <w:bottom w:val="single" w:sz="6" w:space="0" w:color="000009"/>
            </w:tcBorders>
          </w:tcPr>
          <w:p w14:paraId="33716CC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Принятие образца «хорошего ученика».</w:t>
            </w:r>
          </w:p>
        </w:tc>
      </w:tr>
      <w:tr w:rsidR="00671BAF" w:rsidRPr="00671BAF" w14:paraId="6B77EBD3" w14:textId="77777777" w:rsidTr="00432D27">
        <w:trPr>
          <w:gridAfter w:val="1"/>
          <w:wAfter w:w="163" w:type="dxa"/>
          <w:trHeight w:val="551"/>
        </w:trPr>
        <w:tc>
          <w:tcPr>
            <w:tcW w:w="558" w:type="dxa"/>
            <w:tcBorders>
              <w:bottom w:val="nil"/>
            </w:tcBorders>
          </w:tcPr>
          <w:p w14:paraId="023AC52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9</w:t>
            </w:r>
          </w:p>
        </w:tc>
        <w:tc>
          <w:tcPr>
            <w:tcW w:w="2390" w:type="dxa"/>
            <w:gridSpan w:val="2"/>
            <w:tcBorders>
              <w:bottom w:val="nil"/>
            </w:tcBorders>
          </w:tcPr>
          <w:p w14:paraId="23AAB1C1" w14:textId="035388A6"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Развитие</w:t>
            </w:r>
            <w:r w:rsidR="00432D27" w:rsidRPr="00671BAF">
              <w:rPr>
                <w:szCs w:val="24"/>
                <w:lang w:val="ru-RU"/>
              </w:rPr>
              <w:t xml:space="preserve"> </w:t>
            </w:r>
            <w:r w:rsidRPr="00671BAF">
              <w:rPr>
                <w:szCs w:val="24"/>
                <w:lang w:val="ru-RU"/>
              </w:rPr>
              <w:t>навыков</w:t>
            </w:r>
          </w:p>
          <w:p w14:paraId="6671F641" w14:textId="7F724769"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сотрудничества</w:t>
            </w:r>
            <w:r w:rsidR="00432D27" w:rsidRPr="00671BAF">
              <w:rPr>
                <w:szCs w:val="24"/>
                <w:lang w:val="ru-RU"/>
              </w:rPr>
              <w:t xml:space="preserve"> </w:t>
            </w:r>
            <w:r w:rsidRPr="00671BAF">
              <w:rPr>
                <w:szCs w:val="24"/>
                <w:lang w:val="ru-RU"/>
              </w:rPr>
              <w:t>со</w:t>
            </w:r>
            <w:r w:rsidR="00432D27" w:rsidRPr="00671BAF">
              <w:rPr>
                <w:szCs w:val="24"/>
                <w:lang w:val="ru-RU"/>
              </w:rPr>
              <w:t xml:space="preserve"> взрослыми, </w:t>
            </w:r>
          </w:p>
        </w:tc>
        <w:tc>
          <w:tcPr>
            <w:tcW w:w="2578" w:type="dxa"/>
            <w:gridSpan w:val="2"/>
            <w:tcBorders>
              <w:bottom w:val="nil"/>
            </w:tcBorders>
          </w:tcPr>
          <w:p w14:paraId="3D0114D9" w14:textId="7208EAC6"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Сотрудничество</w:t>
            </w:r>
            <w:r w:rsidR="00432D27" w:rsidRPr="00671BAF">
              <w:rPr>
                <w:szCs w:val="24"/>
                <w:lang w:val="ru-RU"/>
              </w:rPr>
              <w:t xml:space="preserve"> </w:t>
            </w:r>
            <w:r w:rsidRPr="00671BAF">
              <w:rPr>
                <w:szCs w:val="24"/>
                <w:lang w:val="ru-RU"/>
              </w:rPr>
              <w:t>со</w:t>
            </w:r>
          </w:p>
          <w:p w14:paraId="6D899E9F"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Взрослыми</w:t>
            </w:r>
          </w:p>
        </w:tc>
        <w:tc>
          <w:tcPr>
            <w:tcW w:w="4531" w:type="dxa"/>
            <w:gridSpan w:val="2"/>
            <w:tcBorders>
              <w:bottom w:val="nil"/>
            </w:tcBorders>
          </w:tcPr>
          <w:p w14:paraId="53973924" w14:textId="7FC3A90D"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Сотрудничает со взрослыми в разных социальных   ситуация,   соблюдает   в   повседневной</w:t>
            </w:r>
            <w:r w:rsidR="00432D27" w:rsidRPr="00671BAF">
              <w:rPr>
                <w:szCs w:val="24"/>
                <w:lang w:val="ru-RU"/>
              </w:rPr>
              <w:t xml:space="preserve"> жизни,</w:t>
            </w:r>
          </w:p>
        </w:tc>
      </w:tr>
      <w:tr w:rsidR="00671BAF" w:rsidRPr="00671BAF" w14:paraId="50FE29F7" w14:textId="77777777" w:rsidTr="00432D27">
        <w:trPr>
          <w:gridAfter w:val="1"/>
          <w:wAfter w:w="163" w:type="dxa"/>
          <w:trHeight w:val="551"/>
        </w:trPr>
        <w:tc>
          <w:tcPr>
            <w:tcW w:w="558" w:type="dxa"/>
            <w:tcBorders>
              <w:top w:val="nil"/>
            </w:tcBorders>
          </w:tcPr>
          <w:p w14:paraId="729EDE0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val="restart"/>
            <w:tcBorders>
              <w:top w:val="nil"/>
            </w:tcBorders>
          </w:tcPr>
          <w:p w14:paraId="53B7E35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взрослыми и сверстниками в разных социальных ситуациях</w:t>
            </w:r>
          </w:p>
        </w:tc>
        <w:tc>
          <w:tcPr>
            <w:tcW w:w="2578" w:type="dxa"/>
            <w:gridSpan w:val="2"/>
            <w:tcBorders>
              <w:top w:val="nil"/>
            </w:tcBorders>
          </w:tcPr>
          <w:p w14:paraId="5099811B"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Borders>
              <w:top w:val="nil"/>
            </w:tcBorders>
          </w:tcPr>
          <w:p w14:paraId="2BFAD65B" w14:textId="6B8D3A94"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нормы речевого этикета и правила устного общения (обращение, вежливые слова)</w:t>
            </w:r>
          </w:p>
        </w:tc>
      </w:tr>
      <w:tr w:rsidR="00671BAF" w:rsidRPr="00671BAF" w14:paraId="5DB0E5AB" w14:textId="77777777" w:rsidTr="00432D27">
        <w:trPr>
          <w:gridAfter w:val="1"/>
          <w:wAfter w:w="163" w:type="dxa"/>
          <w:trHeight w:val="268"/>
        </w:trPr>
        <w:tc>
          <w:tcPr>
            <w:tcW w:w="558" w:type="dxa"/>
          </w:tcPr>
          <w:p w14:paraId="419CB87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Pr>
          <w:p w14:paraId="345D1E2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Pr>
          <w:p w14:paraId="0F56CD15" w14:textId="4180C19F"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Сотрудничество</w:t>
            </w:r>
            <w:r w:rsidR="00900566" w:rsidRPr="00671BAF">
              <w:rPr>
                <w:szCs w:val="24"/>
                <w:lang w:val="ru-RU"/>
              </w:rPr>
              <w:t xml:space="preserve"> </w:t>
            </w:r>
            <w:r w:rsidRPr="00671BAF">
              <w:rPr>
                <w:szCs w:val="24"/>
                <w:lang w:val="ru-RU"/>
              </w:rPr>
              <w:t>со сверстниками</w:t>
            </w:r>
          </w:p>
        </w:tc>
        <w:tc>
          <w:tcPr>
            <w:tcW w:w="4531" w:type="dxa"/>
            <w:gridSpan w:val="2"/>
          </w:tcPr>
          <w:p w14:paraId="1006532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Участвует в коллективной и групповой работе сверстников, с соблюдением в повседневной жизни норм коммуникации</w:t>
            </w:r>
          </w:p>
        </w:tc>
      </w:tr>
      <w:tr w:rsidR="00671BAF" w:rsidRPr="00671BAF" w14:paraId="1926B39F" w14:textId="77777777" w:rsidTr="00432D27">
        <w:trPr>
          <w:gridAfter w:val="1"/>
          <w:wAfter w:w="163" w:type="dxa"/>
          <w:trHeight w:val="551"/>
        </w:trPr>
        <w:tc>
          <w:tcPr>
            <w:tcW w:w="558" w:type="dxa"/>
          </w:tcPr>
          <w:p w14:paraId="6667BD8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Pr>
          <w:p w14:paraId="34DF50F8"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Pr>
          <w:p w14:paraId="7631FAE7" w14:textId="77777777" w:rsidR="0077117A" w:rsidRPr="00671BAF" w:rsidRDefault="0077117A" w:rsidP="00432D27">
            <w:pPr>
              <w:pStyle w:val="TableParagraph"/>
              <w:tabs>
                <w:tab w:val="left" w:pos="11057"/>
              </w:tabs>
              <w:spacing w:before="1"/>
              <w:ind w:left="142" w:right="116"/>
              <w:jc w:val="both"/>
              <w:rPr>
                <w:szCs w:val="24"/>
                <w:lang w:val="ru-RU"/>
              </w:rPr>
            </w:pPr>
          </w:p>
          <w:p w14:paraId="767374B0" w14:textId="010366E3"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Умение</w:t>
            </w:r>
            <w:r w:rsidR="00432D27" w:rsidRPr="00671BAF">
              <w:rPr>
                <w:szCs w:val="24"/>
                <w:lang w:val="ru-RU"/>
              </w:rPr>
              <w:t xml:space="preserve"> </w:t>
            </w:r>
            <w:r w:rsidRPr="00671BAF">
              <w:rPr>
                <w:szCs w:val="24"/>
                <w:lang w:val="ru-RU"/>
              </w:rPr>
              <w:t>договариваться</w:t>
            </w:r>
          </w:p>
        </w:tc>
        <w:tc>
          <w:tcPr>
            <w:tcW w:w="4531" w:type="dxa"/>
            <w:gridSpan w:val="2"/>
          </w:tcPr>
          <w:p w14:paraId="46507F0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Стремится не создавать конфликтов и находить выходы из спорных ситуаций; Старается учитывать другое мнение в совместной работе</w:t>
            </w:r>
          </w:p>
        </w:tc>
      </w:tr>
      <w:tr w:rsidR="00671BAF" w:rsidRPr="00671BAF" w14:paraId="5B8941F2" w14:textId="77777777" w:rsidTr="00432D27">
        <w:trPr>
          <w:gridAfter w:val="1"/>
          <w:wAfter w:w="163" w:type="dxa"/>
          <w:trHeight w:val="412"/>
        </w:trPr>
        <w:tc>
          <w:tcPr>
            <w:tcW w:w="558" w:type="dxa"/>
            <w:vMerge w:val="restart"/>
          </w:tcPr>
          <w:p w14:paraId="7CC5A071"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10</w:t>
            </w:r>
          </w:p>
        </w:tc>
        <w:tc>
          <w:tcPr>
            <w:tcW w:w="2390" w:type="dxa"/>
            <w:gridSpan w:val="2"/>
            <w:vMerge w:val="restart"/>
          </w:tcPr>
          <w:p w14:paraId="44A90C6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Формирование эстетических потребностей, ценностей и чувств</w:t>
            </w:r>
          </w:p>
        </w:tc>
        <w:tc>
          <w:tcPr>
            <w:tcW w:w="2578" w:type="dxa"/>
            <w:gridSpan w:val="2"/>
          </w:tcPr>
          <w:p w14:paraId="244DC74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Развитие эстетических</w:t>
            </w:r>
          </w:p>
          <w:p w14:paraId="56E2ABEF"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ценностей</w:t>
            </w:r>
          </w:p>
        </w:tc>
        <w:tc>
          <w:tcPr>
            <w:tcW w:w="4531" w:type="dxa"/>
            <w:gridSpan w:val="2"/>
          </w:tcPr>
          <w:p w14:paraId="50EAD20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Различает категории «красиво-некрасиво»</w:t>
            </w:r>
          </w:p>
        </w:tc>
      </w:tr>
      <w:tr w:rsidR="00671BAF" w:rsidRPr="00671BAF" w14:paraId="6D03CB04" w14:textId="77777777" w:rsidTr="00432D27">
        <w:trPr>
          <w:gridAfter w:val="1"/>
          <w:wAfter w:w="163" w:type="dxa"/>
          <w:trHeight w:val="983"/>
        </w:trPr>
        <w:tc>
          <w:tcPr>
            <w:tcW w:w="558" w:type="dxa"/>
            <w:vMerge/>
            <w:tcBorders>
              <w:top w:val="nil"/>
            </w:tcBorders>
          </w:tcPr>
          <w:p w14:paraId="3BB3B91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78D112A1"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Pr>
          <w:p w14:paraId="07C491D1"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Развитие эстетических потребностей</w:t>
            </w:r>
          </w:p>
        </w:tc>
        <w:tc>
          <w:tcPr>
            <w:tcW w:w="4531" w:type="dxa"/>
            <w:gridSpan w:val="2"/>
          </w:tcPr>
          <w:p w14:paraId="1B1AC4F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Проявляет заинтересованность в процессе прослушивания музыкальных произведений. Способен эмоционально откликаться на произведения литературы, музыки, живописи и др.</w:t>
            </w:r>
          </w:p>
        </w:tc>
      </w:tr>
      <w:tr w:rsidR="00671BAF" w:rsidRPr="00671BAF" w14:paraId="054B9AD1" w14:textId="77777777" w:rsidTr="00432D27">
        <w:trPr>
          <w:gridAfter w:val="1"/>
          <w:wAfter w:w="163" w:type="dxa"/>
          <w:trHeight w:val="570"/>
        </w:trPr>
        <w:tc>
          <w:tcPr>
            <w:tcW w:w="558" w:type="dxa"/>
            <w:vMerge/>
            <w:tcBorders>
              <w:top w:val="nil"/>
            </w:tcBorders>
          </w:tcPr>
          <w:p w14:paraId="45903FA1"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49E5E1F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Pr>
          <w:p w14:paraId="131AE92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Реализация творческих потребностей</w:t>
            </w:r>
          </w:p>
        </w:tc>
        <w:tc>
          <w:tcPr>
            <w:tcW w:w="4531" w:type="dxa"/>
            <w:gridSpan w:val="2"/>
          </w:tcPr>
          <w:p w14:paraId="0A6FFD0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Участвует в различных видах творческой деятельности</w:t>
            </w:r>
          </w:p>
        </w:tc>
      </w:tr>
      <w:tr w:rsidR="00671BAF" w:rsidRPr="00671BAF" w14:paraId="5F0D7DB7" w14:textId="77777777" w:rsidTr="00432D27">
        <w:trPr>
          <w:gridAfter w:val="1"/>
          <w:wAfter w:w="163" w:type="dxa"/>
          <w:trHeight w:val="825"/>
        </w:trPr>
        <w:tc>
          <w:tcPr>
            <w:tcW w:w="558" w:type="dxa"/>
            <w:vMerge w:val="restart"/>
          </w:tcPr>
          <w:p w14:paraId="407EF52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11</w:t>
            </w:r>
          </w:p>
        </w:tc>
        <w:tc>
          <w:tcPr>
            <w:tcW w:w="2390" w:type="dxa"/>
            <w:gridSpan w:val="2"/>
            <w:vMerge w:val="restart"/>
          </w:tcPr>
          <w:p w14:paraId="618FBFF8" w14:textId="655D203E" w:rsidR="0077117A" w:rsidRPr="00671BAF" w:rsidRDefault="0077117A" w:rsidP="00900566">
            <w:pPr>
              <w:pStyle w:val="TableParagraph"/>
              <w:tabs>
                <w:tab w:val="left" w:pos="11057"/>
              </w:tabs>
              <w:spacing w:before="1"/>
              <w:ind w:left="142" w:right="116"/>
              <w:jc w:val="both"/>
              <w:rPr>
                <w:szCs w:val="24"/>
                <w:lang w:val="ru-RU"/>
              </w:rPr>
            </w:pPr>
            <w:r w:rsidRPr="00671BAF">
              <w:rPr>
                <w:szCs w:val="24"/>
                <w:lang w:val="ru-RU"/>
              </w:rPr>
              <w:t>Сформированность этических</w:t>
            </w:r>
            <w:r w:rsidR="00432D27" w:rsidRPr="00671BAF">
              <w:rPr>
                <w:szCs w:val="24"/>
                <w:lang w:val="ru-RU"/>
              </w:rPr>
              <w:t xml:space="preserve"> </w:t>
            </w:r>
            <w:r w:rsidRPr="00671BAF">
              <w:rPr>
                <w:szCs w:val="24"/>
                <w:lang w:val="ru-RU"/>
              </w:rPr>
              <w:t>чувств, доброжелательности и</w:t>
            </w:r>
            <w:r w:rsidR="00432D27" w:rsidRPr="00671BAF">
              <w:rPr>
                <w:szCs w:val="24"/>
                <w:lang w:val="ru-RU"/>
              </w:rPr>
              <w:t>э</w:t>
            </w:r>
            <w:r w:rsidRPr="00671BAF">
              <w:rPr>
                <w:szCs w:val="24"/>
                <w:lang w:val="ru-RU"/>
              </w:rPr>
              <w:t>моционально</w:t>
            </w:r>
            <w:r w:rsidR="00900566" w:rsidRPr="00671BAF">
              <w:rPr>
                <w:szCs w:val="24"/>
                <w:lang w:val="ru-RU"/>
              </w:rPr>
              <w:t xml:space="preserve"> </w:t>
            </w:r>
            <w:r w:rsidRPr="00671BAF">
              <w:rPr>
                <w:szCs w:val="24"/>
                <w:lang w:val="ru-RU"/>
              </w:rPr>
              <w:lastRenderedPageBreak/>
              <w:t>нравственной отзывчивости, понимания и сопереживания к чувствам других людей</w:t>
            </w:r>
          </w:p>
        </w:tc>
        <w:tc>
          <w:tcPr>
            <w:tcW w:w="2578" w:type="dxa"/>
            <w:gridSpan w:val="2"/>
          </w:tcPr>
          <w:p w14:paraId="62C46F0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lastRenderedPageBreak/>
              <w:t>Сформированность этических чувств.</w:t>
            </w:r>
          </w:p>
        </w:tc>
        <w:tc>
          <w:tcPr>
            <w:tcW w:w="4531" w:type="dxa"/>
            <w:gridSpan w:val="2"/>
          </w:tcPr>
          <w:p w14:paraId="24E4228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Понимает ценности нравственных норм, умеет соотносить эти нормы   с поступками как собственными, так и окружающих людей.</w:t>
            </w:r>
          </w:p>
        </w:tc>
      </w:tr>
      <w:tr w:rsidR="00671BAF" w:rsidRPr="00671BAF" w14:paraId="78ED53B4" w14:textId="77777777" w:rsidTr="00432D27">
        <w:trPr>
          <w:gridAfter w:val="1"/>
          <w:wAfter w:w="163" w:type="dxa"/>
          <w:trHeight w:val="983"/>
        </w:trPr>
        <w:tc>
          <w:tcPr>
            <w:tcW w:w="558" w:type="dxa"/>
            <w:vMerge/>
            <w:tcBorders>
              <w:top w:val="nil"/>
            </w:tcBorders>
          </w:tcPr>
          <w:p w14:paraId="239CCC2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51515CA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Pr>
          <w:p w14:paraId="395CFE2A" w14:textId="689A35EF"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понимания и сопереживания</w:t>
            </w:r>
            <w:r w:rsidR="00432D27" w:rsidRPr="00671BAF">
              <w:rPr>
                <w:szCs w:val="24"/>
                <w:lang w:val="ru-RU"/>
              </w:rPr>
              <w:t xml:space="preserve"> </w:t>
            </w:r>
            <w:r w:rsidRPr="00671BAF">
              <w:rPr>
                <w:szCs w:val="24"/>
                <w:lang w:val="ru-RU"/>
              </w:rPr>
              <w:t>к</w:t>
            </w:r>
            <w:r w:rsidR="00432D27" w:rsidRPr="00671BAF">
              <w:rPr>
                <w:szCs w:val="24"/>
                <w:lang w:val="ru-RU"/>
              </w:rPr>
              <w:t xml:space="preserve"> </w:t>
            </w:r>
            <w:r w:rsidRPr="00671BAF">
              <w:rPr>
                <w:szCs w:val="24"/>
                <w:lang w:val="ru-RU"/>
              </w:rPr>
              <w:t>чувствам других людей</w:t>
            </w:r>
          </w:p>
        </w:tc>
        <w:tc>
          <w:tcPr>
            <w:tcW w:w="4531" w:type="dxa"/>
            <w:gridSpan w:val="2"/>
          </w:tcPr>
          <w:p w14:paraId="3F8F564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Проявляет доброжелательность к другим людям, эмоциональную отзывчивость и сопереживание к чувствам родных и близких, одноклассников, друзей.</w:t>
            </w:r>
          </w:p>
        </w:tc>
      </w:tr>
      <w:tr w:rsidR="00671BAF" w:rsidRPr="00671BAF" w14:paraId="40689022" w14:textId="77777777" w:rsidTr="00432D27">
        <w:trPr>
          <w:gridAfter w:val="1"/>
          <w:wAfter w:w="163" w:type="dxa"/>
          <w:trHeight w:val="775"/>
        </w:trPr>
        <w:tc>
          <w:tcPr>
            <w:tcW w:w="558" w:type="dxa"/>
            <w:vMerge/>
            <w:tcBorders>
              <w:top w:val="nil"/>
            </w:tcBorders>
          </w:tcPr>
          <w:p w14:paraId="43B11AE6"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7C61C2C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Pr>
          <w:p w14:paraId="7B003932"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Принятие ценностных норм</w:t>
            </w:r>
          </w:p>
        </w:tc>
        <w:tc>
          <w:tcPr>
            <w:tcW w:w="4531" w:type="dxa"/>
            <w:gridSpan w:val="2"/>
          </w:tcPr>
          <w:p w14:paraId="529F32B1"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Проявляет отрицательное отношение к аморальным поступкам, грубости, оскорбительным словам</w:t>
            </w:r>
          </w:p>
        </w:tc>
      </w:tr>
      <w:tr w:rsidR="00671BAF" w:rsidRPr="00671BAF" w14:paraId="6C0330D8" w14:textId="77777777" w:rsidTr="00432D27">
        <w:trPr>
          <w:gridAfter w:val="1"/>
          <w:wAfter w:w="163" w:type="dxa"/>
          <w:trHeight w:val="407"/>
        </w:trPr>
        <w:tc>
          <w:tcPr>
            <w:tcW w:w="558" w:type="dxa"/>
            <w:vMerge w:val="restart"/>
            <w:tcBorders>
              <w:bottom w:val="nil"/>
            </w:tcBorders>
          </w:tcPr>
          <w:p w14:paraId="066E4E6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12</w:t>
            </w:r>
          </w:p>
        </w:tc>
        <w:tc>
          <w:tcPr>
            <w:tcW w:w="2390" w:type="dxa"/>
            <w:gridSpan w:val="2"/>
            <w:vMerge w:val="restart"/>
            <w:tcBorders>
              <w:bottom w:val="nil"/>
              <w:right w:val="single" w:sz="4" w:space="0" w:color="auto"/>
            </w:tcBorders>
          </w:tcPr>
          <w:p w14:paraId="50C2AE6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78" w:type="dxa"/>
            <w:gridSpan w:val="2"/>
            <w:vMerge w:val="restart"/>
            <w:tcBorders>
              <w:left w:val="single" w:sz="4" w:space="0" w:color="auto"/>
            </w:tcBorders>
          </w:tcPr>
          <w:p w14:paraId="57A91E8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знаний о ЗОЖ</w:t>
            </w:r>
          </w:p>
        </w:tc>
        <w:tc>
          <w:tcPr>
            <w:tcW w:w="4531" w:type="dxa"/>
            <w:gridSpan w:val="2"/>
          </w:tcPr>
          <w:p w14:paraId="0E04DF9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и соблюдает правила личной гигиены</w:t>
            </w:r>
          </w:p>
        </w:tc>
      </w:tr>
      <w:tr w:rsidR="00671BAF" w:rsidRPr="00671BAF" w14:paraId="075C404D" w14:textId="77777777" w:rsidTr="00432D27">
        <w:trPr>
          <w:gridAfter w:val="1"/>
          <w:wAfter w:w="163" w:type="dxa"/>
          <w:trHeight w:val="841"/>
        </w:trPr>
        <w:tc>
          <w:tcPr>
            <w:tcW w:w="558" w:type="dxa"/>
            <w:vMerge/>
            <w:tcBorders>
              <w:top w:val="nil"/>
              <w:bottom w:val="nil"/>
            </w:tcBorders>
          </w:tcPr>
          <w:p w14:paraId="5175D21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bottom w:val="nil"/>
              <w:right w:val="single" w:sz="4" w:space="0" w:color="auto"/>
            </w:tcBorders>
          </w:tcPr>
          <w:p w14:paraId="300AA84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left w:val="single" w:sz="4" w:space="0" w:color="auto"/>
            </w:tcBorders>
          </w:tcPr>
          <w:p w14:paraId="23E6B4C4"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Pr>
          <w:p w14:paraId="64B1782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Понимает, как правильно одеваться в соответствии с погодными условиями и социальной ситуацией</w:t>
            </w:r>
          </w:p>
        </w:tc>
      </w:tr>
      <w:tr w:rsidR="00671BAF" w:rsidRPr="00671BAF" w14:paraId="1F9A0254" w14:textId="77777777" w:rsidTr="00432D27">
        <w:trPr>
          <w:gridAfter w:val="1"/>
          <w:wAfter w:w="163" w:type="dxa"/>
          <w:trHeight w:val="547"/>
        </w:trPr>
        <w:tc>
          <w:tcPr>
            <w:tcW w:w="558" w:type="dxa"/>
            <w:vMerge/>
            <w:tcBorders>
              <w:top w:val="nil"/>
              <w:bottom w:val="nil"/>
            </w:tcBorders>
          </w:tcPr>
          <w:p w14:paraId="791B774D"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bottom w:val="nil"/>
              <w:right w:val="single" w:sz="4" w:space="0" w:color="auto"/>
            </w:tcBorders>
          </w:tcPr>
          <w:p w14:paraId="2DBCC10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val="restart"/>
            <w:tcBorders>
              <w:left w:val="single" w:sz="4" w:space="0" w:color="auto"/>
              <w:bottom w:val="nil"/>
            </w:tcBorders>
          </w:tcPr>
          <w:p w14:paraId="3D470822"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установки на безопасный, здоровый образ жизни</w:t>
            </w:r>
          </w:p>
        </w:tc>
        <w:tc>
          <w:tcPr>
            <w:tcW w:w="4531" w:type="dxa"/>
            <w:gridSpan w:val="2"/>
          </w:tcPr>
          <w:p w14:paraId="690FD63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Ориентируется на здоровый и безопасный образ жизни</w:t>
            </w:r>
          </w:p>
        </w:tc>
      </w:tr>
      <w:tr w:rsidR="00671BAF" w:rsidRPr="00671BAF" w14:paraId="2A16C8BD" w14:textId="77777777" w:rsidTr="00432D27">
        <w:trPr>
          <w:gridAfter w:val="1"/>
          <w:wAfter w:w="163" w:type="dxa"/>
          <w:trHeight w:val="547"/>
        </w:trPr>
        <w:tc>
          <w:tcPr>
            <w:tcW w:w="558" w:type="dxa"/>
            <w:vMerge/>
            <w:tcBorders>
              <w:top w:val="nil"/>
              <w:bottom w:val="nil"/>
            </w:tcBorders>
          </w:tcPr>
          <w:p w14:paraId="72581E2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bottom w:val="nil"/>
              <w:right w:val="single" w:sz="4" w:space="0" w:color="auto"/>
            </w:tcBorders>
          </w:tcPr>
          <w:p w14:paraId="39892BD0"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left w:val="single" w:sz="4" w:space="0" w:color="auto"/>
              <w:bottom w:val="nil"/>
            </w:tcBorders>
          </w:tcPr>
          <w:p w14:paraId="5E629138"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Pr>
          <w:p w14:paraId="0669F63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Обладает элементарными знаниями о режиме дня и правильном питании</w:t>
            </w:r>
          </w:p>
        </w:tc>
      </w:tr>
      <w:tr w:rsidR="00671BAF" w:rsidRPr="00671BAF" w14:paraId="2B96868B" w14:textId="77777777" w:rsidTr="00432D27">
        <w:trPr>
          <w:gridAfter w:val="1"/>
          <w:wAfter w:w="163" w:type="dxa"/>
          <w:trHeight w:val="753"/>
        </w:trPr>
        <w:tc>
          <w:tcPr>
            <w:tcW w:w="558" w:type="dxa"/>
            <w:vMerge/>
            <w:tcBorders>
              <w:top w:val="nil"/>
              <w:bottom w:val="nil"/>
            </w:tcBorders>
          </w:tcPr>
          <w:p w14:paraId="471FB5B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bottom w:val="nil"/>
              <w:right w:val="single" w:sz="4" w:space="0" w:color="auto"/>
            </w:tcBorders>
          </w:tcPr>
          <w:p w14:paraId="268A995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left w:val="single" w:sz="4" w:space="0" w:color="auto"/>
              <w:bottom w:val="nil"/>
            </w:tcBorders>
          </w:tcPr>
          <w:p w14:paraId="2E28E450"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Pr>
          <w:p w14:paraId="71CB9EC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Способен правильно оценивать собственное поведение и поведение окружающих с позиции здорового образа жизни</w:t>
            </w:r>
          </w:p>
        </w:tc>
      </w:tr>
      <w:tr w:rsidR="00671BAF" w:rsidRPr="00671BAF" w14:paraId="6C0AA265" w14:textId="77777777" w:rsidTr="00432D27">
        <w:trPr>
          <w:gridAfter w:val="1"/>
          <w:wAfter w:w="163" w:type="dxa"/>
          <w:trHeight w:val="755"/>
        </w:trPr>
        <w:tc>
          <w:tcPr>
            <w:tcW w:w="558" w:type="dxa"/>
            <w:vMerge/>
            <w:tcBorders>
              <w:top w:val="nil"/>
              <w:bottom w:val="nil"/>
            </w:tcBorders>
          </w:tcPr>
          <w:p w14:paraId="48B444F5"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bottom w:val="nil"/>
              <w:right w:val="single" w:sz="4" w:space="0" w:color="auto"/>
            </w:tcBorders>
          </w:tcPr>
          <w:p w14:paraId="46C6494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left w:val="single" w:sz="4" w:space="0" w:color="auto"/>
              <w:bottom w:val="single" w:sz="4" w:space="0" w:color="auto"/>
            </w:tcBorders>
          </w:tcPr>
          <w:p w14:paraId="3FF57C83" w14:textId="77777777" w:rsidR="0077117A" w:rsidRPr="00671BAF" w:rsidRDefault="0077117A" w:rsidP="00432D27">
            <w:pPr>
              <w:pStyle w:val="TableParagraph"/>
              <w:tabs>
                <w:tab w:val="left" w:pos="11057"/>
              </w:tabs>
              <w:spacing w:before="1"/>
              <w:ind w:left="142" w:right="116"/>
              <w:jc w:val="both"/>
              <w:rPr>
                <w:szCs w:val="24"/>
                <w:lang w:val="ru-RU"/>
              </w:rPr>
            </w:pPr>
          </w:p>
        </w:tc>
        <w:tc>
          <w:tcPr>
            <w:tcW w:w="4531" w:type="dxa"/>
            <w:gridSpan w:val="2"/>
            <w:tcBorders>
              <w:bottom w:val="single" w:sz="4" w:space="0" w:color="auto"/>
            </w:tcBorders>
          </w:tcPr>
          <w:p w14:paraId="47B67A04" w14:textId="40AAE58E"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Способен противостоять вовлечению в табако</w:t>
            </w:r>
            <w:r w:rsidR="00900566" w:rsidRPr="00671BAF">
              <w:rPr>
                <w:szCs w:val="24"/>
                <w:lang w:val="ru-RU"/>
              </w:rPr>
              <w:t xml:space="preserve"> </w:t>
            </w:r>
            <w:r w:rsidRPr="00671BAF">
              <w:rPr>
                <w:szCs w:val="24"/>
                <w:lang w:val="ru-RU"/>
              </w:rPr>
              <w:t>курение, употребление алкоголя, наркотических и сильнодействующих веществ</w:t>
            </w:r>
          </w:p>
          <w:p w14:paraId="3E73CFC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и соблюдает правила безопасного поведения:</w:t>
            </w:r>
          </w:p>
          <w:p w14:paraId="7BF70DCF"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-держаться взрослого в незнакомом и людном месте</w:t>
            </w:r>
          </w:p>
          <w:p w14:paraId="4FD9BC7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-не взаимодействовать с незнакомцами, не открывать двери незнакомым</w:t>
            </w:r>
          </w:p>
          <w:p w14:paraId="6F1F8A8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-правильно переходить дорогу</w:t>
            </w:r>
          </w:p>
          <w:p w14:paraId="2812357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-не брать в рот неизвестные продукты и вещества</w:t>
            </w:r>
          </w:p>
          <w:p w14:paraId="5D99B03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-быть осторожным с острыми предметами, огнем, с животными</w:t>
            </w:r>
          </w:p>
        </w:tc>
      </w:tr>
      <w:tr w:rsidR="00671BAF" w:rsidRPr="00671BAF" w14:paraId="44C75080" w14:textId="77777777" w:rsidTr="00432D27">
        <w:trPr>
          <w:gridAfter w:val="1"/>
          <w:wAfter w:w="163" w:type="dxa"/>
          <w:trHeight w:val="755"/>
        </w:trPr>
        <w:tc>
          <w:tcPr>
            <w:tcW w:w="558" w:type="dxa"/>
            <w:tcBorders>
              <w:top w:val="nil"/>
              <w:bottom w:val="nil"/>
            </w:tcBorders>
          </w:tcPr>
          <w:p w14:paraId="6F04EA2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tcBorders>
              <w:top w:val="nil"/>
              <w:bottom w:val="nil"/>
              <w:right w:val="single" w:sz="4" w:space="0" w:color="auto"/>
            </w:tcBorders>
          </w:tcPr>
          <w:p w14:paraId="2A980F45"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tcBorders>
              <w:top w:val="single" w:sz="4" w:space="0" w:color="auto"/>
              <w:left w:val="single" w:sz="4" w:space="0" w:color="auto"/>
              <w:bottom w:val="single" w:sz="4" w:space="0" w:color="auto"/>
            </w:tcBorders>
          </w:tcPr>
          <w:p w14:paraId="268EA4F5"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бережного отношения к материальным и духовным ценностям</w:t>
            </w:r>
          </w:p>
        </w:tc>
        <w:tc>
          <w:tcPr>
            <w:tcW w:w="4531" w:type="dxa"/>
            <w:gridSpan w:val="2"/>
            <w:tcBorders>
              <w:top w:val="single" w:sz="4" w:space="0" w:color="auto"/>
            </w:tcBorders>
          </w:tcPr>
          <w:p w14:paraId="495B0B2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Проявляет бережное отношение к результатам своего и чужого труда</w:t>
            </w:r>
          </w:p>
        </w:tc>
      </w:tr>
      <w:tr w:rsidR="00671BAF" w:rsidRPr="00671BAF" w14:paraId="3F13AC5C" w14:textId="77777777" w:rsidTr="00432D27">
        <w:trPr>
          <w:trHeight w:val="314"/>
        </w:trPr>
        <w:tc>
          <w:tcPr>
            <w:tcW w:w="558" w:type="dxa"/>
            <w:vMerge w:val="restart"/>
          </w:tcPr>
          <w:p w14:paraId="2D6811F9"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13</w:t>
            </w:r>
          </w:p>
        </w:tc>
        <w:tc>
          <w:tcPr>
            <w:tcW w:w="2390" w:type="dxa"/>
            <w:gridSpan w:val="2"/>
            <w:vMerge w:val="restart"/>
          </w:tcPr>
          <w:p w14:paraId="0C863E4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Формирование готовности к самостоятельной жизни</w:t>
            </w:r>
          </w:p>
        </w:tc>
        <w:tc>
          <w:tcPr>
            <w:tcW w:w="2578" w:type="dxa"/>
            <w:gridSpan w:val="2"/>
            <w:vMerge w:val="restart"/>
            <w:tcBorders>
              <w:top w:val="single" w:sz="4" w:space="0" w:color="000000"/>
            </w:tcBorders>
          </w:tcPr>
          <w:p w14:paraId="150FBB7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готовности к самостоятельной жизни.</w:t>
            </w:r>
          </w:p>
        </w:tc>
        <w:tc>
          <w:tcPr>
            <w:tcW w:w="4694" w:type="dxa"/>
            <w:gridSpan w:val="3"/>
            <w:tcBorders>
              <w:top w:val="single" w:sz="4" w:space="0" w:color="000000"/>
            </w:tcBorders>
          </w:tcPr>
          <w:p w14:paraId="17980C11"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Умеет включаться в деятельность, следовать предложенному плану</w:t>
            </w:r>
          </w:p>
        </w:tc>
      </w:tr>
      <w:tr w:rsidR="00671BAF" w:rsidRPr="00671BAF" w14:paraId="6C67FABE" w14:textId="77777777" w:rsidTr="00432D27">
        <w:trPr>
          <w:trHeight w:val="412"/>
        </w:trPr>
        <w:tc>
          <w:tcPr>
            <w:tcW w:w="558" w:type="dxa"/>
            <w:vMerge/>
            <w:tcBorders>
              <w:top w:val="nil"/>
            </w:tcBorders>
          </w:tcPr>
          <w:p w14:paraId="70C82A7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4A134B9D"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tcBorders>
          </w:tcPr>
          <w:p w14:paraId="61489B14"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94" w:type="dxa"/>
            <w:gridSpan w:val="3"/>
          </w:tcPr>
          <w:p w14:paraId="39722E5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Умеет соотносить свои действия и их результаты с заданными образцами</w:t>
            </w:r>
          </w:p>
        </w:tc>
      </w:tr>
      <w:tr w:rsidR="00671BAF" w:rsidRPr="00671BAF" w14:paraId="38969998" w14:textId="77777777" w:rsidTr="00432D27">
        <w:trPr>
          <w:trHeight w:val="412"/>
        </w:trPr>
        <w:tc>
          <w:tcPr>
            <w:tcW w:w="558" w:type="dxa"/>
            <w:vMerge/>
            <w:tcBorders>
              <w:top w:val="nil"/>
            </w:tcBorders>
          </w:tcPr>
          <w:p w14:paraId="6C0B4DF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08BC1CF6"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tcBorders>
          </w:tcPr>
          <w:p w14:paraId="33AFBD72"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94" w:type="dxa"/>
            <w:gridSpan w:val="3"/>
          </w:tcPr>
          <w:p w14:paraId="78037B1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Адекватно воспринимает оценку своей деятельности</w:t>
            </w:r>
          </w:p>
        </w:tc>
      </w:tr>
      <w:tr w:rsidR="00671BAF" w:rsidRPr="00671BAF" w14:paraId="35BF91E1" w14:textId="77777777" w:rsidTr="00432D27">
        <w:trPr>
          <w:trHeight w:val="428"/>
        </w:trPr>
        <w:tc>
          <w:tcPr>
            <w:tcW w:w="558" w:type="dxa"/>
            <w:vMerge/>
            <w:tcBorders>
              <w:top w:val="nil"/>
            </w:tcBorders>
          </w:tcPr>
          <w:p w14:paraId="048F2D85"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03D1FDD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tcBorders>
          </w:tcPr>
          <w:p w14:paraId="2A04EA1E"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94" w:type="dxa"/>
            <w:gridSpan w:val="3"/>
          </w:tcPr>
          <w:p w14:paraId="19964AC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Умеет адекватно оценивать результаты своего труда с учетом предложенных критериев</w:t>
            </w:r>
          </w:p>
        </w:tc>
      </w:tr>
      <w:tr w:rsidR="0077117A" w:rsidRPr="00671BAF" w14:paraId="2D2893E1" w14:textId="77777777" w:rsidTr="00432D27">
        <w:trPr>
          <w:trHeight w:val="435"/>
        </w:trPr>
        <w:tc>
          <w:tcPr>
            <w:tcW w:w="558" w:type="dxa"/>
            <w:vMerge/>
            <w:tcBorders>
              <w:top w:val="nil"/>
            </w:tcBorders>
          </w:tcPr>
          <w:p w14:paraId="114C398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390" w:type="dxa"/>
            <w:gridSpan w:val="2"/>
            <w:vMerge/>
            <w:tcBorders>
              <w:top w:val="nil"/>
            </w:tcBorders>
          </w:tcPr>
          <w:p w14:paraId="3448EE1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78" w:type="dxa"/>
            <w:gridSpan w:val="2"/>
            <w:vMerge/>
            <w:tcBorders>
              <w:top w:val="nil"/>
            </w:tcBorders>
          </w:tcPr>
          <w:p w14:paraId="6CE33C66" w14:textId="77777777" w:rsidR="0077117A" w:rsidRPr="00671BAF" w:rsidRDefault="0077117A" w:rsidP="00432D27">
            <w:pPr>
              <w:pStyle w:val="TableParagraph"/>
              <w:tabs>
                <w:tab w:val="left" w:pos="11057"/>
              </w:tabs>
              <w:spacing w:before="1"/>
              <w:ind w:left="142" w:right="116"/>
              <w:jc w:val="both"/>
              <w:rPr>
                <w:szCs w:val="24"/>
                <w:lang w:val="ru-RU"/>
              </w:rPr>
            </w:pPr>
          </w:p>
        </w:tc>
        <w:tc>
          <w:tcPr>
            <w:tcW w:w="4694" w:type="dxa"/>
            <w:gridSpan w:val="3"/>
          </w:tcPr>
          <w:p w14:paraId="649116E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Умеет корректировать свою деятельность с учетом выявленных недочетов</w:t>
            </w:r>
          </w:p>
        </w:tc>
      </w:tr>
    </w:tbl>
    <w:p w14:paraId="08BDF12A" w14:textId="77777777" w:rsidR="0077117A" w:rsidRPr="00671BAF" w:rsidRDefault="0077117A" w:rsidP="0077117A">
      <w:pPr>
        <w:pStyle w:val="TableParagraph"/>
        <w:tabs>
          <w:tab w:val="left" w:pos="11057"/>
        </w:tabs>
        <w:spacing w:before="1"/>
        <w:ind w:left="142" w:right="116"/>
        <w:jc w:val="both"/>
        <w:rPr>
          <w:szCs w:val="24"/>
        </w:rPr>
      </w:pPr>
    </w:p>
    <w:p w14:paraId="79D9843D" w14:textId="77777777" w:rsidR="0077117A" w:rsidRPr="00671BAF" w:rsidRDefault="0077117A" w:rsidP="0077117A">
      <w:pPr>
        <w:pStyle w:val="TableParagraph"/>
        <w:tabs>
          <w:tab w:val="left" w:pos="11057"/>
        </w:tabs>
        <w:spacing w:before="1"/>
        <w:ind w:left="142" w:right="116"/>
        <w:jc w:val="center"/>
        <w:rPr>
          <w:b/>
          <w:szCs w:val="24"/>
        </w:rPr>
      </w:pPr>
      <w:r w:rsidRPr="00671BAF">
        <w:rPr>
          <w:b/>
          <w:szCs w:val="24"/>
        </w:rPr>
        <w:t>Перечень параметров и индикаторов оценки каждого результата 5-9 классы.</w:t>
      </w:r>
    </w:p>
    <w:p w14:paraId="28B309E7" w14:textId="77777777" w:rsidR="0077117A" w:rsidRPr="00671BAF" w:rsidRDefault="0077117A" w:rsidP="0077117A">
      <w:pPr>
        <w:pStyle w:val="TableParagraph"/>
        <w:tabs>
          <w:tab w:val="left" w:pos="11057"/>
        </w:tabs>
        <w:spacing w:before="1"/>
        <w:ind w:left="142" w:right="116"/>
        <w:jc w:val="both"/>
        <w:rPr>
          <w:szCs w:val="24"/>
        </w:rPr>
      </w:pPr>
    </w:p>
    <w:tbl>
      <w:tblPr>
        <w:tblStyle w:val="ab"/>
        <w:tblW w:w="0" w:type="auto"/>
        <w:jc w:val="center"/>
        <w:tblLayout w:type="fixed"/>
        <w:tblLook w:val="01E0" w:firstRow="1" w:lastRow="1" w:firstColumn="1" w:lastColumn="1" w:noHBand="0" w:noVBand="0"/>
      </w:tblPr>
      <w:tblGrid>
        <w:gridCol w:w="558"/>
        <w:gridCol w:w="2427"/>
        <w:gridCol w:w="2499"/>
        <w:gridCol w:w="4880"/>
      </w:tblGrid>
      <w:tr w:rsidR="00671BAF" w:rsidRPr="00671BAF" w14:paraId="11F9E0AF" w14:textId="77777777" w:rsidTr="003469CE">
        <w:trPr>
          <w:trHeight w:val="257"/>
          <w:jc w:val="center"/>
        </w:trPr>
        <w:tc>
          <w:tcPr>
            <w:tcW w:w="558" w:type="dxa"/>
          </w:tcPr>
          <w:p w14:paraId="778FB290" w14:textId="77777777" w:rsidR="0077117A" w:rsidRPr="00671BAF" w:rsidRDefault="0077117A" w:rsidP="00432D27">
            <w:pPr>
              <w:pStyle w:val="TableParagraph"/>
              <w:tabs>
                <w:tab w:val="left" w:pos="11057"/>
              </w:tabs>
              <w:spacing w:before="1"/>
              <w:ind w:left="-85" w:right="-140"/>
              <w:jc w:val="both"/>
              <w:rPr>
                <w:szCs w:val="24"/>
                <w:lang w:val="ru-RU"/>
              </w:rPr>
            </w:pPr>
            <w:r w:rsidRPr="00671BAF">
              <w:rPr>
                <w:szCs w:val="24"/>
                <w:lang w:val="ru-RU"/>
              </w:rPr>
              <w:t>№ п/п</w:t>
            </w:r>
          </w:p>
        </w:tc>
        <w:tc>
          <w:tcPr>
            <w:tcW w:w="2427" w:type="dxa"/>
          </w:tcPr>
          <w:p w14:paraId="5EC241B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Критерий</w:t>
            </w:r>
          </w:p>
        </w:tc>
        <w:tc>
          <w:tcPr>
            <w:tcW w:w="2499" w:type="dxa"/>
          </w:tcPr>
          <w:p w14:paraId="5D60BA3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Параметры оценки</w:t>
            </w:r>
          </w:p>
        </w:tc>
        <w:tc>
          <w:tcPr>
            <w:tcW w:w="4880" w:type="dxa"/>
          </w:tcPr>
          <w:p w14:paraId="62D49F8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Индикаторы</w:t>
            </w:r>
          </w:p>
        </w:tc>
      </w:tr>
      <w:tr w:rsidR="00671BAF" w:rsidRPr="00671BAF" w14:paraId="50972855" w14:textId="77777777" w:rsidTr="003469CE">
        <w:trPr>
          <w:trHeight w:val="256"/>
          <w:jc w:val="center"/>
        </w:trPr>
        <w:tc>
          <w:tcPr>
            <w:tcW w:w="558" w:type="dxa"/>
            <w:vMerge w:val="restart"/>
          </w:tcPr>
          <w:p w14:paraId="3A2D41B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w:t>
            </w:r>
          </w:p>
        </w:tc>
        <w:tc>
          <w:tcPr>
            <w:tcW w:w="2427" w:type="dxa"/>
            <w:vMerge w:val="restart"/>
          </w:tcPr>
          <w:p w14:paraId="753FB0EB"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Осознание себя как гражданина России, формирование чувства гордости за свою Родину</w:t>
            </w:r>
          </w:p>
        </w:tc>
        <w:tc>
          <w:tcPr>
            <w:tcW w:w="2499" w:type="dxa"/>
            <w:vMerge w:val="restart"/>
          </w:tcPr>
          <w:p w14:paraId="27732F98" w14:textId="45786963" w:rsidR="0077117A" w:rsidRPr="00671BAF" w:rsidRDefault="0077117A" w:rsidP="00432D27">
            <w:pPr>
              <w:pStyle w:val="TableParagraph"/>
              <w:tabs>
                <w:tab w:val="left" w:pos="11057"/>
              </w:tabs>
              <w:spacing w:before="1"/>
              <w:jc w:val="both"/>
              <w:rPr>
                <w:szCs w:val="24"/>
                <w:lang w:val="ru-RU"/>
              </w:rPr>
            </w:pPr>
            <w:r w:rsidRPr="00671BAF">
              <w:rPr>
                <w:szCs w:val="24"/>
                <w:lang w:val="ru-RU"/>
              </w:rPr>
              <w:t>Сформированность основ</w:t>
            </w:r>
            <w:r w:rsidR="00432D27" w:rsidRPr="00671BAF">
              <w:rPr>
                <w:szCs w:val="24"/>
                <w:lang w:val="ru-RU"/>
              </w:rPr>
              <w:t xml:space="preserve"> </w:t>
            </w:r>
            <w:r w:rsidRPr="00671BAF">
              <w:rPr>
                <w:szCs w:val="24"/>
                <w:lang w:val="ru-RU"/>
              </w:rPr>
              <w:t>гражданской позиции</w:t>
            </w:r>
          </w:p>
        </w:tc>
        <w:tc>
          <w:tcPr>
            <w:tcW w:w="4880" w:type="dxa"/>
          </w:tcPr>
          <w:p w14:paraId="08F59664"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Знание своего города, своего адреса: улицы, дома</w:t>
            </w:r>
          </w:p>
        </w:tc>
      </w:tr>
      <w:tr w:rsidR="00671BAF" w:rsidRPr="00671BAF" w14:paraId="49D2707E" w14:textId="77777777" w:rsidTr="003469CE">
        <w:trPr>
          <w:trHeight w:val="427"/>
          <w:jc w:val="center"/>
        </w:trPr>
        <w:tc>
          <w:tcPr>
            <w:tcW w:w="558" w:type="dxa"/>
            <w:vMerge/>
          </w:tcPr>
          <w:p w14:paraId="51F332F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79F66798"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7CF131D1"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4C112C04"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Идентификация себя со школой (я – ученик)</w:t>
            </w:r>
          </w:p>
        </w:tc>
      </w:tr>
      <w:tr w:rsidR="00671BAF" w:rsidRPr="00671BAF" w14:paraId="75463FF0" w14:textId="77777777" w:rsidTr="003469CE">
        <w:trPr>
          <w:trHeight w:val="256"/>
          <w:jc w:val="center"/>
        </w:trPr>
        <w:tc>
          <w:tcPr>
            <w:tcW w:w="558" w:type="dxa"/>
            <w:vMerge w:val="restart"/>
          </w:tcPr>
          <w:p w14:paraId="29325FD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lastRenderedPageBreak/>
              <w:t>2</w:t>
            </w:r>
          </w:p>
        </w:tc>
        <w:tc>
          <w:tcPr>
            <w:tcW w:w="2427" w:type="dxa"/>
            <w:vMerge w:val="restart"/>
          </w:tcPr>
          <w:p w14:paraId="0C93EC04"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воспитание уважительного отношения к иному мнению, истории и культуре других народов;</w:t>
            </w:r>
          </w:p>
        </w:tc>
        <w:tc>
          <w:tcPr>
            <w:tcW w:w="2499" w:type="dxa"/>
            <w:vMerge w:val="restart"/>
          </w:tcPr>
          <w:p w14:paraId="21D20350" w14:textId="58F73158" w:rsidR="0077117A" w:rsidRPr="00671BAF" w:rsidRDefault="0077117A" w:rsidP="00432D27">
            <w:pPr>
              <w:pStyle w:val="TableParagraph"/>
              <w:tabs>
                <w:tab w:val="left" w:pos="11057"/>
              </w:tabs>
              <w:spacing w:before="1"/>
              <w:jc w:val="both"/>
              <w:rPr>
                <w:szCs w:val="24"/>
                <w:lang w:val="ru-RU"/>
              </w:rPr>
            </w:pPr>
            <w:r w:rsidRPr="00671BAF">
              <w:rPr>
                <w:szCs w:val="24"/>
                <w:lang w:val="ru-RU"/>
              </w:rPr>
              <w:t>Сформированность основ</w:t>
            </w:r>
            <w:r w:rsidR="00432D27" w:rsidRPr="00671BAF">
              <w:rPr>
                <w:szCs w:val="24"/>
                <w:lang w:val="ru-RU"/>
              </w:rPr>
              <w:t xml:space="preserve"> </w:t>
            </w:r>
            <w:r w:rsidRPr="00671BAF">
              <w:rPr>
                <w:szCs w:val="24"/>
                <w:lang w:val="ru-RU"/>
              </w:rPr>
              <w:t>толерантного отношения к иному мнению,</w:t>
            </w:r>
            <w:r w:rsidR="00432D27" w:rsidRPr="00671BAF">
              <w:rPr>
                <w:szCs w:val="24"/>
                <w:lang w:val="ru-RU"/>
              </w:rPr>
              <w:t xml:space="preserve"> </w:t>
            </w:r>
            <w:r w:rsidRPr="00671BAF">
              <w:rPr>
                <w:szCs w:val="24"/>
                <w:lang w:val="ru-RU"/>
              </w:rPr>
              <w:t>истории</w:t>
            </w:r>
            <w:r w:rsidR="00432D27" w:rsidRPr="00671BAF">
              <w:rPr>
                <w:szCs w:val="24"/>
                <w:lang w:val="ru-RU"/>
              </w:rPr>
              <w:t xml:space="preserve"> </w:t>
            </w:r>
            <w:r w:rsidRPr="00671BAF">
              <w:rPr>
                <w:szCs w:val="24"/>
                <w:lang w:val="ru-RU"/>
              </w:rPr>
              <w:t>и культуре</w:t>
            </w:r>
            <w:r w:rsidR="00432D27" w:rsidRPr="00671BAF">
              <w:rPr>
                <w:szCs w:val="24"/>
                <w:lang w:val="ru-RU"/>
              </w:rPr>
              <w:t xml:space="preserve"> </w:t>
            </w:r>
            <w:r w:rsidRPr="00671BAF">
              <w:rPr>
                <w:szCs w:val="24"/>
                <w:lang w:val="ru-RU"/>
              </w:rPr>
              <w:t>других народов</w:t>
            </w:r>
          </w:p>
        </w:tc>
        <w:tc>
          <w:tcPr>
            <w:tcW w:w="4880" w:type="dxa"/>
          </w:tcPr>
          <w:p w14:paraId="10D5CDD6"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Ребенок взаимодействует с детьми другой национальности</w:t>
            </w:r>
          </w:p>
        </w:tc>
      </w:tr>
      <w:tr w:rsidR="00671BAF" w:rsidRPr="00671BAF" w14:paraId="0BA101E7" w14:textId="77777777" w:rsidTr="003469CE">
        <w:trPr>
          <w:trHeight w:val="554"/>
          <w:jc w:val="center"/>
        </w:trPr>
        <w:tc>
          <w:tcPr>
            <w:tcW w:w="558" w:type="dxa"/>
            <w:vMerge/>
          </w:tcPr>
          <w:p w14:paraId="230FD90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32064267"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352E473B"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4B6F65CB"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Ребенок не конфликтует с детьми другой национальности</w:t>
            </w:r>
          </w:p>
        </w:tc>
      </w:tr>
      <w:tr w:rsidR="00671BAF" w:rsidRPr="00671BAF" w14:paraId="5410544B" w14:textId="77777777" w:rsidTr="003469CE">
        <w:trPr>
          <w:trHeight w:val="361"/>
          <w:jc w:val="center"/>
        </w:trPr>
        <w:tc>
          <w:tcPr>
            <w:tcW w:w="558" w:type="dxa"/>
            <w:vMerge w:val="restart"/>
          </w:tcPr>
          <w:p w14:paraId="3AD2B6A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3</w:t>
            </w:r>
          </w:p>
        </w:tc>
        <w:tc>
          <w:tcPr>
            <w:tcW w:w="2427" w:type="dxa"/>
            <w:vMerge w:val="restart"/>
          </w:tcPr>
          <w:p w14:paraId="40B55C23" w14:textId="3992B0DD" w:rsidR="0077117A" w:rsidRPr="00671BAF" w:rsidRDefault="0077117A" w:rsidP="00432D27">
            <w:pPr>
              <w:pStyle w:val="TableParagraph"/>
              <w:tabs>
                <w:tab w:val="left" w:pos="11057"/>
              </w:tabs>
              <w:spacing w:before="1"/>
              <w:jc w:val="both"/>
              <w:rPr>
                <w:szCs w:val="24"/>
                <w:lang w:val="ru-RU"/>
              </w:rPr>
            </w:pPr>
            <w:r w:rsidRPr="00671BAF">
              <w:rPr>
                <w:szCs w:val="24"/>
                <w:lang w:val="ru-RU"/>
              </w:rPr>
              <w:t>сформированность адекватных представлений</w:t>
            </w:r>
            <w:r w:rsidR="00432D27" w:rsidRPr="00671BAF">
              <w:rPr>
                <w:szCs w:val="24"/>
                <w:lang w:val="ru-RU"/>
              </w:rPr>
              <w:t xml:space="preserve"> </w:t>
            </w:r>
            <w:r w:rsidRPr="00671BAF">
              <w:rPr>
                <w:szCs w:val="24"/>
                <w:lang w:val="ru-RU"/>
              </w:rPr>
              <w:t>о собственных возможностях, о насущно-необходимом жизнеобеспечении;</w:t>
            </w:r>
          </w:p>
        </w:tc>
        <w:tc>
          <w:tcPr>
            <w:tcW w:w="2499" w:type="dxa"/>
            <w:vMerge w:val="restart"/>
          </w:tcPr>
          <w:p w14:paraId="089C8B27" w14:textId="1BB9DBEE" w:rsidR="0077117A" w:rsidRPr="00671BAF" w:rsidRDefault="0077117A" w:rsidP="00432D27">
            <w:pPr>
              <w:pStyle w:val="TableParagraph"/>
              <w:tabs>
                <w:tab w:val="left" w:pos="11057"/>
              </w:tabs>
              <w:spacing w:before="1"/>
              <w:jc w:val="both"/>
              <w:rPr>
                <w:szCs w:val="24"/>
                <w:lang w:val="ru-RU"/>
              </w:rPr>
            </w:pPr>
            <w:r w:rsidRPr="00671BAF">
              <w:rPr>
                <w:szCs w:val="24"/>
                <w:lang w:val="ru-RU"/>
              </w:rPr>
              <w:t>сформированность адекватных представлений о собственных возможностях,</w:t>
            </w:r>
            <w:r w:rsidR="00432D27" w:rsidRPr="00671BAF">
              <w:rPr>
                <w:szCs w:val="24"/>
                <w:lang w:val="ru-RU"/>
              </w:rPr>
              <w:t xml:space="preserve"> </w:t>
            </w:r>
            <w:r w:rsidRPr="00671BAF">
              <w:rPr>
                <w:szCs w:val="24"/>
                <w:lang w:val="ru-RU"/>
              </w:rPr>
              <w:t>о насущнонеобходимом жизнеобеспечении;</w:t>
            </w:r>
          </w:p>
        </w:tc>
        <w:tc>
          <w:tcPr>
            <w:tcW w:w="4880" w:type="dxa"/>
          </w:tcPr>
          <w:p w14:paraId="789301E0"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Способен описать свое физическое состояние</w:t>
            </w:r>
          </w:p>
          <w:p w14:paraId="3ABBDCBF"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(жарко, холодно, больно и т.п.).</w:t>
            </w:r>
          </w:p>
        </w:tc>
      </w:tr>
      <w:tr w:rsidR="00671BAF" w:rsidRPr="00671BAF" w14:paraId="580532D8" w14:textId="77777777" w:rsidTr="003469CE">
        <w:trPr>
          <w:trHeight w:val="957"/>
          <w:jc w:val="center"/>
        </w:trPr>
        <w:tc>
          <w:tcPr>
            <w:tcW w:w="558" w:type="dxa"/>
            <w:vMerge/>
          </w:tcPr>
          <w:p w14:paraId="117E90F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3F8C5E20"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0703B7E9"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34B327A8"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Способен сказать о своих нуждах (хочу пить, хочу есть и т.п.).</w:t>
            </w:r>
          </w:p>
        </w:tc>
      </w:tr>
      <w:tr w:rsidR="00671BAF" w:rsidRPr="00671BAF" w14:paraId="5C912A1B" w14:textId="77777777" w:rsidTr="003469CE">
        <w:trPr>
          <w:trHeight w:val="181"/>
          <w:jc w:val="center"/>
        </w:trPr>
        <w:tc>
          <w:tcPr>
            <w:tcW w:w="558" w:type="dxa"/>
            <w:vMerge w:val="restart"/>
          </w:tcPr>
          <w:p w14:paraId="5A7C680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4</w:t>
            </w:r>
          </w:p>
        </w:tc>
        <w:tc>
          <w:tcPr>
            <w:tcW w:w="2427" w:type="dxa"/>
            <w:vMerge w:val="restart"/>
          </w:tcPr>
          <w:p w14:paraId="71AEB88A"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овладение начальными навыками адаптации в динамично изменяющемся и развивающемся мире;</w:t>
            </w:r>
          </w:p>
        </w:tc>
        <w:tc>
          <w:tcPr>
            <w:tcW w:w="2499" w:type="dxa"/>
            <w:vMerge w:val="restart"/>
          </w:tcPr>
          <w:p w14:paraId="56EA7F97" w14:textId="6CA1833D" w:rsidR="0077117A" w:rsidRPr="00671BAF" w:rsidRDefault="00900566" w:rsidP="00432D27">
            <w:pPr>
              <w:pStyle w:val="TableParagraph"/>
              <w:tabs>
                <w:tab w:val="left" w:pos="11057"/>
              </w:tabs>
              <w:spacing w:before="1"/>
              <w:jc w:val="both"/>
              <w:rPr>
                <w:szCs w:val="24"/>
                <w:lang w:val="ru-RU"/>
              </w:rPr>
            </w:pPr>
            <w:r w:rsidRPr="00671BAF">
              <w:rPr>
                <w:szCs w:val="24"/>
                <w:lang w:val="ru-RU"/>
              </w:rPr>
              <w:t>Сформированность</w:t>
            </w:r>
            <w:r w:rsidR="0077117A" w:rsidRPr="00671BAF">
              <w:rPr>
                <w:szCs w:val="24"/>
                <w:lang w:val="ru-RU"/>
              </w:rPr>
              <w:t xml:space="preserve"> способности адаптироваться к изменяющимся условиям</w:t>
            </w:r>
          </w:p>
        </w:tc>
        <w:tc>
          <w:tcPr>
            <w:tcW w:w="4880" w:type="dxa"/>
          </w:tcPr>
          <w:p w14:paraId="7D2DAEA0"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Способен осознавать изменения</w:t>
            </w:r>
          </w:p>
        </w:tc>
      </w:tr>
      <w:tr w:rsidR="00671BAF" w:rsidRPr="00671BAF" w14:paraId="6333B189" w14:textId="77777777" w:rsidTr="003469CE">
        <w:trPr>
          <w:trHeight w:val="957"/>
          <w:jc w:val="center"/>
        </w:trPr>
        <w:tc>
          <w:tcPr>
            <w:tcW w:w="558" w:type="dxa"/>
            <w:vMerge/>
          </w:tcPr>
          <w:p w14:paraId="480942E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26592DE7"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4642CC69"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0BA8BBA7" w14:textId="4E50F97D"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Способен</w:t>
            </w:r>
            <w:r w:rsidR="00432D27" w:rsidRPr="00671BAF">
              <w:rPr>
                <w:szCs w:val="24"/>
                <w:lang w:val="ru-RU"/>
              </w:rPr>
              <w:t xml:space="preserve"> </w:t>
            </w:r>
            <w:r w:rsidRPr="00671BAF">
              <w:rPr>
                <w:szCs w:val="24"/>
                <w:lang w:val="ru-RU"/>
              </w:rPr>
              <w:t>приспособится</w:t>
            </w:r>
            <w:r w:rsidR="00432D27" w:rsidRPr="00671BAF">
              <w:rPr>
                <w:szCs w:val="24"/>
                <w:lang w:val="ru-RU"/>
              </w:rPr>
              <w:t xml:space="preserve"> </w:t>
            </w:r>
            <w:r w:rsidRPr="00671BAF">
              <w:rPr>
                <w:szCs w:val="24"/>
                <w:lang w:val="ru-RU"/>
              </w:rPr>
              <w:t>к</w:t>
            </w:r>
            <w:r w:rsidR="00432D27" w:rsidRPr="00671BAF">
              <w:rPr>
                <w:szCs w:val="24"/>
                <w:lang w:val="ru-RU"/>
              </w:rPr>
              <w:t xml:space="preserve"> </w:t>
            </w:r>
            <w:r w:rsidRPr="00671BAF">
              <w:rPr>
                <w:szCs w:val="24"/>
                <w:lang w:val="ru-RU"/>
              </w:rPr>
              <w:t>изменяющимся условиям</w:t>
            </w:r>
          </w:p>
        </w:tc>
      </w:tr>
      <w:tr w:rsidR="00671BAF" w:rsidRPr="00671BAF" w14:paraId="0A99AE50" w14:textId="77777777" w:rsidTr="003469CE">
        <w:trPr>
          <w:trHeight w:val="361"/>
          <w:jc w:val="center"/>
        </w:trPr>
        <w:tc>
          <w:tcPr>
            <w:tcW w:w="558" w:type="dxa"/>
            <w:vMerge w:val="restart"/>
          </w:tcPr>
          <w:p w14:paraId="512EB3A1"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5</w:t>
            </w:r>
          </w:p>
        </w:tc>
        <w:tc>
          <w:tcPr>
            <w:tcW w:w="2427" w:type="dxa"/>
            <w:vMerge w:val="restart"/>
          </w:tcPr>
          <w:p w14:paraId="07ADFFAF"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овладение социально-бытовыми навыками, используемыми в повседневной жизни;</w:t>
            </w:r>
          </w:p>
        </w:tc>
        <w:tc>
          <w:tcPr>
            <w:tcW w:w="2499" w:type="dxa"/>
            <w:vMerge w:val="restart"/>
          </w:tcPr>
          <w:p w14:paraId="39368809"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Сформированность социально-бытовых навыков, используемых в повседневной жизни</w:t>
            </w:r>
          </w:p>
        </w:tc>
        <w:tc>
          <w:tcPr>
            <w:tcW w:w="4880" w:type="dxa"/>
          </w:tcPr>
          <w:p w14:paraId="7C0D823B" w14:textId="51D3AFBC" w:rsidR="0077117A" w:rsidRPr="00671BAF" w:rsidRDefault="0077117A" w:rsidP="00432D27">
            <w:pPr>
              <w:pStyle w:val="TableParagraph"/>
              <w:tabs>
                <w:tab w:val="left" w:pos="11057"/>
              </w:tabs>
              <w:spacing w:before="1"/>
              <w:jc w:val="both"/>
              <w:rPr>
                <w:szCs w:val="24"/>
                <w:lang w:val="ru-RU"/>
              </w:rPr>
            </w:pPr>
            <w:r w:rsidRPr="00671BAF">
              <w:rPr>
                <w:szCs w:val="24"/>
                <w:lang w:val="ru-RU"/>
              </w:rPr>
              <w:t>Пользуется</w:t>
            </w:r>
            <w:r w:rsidR="00432D27" w:rsidRPr="00671BAF">
              <w:rPr>
                <w:szCs w:val="24"/>
                <w:lang w:val="ru-RU"/>
              </w:rPr>
              <w:t xml:space="preserve"> </w:t>
            </w:r>
            <w:r w:rsidRPr="00671BAF">
              <w:rPr>
                <w:szCs w:val="24"/>
                <w:lang w:val="ru-RU"/>
              </w:rPr>
              <w:t>социально-бытовыми</w:t>
            </w:r>
            <w:r w:rsidR="00432D27" w:rsidRPr="00671BAF">
              <w:rPr>
                <w:szCs w:val="24"/>
                <w:lang w:val="ru-RU"/>
              </w:rPr>
              <w:t xml:space="preserve"> </w:t>
            </w:r>
            <w:r w:rsidRPr="00671BAF">
              <w:rPr>
                <w:szCs w:val="24"/>
                <w:lang w:val="ru-RU"/>
              </w:rPr>
              <w:t>навыками</w:t>
            </w:r>
          </w:p>
          <w:p w14:paraId="2D49FDC8"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дома (убрать за собой, навыки гигиены).</w:t>
            </w:r>
          </w:p>
        </w:tc>
      </w:tr>
      <w:tr w:rsidR="00671BAF" w:rsidRPr="00671BAF" w14:paraId="7C63CE0B" w14:textId="77777777" w:rsidTr="003469CE">
        <w:trPr>
          <w:trHeight w:val="42"/>
          <w:jc w:val="center"/>
        </w:trPr>
        <w:tc>
          <w:tcPr>
            <w:tcW w:w="558" w:type="dxa"/>
            <w:vMerge/>
          </w:tcPr>
          <w:p w14:paraId="44C0DF9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364DB9D5"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5EDEF964"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2B126971"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Пользуется социально-бытовыми навыками в школе (убрать за собой, навыки гигиены).</w:t>
            </w:r>
          </w:p>
        </w:tc>
      </w:tr>
      <w:tr w:rsidR="00671BAF" w:rsidRPr="00671BAF" w14:paraId="4F11DE0C" w14:textId="77777777" w:rsidTr="003469CE">
        <w:trPr>
          <w:trHeight w:val="42"/>
          <w:jc w:val="center"/>
        </w:trPr>
        <w:tc>
          <w:tcPr>
            <w:tcW w:w="558" w:type="dxa"/>
            <w:vMerge/>
          </w:tcPr>
          <w:p w14:paraId="1BE46C77"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2521DD6F"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1F38BAC0"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5E611FE8"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Следит за своим внешним видом.</w:t>
            </w:r>
          </w:p>
        </w:tc>
      </w:tr>
      <w:tr w:rsidR="00671BAF" w:rsidRPr="00671BAF" w14:paraId="5E436E03" w14:textId="77777777" w:rsidTr="003469CE">
        <w:trPr>
          <w:trHeight w:val="42"/>
          <w:jc w:val="center"/>
        </w:trPr>
        <w:tc>
          <w:tcPr>
            <w:tcW w:w="558" w:type="dxa"/>
            <w:vMerge w:val="restart"/>
          </w:tcPr>
          <w:p w14:paraId="7B80593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6</w:t>
            </w:r>
          </w:p>
        </w:tc>
        <w:tc>
          <w:tcPr>
            <w:tcW w:w="2427" w:type="dxa"/>
            <w:vMerge w:val="restart"/>
          </w:tcPr>
          <w:p w14:paraId="05EC3BB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tc>
        <w:tc>
          <w:tcPr>
            <w:tcW w:w="2499" w:type="dxa"/>
            <w:vMerge w:val="restart"/>
          </w:tcPr>
          <w:p w14:paraId="52BB00E4"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навыков коммуникации со взрослыми</w:t>
            </w:r>
          </w:p>
        </w:tc>
        <w:tc>
          <w:tcPr>
            <w:tcW w:w="4880" w:type="dxa"/>
          </w:tcPr>
          <w:p w14:paraId="7BED6B89" w14:textId="29C01451"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Способность инициировать коммуникацию со</w:t>
            </w:r>
            <w:r w:rsidR="00432D27" w:rsidRPr="00671BAF">
              <w:rPr>
                <w:szCs w:val="24"/>
                <w:lang w:val="ru-RU"/>
              </w:rPr>
              <w:t xml:space="preserve"> </w:t>
            </w:r>
            <w:r w:rsidRPr="00671BAF">
              <w:rPr>
                <w:szCs w:val="24"/>
                <w:lang w:val="ru-RU"/>
              </w:rPr>
              <w:t>взрослыми</w:t>
            </w:r>
          </w:p>
        </w:tc>
      </w:tr>
      <w:tr w:rsidR="00671BAF" w:rsidRPr="00671BAF" w14:paraId="73CC8E19" w14:textId="77777777" w:rsidTr="003469CE">
        <w:trPr>
          <w:trHeight w:val="42"/>
          <w:jc w:val="center"/>
        </w:trPr>
        <w:tc>
          <w:tcPr>
            <w:tcW w:w="558" w:type="dxa"/>
            <w:vMerge/>
          </w:tcPr>
          <w:p w14:paraId="5BE0640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4A6AFCF8"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0577A36B"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59C4F3DF"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Способность применять адекватные способы поведения в разных ситуациях</w:t>
            </w:r>
          </w:p>
        </w:tc>
      </w:tr>
      <w:tr w:rsidR="00671BAF" w:rsidRPr="00671BAF" w14:paraId="2C955D05" w14:textId="77777777" w:rsidTr="003469CE">
        <w:trPr>
          <w:trHeight w:val="42"/>
          <w:jc w:val="center"/>
        </w:trPr>
        <w:tc>
          <w:tcPr>
            <w:tcW w:w="558" w:type="dxa"/>
            <w:vMerge/>
          </w:tcPr>
          <w:p w14:paraId="097437F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4A94B5C2"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460DACF1"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15B06EBF"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Способность обращаться за помощью к взрослому</w:t>
            </w:r>
          </w:p>
        </w:tc>
      </w:tr>
      <w:tr w:rsidR="00671BAF" w:rsidRPr="00671BAF" w14:paraId="5849D737" w14:textId="77777777" w:rsidTr="003469CE">
        <w:trPr>
          <w:trHeight w:val="42"/>
          <w:jc w:val="center"/>
        </w:trPr>
        <w:tc>
          <w:tcPr>
            <w:tcW w:w="558" w:type="dxa"/>
            <w:vMerge/>
          </w:tcPr>
          <w:p w14:paraId="791E552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1BB62FFC" w14:textId="77777777" w:rsidR="0077117A" w:rsidRPr="00671BAF" w:rsidRDefault="0077117A" w:rsidP="00432D27">
            <w:pPr>
              <w:pStyle w:val="TableParagraph"/>
              <w:tabs>
                <w:tab w:val="left" w:pos="11057"/>
              </w:tabs>
              <w:spacing w:before="1"/>
              <w:jc w:val="both"/>
              <w:rPr>
                <w:szCs w:val="24"/>
                <w:lang w:val="ru-RU"/>
              </w:rPr>
            </w:pPr>
          </w:p>
        </w:tc>
        <w:tc>
          <w:tcPr>
            <w:tcW w:w="2499" w:type="dxa"/>
            <w:vMerge w:val="restart"/>
          </w:tcPr>
          <w:p w14:paraId="375B969D"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Сформированность навыков коммуникации со сверстниками</w:t>
            </w:r>
          </w:p>
        </w:tc>
        <w:tc>
          <w:tcPr>
            <w:tcW w:w="4880" w:type="dxa"/>
          </w:tcPr>
          <w:p w14:paraId="4FADC420"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Способность инициировать и поддерживать коммуникацию со сверстниками</w:t>
            </w:r>
          </w:p>
        </w:tc>
      </w:tr>
      <w:tr w:rsidR="00671BAF" w:rsidRPr="00671BAF" w14:paraId="5F53D4FA" w14:textId="77777777" w:rsidTr="003469CE">
        <w:trPr>
          <w:trHeight w:val="42"/>
          <w:jc w:val="center"/>
        </w:trPr>
        <w:tc>
          <w:tcPr>
            <w:tcW w:w="558" w:type="dxa"/>
            <w:vMerge/>
          </w:tcPr>
          <w:p w14:paraId="23D23FC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53E5BD96"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2FA70CD8"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36A47CC8"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Способность применять адекватные способы поведения в разных ситуациях</w:t>
            </w:r>
          </w:p>
        </w:tc>
      </w:tr>
      <w:tr w:rsidR="00671BAF" w:rsidRPr="00671BAF" w14:paraId="43FD0376" w14:textId="77777777" w:rsidTr="003469CE">
        <w:trPr>
          <w:trHeight w:val="42"/>
          <w:jc w:val="center"/>
        </w:trPr>
        <w:tc>
          <w:tcPr>
            <w:tcW w:w="558" w:type="dxa"/>
            <w:vMerge/>
          </w:tcPr>
          <w:p w14:paraId="2E1E703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27" w:type="dxa"/>
            <w:vMerge/>
          </w:tcPr>
          <w:p w14:paraId="60C47979" w14:textId="77777777" w:rsidR="0077117A" w:rsidRPr="00671BAF" w:rsidRDefault="0077117A" w:rsidP="00432D27">
            <w:pPr>
              <w:pStyle w:val="TableParagraph"/>
              <w:tabs>
                <w:tab w:val="left" w:pos="11057"/>
              </w:tabs>
              <w:spacing w:before="1"/>
              <w:jc w:val="both"/>
              <w:rPr>
                <w:szCs w:val="24"/>
                <w:lang w:val="ru-RU"/>
              </w:rPr>
            </w:pPr>
          </w:p>
        </w:tc>
        <w:tc>
          <w:tcPr>
            <w:tcW w:w="2499" w:type="dxa"/>
            <w:vMerge/>
          </w:tcPr>
          <w:p w14:paraId="6C750254" w14:textId="77777777" w:rsidR="0077117A" w:rsidRPr="00671BAF" w:rsidRDefault="0077117A" w:rsidP="00432D27">
            <w:pPr>
              <w:pStyle w:val="TableParagraph"/>
              <w:tabs>
                <w:tab w:val="left" w:pos="11057"/>
              </w:tabs>
              <w:spacing w:before="1"/>
              <w:jc w:val="both"/>
              <w:rPr>
                <w:szCs w:val="24"/>
                <w:lang w:val="ru-RU"/>
              </w:rPr>
            </w:pPr>
          </w:p>
        </w:tc>
        <w:tc>
          <w:tcPr>
            <w:tcW w:w="4880" w:type="dxa"/>
          </w:tcPr>
          <w:p w14:paraId="5FE73584" w14:textId="77777777" w:rsidR="0077117A" w:rsidRPr="00671BAF" w:rsidRDefault="0077117A" w:rsidP="00432D27">
            <w:pPr>
              <w:pStyle w:val="TableParagraph"/>
              <w:tabs>
                <w:tab w:val="left" w:pos="11057"/>
              </w:tabs>
              <w:spacing w:before="1"/>
              <w:jc w:val="both"/>
              <w:rPr>
                <w:szCs w:val="24"/>
                <w:lang w:val="ru-RU"/>
              </w:rPr>
            </w:pPr>
            <w:r w:rsidRPr="00671BAF">
              <w:rPr>
                <w:szCs w:val="24"/>
                <w:lang w:val="ru-RU"/>
              </w:rPr>
              <w:t>Способность обращаться за помощью к сверстнику</w:t>
            </w:r>
          </w:p>
        </w:tc>
      </w:tr>
    </w:tbl>
    <w:p w14:paraId="5C7A9F08" w14:textId="77777777" w:rsidR="0077117A" w:rsidRPr="00671BAF" w:rsidRDefault="0077117A" w:rsidP="0077117A">
      <w:pPr>
        <w:pStyle w:val="TableParagraph"/>
        <w:tabs>
          <w:tab w:val="left" w:pos="11057"/>
        </w:tabs>
        <w:spacing w:before="1"/>
        <w:ind w:left="142" w:right="116"/>
        <w:jc w:val="both"/>
        <w:rPr>
          <w:szCs w:val="24"/>
        </w:rPr>
        <w:sectPr w:rsidR="0077117A" w:rsidRPr="00671BAF" w:rsidSect="00C92B7F">
          <w:type w:val="continuous"/>
          <w:pgSz w:w="11910" w:h="16840"/>
          <w:pgMar w:top="720" w:right="720" w:bottom="720" w:left="720" w:header="720" w:footer="720" w:gutter="0"/>
          <w:cols w:space="720"/>
        </w:sectPr>
      </w:pPr>
    </w:p>
    <w:tbl>
      <w:tblPr>
        <w:tblStyle w:val="TableNormal"/>
        <w:tblW w:w="10328" w:type="dxa"/>
        <w:tblInd w:w="150"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564"/>
        <w:gridCol w:w="2453"/>
        <w:gridCol w:w="2526"/>
        <w:gridCol w:w="4785"/>
      </w:tblGrid>
      <w:tr w:rsidR="00671BAF" w:rsidRPr="00671BAF" w14:paraId="36E3AF46" w14:textId="77777777" w:rsidTr="003469CE">
        <w:trPr>
          <w:trHeight w:val="359"/>
        </w:trPr>
        <w:tc>
          <w:tcPr>
            <w:tcW w:w="564" w:type="dxa"/>
            <w:vMerge w:val="restart"/>
          </w:tcPr>
          <w:p w14:paraId="6733D59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7</w:t>
            </w:r>
          </w:p>
        </w:tc>
        <w:tc>
          <w:tcPr>
            <w:tcW w:w="2453" w:type="dxa"/>
            <w:vMerge w:val="restart"/>
          </w:tcPr>
          <w:p w14:paraId="4A95D9F9"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способность</w:t>
            </w:r>
            <w:r w:rsidRPr="00671BAF">
              <w:rPr>
                <w:szCs w:val="24"/>
                <w:lang w:val="ru-RU"/>
              </w:rPr>
              <w:tab/>
              <w:t>к осмыслению социального окружения, своего места в нем, принятие соответствующих возрасту ценностей и социальных ролей;</w:t>
            </w:r>
          </w:p>
        </w:tc>
        <w:tc>
          <w:tcPr>
            <w:tcW w:w="2526" w:type="dxa"/>
            <w:vMerge w:val="restart"/>
          </w:tcPr>
          <w:p w14:paraId="71D7F04F" w14:textId="15E5E248"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способности к осмыслению социального окружения,</w:t>
            </w:r>
            <w:r w:rsidR="00432D27" w:rsidRPr="00671BAF">
              <w:rPr>
                <w:szCs w:val="24"/>
                <w:lang w:val="ru-RU"/>
              </w:rPr>
              <w:t xml:space="preserve"> </w:t>
            </w:r>
            <w:r w:rsidRPr="00671BAF">
              <w:rPr>
                <w:szCs w:val="24"/>
                <w:lang w:val="ru-RU"/>
              </w:rPr>
              <w:t>своего места в нем, принятие соответствующих возрасту ценностей и социальных ролей;</w:t>
            </w:r>
          </w:p>
        </w:tc>
        <w:tc>
          <w:tcPr>
            <w:tcW w:w="4785" w:type="dxa"/>
          </w:tcPr>
          <w:p w14:paraId="7E98618F" w14:textId="00D3D2CF" w:rsidR="0077117A" w:rsidRPr="00671BAF" w:rsidRDefault="0077117A" w:rsidP="00900566">
            <w:pPr>
              <w:pStyle w:val="TableParagraph"/>
              <w:tabs>
                <w:tab w:val="left" w:pos="11057"/>
              </w:tabs>
              <w:spacing w:before="1"/>
              <w:ind w:left="142" w:right="116"/>
              <w:jc w:val="both"/>
              <w:rPr>
                <w:szCs w:val="24"/>
                <w:lang w:val="ru-RU"/>
              </w:rPr>
            </w:pPr>
            <w:r w:rsidRPr="00671BAF">
              <w:rPr>
                <w:szCs w:val="24"/>
                <w:lang w:val="ru-RU"/>
              </w:rPr>
              <w:t>информированность о жизни окружающего социума (родителей);</w:t>
            </w:r>
          </w:p>
        </w:tc>
      </w:tr>
      <w:tr w:rsidR="00671BAF" w:rsidRPr="00671BAF" w14:paraId="368E1AB4" w14:textId="77777777" w:rsidTr="003469CE">
        <w:trPr>
          <w:trHeight w:val="1139"/>
        </w:trPr>
        <w:tc>
          <w:tcPr>
            <w:tcW w:w="564" w:type="dxa"/>
            <w:vMerge/>
            <w:tcBorders>
              <w:top w:val="nil"/>
            </w:tcBorders>
          </w:tcPr>
          <w:p w14:paraId="57C7E1E0"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2A31393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3D6D1A4C"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1D96A03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свои возраст, пол.</w:t>
            </w:r>
          </w:p>
        </w:tc>
      </w:tr>
      <w:tr w:rsidR="00671BAF" w:rsidRPr="00671BAF" w14:paraId="2F623B1F" w14:textId="77777777" w:rsidTr="003469CE">
        <w:trPr>
          <w:trHeight w:val="179"/>
        </w:trPr>
        <w:tc>
          <w:tcPr>
            <w:tcW w:w="564" w:type="dxa"/>
            <w:vMerge w:val="restart"/>
          </w:tcPr>
          <w:p w14:paraId="04A33D5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8</w:t>
            </w:r>
          </w:p>
        </w:tc>
        <w:tc>
          <w:tcPr>
            <w:tcW w:w="2453" w:type="dxa"/>
            <w:vMerge w:val="restart"/>
          </w:tcPr>
          <w:p w14:paraId="0575E7B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принятие и освоение социальной роли обучающегося, проявление социально значимых мотивов учебной деятельности;</w:t>
            </w:r>
          </w:p>
        </w:tc>
        <w:tc>
          <w:tcPr>
            <w:tcW w:w="2526" w:type="dxa"/>
            <w:vMerge w:val="restart"/>
          </w:tcPr>
          <w:p w14:paraId="174608A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социальной роли обучающегося, проявления социально значимых мотивов учебной деятельности</w:t>
            </w:r>
          </w:p>
        </w:tc>
        <w:tc>
          <w:tcPr>
            <w:tcW w:w="4785" w:type="dxa"/>
          </w:tcPr>
          <w:p w14:paraId="74C7C87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Способен контролировать свои действия.</w:t>
            </w:r>
          </w:p>
        </w:tc>
      </w:tr>
      <w:tr w:rsidR="00671BAF" w:rsidRPr="00671BAF" w14:paraId="43D5FB4E" w14:textId="77777777" w:rsidTr="003469CE">
        <w:trPr>
          <w:trHeight w:val="317"/>
        </w:trPr>
        <w:tc>
          <w:tcPr>
            <w:tcW w:w="564" w:type="dxa"/>
            <w:vMerge/>
            <w:tcBorders>
              <w:top w:val="nil"/>
            </w:tcBorders>
          </w:tcPr>
          <w:p w14:paraId="6682EF9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482EAA88"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4150F71A"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5A247629"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Положительное отношение к школе.</w:t>
            </w:r>
          </w:p>
        </w:tc>
      </w:tr>
      <w:tr w:rsidR="00671BAF" w:rsidRPr="00671BAF" w14:paraId="62A8792D" w14:textId="77777777" w:rsidTr="003469CE">
        <w:trPr>
          <w:trHeight w:val="497"/>
        </w:trPr>
        <w:tc>
          <w:tcPr>
            <w:tcW w:w="564" w:type="dxa"/>
            <w:vMerge/>
            <w:tcBorders>
              <w:top w:val="nil"/>
            </w:tcBorders>
          </w:tcPr>
          <w:p w14:paraId="0316B535"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19326BE0"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3E613E01"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33947DBD" w14:textId="49A64FEE"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Ориентация</w:t>
            </w:r>
            <w:r w:rsidR="00432D27" w:rsidRPr="00671BAF">
              <w:rPr>
                <w:szCs w:val="24"/>
                <w:lang w:val="ru-RU"/>
              </w:rPr>
              <w:t xml:space="preserve"> </w:t>
            </w:r>
            <w:r w:rsidRPr="00671BAF">
              <w:rPr>
                <w:szCs w:val="24"/>
                <w:lang w:val="ru-RU"/>
              </w:rPr>
              <w:t>на</w:t>
            </w:r>
            <w:r w:rsidR="00432D27" w:rsidRPr="00671BAF">
              <w:rPr>
                <w:szCs w:val="24"/>
                <w:lang w:val="ru-RU"/>
              </w:rPr>
              <w:t xml:space="preserve"> </w:t>
            </w:r>
            <w:r w:rsidRPr="00671BAF">
              <w:rPr>
                <w:szCs w:val="24"/>
                <w:lang w:val="ru-RU"/>
              </w:rPr>
              <w:t>содержательные</w:t>
            </w:r>
            <w:r w:rsidR="00432D27" w:rsidRPr="00671BAF">
              <w:rPr>
                <w:szCs w:val="24"/>
                <w:lang w:val="ru-RU"/>
              </w:rPr>
              <w:t xml:space="preserve"> </w:t>
            </w:r>
            <w:r w:rsidRPr="00671BAF">
              <w:rPr>
                <w:szCs w:val="24"/>
                <w:lang w:val="ru-RU"/>
              </w:rPr>
              <w:t>моменты школьной жизни</w:t>
            </w:r>
          </w:p>
        </w:tc>
      </w:tr>
      <w:tr w:rsidR="00671BAF" w:rsidRPr="00671BAF" w14:paraId="2582DBA2" w14:textId="77777777" w:rsidTr="003469CE">
        <w:trPr>
          <w:trHeight w:val="317"/>
        </w:trPr>
        <w:tc>
          <w:tcPr>
            <w:tcW w:w="564" w:type="dxa"/>
            <w:vMerge/>
            <w:tcBorders>
              <w:top w:val="nil"/>
            </w:tcBorders>
          </w:tcPr>
          <w:p w14:paraId="743D920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791913B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5215BA87"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26A1BAA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Принятие образца «хорошего ученика».</w:t>
            </w:r>
          </w:p>
        </w:tc>
      </w:tr>
      <w:tr w:rsidR="00671BAF" w:rsidRPr="00671BAF" w14:paraId="0206FCF8" w14:textId="77777777" w:rsidTr="003469CE">
        <w:trPr>
          <w:trHeight w:val="553"/>
        </w:trPr>
        <w:tc>
          <w:tcPr>
            <w:tcW w:w="564" w:type="dxa"/>
            <w:vMerge w:val="restart"/>
          </w:tcPr>
          <w:p w14:paraId="2830A175"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9</w:t>
            </w:r>
          </w:p>
        </w:tc>
        <w:tc>
          <w:tcPr>
            <w:tcW w:w="2453" w:type="dxa"/>
            <w:vMerge w:val="restart"/>
          </w:tcPr>
          <w:p w14:paraId="6CAEC38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 xml:space="preserve">сформированность навыков сотрудничества с взрослыми и </w:t>
            </w:r>
            <w:r w:rsidRPr="00671BAF">
              <w:rPr>
                <w:szCs w:val="24"/>
                <w:lang w:val="ru-RU"/>
              </w:rPr>
              <w:lastRenderedPageBreak/>
              <w:t>сверстниками в разных социальных ситуациях;</w:t>
            </w:r>
          </w:p>
        </w:tc>
        <w:tc>
          <w:tcPr>
            <w:tcW w:w="2526" w:type="dxa"/>
            <w:vMerge w:val="restart"/>
          </w:tcPr>
          <w:p w14:paraId="079094A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lastRenderedPageBreak/>
              <w:t xml:space="preserve">сформированность навыков сотрудничества с взрослыми и </w:t>
            </w:r>
            <w:r w:rsidRPr="00671BAF">
              <w:rPr>
                <w:szCs w:val="24"/>
                <w:lang w:val="ru-RU"/>
              </w:rPr>
              <w:lastRenderedPageBreak/>
              <w:t>сверстниками в разных социальных ситуациях</w:t>
            </w:r>
          </w:p>
        </w:tc>
        <w:tc>
          <w:tcPr>
            <w:tcW w:w="4785" w:type="dxa"/>
          </w:tcPr>
          <w:p w14:paraId="50A26B9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lastRenderedPageBreak/>
              <w:t>расширение круга общения, дружеских контактов</w:t>
            </w:r>
          </w:p>
        </w:tc>
      </w:tr>
      <w:tr w:rsidR="00671BAF" w:rsidRPr="00671BAF" w14:paraId="0CF4305D" w14:textId="77777777" w:rsidTr="003469CE">
        <w:trPr>
          <w:trHeight w:val="65"/>
        </w:trPr>
        <w:tc>
          <w:tcPr>
            <w:tcW w:w="564" w:type="dxa"/>
            <w:vMerge/>
            <w:tcBorders>
              <w:top w:val="nil"/>
            </w:tcBorders>
          </w:tcPr>
          <w:p w14:paraId="61235988"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242EB36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2EA4CCE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0355C85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умение слушать собеседника, делиться своими впечатлениями, отвечать на вопросы и просьбы</w:t>
            </w:r>
          </w:p>
        </w:tc>
      </w:tr>
      <w:tr w:rsidR="00671BAF" w:rsidRPr="00671BAF" w14:paraId="65ED029E" w14:textId="77777777" w:rsidTr="003469CE">
        <w:trPr>
          <w:trHeight w:val="762"/>
        </w:trPr>
        <w:tc>
          <w:tcPr>
            <w:tcW w:w="564" w:type="dxa"/>
            <w:vMerge/>
            <w:tcBorders>
              <w:top w:val="nil"/>
            </w:tcBorders>
          </w:tcPr>
          <w:p w14:paraId="0EF02971"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2E729CB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7DF3931D"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045FAFE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выстраивание взаимоотношений с родственниками, друзьями, одноклассниками</w:t>
            </w:r>
          </w:p>
        </w:tc>
      </w:tr>
      <w:tr w:rsidR="00671BAF" w:rsidRPr="00671BAF" w14:paraId="078AB424" w14:textId="77777777" w:rsidTr="003469CE">
        <w:trPr>
          <w:trHeight w:val="608"/>
        </w:trPr>
        <w:tc>
          <w:tcPr>
            <w:tcW w:w="564" w:type="dxa"/>
            <w:vMerge w:val="restart"/>
          </w:tcPr>
          <w:p w14:paraId="508A5A5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10</w:t>
            </w:r>
          </w:p>
        </w:tc>
        <w:tc>
          <w:tcPr>
            <w:tcW w:w="2453" w:type="dxa"/>
            <w:vMerge w:val="restart"/>
          </w:tcPr>
          <w:p w14:paraId="66B88781" w14:textId="3CA1B1DC"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способность</w:t>
            </w:r>
            <w:r w:rsidR="00432D27" w:rsidRPr="00671BAF">
              <w:rPr>
                <w:szCs w:val="24"/>
                <w:lang w:val="ru-RU"/>
              </w:rPr>
              <w:t xml:space="preserve"> </w:t>
            </w:r>
            <w:r w:rsidRPr="00671BAF">
              <w:rPr>
                <w:szCs w:val="24"/>
                <w:lang w:val="ru-RU"/>
              </w:rPr>
              <w:t>к</w:t>
            </w:r>
          </w:p>
          <w:p w14:paraId="50336024" w14:textId="1CF248F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осмыслению</w:t>
            </w:r>
            <w:r w:rsidR="00432D27" w:rsidRPr="00671BAF">
              <w:rPr>
                <w:szCs w:val="24"/>
                <w:lang w:val="ru-RU"/>
              </w:rPr>
              <w:t xml:space="preserve"> </w:t>
            </w:r>
            <w:r w:rsidRPr="00671BAF">
              <w:rPr>
                <w:szCs w:val="24"/>
                <w:lang w:val="ru-RU"/>
              </w:rPr>
              <w:t>картины мира, ее временно-пространственной</w:t>
            </w:r>
            <w:r w:rsidR="00432D27" w:rsidRPr="00671BAF">
              <w:rPr>
                <w:szCs w:val="24"/>
                <w:lang w:val="ru-RU"/>
              </w:rPr>
              <w:t xml:space="preserve"> </w:t>
            </w:r>
            <w:r w:rsidRPr="00671BAF">
              <w:rPr>
                <w:szCs w:val="24"/>
                <w:lang w:val="ru-RU"/>
              </w:rPr>
              <w:t>организации;</w:t>
            </w:r>
            <w:r w:rsidR="00432D27" w:rsidRPr="00671BAF">
              <w:rPr>
                <w:szCs w:val="24"/>
                <w:lang w:val="ru-RU"/>
              </w:rPr>
              <w:t xml:space="preserve"> </w:t>
            </w:r>
            <w:r w:rsidRPr="00671BAF">
              <w:rPr>
                <w:szCs w:val="24"/>
                <w:lang w:val="ru-RU"/>
              </w:rPr>
              <w:t>формиро</w:t>
            </w:r>
            <w:r w:rsidR="00432D27" w:rsidRPr="00671BAF">
              <w:rPr>
                <w:szCs w:val="24"/>
                <w:lang w:val="ru-RU"/>
              </w:rPr>
              <w:t>в</w:t>
            </w:r>
            <w:r w:rsidRPr="00671BAF">
              <w:rPr>
                <w:szCs w:val="24"/>
                <w:lang w:val="ru-RU"/>
              </w:rPr>
              <w:t>ание</w:t>
            </w:r>
            <w:r w:rsidR="00432D27" w:rsidRPr="00671BAF">
              <w:rPr>
                <w:szCs w:val="24"/>
                <w:lang w:val="ru-RU"/>
              </w:rPr>
              <w:t xml:space="preserve"> </w:t>
            </w:r>
            <w:r w:rsidRPr="00671BAF">
              <w:rPr>
                <w:szCs w:val="24"/>
                <w:lang w:val="ru-RU"/>
              </w:rPr>
              <w:t>целостного,</w:t>
            </w:r>
            <w:r w:rsidR="00432D27" w:rsidRPr="00671BAF">
              <w:rPr>
                <w:szCs w:val="24"/>
                <w:lang w:val="ru-RU"/>
              </w:rPr>
              <w:t xml:space="preserve"> с</w:t>
            </w:r>
            <w:r w:rsidRPr="00671BAF">
              <w:rPr>
                <w:szCs w:val="24"/>
                <w:lang w:val="ru-RU"/>
              </w:rPr>
              <w:t>оциально ориентированного взгляда на мир в его</w:t>
            </w:r>
            <w:r w:rsidR="00432D27" w:rsidRPr="00671BAF">
              <w:rPr>
                <w:szCs w:val="24"/>
                <w:lang w:val="ru-RU"/>
              </w:rPr>
              <w:t xml:space="preserve"> </w:t>
            </w:r>
            <w:r w:rsidRPr="00671BAF">
              <w:rPr>
                <w:szCs w:val="24"/>
                <w:lang w:val="ru-RU"/>
              </w:rPr>
              <w:t>органичном единстве природной и социальной частей;</w:t>
            </w:r>
          </w:p>
        </w:tc>
        <w:tc>
          <w:tcPr>
            <w:tcW w:w="2526" w:type="dxa"/>
            <w:vMerge w:val="restart"/>
          </w:tcPr>
          <w:p w14:paraId="5DFC1DB7" w14:textId="3FCDA311" w:rsidR="0077117A" w:rsidRPr="00671BAF" w:rsidRDefault="00432D27" w:rsidP="00432D27">
            <w:pPr>
              <w:pStyle w:val="TableParagraph"/>
              <w:tabs>
                <w:tab w:val="left" w:pos="11057"/>
              </w:tabs>
              <w:spacing w:before="1"/>
              <w:ind w:left="142" w:right="116"/>
              <w:jc w:val="both"/>
              <w:rPr>
                <w:szCs w:val="24"/>
                <w:lang w:val="ru-RU"/>
              </w:rPr>
            </w:pPr>
            <w:r w:rsidRPr="00671BAF">
              <w:rPr>
                <w:szCs w:val="24"/>
                <w:lang w:val="ru-RU"/>
              </w:rPr>
              <w:t xml:space="preserve">Сформированность целостной картины мир </w:t>
            </w:r>
            <w:r w:rsidR="0077117A" w:rsidRPr="00671BAF">
              <w:rPr>
                <w:szCs w:val="24"/>
                <w:lang w:val="ru-RU"/>
              </w:rPr>
              <w:t>ее</w:t>
            </w:r>
            <w:r w:rsidRPr="00671BAF">
              <w:rPr>
                <w:szCs w:val="24"/>
                <w:lang w:val="ru-RU"/>
              </w:rPr>
              <w:t xml:space="preserve"> </w:t>
            </w:r>
            <w:r w:rsidR="0077117A" w:rsidRPr="00671BAF">
              <w:rPr>
                <w:szCs w:val="24"/>
                <w:lang w:val="ru-RU"/>
              </w:rPr>
              <w:t>временно</w:t>
            </w:r>
            <w:r w:rsidRPr="00671BAF">
              <w:rPr>
                <w:szCs w:val="24"/>
                <w:lang w:val="ru-RU"/>
              </w:rPr>
              <w:t xml:space="preserve"> </w:t>
            </w:r>
            <w:r w:rsidR="0077117A" w:rsidRPr="00671BAF">
              <w:rPr>
                <w:szCs w:val="24"/>
                <w:lang w:val="ru-RU"/>
              </w:rPr>
              <w:t>пространственной организации; формирование целостного, социально</w:t>
            </w:r>
            <w:r w:rsidRPr="00671BAF">
              <w:rPr>
                <w:szCs w:val="24"/>
                <w:lang w:val="ru-RU"/>
              </w:rPr>
              <w:t xml:space="preserve"> </w:t>
            </w:r>
            <w:r w:rsidR="0077117A" w:rsidRPr="00671BAF">
              <w:rPr>
                <w:szCs w:val="24"/>
                <w:lang w:val="ru-RU"/>
              </w:rPr>
              <w:t>ориентированного</w:t>
            </w:r>
            <w:r w:rsidRPr="00671BAF">
              <w:rPr>
                <w:szCs w:val="24"/>
                <w:lang w:val="ru-RU"/>
              </w:rPr>
              <w:t xml:space="preserve"> </w:t>
            </w:r>
            <w:r w:rsidR="0077117A" w:rsidRPr="00671BAF">
              <w:rPr>
                <w:szCs w:val="24"/>
                <w:lang w:val="ru-RU"/>
              </w:rPr>
              <w:t>взгляда</w:t>
            </w:r>
            <w:r w:rsidRPr="00671BAF">
              <w:rPr>
                <w:szCs w:val="24"/>
                <w:lang w:val="ru-RU"/>
              </w:rPr>
              <w:t xml:space="preserve"> </w:t>
            </w:r>
            <w:r w:rsidR="0077117A" w:rsidRPr="00671BAF">
              <w:rPr>
                <w:szCs w:val="24"/>
                <w:lang w:val="ru-RU"/>
              </w:rPr>
              <w:t>на мир в его органичном единстве природной и социальной частей</w:t>
            </w:r>
          </w:p>
        </w:tc>
        <w:tc>
          <w:tcPr>
            <w:tcW w:w="4785" w:type="dxa"/>
            <w:tcBorders>
              <w:bottom w:val="single" w:sz="4" w:space="0" w:color="000000"/>
            </w:tcBorders>
          </w:tcPr>
          <w:p w14:paraId="2C0CF11D"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Адекватность бытового поведения с точки зрения опасности/безопасности для себя</w:t>
            </w:r>
          </w:p>
        </w:tc>
      </w:tr>
      <w:tr w:rsidR="00671BAF" w:rsidRPr="00671BAF" w14:paraId="75E171A7" w14:textId="77777777" w:rsidTr="003469CE">
        <w:trPr>
          <w:trHeight w:val="822"/>
        </w:trPr>
        <w:tc>
          <w:tcPr>
            <w:tcW w:w="564" w:type="dxa"/>
            <w:vMerge/>
            <w:tcBorders>
              <w:top w:val="nil"/>
            </w:tcBorders>
          </w:tcPr>
          <w:p w14:paraId="6F2D6AF1"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3C6CA3A6"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2ECEFA23"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Borders>
              <w:top w:val="single" w:sz="4" w:space="0" w:color="000000"/>
              <w:bottom w:val="single" w:sz="4" w:space="0" w:color="000000"/>
            </w:tcBorders>
          </w:tcPr>
          <w:p w14:paraId="555EDA9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Адекватность бытового поведения с точки зрения сохранности окружающей предметной и</w:t>
            </w:r>
          </w:p>
          <w:p w14:paraId="32F4D6C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природной среды</w:t>
            </w:r>
          </w:p>
        </w:tc>
      </w:tr>
      <w:tr w:rsidR="00671BAF" w:rsidRPr="00671BAF" w14:paraId="3357BC29" w14:textId="77777777" w:rsidTr="003469CE">
        <w:trPr>
          <w:trHeight w:val="823"/>
        </w:trPr>
        <w:tc>
          <w:tcPr>
            <w:tcW w:w="564" w:type="dxa"/>
            <w:vMerge/>
            <w:tcBorders>
              <w:top w:val="nil"/>
            </w:tcBorders>
          </w:tcPr>
          <w:p w14:paraId="64D2052F"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681DBD1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57EC9743"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Borders>
              <w:top w:val="single" w:sz="4" w:space="0" w:color="000000"/>
              <w:bottom w:val="single" w:sz="4" w:space="0" w:color="000000"/>
            </w:tcBorders>
          </w:tcPr>
          <w:p w14:paraId="2A73D91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Использование вещей в соответствии с их</w:t>
            </w:r>
          </w:p>
          <w:p w14:paraId="395CACA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функциями, принятым порядком и характером ситуации</w:t>
            </w:r>
          </w:p>
        </w:tc>
      </w:tr>
      <w:tr w:rsidR="00671BAF" w:rsidRPr="00671BAF" w14:paraId="40B16667" w14:textId="77777777" w:rsidTr="003469CE">
        <w:trPr>
          <w:trHeight w:val="822"/>
        </w:trPr>
        <w:tc>
          <w:tcPr>
            <w:tcW w:w="564" w:type="dxa"/>
            <w:vMerge/>
            <w:tcBorders>
              <w:top w:val="nil"/>
            </w:tcBorders>
          </w:tcPr>
          <w:p w14:paraId="47DA4DA8"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1CE1FAED"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2464283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Borders>
              <w:top w:val="single" w:sz="4" w:space="0" w:color="000000"/>
              <w:bottom w:val="single" w:sz="4" w:space="0" w:color="000000"/>
            </w:tcBorders>
          </w:tcPr>
          <w:p w14:paraId="759DC592" w14:textId="3EA3FEFD"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Умение накапливать личные впечатления, связанные с явлениями окружающего мира, упорядочивать их во времени и пространстве.</w:t>
            </w:r>
          </w:p>
        </w:tc>
      </w:tr>
      <w:tr w:rsidR="00671BAF" w:rsidRPr="00671BAF" w14:paraId="3DC73AE1" w14:textId="77777777" w:rsidTr="003469CE">
        <w:trPr>
          <w:trHeight w:val="1650"/>
        </w:trPr>
        <w:tc>
          <w:tcPr>
            <w:tcW w:w="564" w:type="dxa"/>
            <w:vMerge/>
            <w:tcBorders>
              <w:top w:val="nil"/>
            </w:tcBorders>
          </w:tcPr>
          <w:p w14:paraId="70B25AB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054E8AB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312BD0AA"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Borders>
              <w:top w:val="single" w:sz="4" w:space="0" w:color="000000"/>
              <w:bottom w:val="single" w:sz="4" w:space="0" w:color="000000"/>
            </w:tcBorders>
          </w:tcPr>
          <w:p w14:paraId="78F0E93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Умение устанавливать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w:t>
            </w:r>
          </w:p>
          <w:p w14:paraId="4D2FCC8E" w14:textId="66E67CEC"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 xml:space="preserve">погодой, помыть </w:t>
            </w:r>
            <w:r w:rsidR="00432D27" w:rsidRPr="00671BAF">
              <w:rPr>
                <w:szCs w:val="24"/>
                <w:lang w:val="ru-RU"/>
              </w:rPr>
              <w:t>г</w:t>
            </w:r>
            <w:r w:rsidRPr="00671BAF">
              <w:rPr>
                <w:szCs w:val="24"/>
                <w:lang w:val="ru-RU"/>
              </w:rPr>
              <w:t>рязные сапоги, и т.д.).</w:t>
            </w:r>
          </w:p>
        </w:tc>
      </w:tr>
      <w:tr w:rsidR="00671BAF" w:rsidRPr="00671BAF" w14:paraId="0312F297" w14:textId="77777777" w:rsidTr="003469CE">
        <w:trPr>
          <w:trHeight w:val="1101"/>
        </w:trPr>
        <w:tc>
          <w:tcPr>
            <w:tcW w:w="564" w:type="dxa"/>
            <w:vMerge/>
            <w:tcBorders>
              <w:top w:val="nil"/>
            </w:tcBorders>
          </w:tcPr>
          <w:p w14:paraId="1F2A94AB"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3F96302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7FC2EFD5"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Borders>
              <w:top w:val="single" w:sz="4" w:space="0" w:color="000000"/>
            </w:tcBorders>
          </w:tcPr>
          <w:p w14:paraId="2F6CFC2C" w14:textId="2EB80CC1" w:rsidR="0077117A" w:rsidRPr="00671BAF" w:rsidRDefault="0077117A" w:rsidP="00900566">
            <w:pPr>
              <w:pStyle w:val="TableParagraph"/>
              <w:tabs>
                <w:tab w:val="left" w:pos="11057"/>
              </w:tabs>
              <w:spacing w:before="1"/>
              <w:ind w:left="142" w:right="116"/>
              <w:jc w:val="both"/>
              <w:rPr>
                <w:szCs w:val="24"/>
                <w:lang w:val="ru-RU"/>
              </w:rPr>
            </w:pPr>
            <w:r w:rsidRPr="00671BAF">
              <w:rPr>
                <w:szCs w:val="24"/>
                <w:lang w:val="ru-RU"/>
              </w:rPr>
              <w:t>Наличие любознательности и наблюдательности задавать вопросы, включаться в совместную со взрослым исследовательскую деятельность.</w:t>
            </w:r>
          </w:p>
        </w:tc>
      </w:tr>
      <w:tr w:rsidR="00671BAF" w:rsidRPr="00671BAF" w14:paraId="057F3C9A" w14:textId="77777777" w:rsidTr="003469CE">
        <w:trPr>
          <w:trHeight w:val="275"/>
        </w:trPr>
        <w:tc>
          <w:tcPr>
            <w:tcW w:w="564" w:type="dxa"/>
            <w:vMerge w:val="restart"/>
          </w:tcPr>
          <w:p w14:paraId="08F12CB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11</w:t>
            </w:r>
          </w:p>
        </w:tc>
        <w:tc>
          <w:tcPr>
            <w:tcW w:w="2453" w:type="dxa"/>
            <w:vMerge w:val="restart"/>
          </w:tcPr>
          <w:p w14:paraId="274D92F2"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воспитание эстетических потребностей, ценностей и чувств;</w:t>
            </w:r>
          </w:p>
        </w:tc>
        <w:tc>
          <w:tcPr>
            <w:tcW w:w="2526" w:type="dxa"/>
            <w:vMerge w:val="restart"/>
          </w:tcPr>
          <w:p w14:paraId="660B214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эстетических потребностей, ценностей и чувств;</w:t>
            </w:r>
          </w:p>
        </w:tc>
        <w:tc>
          <w:tcPr>
            <w:tcW w:w="4785" w:type="dxa"/>
          </w:tcPr>
          <w:p w14:paraId="540957EF"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Различает категории «красиво-некрасиво»</w:t>
            </w:r>
          </w:p>
        </w:tc>
      </w:tr>
      <w:tr w:rsidR="00671BAF" w:rsidRPr="00671BAF" w14:paraId="1A5E2329" w14:textId="77777777" w:rsidTr="003469CE">
        <w:trPr>
          <w:trHeight w:val="196"/>
        </w:trPr>
        <w:tc>
          <w:tcPr>
            <w:tcW w:w="564" w:type="dxa"/>
            <w:vMerge/>
            <w:tcBorders>
              <w:top w:val="nil"/>
            </w:tcBorders>
          </w:tcPr>
          <w:p w14:paraId="7D448C1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49BEB49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34227F63"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2A7DC8D7"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Может оценить свою работу с точки зрения</w:t>
            </w:r>
          </w:p>
          <w:p w14:paraId="368EABB6"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«красиво-некрасиво».</w:t>
            </w:r>
          </w:p>
        </w:tc>
      </w:tr>
      <w:tr w:rsidR="00671BAF" w:rsidRPr="00671BAF" w14:paraId="102B3389" w14:textId="77777777" w:rsidTr="003469CE">
        <w:trPr>
          <w:trHeight w:val="65"/>
        </w:trPr>
        <w:tc>
          <w:tcPr>
            <w:tcW w:w="564" w:type="dxa"/>
            <w:vMerge/>
            <w:tcBorders>
              <w:top w:val="nil"/>
            </w:tcBorders>
          </w:tcPr>
          <w:p w14:paraId="28779EA8"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100E66C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138AA32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48A229D2"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Может оценить работу сверстников с точки зрения «красиво-некрасиво».</w:t>
            </w:r>
          </w:p>
        </w:tc>
      </w:tr>
      <w:tr w:rsidR="00671BAF" w:rsidRPr="00671BAF" w14:paraId="3917330E" w14:textId="77777777" w:rsidTr="003469CE">
        <w:trPr>
          <w:trHeight w:val="551"/>
        </w:trPr>
        <w:tc>
          <w:tcPr>
            <w:tcW w:w="564" w:type="dxa"/>
            <w:vMerge w:val="restart"/>
          </w:tcPr>
          <w:p w14:paraId="6464C4D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12</w:t>
            </w:r>
          </w:p>
        </w:tc>
        <w:tc>
          <w:tcPr>
            <w:tcW w:w="2453" w:type="dxa"/>
            <w:vMerge w:val="restart"/>
          </w:tcPr>
          <w:p w14:paraId="08E15809" w14:textId="35FBD9CE"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развитие</w:t>
            </w:r>
            <w:r w:rsidR="00432D27" w:rsidRPr="00671BAF">
              <w:rPr>
                <w:szCs w:val="24"/>
                <w:lang w:val="ru-RU"/>
              </w:rPr>
              <w:t xml:space="preserve"> </w:t>
            </w:r>
            <w:r w:rsidRPr="00671BAF">
              <w:rPr>
                <w:szCs w:val="24"/>
                <w:lang w:val="ru-RU"/>
              </w:rPr>
              <w:t>этических чувств,</w:t>
            </w:r>
            <w:r w:rsidR="00432D27" w:rsidRPr="00671BAF">
              <w:rPr>
                <w:szCs w:val="24"/>
                <w:lang w:val="ru-RU"/>
              </w:rPr>
              <w:t xml:space="preserve"> </w:t>
            </w:r>
            <w:r w:rsidRPr="00671BAF">
              <w:rPr>
                <w:szCs w:val="24"/>
                <w:lang w:val="ru-RU"/>
              </w:rPr>
              <w:t>проявление доброжелательности, эмоционально-нравственной отзывчивости и взаимопомощи, проявление</w:t>
            </w:r>
            <w:r w:rsidR="00432D27" w:rsidRPr="00671BAF">
              <w:rPr>
                <w:szCs w:val="24"/>
                <w:lang w:val="ru-RU"/>
              </w:rPr>
              <w:t xml:space="preserve"> </w:t>
            </w:r>
            <w:r w:rsidRPr="00671BAF">
              <w:rPr>
                <w:szCs w:val="24"/>
                <w:lang w:val="ru-RU"/>
              </w:rPr>
              <w:t>сопереживания к чувствам других людей;</w:t>
            </w:r>
          </w:p>
        </w:tc>
        <w:tc>
          <w:tcPr>
            <w:tcW w:w="2526" w:type="dxa"/>
            <w:vMerge w:val="restart"/>
          </w:tcPr>
          <w:p w14:paraId="47FB0D8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этических чувств.</w:t>
            </w:r>
          </w:p>
        </w:tc>
        <w:tc>
          <w:tcPr>
            <w:tcW w:w="4785" w:type="dxa"/>
          </w:tcPr>
          <w:p w14:paraId="054235E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Понимает смысл ценностей «Семья», «Школа»,</w:t>
            </w:r>
          </w:p>
          <w:p w14:paraId="581BAF0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«Учитель», «Друзья».</w:t>
            </w:r>
          </w:p>
        </w:tc>
      </w:tr>
      <w:tr w:rsidR="00671BAF" w:rsidRPr="00671BAF" w14:paraId="68C5EEE4" w14:textId="77777777" w:rsidTr="003469CE">
        <w:trPr>
          <w:trHeight w:val="65"/>
        </w:trPr>
        <w:tc>
          <w:tcPr>
            <w:tcW w:w="564" w:type="dxa"/>
            <w:vMerge/>
            <w:tcBorders>
              <w:top w:val="nil"/>
            </w:tcBorders>
          </w:tcPr>
          <w:p w14:paraId="4A0E75C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27CA31E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12E880F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7CA88A1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Способен испытывать чувства стыда, вины.</w:t>
            </w:r>
          </w:p>
        </w:tc>
      </w:tr>
      <w:tr w:rsidR="00671BAF" w:rsidRPr="00671BAF" w14:paraId="2F4D871F" w14:textId="77777777" w:rsidTr="003469CE">
        <w:trPr>
          <w:trHeight w:val="65"/>
        </w:trPr>
        <w:tc>
          <w:tcPr>
            <w:tcW w:w="564" w:type="dxa"/>
            <w:vMerge/>
            <w:tcBorders>
              <w:top w:val="nil"/>
            </w:tcBorders>
          </w:tcPr>
          <w:p w14:paraId="0C6A8190"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6CF937E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2FE22A14"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12750BA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основные моральные нормы и ориентирован на их выполнение.</w:t>
            </w:r>
          </w:p>
        </w:tc>
      </w:tr>
      <w:tr w:rsidR="00671BAF" w:rsidRPr="00671BAF" w14:paraId="7ACB9588" w14:textId="77777777" w:rsidTr="003469CE">
        <w:trPr>
          <w:trHeight w:val="275"/>
        </w:trPr>
        <w:tc>
          <w:tcPr>
            <w:tcW w:w="564" w:type="dxa"/>
            <w:vMerge w:val="restart"/>
          </w:tcPr>
          <w:p w14:paraId="4C458E99"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13</w:t>
            </w:r>
          </w:p>
        </w:tc>
        <w:tc>
          <w:tcPr>
            <w:tcW w:w="2453" w:type="dxa"/>
            <w:vMerge w:val="restart"/>
          </w:tcPr>
          <w:p w14:paraId="237C515C" w14:textId="3FAF9AEF"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установки</w:t>
            </w:r>
            <w:r w:rsidR="00432D27" w:rsidRPr="00671BAF">
              <w:rPr>
                <w:szCs w:val="24"/>
                <w:lang w:val="ru-RU"/>
              </w:rPr>
              <w:t xml:space="preserve"> на безопасный</w:t>
            </w:r>
            <w:r w:rsidRPr="00671BAF">
              <w:rPr>
                <w:szCs w:val="24"/>
                <w:lang w:val="ru-RU"/>
              </w:rPr>
              <w:t>,</w:t>
            </w:r>
            <w:r w:rsidR="00432D27" w:rsidRPr="00671BAF">
              <w:rPr>
                <w:szCs w:val="24"/>
                <w:lang w:val="ru-RU"/>
              </w:rPr>
              <w:t xml:space="preserve"> </w:t>
            </w:r>
            <w:r w:rsidRPr="00671BAF">
              <w:rPr>
                <w:szCs w:val="24"/>
                <w:lang w:val="ru-RU"/>
              </w:rPr>
              <w:t>здоровый образ жизни, наличие</w:t>
            </w:r>
            <w:r w:rsidR="00432D27" w:rsidRPr="00671BAF">
              <w:rPr>
                <w:szCs w:val="24"/>
                <w:lang w:val="ru-RU"/>
              </w:rPr>
              <w:t xml:space="preserve"> </w:t>
            </w:r>
            <w:r w:rsidRPr="00671BAF">
              <w:rPr>
                <w:szCs w:val="24"/>
                <w:lang w:val="ru-RU"/>
              </w:rPr>
              <w:t>мотивации</w:t>
            </w:r>
            <w:r w:rsidR="00432D27" w:rsidRPr="00671BAF">
              <w:rPr>
                <w:szCs w:val="24"/>
                <w:lang w:val="ru-RU"/>
              </w:rPr>
              <w:t xml:space="preserve"> </w:t>
            </w:r>
            <w:r w:rsidRPr="00671BAF">
              <w:rPr>
                <w:szCs w:val="24"/>
                <w:lang w:val="ru-RU"/>
              </w:rPr>
              <w:t>к творческому</w:t>
            </w:r>
            <w:r w:rsidR="00432D27" w:rsidRPr="00671BAF">
              <w:rPr>
                <w:szCs w:val="24"/>
                <w:lang w:val="ru-RU"/>
              </w:rPr>
              <w:t xml:space="preserve"> </w:t>
            </w:r>
            <w:r w:rsidRPr="00671BAF">
              <w:rPr>
                <w:szCs w:val="24"/>
                <w:lang w:val="ru-RU"/>
              </w:rPr>
              <w:t>труду,</w:t>
            </w:r>
          </w:p>
          <w:p w14:paraId="7349FEB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работе на результат, бережному отношению к материальным и духовным ценностям;</w:t>
            </w:r>
          </w:p>
        </w:tc>
        <w:tc>
          <w:tcPr>
            <w:tcW w:w="2526" w:type="dxa"/>
            <w:vMerge w:val="restart"/>
          </w:tcPr>
          <w:p w14:paraId="78BE0A45"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установки на здоровый образ жизни</w:t>
            </w:r>
          </w:p>
        </w:tc>
        <w:tc>
          <w:tcPr>
            <w:tcW w:w="4785" w:type="dxa"/>
          </w:tcPr>
          <w:p w14:paraId="2D9CFE11"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Способен соблюдать режим дня</w:t>
            </w:r>
          </w:p>
        </w:tc>
      </w:tr>
      <w:tr w:rsidR="00671BAF" w:rsidRPr="00671BAF" w14:paraId="29FDC739" w14:textId="77777777" w:rsidTr="003469CE">
        <w:trPr>
          <w:trHeight w:val="486"/>
        </w:trPr>
        <w:tc>
          <w:tcPr>
            <w:tcW w:w="564" w:type="dxa"/>
            <w:vMerge/>
          </w:tcPr>
          <w:p w14:paraId="6F348DE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Pr>
          <w:p w14:paraId="4E3578F7"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746E7AA9"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4D64AAEB"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Отсутствуют вредные привычки</w:t>
            </w:r>
          </w:p>
        </w:tc>
      </w:tr>
      <w:tr w:rsidR="00671BAF" w:rsidRPr="00671BAF" w14:paraId="293E54F8" w14:textId="77777777" w:rsidTr="003469CE">
        <w:trPr>
          <w:trHeight w:val="486"/>
        </w:trPr>
        <w:tc>
          <w:tcPr>
            <w:tcW w:w="564" w:type="dxa"/>
            <w:vMerge/>
          </w:tcPr>
          <w:p w14:paraId="07D0A4FC"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Pr>
          <w:p w14:paraId="6A5611C4"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02F46B37"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75C1DCBE"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Сформированы навыки гигиены</w:t>
            </w:r>
          </w:p>
        </w:tc>
      </w:tr>
      <w:tr w:rsidR="00671BAF" w:rsidRPr="00671BAF" w14:paraId="4A8E9663" w14:textId="77777777" w:rsidTr="003469CE">
        <w:trPr>
          <w:trHeight w:val="486"/>
        </w:trPr>
        <w:tc>
          <w:tcPr>
            <w:tcW w:w="564" w:type="dxa"/>
            <w:vMerge/>
          </w:tcPr>
          <w:p w14:paraId="574E86E2"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Pr>
          <w:p w14:paraId="7A996F4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val="restart"/>
          </w:tcPr>
          <w:p w14:paraId="00B98A9A"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сформированность установки на безопасный образ жизни</w:t>
            </w:r>
          </w:p>
        </w:tc>
        <w:tc>
          <w:tcPr>
            <w:tcW w:w="4785" w:type="dxa"/>
          </w:tcPr>
          <w:p w14:paraId="6906F269"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Соблюдает правила дорожного движения;</w:t>
            </w:r>
          </w:p>
        </w:tc>
      </w:tr>
      <w:tr w:rsidR="00671BAF" w:rsidRPr="00671BAF" w14:paraId="081E5DCA" w14:textId="77777777" w:rsidTr="003469CE">
        <w:trPr>
          <w:trHeight w:val="753"/>
        </w:trPr>
        <w:tc>
          <w:tcPr>
            <w:tcW w:w="564" w:type="dxa"/>
            <w:vMerge/>
          </w:tcPr>
          <w:p w14:paraId="5B2C3D03"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Pr>
          <w:p w14:paraId="4B2D8F41"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Pr>
          <w:p w14:paraId="2DDD916C"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2820A9C9"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и соблюдает правила безопасного поведения дома (правила обращения с электроприборами и т.п.)</w:t>
            </w:r>
          </w:p>
        </w:tc>
      </w:tr>
      <w:tr w:rsidR="00671BAF" w:rsidRPr="00671BAF" w14:paraId="0D8826C6" w14:textId="77777777" w:rsidTr="003469CE">
        <w:trPr>
          <w:trHeight w:val="708"/>
        </w:trPr>
        <w:tc>
          <w:tcPr>
            <w:tcW w:w="564" w:type="dxa"/>
            <w:vMerge/>
          </w:tcPr>
          <w:p w14:paraId="1000B2BA"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Pr>
          <w:p w14:paraId="05D540B9"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Pr>
          <w:p w14:paraId="6120A0B1"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3BC19BF0"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Знает и соблюдает правила безопасного поведения на улице (правила общения с незнакомыми людьми)</w:t>
            </w:r>
          </w:p>
        </w:tc>
      </w:tr>
      <w:tr w:rsidR="00671BAF" w:rsidRPr="00671BAF" w14:paraId="5B9C4510" w14:textId="77777777" w:rsidTr="003469CE">
        <w:trPr>
          <w:trHeight w:val="275"/>
        </w:trPr>
        <w:tc>
          <w:tcPr>
            <w:tcW w:w="564" w:type="dxa"/>
            <w:vMerge w:val="restart"/>
          </w:tcPr>
          <w:p w14:paraId="3B443293"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14</w:t>
            </w:r>
          </w:p>
        </w:tc>
        <w:tc>
          <w:tcPr>
            <w:tcW w:w="2453" w:type="dxa"/>
            <w:vMerge w:val="restart"/>
          </w:tcPr>
          <w:p w14:paraId="42551788"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 xml:space="preserve">проявление </w:t>
            </w:r>
            <w:r w:rsidRPr="00671BAF">
              <w:rPr>
                <w:szCs w:val="24"/>
                <w:lang w:val="ru-RU"/>
              </w:rPr>
              <w:lastRenderedPageBreak/>
              <w:t>готовности к самостоятельной жизни.</w:t>
            </w:r>
          </w:p>
        </w:tc>
        <w:tc>
          <w:tcPr>
            <w:tcW w:w="2526" w:type="dxa"/>
            <w:vMerge w:val="restart"/>
          </w:tcPr>
          <w:p w14:paraId="557485FC"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lastRenderedPageBreak/>
              <w:t xml:space="preserve">Сформированность </w:t>
            </w:r>
            <w:r w:rsidRPr="00671BAF">
              <w:rPr>
                <w:szCs w:val="24"/>
                <w:lang w:val="ru-RU"/>
              </w:rPr>
              <w:lastRenderedPageBreak/>
              <w:t>готовности к самостоятельной жизни.</w:t>
            </w:r>
          </w:p>
        </w:tc>
        <w:tc>
          <w:tcPr>
            <w:tcW w:w="4785" w:type="dxa"/>
          </w:tcPr>
          <w:p w14:paraId="7244FC9F"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lastRenderedPageBreak/>
              <w:t>Имеет свои домашние обязанности.</w:t>
            </w:r>
          </w:p>
        </w:tc>
      </w:tr>
      <w:tr w:rsidR="0077117A" w:rsidRPr="00671BAF" w14:paraId="6D173D21" w14:textId="77777777" w:rsidTr="003469CE">
        <w:trPr>
          <w:trHeight w:val="642"/>
        </w:trPr>
        <w:tc>
          <w:tcPr>
            <w:tcW w:w="564" w:type="dxa"/>
            <w:vMerge/>
            <w:tcBorders>
              <w:top w:val="nil"/>
            </w:tcBorders>
          </w:tcPr>
          <w:p w14:paraId="151266D5" w14:textId="77777777" w:rsidR="0077117A" w:rsidRPr="00671BAF" w:rsidRDefault="0077117A" w:rsidP="00432D27">
            <w:pPr>
              <w:pStyle w:val="TableParagraph"/>
              <w:tabs>
                <w:tab w:val="left" w:pos="11057"/>
              </w:tabs>
              <w:spacing w:before="1"/>
              <w:ind w:left="142" w:right="116"/>
              <w:jc w:val="both"/>
              <w:rPr>
                <w:szCs w:val="24"/>
                <w:lang w:val="ru-RU"/>
              </w:rPr>
            </w:pPr>
          </w:p>
        </w:tc>
        <w:tc>
          <w:tcPr>
            <w:tcW w:w="2453" w:type="dxa"/>
            <w:vMerge/>
            <w:tcBorders>
              <w:top w:val="nil"/>
            </w:tcBorders>
          </w:tcPr>
          <w:p w14:paraId="7DFFC20E" w14:textId="77777777" w:rsidR="0077117A" w:rsidRPr="00671BAF" w:rsidRDefault="0077117A" w:rsidP="00432D27">
            <w:pPr>
              <w:pStyle w:val="TableParagraph"/>
              <w:tabs>
                <w:tab w:val="left" w:pos="11057"/>
              </w:tabs>
              <w:spacing w:before="1"/>
              <w:ind w:left="142" w:right="116"/>
              <w:jc w:val="both"/>
              <w:rPr>
                <w:szCs w:val="24"/>
                <w:lang w:val="ru-RU"/>
              </w:rPr>
            </w:pPr>
          </w:p>
        </w:tc>
        <w:tc>
          <w:tcPr>
            <w:tcW w:w="2526" w:type="dxa"/>
            <w:vMerge/>
            <w:tcBorders>
              <w:top w:val="nil"/>
            </w:tcBorders>
          </w:tcPr>
          <w:p w14:paraId="57C49AA1" w14:textId="77777777" w:rsidR="0077117A" w:rsidRPr="00671BAF" w:rsidRDefault="0077117A" w:rsidP="00432D27">
            <w:pPr>
              <w:pStyle w:val="TableParagraph"/>
              <w:tabs>
                <w:tab w:val="left" w:pos="11057"/>
              </w:tabs>
              <w:spacing w:before="1"/>
              <w:ind w:left="142" w:right="116"/>
              <w:jc w:val="both"/>
              <w:rPr>
                <w:szCs w:val="24"/>
                <w:lang w:val="ru-RU"/>
              </w:rPr>
            </w:pPr>
          </w:p>
        </w:tc>
        <w:tc>
          <w:tcPr>
            <w:tcW w:w="4785" w:type="dxa"/>
          </w:tcPr>
          <w:p w14:paraId="2C6D02F5" w14:textId="77777777" w:rsidR="0077117A" w:rsidRPr="00671BAF" w:rsidRDefault="0077117A" w:rsidP="00432D27">
            <w:pPr>
              <w:pStyle w:val="TableParagraph"/>
              <w:tabs>
                <w:tab w:val="left" w:pos="11057"/>
              </w:tabs>
              <w:spacing w:before="1"/>
              <w:ind w:left="142" w:right="116"/>
              <w:jc w:val="both"/>
              <w:rPr>
                <w:szCs w:val="24"/>
                <w:lang w:val="ru-RU"/>
              </w:rPr>
            </w:pPr>
            <w:r w:rsidRPr="00671BAF">
              <w:rPr>
                <w:szCs w:val="24"/>
                <w:lang w:val="ru-RU"/>
              </w:rPr>
              <w:t>Выполняет свои домашние обязанности.</w:t>
            </w:r>
          </w:p>
        </w:tc>
      </w:tr>
    </w:tbl>
    <w:p w14:paraId="33159F40" w14:textId="77777777" w:rsidR="00526A81" w:rsidRPr="00671BAF" w:rsidRDefault="00526A81" w:rsidP="00432D27">
      <w:pPr>
        <w:tabs>
          <w:tab w:val="left" w:pos="11057"/>
        </w:tabs>
        <w:spacing w:before="1"/>
        <w:ind w:left="812" w:right="533"/>
        <w:rPr>
          <w:b/>
          <w:sz w:val="24"/>
        </w:rPr>
      </w:pPr>
    </w:p>
    <w:p w14:paraId="4149B6A2" w14:textId="2D2ABFA5" w:rsidR="00432D27" w:rsidRPr="00671BAF" w:rsidRDefault="00432D27" w:rsidP="00432D27">
      <w:pPr>
        <w:tabs>
          <w:tab w:val="left" w:pos="11057"/>
        </w:tabs>
        <w:spacing w:before="1"/>
        <w:ind w:left="812" w:right="533"/>
        <w:rPr>
          <w:b/>
          <w:sz w:val="24"/>
        </w:rPr>
      </w:pPr>
      <w:r w:rsidRPr="00671BAF">
        <w:rPr>
          <w:b/>
          <w:sz w:val="24"/>
        </w:rPr>
        <w:t>Шкала</w:t>
      </w:r>
      <w:r w:rsidR="00526A81" w:rsidRPr="00671BAF">
        <w:rPr>
          <w:b/>
          <w:sz w:val="24"/>
        </w:rPr>
        <w:t xml:space="preserve"> </w:t>
      </w:r>
      <w:r w:rsidRPr="00671BAF">
        <w:rPr>
          <w:b/>
          <w:sz w:val="24"/>
        </w:rPr>
        <w:t>оценки</w:t>
      </w:r>
      <w:r w:rsidR="00526A81" w:rsidRPr="00671BAF">
        <w:rPr>
          <w:b/>
          <w:sz w:val="24"/>
        </w:rPr>
        <w:t xml:space="preserve"> </w:t>
      </w:r>
      <w:r w:rsidRPr="00671BAF">
        <w:rPr>
          <w:b/>
          <w:sz w:val="24"/>
        </w:rPr>
        <w:t>индикаторов:</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5"/>
        <w:gridCol w:w="5372"/>
      </w:tblGrid>
      <w:tr w:rsidR="00671BAF" w:rsidRPr="00671BAF" w14:paraId="72B31D32" w14:textId="77777777" w:rsidTr="00432D27">
        <w:trPr>
          <w:trHeight w:val="275"/>
        </w:trPr>
        <w:tc>
          <w:tcPr>
            <w:tcW w:w="10127" w:type="dxa"/>
            <w:gridSpan w:val="2"/>
          </w:tcPr>
          <w:p w14:paraId="43F03F24" w14:textId="0142C597" w:rsidR="00432D27" w:rsidRPr="00671BAF" w:rsidRDefault="00432D27" w:rsidP="00432D27">
            <w:pPr>
              <w:pStyle w:val="TableParagraph"/>
              <w:tabs>
                <w:tab w:val="left" w:pos="11057"/>
              </w:tabs>
              <w:ind w:left="3179" w:right="533"/>
              <w:jc w:val="center"/>
              <w:rPr>
                <w:b/>
                <w:i/>
                <w:sz w:val="20"/>
                <w:lang w:val="ru-RU"/>
              </w:rPr>
            </w:pPr>
            <w:r w:rsidRPr="00671BAF">
              <w:rPr>
                <w:b/>
                <w:i/>
                <w:sz w:val="20"/>
                <w:lang w:val="ru-RU"/>
              </w:rPr>
              <w:t>Узнавание</w:t>
            </w:r>
            <w:r w:rsidR="00526A81" w:rsidRPr="00671BAF">
              <w:rPr>
                <w:b/>
                <w:i/>
                <w:sz w:val="20"/>
                <w:lang w:val="ru-RU"/>
              </w:rPr>
              <w:t xml:space="preserve"> </w:t>
            </w:r>
            <w:r w:rsidRPr="00671BAF">
              <w:rPr>
                <w:b/>
                <w:i/>
                <w:sz w:val="20"/>
                <w:lang w:val="ru-RU"/>
              </w:rPr>
              <w:t>объекта</w:t>
            </w:r>
            <w:r w:rsidR="00526A81" w:rsidRPr="00671BAF">
              <w:rPr>
                <w:b/>
                <w:i/>
                <w:sz w:val="20"/>
                <w:lang w:val="ru-RU"/>
              </w:rPr>
              <w:t xml:space="preserve"> </w:t>
            </w:r>
            <w:r w:rsidRPr="00671BAF">
              <w:rPr>
                <w:b/>
                <w:i/>
                <w:sz w:val="20"/>
                <w:lang w:val="ru-RU"/>
              </w:rPr>
              <w:t>и</w:t>
            </w:r>
            <w:r w:rsidR="00526A81" w:rsidRPr="00671BAF">
              <w:rPr>
                <w:b/>
                <w:i/>
                <w:sz w:val="20"/>
                <w:lang w:val="ru-RU"/>
              </w:rPr>
              <w:t xml:space="preserve"> </w:t>
            </w:r>
            <w:r w:rsidRPr="00671BAF">
              <w:rPr>
                <w:b/>
                <w:i/>
                <w:sz w:val="20"/>
                <w:lang w:val="ru-RU"/>
              </w:rPr>
              <w:t>применение</w:t>
            </w:r>
            <w:r w:rsidR="00526A81" w:rsidRPr="00671BAF">
              <w:rPr>
                <w:b/>
                <w:i/>
                <w:sz w:val="20"/>
                <w:lang w:val="ru-RU"/>
              </w:rPr>
              <w:t xml:space="preserve"> </w:t>
            </w:r>
            <w:r w:rsidRPr="00671BAF">
              <w:rPr>
                <w:b/>
                <w:i/>
                <w:sz w:val="20"/>
                <w:lang w:val="ru-RU"/>
              </w:rPr>
              <w:t>знаний:</w:t>
            </w:r>
          </w:p>
        </w:tc>
      </w:tr>
      <w:tr w:rsidR="00432D27" w:rsidRPr="00671BAF" w14:paraId="01A95670" w14:textId="77777777" w:rsidTr="00432D27">
        <w:trPr>
          <w:trHeight w:val="2529"/>
        </w:trPr>
        <w:tc>
          <w:tcPr>
            <w:tcW w:w="4755" w:type="dxa"/>
          </w:tcPr>
          <w:p w14:paraId="5C73EE30" w14:textId="701EDD46" w:rsidR="00432D27" w:rsidRPr="00671BAF" w:rsidRDefault="00432D27" w:rsidP="00432D27">
            <w:pPr>
              <w:pStyle w:val="TableParagraph"/>
              <w:tabs>
                <w:tab w:val="left" w:pos="11057"/>
              </w:tabs>
              <w:ind w:left="107" w:right="533"/>
              <w:rPr>
                <w:sz w:val="20"/>
                <w:lang w:val="ru-RU"/>
              </w:rPr>
            </w:pPr>
            <w:r w:rsidRPr="00671BAF">
              <w:rPr>
                <w:b/>
                <w:i/>
                <w:sz w:val="20"/>
                <w:lang w:val="ru-RU"/>
              </w:rPr>
              <w:t>10баллов–</w:t>
            </w:r>
            <w:r w:rsidR="00526A81" w:rsidRPr="00671BAF">
              <w:rPr>
                <w:b/>
                <w:i/>
                <w:sz w:val="20"/>
                <w:lang w:val="ru-RU"/>
              </w:rPr>
              <w:t xml:space="preserve"> </w:t>
            </w:r>
            <w:r w:rsidRPr="00671BAF">
              <w:rPr>
                <w:sz w:val="20"/>
                <w:lang w:val="ru-RU"/>
              </w:rPr>
              <w:t>Объект</w:t>
            </w:r>
            <w:r w:rsidR="00526A81" w:rsidRPr="00671BAF">
              <w:rPr>
                <w:sz w:val="20"/>
                <w:lang w:val="ru-RU"/>
              </w:rPr>
              <w:t xml:space="preserve"> </w:t>
            </w:r>
            <w:r w:rsidRPr="00671BAF">
              <w:rPr>
                <w:sz w:val="20"/>
                <w:lang w:val="ru-RU"/>
              </w:rPr>
              <w:t>узнает,</w:t>
            </w:r>
            <w:r w:rsidR="00526A81" w:rsidRPr="00671BAF">
              <w:rPr>
                <w:sz w:val="20"/>
                <w:lang w:val="ru-RU"/>
              </w:rPr>
              <w:t xml:space="preserve"> </w:t>
            </w:r>
            <w:r w:rsidRPr="00671BAF">
              <w:rPr>
                <w:sz w:val="20"/>
                <w:lang w:val="ru-RU"/>
              </w:rPr>
              <w:t>выполняет</w:t>
            </w:r>
            <w:r w:rsidR="00526A81" w:rsidRPr="00671BAF">
              <w:rPr>
                <w:sz w:val="20"/>
                <w:lang w:val="ru-RU"/>
              </w:rPr>
              <w:t xml:space="preserve"> </w:t>
            </w:r>
            <w:r w:rsidRPr="00671BAF">
              <w:rPr>
                <w:sz w:val="20"/>
                <w:lang w:val="ru-RU"/>
              </w:rPr>
              <w:t>действие</w:t>
            </w:r>
            <w:r w:rsidR="00526A81" w:rsidRPr="00671BAF">
              <w:rPr>
                <w:sz w:val="20"/>
                <w:lang w:val="ru-RU"/>
              </w:rPr>
              <w:t xml:space="preserve"> </w:t>
            </w:r>
            <w:r w:rsidRPr="00671BAF">
              <w:rPr>
                <w:sz w:val="20"/>
                <w:lang w:val="ru-RU"/>
              </w:rPr>
              <w:t>самостоятельно</w:t>
            </w:r>
          </w:p>
          <w:p w14:paraId="66859E59" w14:textId="006FCB46" w:rsidR="00432D27" w:rsidRPr="00671BAF" w:rsidRDefault="00432D27" w:rsidP="00432D27">
            <w:pPr>
              <w:pStyle w:val="TableParagraph"/>
              <w:tabs>
                <w:tab w:val="left" w:pos="11057"/>
              </w:tabs>
              <w:ind w:left="107" w:right="533"/>
              <w:rPr>
                <w:sz w:val="20"/>
                <w:lang w:val="ru-RU"/>
              </w:rPr>
            </w:pPr>
            <w:r w:rsidRPr="00671BAF">
              <w:rPr>
                <w:b/>
                <w:i/>
                <w:sz w:val="20"/>
                <w:lang w:val="ru-RU"/>
              </w:rPr>
              <w:t>9баллов–</w:t>
            </w:r>
            <w:r w:rsidR="00526A81" w:rsidRPr="00671BAF">
              <w:rPr>
                <w:sz w:val="20"/>
                <w:lang w:val="ru-RU"/>
              </w:rPr>
              <w:t xml:space="preserve"> Объект узнает, выполняет действие по вербальной инструкции самостоятельно</w:t>
            </w:r>
          </w:p>
          <w:p w14:paraId="2F18A04A" w14:textId="04CAE5F4" w:rsidR="00432D27" w:rsidRPr="00671BAF" w:rsidRDefault="00432D27" w:rsidP="00432D27">
            <w:pPr>
              <w:pStyle w:val="TableParagraph"/>
              <w:tabs>
                <w:tab w:val="left" w:pos="11057"/>
              </w:tabs>
              <w:ind w:left="107" w:right="533"/>
              <w:rPr>
                <w:sz w:val="20"/>
                <w:lang w:val="ru-RU"/>
              </w:rPr>
            </w:pPr>
            <w:r w:rsidRPr="00671BAF">
              <w:rPr>
                <w:b/>
                <w:i/>
                <w:sz w:val="20"/>
                <w:lang w:val="ru-RU"/>
              </w:rPr>
              <w:t>8баллов–</w:t>
            </w:r>
            <w:r w:rsidRPr="00671BAF">
              <w:rPr>
                <w:sz w:val="20"/>
                <w:lang w:val="ru-RU"/>
              </w:rPr>
              <w:t>Объект</w:t>
            </w:r>
            <w:r w:rsidR="00526A81" w:rsidRPr="00671BAF">
              <w:rPr>
                <w:sz w:val="20"/>
                <w:lang w:val="ru-RU"/>
              </w:rPr>
              <w:t xml:space="preserve"> </w:t>
            </w:r>
            <w:r w:rsidRPr="00671BAF">
              <w:rPr>
                <w:sz w:val="20"/>
                <w:lang w:val="ru-RU"/>
              </w:rPr>
              <w:t>узнает,</w:t>
            </w:r>
            <w:r w:rsidR="00526A81" w:rsidRPr="00671BAF">
              <w:rPr>
                <w:sz w:val="20"/>
                <w:lang w:val="ru-RU"/>
              </w:rPr>
              <w:t xml:space="preserve"> </w:t>
            </w:r>
            <w:r w:rsidRPr="00671BAF">
              <w:rPr>
                <w:sz w:val="20"/>
                <w:lang w:val="ru-RU"/>
              </w:rPr>
              <w:t>выполняет</w:t>
            </w:r>
            <w:r w:rsidR="00526A81" w:rsidRPr="00671BAF">
              <w:rPr>
                <w:sz w:val="20"/>
                <w:lang w:val="ru-RU"/>
              </w:rPr>
              <w:t xml:space="preserve"> </w:t>
            </w:r>
            <w:r w:rsidRPr="00671BAF">
              <w:rPr>
                <w:sz w:val="20"/>
                <w:lang w:val="ru-RU"/>
              </w:rPr>
              <w:t>по</w:t>
            </w:r>
            <w:r w:rsidR="00526A81" w:rsidRPr="00671BAF">
              <w:rPr>
                <w:sz w:val="20"/>
                <w:lang w:val="ru-RU"/>
              </w:rPr>
              <w:t xml:space="preserve"> </w:t>
            </w:r>
            <w:r w:rsidRPr="00671BAF">
              <w:rPr>
                <w:sz w:val="20"/>
                <w:lang w:val="ru-RU"/>
              </w:rPr>
              <w:t>образцу</w:t>
            </w:r>
            <w:r w:rsidR="00526A81" w:rsidRPr="00671BAF">
              <w:rPr>
                <w:sz w:val="20"/>
                <w:lang w:val="ru-RU"/>
              </w:rPr>
              <w:t xml:space="preserve"> </w:t>
            </w:r>
            <w:r w:rsidRPr="00671BAF">
              <w:rPr>
                <w:sz w:val="20"/>
                <w:lang w:val="ru-RU"/>
              </w:rPr>
              <w:t>с</w:t>
            </w:r>
            <w:r w:rsidR="00526A81" w:rsidRPr="00671BAF">
              <w:rPr>
                <w:sz w:val="20"/>
                <w:lang w:val="ru-RU"/>
              </w:rPr>
              <w:t xml:space="preserve"> </w:t>
            </w:r>
            <w:r w:rsidRPr="00671BAF">
              <w:rPr>
                <w:sz w:val="20"/>
                <w:lang w:val="ru-RU"/>
              </w:rPr>
              <w:t>незначительной помощью</w:t>
            </w:r>
            <w:r w:rsidR="00526A81" w:rsidRPr="00671BAF">
              <w:rPr>
                <w:sz w:val="20"/>
                <w:lang w:val="ru-RU"/>
              </w:rPr>
              <w:t xml:space="preserve"> </w:t>
            </w:r>
            <w:r w:rsidRPr="00671BAF">
              <w:rPr>
                <w:sz w:val="20"/>
                <w:lang w:val="ru-RU"/>
              </w:rPr>
              <w:t>взрослого</w:t>
            </w:r>
          </w:p>
          <w:p w14:paraId="5EC9F632" w14:textId="17B1AEBE" w:rsidR="00432D27" w:rsidRPr="00671BAF" w:rsidRDefault="00432D27" w:rsidP="00432D27">
            <w:pPr>
              <w:pStyle w:val="TableParagraph"/>
              <w:tabs>
                <w:tab w:val="left" w:pos="11057"/>
              </w:tabs>
              <w:ind w:left="107" w:right="533"/>
              <w:rPr>
                <w:sz w:val="20"/>
                <w:lang w:val="ru-RU"/>
              </w:rPr>
            </w:pPr>
            <w:r w:rsidRPr="00671BAF">
              <w:rPr>
                <w:b/>
                <w:i/>
                <w:sz w:val="20"/>
                <w:lang w:val="ru-RU"/>
              </w:rPr>
              <w:t>7баллов–</w:t>
            </w:r>
            <w:r w:rsidR="00526A81" w:rsidRPr="00671BAF">
              <w:rPr>
                <w:b/>
                <w:i/>
                <w:sz w:val="20"/>
                <w:lang w:val="ru-RU"/>
              </w:rPr>
              <w:t xml:space="preserve"> О</w:t>
            </w:r>
            <w:r w:rsidRPr="00671BAF">
              <w:rPr>
                <w:sz w:val="20"/>
                <w:lang w:val="ru-RU"/>
              </w:rPr>
              <w:t>бъект</w:t>
            </w:r>
            <w:r w:rsidR="00526A81" w:rsidRPr="00671BAF">
              <w:rPr>
                <w:sz w:val="20"/>
                <w:lang w:val="ru-RU"/>
              </w:rPr>
              <w:t xml:space="preserve"> </w:t>
            </w:r>
            <w:r w:rsidRPr="00671BAF">
              <w:rPr>
                <w:sz w:val="20"/>
                <w:lang w:val="ru-RU"/>
              </w:rPr>
              <w:t>узнает,</w:t>
            </w:r>
            <w:r w:rsidR="00526A81" w:rsidRPr="00671BAF">
              <w:rPr>
                <w:sz w:val="20"/>
                <w:lang w:val="ru-RU"/>
              </w:rPr>
              <w:t xml:space="preserve"> </w:t>
            </w:r>
            <w:r w:rsidRPr="00671BAF">
              <w:rPr>
                <w:sz w:val="20"/>
                <w:lang w:val="ru-RU"/>
              </w:rPr>
              <w:t>действие</w:t>
            </w:r>
            <w:r w:rsidR="00526A81" w:rsidRPr="00671BAF">
              <w:rPr>
                <w:sz w:val="20"/>
                <w:lang w:val="ru-RU"/>
              </w:rPr>
              <w:t xml:space="preserve"> </w:t>
            </w:r>
            <w:r w:rsidRPr="00671BAF">
              <w:rPr>
                <w:sz w:val="20"/>
                <w:lang w:val="ru-RU"/>
              </w:rPr>
              <w:t>выполняет</w:t>
            </w:r>
            <w:r w:rsidR="00526A81" w:rsidRPr="00671BAF">
              <w:rPr>
                <w:sz w:val="20"/>
                <w:lang w:val="ru-RU"/>
              </w:rPr>
              <w:t xml:space="preserve"> </w:t>
            </w:r>
            <w:r w:rsidRPr="00671BAF">
              <w:rPr>
                <w:sz w:val="20"/>
                <w:lang w:val="ru-RU"/>
              </w:rPr>
              <w:t>по</w:t>
            </w:r>
            <w:r w:rsidR="00526A81" w:rsidRPr="00671BAF">
              <w:rPr>
                <w:sz w:val="20"/>
                <w:lang w:val="ru-RU"/>
              </w:rPr>
              <w:t xml:space="preserve"> </w:t>
            </w:r>
            <w:r w:rsidRPr="00671BAF">
              <w:rPr>
                <w:sz w:val="20"/>
                <w:lang w:val="ru-RU"/>
              </w:rPr>
              <w:t>образцу</w:t>
            </w:r>
            <w:r w:rsidR="00526A81" w:rsidRPr="00671BAF">
              <w:rPr>
                <w:sz w:val="20"/>
                <w:lang w:val="ru-RU"/>
              </w:rPr>
              <w:t xml:space="preserve"> </w:t>
            </w:r>
            <w:r w:rsidRPr="00671BAF">
              <w:rPr>
                <w:sz w:val="20"/>
                <w:lang w:val="ru-RU"/>
              </w:rPr>
              <w:t>с</w:t>
            </w:r>
            <w:r w:rsidR="00526A81" w:rsidRPr="00671BAF">
              <w:rPr>
                <w:sz w:val="20"/>
                <w:lang w:val="ru-RU"/>
              </w:rPr>
              <w:t xml:space="preserve"> </w:t>
            </w:r>
            <w:r w:rsidRPr="00671BAF">
              <w:rPr>
                <w:sz w:val="20"/>
                <w:lang w:val="ru-RU"/>
              </w:rPr>
              <w:t>ситуативной помощью</w:t>
            </w:r>
            <w:r w:rsidR="00526A81" w:rsidRPr="00671BAF">
              <w:rPr>
                <w:sz w:val="20"/>
                <w:lang w:val="ru-RU"/>
              </w:rPr>
              <w:t xml:space="preserve"> </w:t>
            </w:r>
            <w:r w:rsidRPr="00671BAF">
              <w:rPr>
                <w:sz w:val="20"/>
                <w:lang w:val="ru-RU"/>
              </w:rPr>
              <w:t>взрослого</w:t>
            </w:r>
          </w:p>
          <w:p w14:paraId="04F6C8AA" w14:textId="77777777" w:rsidR="00432D27" w:rsidRPr="00671BAF" w:rsidRDefault="00432D27" w:rsidP="00432D27">
            <w:pPr>
              <w:pStyle w:val="TableParagraph"/>
              <w:tabs>
                <w:tab w:val="left" w:pos="11057"/>
              </w:tabs>
              <w:ind w:left="107" w:right="533"/>
              <w:rPr>
                <w:sz w:val="20"/>
                <w:lang w:val="ru-RU"/>
              </w:rPr>
            </w:pPr>
            <w:r w:rsidRPr="00671BAF">
              <w:rPr>
                <w:b/>
                <w:i/>
                <w:sz w:val="20"/>
                <w:lang w:val="ru-RU"/>
              </w:rPr>
              <w:t>6баллов–</w:t>
            </w:r>
            <w:r w:rsidRPr="00671BAF">
              <w:rPr>
                <w:sz w:val="20"/>
                <w:lang w:val="ru-RU"/>
              </w:rPr>
              <w:t>Объектузнает,действиевыполняетпообразцуснаправляющейпомощьювзрослого</w:t>
            </w:r>
          </w:p>
        </w:tc>
        <w:tc>
          <w:tcPr>
            <w:tcW w:w="5372" w:type="dxa"/>
          </w:tcPr>
          <w:p w14:paraId="0A7CD5D6" w14:textId="168978FB" w:rsidR="00432D27" w:rsidRPr="00671BAF" w:rsidRDefault="00432D27" w:rsidP="00432D27">
            <w:pPr>
              <w:pStyle w:val="TableParagraph"/>
              <w:tabs>
                <w:tab w:val="left" w:pos="11057"/>
              </w:tabs>
              <w:ind w:left="105" w:right="533"/>
              <w:rPr>
                <w:sz w:val="20"/>
                <w:lang w:val="ru-RU"/>
              </w:rPr>
            </w:pPr>
            <w:r w:rsidRPr="00671BAF">
              <w:rPr>
                <w:b/>
                <w:i/>
                <w:sz w:val="20"/>
                <w:lang w:val="ru-RU"/>
              </w:rPr>
              <w:t xml:space="preserve">5 баллов – </w:t>
            </w:r>
            <w:r w:rsidRPr="00671BAF">
              <w:rPr>
                <w:sz w:val="20"/>
                <w:lang w:val="ru-RU"/>
              </w:rPr>
              <w:t>Объект узнает, действие выполняет с обучающей</w:t>
            </w:r>
            <w:r w:rsidR="00526A81" w:rsidRPr="00671BAF">
              <w:rPr>
                <w:sz w:val="20"/>
                <w:lang w:val="ru-RU"/>
              </w:rPr>
              <w:t xml:space="preserve"> </w:t>
            </w:r>
            <w:r w:rsidRPr="00671BAF">
              <w:rPr>
                <w:sz w:val="20"/>
                <w:lang w:val="ru-RU"/>
              </w:rPr>
              <w:t>помощью взрослого</w:t>
            </w:r>
          </w:p>
          <w:p w14:paraId="72242F6E" w14:textId="182CA430" w:rsidR="00432D27" w:rsidRPr="00671BAF" w:rsidRDefault="00432D27" w:rsidP="00432D27">
            <w:pPr>
              <w:pStyle w:val="TableParagraph"/>
              <w:tabs>
                <w:tab w:val="left" w:pos="11057"/>
              </w:tabs>
              <w:ind w:left="105" w:right="533"/>
              <w:rPr>
                <w:sz w:val="20"/>
                <w:lang w:val="ru-RU"/>
              </w:rPr>
            </w:pPr>
            <w:r w:rsidRPr="00671BAF">
              <w:rPr>
                <w:b/>
                <w:i/>
                <w:sz w:val="20"/>
                <w:lang w:val="ru-RU"/>
              </w:rPr>
              <w:t>4балла–</w:t>
            </w:r>
            <w:r w:rsidRPr="00671BAF">
              <w:rPr>
                <w:sz w:val="20"/>
                <w:lang w:val="ru-RU"/>
              </w:rPr>
              <w:t>Объект</w:t>
            </w:r>
            <w:r w:rsidR="00526A81" w:rsidRPr="00671BAF">
              <w:rPr>
                <w:sz w:val="20"/>
                <w:lang w:val="ru-RU"/>
              </w:rPr>
              <w:t xml:space="preserve"> не всегда </w:t>
            </w:r>
            <w:r w:rsidRPr="00671BAF">
              <w:rPr>
                <w:sz w:val="20"/>
                <w:lang w:val="ru-RU"/>
              </w:rPr>
              <w:t>узнает,</w:t>
            </w:r>
            <w:r w:rsidR="00526A81" w:rsidRPr="00671BAF">
              <w:rPr>
                <w:sz w:val="20"/>
                <w:lang w:val="ru-RU"/>
              </w:rPr>
              <w:t xml:space="preserve"> </w:t>
            </w:r>
            <w:r w:rsidRPr="00671BAF">
              <w:rPr>
                <w:sz w:val="20"/>
                <w:lang w:val="ru-RU"/>
              </w:rPr>
              <w:t>действие</w:t>
            </w:r>
            <w:r w:rsidR="00526A81" w:rsidRPr="00671BAF">
              <w:rPr>
                <w:sz w:val="20"/>
                <w:lang w:val="ru-RU"/>
              </w:rPr>
              <w:t xml:space="preserve"> </w:t>
            </w:r>
            <w:r w:rsidRPr="00671BAF">
              <w:rPr>
                <w:sz w:val="20"/>
                <w:lang w:val="ru-RU"/>
              </w:rPr>
              <w:t>выполняет</w:t>
            </w:r>
            <w:r w:rsidR="00526A81" w:rsidRPr="00671BAF">
              <w:rPr>
                <w:sz w:val="20"/>
                <w:lang w:val="ru-RU"/>
              </w:rPr>
              <w:t xml:space="preserve"> </w:t>
            </w:r>
            <w:r w:rsidRPr="00671BAF">
              <w:rPr>
                <w:sz w:val="20"/>
                <w:lang w:val="ru-RU"/>
              </w:rPr>
              <w:t>по</w:t>
            </w:r>
            <w:r w:rsidR="00526A81" w:rsidRPr="00671BAF">
              <w:rPr>
                <w:sz w:val="20"/>
                <w:lang w:val="ru-RU"/>
              </w:rPr>
              <w:t xml:space="preserve"> </w:t>
            </w:r>
            <w:r w:rsidRPr="00671BAF">
              <w:rPr>
                <w:sz w:val="20"/>
                <w:lang w:val="ru-RU"/>
              </w:rPr>
              <w:t>подражанию</w:t>
            </w:r>
          </w:p>
          <w:p w14:paraId="713C941B" w14:textId="05F2FC27" w:rsidR="00432D27" w:rsidRPr="00671BAF" w:rsidRDefault="00432D27" w:rsidP="00432D27">
            <w:pPr>
              <w:pStyle w:val="TableParagraph"/>
              <w:tabs>
                <w:tab w:val="left" w:pos="11057"/>
              </w:tabs>
              <w:ind w:left="105" w:right="533"/>
              <w:rPr>
                <w:sz w:val="20"/>
                <w:lang w:val="ru-RU"/>
              </w:rPr>
            </w:pPr>
            <w:r w:rsidRPr="00671BAF">
              <w:rPr>
                <w:b/>
                <w:i/>
                <w:sz w:val="20"/>
                <w:lang w:val="ru-RU"/>
              </w:rPr>
              <w:t>3балла–</w:t>
            </w:r>
            <w:r w:rsidRPr="00671BAF">
              <w:rPr>
                <w:sz w:val="20"/>
                <w:lang w:val="ru-RU"/>
              </w:rPr>
              <w:t>Объект</w:t>
            </w:r>
            <w:r w:rsidR="00526A81" w:rsidRPr="00671BAF">
              <w:rPr>
                <w:sz w:val="20"/>
                <w:lang w:val="ru-RU"/>
              </w:rPr>
              <w:t xml:space="preserve"> </w:t>
            </w:r>
            <w:r w:rsidRPr="00671BAF">
              <w:rPr>
                <w:sz w:val="20"/>
                <w:lang w:val="ru-RU"/>
              </w:rPr>
              <w:t>не</w:t>
            </w:r>
            <w:r w:rsidR="00526A81" w:rsidRPr="00671BAF">
              <w:rPr>
                <w:sz w:val="20"/>
                <w:lang w:val="ru-RU"/>
              </w:rPr>
              <w:t xml:space="preserve"> </w:t>
            </w:r>
            <w:r w:rsidRPr="00671BAF">
              <w:rPr>
                <w:sz w:val="20"/>
                <w:lang w:val="ru-RU"/>
              </w:rPr>
              <w:t>всегда</w:t>
            </w:r>
            <w:r w:rsidR="00526A81" w:rsidRPr="00671BAF">
              <w:rPr>
                <w:sz w:val="20"/>
                <w:lang w:val="ru-RU"/>
              </w:rPr>
              <w:t xml:space="preserve"> </w:t>
            </w:r>
            <w:r w:rsidRPr="00671BAF">
              <w:rPr>
                <w:sz w:val="20"/>
                <w:lang w:val="ru-RU"/>
              </w:rPr>
              <w:t>узнает,</w:t>
            </w:r>
            <w:r w:rsidR="00526A81" w:rsidRPr="00671BAF">
              <w:rPr>
                <w:sz w:val="20"/>
                <w:lang w:val="ru-RU"/>
              </w:rPr>
              <w:t xml:space="preserve"> </w:t>
            </w:r>
            <w:r w:rsidRPr="00671BAF">
              <w:rPr>
                <w:sz w:val="20"/>
                <w:lang w:val="ru-RU"/>
              </w:rPr>
              <w:t>действие</w:t>
            </w:r>
            <w:r w:rsidR="00526A81" w:rsidRPr="00671BAF">
              <w:rPr>
                <w:sz w:val="20"/>
                <w:lang w:val="ru-RU"/>
              </w:rPr>
              <w:t xml:space="preserve"> </w:t>
            </w:r>
            <w:r w:rsidRPr="00671BAF">
              <w:rPr>
                <w:sz w:val="20"/>
                <w:lang w:val="ru-RU"/>
              </w:rPr>
              <w:t>выполняет</w:t>
            </w:r>
            <w:r w:rsidR="00526A81" w:rsidRPr="00671BAF">
              <w:rPr>
                <w:sz w:val="20"/>
                <w:lang w:val="ru-RU"/>
              </w:rPr>
              <w:t xml:space="preserve"> </w:t>
            </w:r>
            <w:r w:rsidRPr="00671BAF">
              <w:rPr>
                <w:sz w:val="20"/>
                <w:lang w:val="ru-RU"/>
              </w:rPr>
              <w:t>с</w:t>
            </w:r>
            <w:r w:rsidR="00526A81" w:rsidRPr="00671BAF">
              <w:rPr>
                <w:sz w:val="20"/>
                <w:lang w:val="ru-RU"/>
              </w:rPr>
              <w:t xml:space="preserve"> </w:t>
            </w:r>
            <w:r w:rsidRPr="00671BAF">
              <w:rPr>
                <w:sz w:val="20"/>
                <w:lang w:val="ru-RU"/>
              </w:rPr>
              <w:t>частичной</w:t>
            </w:r>
            <w:r w:rsidR="00526A81" w:rsidRPr="00671BAF">
              <w:rPr>
                <w:sz w:val="20"/>
                <w:lang w:val="ru-RU"/>
              </w:rPr>
              <w:t xml:space="preserve"> </w:t>
            </w:r>
            <w:r w:rsidRPr="00671BAF">
              <w:rPr>
                <w:sz w:val="20"/>
                <w:lang w:val="ru-RU"/>
              </w:rPr>
              <w:t>физической помощью</w:t>
            </w:r>
            <w:r w:rsidR="00526A81" w:rsidRPr="00671BAF">
              <w:rPr>
                <w:sz w:val="20"/>
                <w:lang w:val="ru-RU"/>
              </w:rPr>
              <w:t xml:space="preserve"> </w:t>
            </w:r>
            <w:r w:rsidRPr="00671BAF">
              <w:rPr>
                <w:sz w:val="20"/>
                <w:lang w:val="ru-RU"/>
              </w:rPr>
              <w:t>взрослого</w:t>
            </w:r>
          </w:p>
          <w:p w14:paraId="3C0AC778" w14:textId="55C005CF" w:rsidR="00432D27" w:rsidRPr="00671BAF" w:rsidRDefault="00432D27" w:rsidP="00432D27">
            <w:pPr>
              <w:pStyle w:val="TableParagraph"/>
              <w:tabs>
                <w:tab w:val="left" w:pos="11057"/>
              </w:tabs>
              <w:ind w:left="105" w:right="533"/>
              <w:rPr>
                <w:sz w:val="20"/>
                <w:lang w:val="ru-RU"/>
              </w:rPr>
            </w:pPr>
            <w:r w:rsidRPr="00671BAF">
              <w:rPr>
                <w:b/>
                <w:i/>
                <w:sz w:val="20"/>
                <w:lang w:val="ru-RU"/>
              </w:rPr>
              <w:t>2балла–</w:t>
            </w:r>
            <w:r w:rsidRPr="00671BAF">
              <w:rPr>
                <w:sz w:val="20"/>
                <w:lang w:val="ru-RU"/>
              </w:rPr>
              <w:t>Объект</w:t>
            </w:r>
            <w:r w:rsidR="00526A81" w:rsidRPr="00671BAF">
              <w:rPr>
                <w:sz w:val="20"/>
                <w:lang w:val="ru-RU"/>
              </w:rPr>
              <w:t xml:space="preserve"> </w:t>
            </w:r>
            <w:r w:rsidRPr="00671BAF">
              <w:rPr>
                <w:sz w:val="20"/>
                <w:lang w:val="ru-RU"/>
              </w:rPr>
              <w:t>не</w:t>
            </w:r>
            <w:r w:rsidR="00526A81" w:rsidRPr="00671BAF">
              <w:rPr>
                <w:sz w:val="20"/>
                <w:lang w:val="ru-RU"/>
              </w:rPr>
              <w:t xml:space="preserve"> </w:t>
            </w:r>
            <w:r w:rsidRPr="00671BAF">
              <w:rPr>
                <w:sz w:val="20"/>
                <w:lang w:val="ru-RU"/>
              </w:rPr>
              <w:t>всегда</w:t>
            </w:r>
            <w:r w:rsidR="00526A81" w:rsidRPr="00671BAF">
              <w:rPr>
                <w:sz w:val="20"/>
                <w:lang w:val="ru-RU"/>
              </w:rPr>
              <w:t xml:space="preserve"> </w:t>
            </w:r>
            <w:r w:rsidRPr="00671BAF">
              <w:rPr>
                <w:sz w:val="20"/>
                <w:lang w:val="ru-RU"/>
              </w:rPr>
              <w:t>узнает,</w:t>
            </w:r>
            <w:r w:rsidR="00526A81" w:rsidRPr="00671BAF">
              <w:rPr>
                <w:sz w:val="20"/>
                <w:lang w:val="ru-RU"/>
              </w:rPr>
              <w:t xml:space="preserve"> </w:t>
            </w:r>
            <w:r w:rsidRPr="00671BAF">
              <w:rPr>
                <w:sz w:val="20"/>
                <w:lang w:val="ru-RU"/>
              </w:rPr>
              <w:t>действие</w:t>
            </w:r>
            <w:r w:rsidR="00526A81" w:rsidRPr="00671BAF">
              <w:rPr>
                <w:sz w:val="20"/>
                <w:lang w:val="ru-RU"/>
              </w:rPr>
              <w:t xml:space="preserve"> </w:t>
            </w:r>
            <w:r w:rsidRPr="00671BAF">
              <w:rPr>
                <w:sz w:val="20"/>
                <w:lang w:val="ru-RU"/>
              </w:rPr>
              <w:t>выполняет</w:t>
            </w:r>
            <w:r w:rsidR="00526A81" w:rsidRPr="00671BAF">
              <w:rPr>
                <w:sz w:val="20"/>
                <w:lang w:val="ru-RU"/>
              </w:rPr>
              <w:t xml:space="preserve"> </w:t>
            </w:r>
            <w:r w:rsidRPr="00671BAF">
              <w:rPr>
                <w:sz w:val="20"/>
                <w:lang w:val="ru-RU"/>
              </w:rPr>
              <w:t>с</w:t>
            </w:r>
            <w:r w:rsidR="00526A81" w:rsidRPr="00671BAF">
              <w:rPr>
                <w:sz w:val="20"/>
                <w:lang w:val="ru-RU"/>
              </w:rPr>
              <w:t xml:space="preserve"> </w:t>
            </w:r>
            <w:r w:rsidRPr="00671BAF">
              <w:rPr>
                <w:sz w:val="20"/>
                <w:lang w:val="ru-RU"/>
              </w:rPr>
              <w:t>физической</w:t>
            </w:r>
            <w:r w:rsidR="00526A81" w:rsidRPr="00671BAF">
              <w:rPr>
                <w:sz w:val="20"/>
                <w:lang w:val="ru-RU"/>
              </w:rPr>
              <w:t xml:space="preserve"> </w:t>
            </w:r>
            <w:r w:rsidRPr="00671BAF">
              <w:rPr>
                <w:sz w:val="20"/>
                <w:lang w:val="ru-RU"/>
              </w:rPr>
              <w:t>помощью взрослого</w:t>
            </w:r>
          </w:p>
          <w:p w14:paraId="04932395" w14:textId="2C2CFC26" w:rsidR="00432D27" w:rsidRPr="00671BAF" w:rsidRDefault="00432D27" w:rsidP="00432D27">
            <w:pPr>
              <w:pStyle w:val="TableParagraph"/>
              <w:tabs>
                <w:tab w:val="left" w:pos="11057"/>
              </w:tabs>
              <w:ind w:left="105" w:right="533"/>
              <w:rPr>
                <w:sz w:val="20"/>
                <w:lang w:val="ru-RU"/>
              </w:rPr>
            </w:pPr>
            <w:r w:rsidRPr="00671BAF">
              <w:rPr>
                <w:b/>
                <w:i/>
                <w:sz w:val="20"/>
                <w:lang w:val="ru-RU"/>
              </w:rPr>
              <w:t>1балл–</w:t>
            </w:r>
            <w:r w:rsidR="00526A81" w:rsidRPr="00671BAF">
              <w:rPr>
                <w:b/>
                <w:i/>
                <w:sz w:val="20"/>
                <w:lang w:val="ru-RU"/>
              </w:rPr>
              <w:t xml:space="preserve"> </w:t>
            </w:r>
            <w:r w:rsidRPr="00671BAF">
              <w:rPr>
                <w:sz w:val="20"/>
                <w:lang w:val="ru-RU"/>
              </w:rPr>
              <w:t>Объект</w:t>
            </w:r>
            <w:r w:rsidR="00526A81" w:rsidRPr="00671BAF">
              <w:rPr>
                <w:sz w:val="20"/>
                <w:lang w:val="ru-RU"/>
              </w:rPr>
              <w:t xml:space="preserve"> </w:t>
            </w:r>
            <w:r w:rsidRPr="00671BAF">
              <w:rPr>
                <w:sz w:val="20"/>
                <w:lang w:val="ru-RU"/>
              </w:rPr>
              <w:t>не узнает,</w:t>
            </w:r>
            <w:r w:rsidR="00526A81" w:rsidRPr="00671BAF">
              <w:rPr>
                <w:sz w:val="20"/>
                <w:lang w:val="ru-RU"/>
              </w:rPr>
              <w:t xml:space="preserve"> </w:t>
            </w:r>
            <w:r w:rsidRPr="00671BAF">
              <w:rPr>
                <w:sz w:val="20"/>
                <w:lang w:val="ru-RU"/>
              </w:rPr>
              <w:t>действие</w:t>
            </w:r>
            <w:r w:rsidR="00526A81" w:rsidRPr="00671BAF">
              <w:rPr>
                <w:sz w:val="20"/>
                <w:lang w:val="ru-RU"/>
              </w:rPr>
              <w:t xml:space="preserve"> </w:t>
            </w:r>
            <w:r w:rsidRPr="00671BAF">
              <w:rPr>
                <w:sz w:val="20"/>
                <w:lang w:val="ru-RU"/>
              </w:rPr>
              <w:t>выполняет</w:t>
            </w:r>
            <w:r w:rsidR="00526A81" w:rsidRPr="00671BAF">
              <w:rPr>
                <w:sz w:val="20"/>
                <w:lang w:val="ru-RU"/>
              </w:rPr>
              <w:t xml:space="preserve"> </w:t>
            </w:r>
            <w:r w:rsidRPr="00671BAF">
              <w:rPr>
                <w:sz w:val="20"/>
                <w:lang w:val="ru-RU"/>
              </w:rPr>
              <w:t>со</w:t>
            </w:r>
            <w:r w:rsidR="00526A81" w:rsidRPr="00671BAF">
              <w:rPr>
                <w:sz w:val="20"/>
                <w:lang w:val="ru-RU"/>
              </w:rPr>
              <w:t xml:space="preserve"> </w:t>
            </w:r>
            <w:r w:rsidRPr="00671BAF">
              <w:rPr>
                <w:sz w:val="20"/>
                <w:lang w:val="ru-RU"/>
              </w:rPr>
              <w:t>значительной</w:t>
            </w:r>
            <w:r w:rsidR="00526A81" w:rsidRPr="00671BAF">
              <w:rPr>
                <w:sz w:val="20"/>
                <w:lang w:val="ru-RU"/>
              </w:rPr>
              <w:t xml:space="preserve"> </w:t>
            </w:r>
            <w:r w:rsidRPr="00671BAF">
              <w:rPr>
                <w:sz w:val="20"/>
                <w:lang w:val="ru-RU"/>
              </w:rPr>
              <w:t>физической помощью взрослого</w:t>
            </w:r>
          </w:p>
          <w:p w14:paraId="1BC8CE91" w14:textId="55CE03F0" w:rsidR="00432D27" w:rsidRPr="00671BAF" w:rsidRDefault="00432D27" w:rsidP="00432D27">
            <w:pPr>
              <w:pStyle w:val="TableParagraph"/>
              <w:tabs>
                <w:tab w:val="left" w:pos="11057"/>
              </w:tabs>
              <w:spacing w:line="210" w:lineRule="exact"/>
              <w:ind w:left="105" w:right="533"/>
              <w:rPr>
                <w:sz w:val="20"/>
                <w:lang w:val="ru-RU"/>
              </w:rPr>
            </w:pPr>
            <w:r w:rsidRPr="00671BAF">
              <w:rPr>
                <w:b/>
                <w:i/>
                <w:sz w:val="20"/>
                <w:lang w:val="ru-RU"/>
              </w:rPr>
              <w:t>0баллов–</w:t>
            </w:r>
            <w:r w:rsidRPr="00671BAF">
              <w:rPr>
                <w:sz w:val="20"/>
                <w:lang w:val="ru-RU"/>
              </w:rPr>
              <w:t>Объект</w:t>
            </w:r>
            <w:r w:rsidR="00526A81" w:rsidRPr="00671BAF">
              <w:rPr>
                <w:sz w:val="20"/>
                <w:lang w:val="ru-RU"/>
              </w:rPr>
              <w:t xml:space="preserve"> </w:t>
            </w:r>
            <w:r w:rsidRPr="00671BAF">
              <w:rPr>
                <w:sz w:val="20"/>
                <w:lang w:val="ru-RU"/>
              </w:rPr>
              <w:t>не узнает,</w:t>
            </w:r>
            <w:r w:rsidR="00526A81" w:rsidRPr="00671BAF">
              <w:rPr>
                <w:sz w:val="20"/>
                <w:lang w:val="ru-RU"/>
              </w:rPr>
              <w:t xml:space="preserve"> </w:t>
            </w:r>
            <w:r w:rsidRPr="00671BAF">
              <w:rPr>
                <w:sz w:val="20"/>
                <w:lang w:val="ru-RU"/>
              </w:rPr>
              <w:t>действие</w:t>
            </w:r>
            <w:r w:rsidR="00526A81" w:rsidRPr="00671BAF">
              <w:rPr>
                <w:sz w:val="20"/>
                <w:lang w:val="ru-RU"/>
              </w:rPr>
              <w:t xml:space="preserve"> </w:t>
            </w:r>
            <w:r w:rsidRPr="00671BAF">
              <w:rPr>
                <w:sz w:val="20"/>
                <w:lang w:val="ru-RU"/>
              </w:rPr>
              <w:t>не выполняет</w:t>
            </w:r>
          </w:p>
        </w:tc>
      </w:tr>
    </w:tbl>
    <w:p w14:paraId="5865BE48" w14:textId="77777777" w:rsidR="00432D27" w:rsidRPr="00671BAF" w:rsidRDefault="00432D27" w:rsidP="00432D27">
      <w:pPr>
        <w:pStyle w:val="a3"/>
        <w:tabs>
          <w:tab w:val="left" w:pos="11057"/>
        </w:tabs>
        <w:spacing w:before="10"/>
        <w:ind w:left="0" w:right="533"/>
        <w:jc w:val="left"/>
        <w:rPr>
          <w:b/>
          <w:sz w:val="23"/>
        </w:rPr>
      </w:pPr>
    </w:p>
    <w:p w14:paraId="5241C7D1" w14:textId="7639C299" w:rsidR="00432D27" w:rsidRPr="00671BAF" w:rsidRDefault="00432D27" w:rsidP="00432D27">
      <w:pPr>
        <w:tabs>
          <w:tab w:val="left" w:pos="11057"/>
        </w:tabs>
        <w:ind w:left="812" w:right="533"/>
        <w:rPr>
          <w:b/>
          <w:sz w:val="24"/>
        </w:rPr>
      </w:pPr>
      <w:r w:rsidRPr="00671BAF">
        <w:rPr>
          <w:b/>
          <w:sz w:val="24"/>
        </w:rPr>
        <w:t>Шкала</w:t>
      </w:r>
      <w:r w:rsidR="00526A81" w:rsidRPr="00671BAF">
        <w:rPr>
          <w:b/>
          <w:sz w:val="24"/>
        </w:rPr>
        <w:t xml:space="preserve"> </w:t>
      </w:r>
      <w:r w:rsidRPr="00671BAF">
        <w:rPr>
          <w:b/>
          <w:sz w:val="24"/>
        </w:rPr>
        <w:t>оценки</w:t>
      </w:r>
      <w:r w:rsidR="00526A81" w:rsidRPr="00671BAF">
        <w:rPr>
          <w:b/>
          <w:sz w:val="24"/>
        </w:rPr>
        <w:t xml:space="preserve"> </w:t>
      </w:r>
      <w:r w:rsidRPr="00671BAF">
        <w:rPr>
          <w:b/>
          <w:sz w:val="24"/>
        </w:rPr>
        <w:t>динамики:</w:t>
      </w:r>
    </w:p>
    <w:p w14:paraId="409B854D" w14:textId="77777777" w:rsidR="00432D27" w:rsidRPr="00671BAF" w:rsidRDefault="00432D27" w:rsidP="00432D27">
      <w:pPr>
        <w:tabs>
          <w:tab w:val="left" w:pos="11057"/>
        </w:tabs>
        <w:spacing w:before="1"/>
        <w:ind w:left="812" w:right="533"/>
        <w:rPr>
          <w:sz w:val="24"/>
        </w:rPr>
      </w:pPr>
      <w:r w:rsidRPr="00671BAF">
        <w:rPr>
          <w:sz w:val="24"/>
        </w:rPr>
        <w:t>0 баллов ― нет фиксируемой динамики;1балл―минимальнаядинамика;</w:t>
      </w:r>
    </w:p>
    <w:p w14:paraId="2955B5CA" w14:textId="77777777" w:rsidR="00432D27" w:rsidRPr="00671BAF" w:rsidRDefault="00432D27" w:rsidP="00432D27">
      <w:pPr>
        <w:tabs>
          <w:tab w:val="left" w:pos="11057"/>
        </w:tabs>
        <w:ind w:left="812" w:right="533"/>
        <w:rPr>
          <w:sz w:val="24"/>
        </w:rPr>
      </w:pPr>
      <w:r w:rsidRPr="00671BAF">
        <w:rPr>
          <w:sz w:val="24"/>
        </w:rPr>
        <w:t>2 балла ― удовлетворительная динамика;3балла―значительная динамика.</w:t>
      </w:r>
    </w:p>
    <w:p w14:paraId="582BBF8D" w14:textId="77777777" w:rsidR="00432D27" w:rsidRPr="00671BAF" w:rsidRDefault="00432D27" w:rsidP="00432D27">
      <w:pPr>
        <w:pStyle w:val="a3"/>
        <w:tabs>
          <w:tab w:val="left" w:pos="11057"/>
        </w:tabs>
        <w:spacing w:before="4"/>
        <w:ind w:left="0" w:right="533"/>
        <w:jc w:val="left"/>
        <w:rPr>
          <w:sz w:val="25"/>
        </w:rPr>
      </w:pPr>
    </w:p>
    <w:p w14:paraId="216074C4" w14:textId="598EA09F" w:rsidR="00432D27" w:rsidRPr="00671BAF" w:rsidRDefault="00432D27" w:rsidP="00526A81">
      <w:pPr>
        <w:tabs>
          <w:tab w:val="left" w:pos="11057"/>
        </w:tabs>
        <w:ind w:left="812" w:right="533" w:firstLine="39"/>
        <w:rPr>
          <w:b/>
          <w:sz w:val="24"/>
        </w:rPr>
      </w:pPr>
      <w:r w:rsidRPr="00671BAF">
        <w:rPr>
          <w:b/>
          <w:sz w:val="24"/>
        </w:rPr>
        <w:t>Документы,</w:t>
      </w:r>
      <w:r w:rsidR="00526A81" w:rsidRPr="00671BAF">
        <w:rPr>
          <w:b/>
          <w:sz w:val="24"/>
        </w:rPr>
        <w:t xml:space="preserve"> </w:t>
      </w:r>
      <w:r w:rsidRPr="00671BAF">
        <w:rPr>
          <w:b/>
          <w:sz w:val="24"/>
        </w:rPr>
        <w:t>в</w:t>
      </w:r>
      <w:r w:rsidR="00526A81" w:rsidRPr="00671BAF">
        <w:rPr>
          <w:b/>
          <w:sz w:val="24"/>
        </w:rPr>
        <w:t xml:space="preserve"> </w:t>
      </w:r>
      <w:r w:rsidRPr="00671BAF">
        <w:rPr>
          <w:b/>
          <w:sz w:val="24"/>
        </w:rPr>
        <w:t>которых</w:t>
      </w:r>
      <w:r w:rsidR="00526A81" w:rsidRPr="00671BAF">
        <w:rPr>
          <w:b/>
          <w:sz w:val="24"/>
        </w:rPr>
        <w:t xml:space="preserve"> </w:t>
      </w:r>
      <w:r w:rsidRPr="00671BAF">
        <w:rPr>
          <w:b/>
          <w:sz w:val="24"/>
        </w:rPr>
        <w:t>отражаются</w:t>
      </w:r>
      <w:r w:rsidR="00526A81" w:rsidRPr="00671BAF">
        <w:rPr>
          <w:b/>
          <w:sz w:val="24"/>
        </w:rPr>
        <w:t xml:space="preserve"> </w:t>
      </w:r>
      <w:r w:rsidRPr="00671BAF">
        <w:rPr>
          <w:b/>
          <w:sz w:val="24"/>
        </w:rPr>
        <w:t>индивидуальные</w:t>
      </w:r>
      <w:r w:rsidR="00526A81" w:rsidRPr="00671BAF">
        <w:rPr>
          <w:b/>
          <w:sz w:val="24"/>
        </w:rPr>
        <w:t xml:space="preserve"> </w:t>
      </w:r>
      <w:r w:rsidRPr="00671BAF">
        <w:rPr>
          <w:b/>
          <w:sz w:val="24"/>
        </w:rPr>
        <w:t>результаты</w:t>
      </w:r>
      <w:r w:rsidR="00526A81" w:rsidRPr="00671BAF">
        <w:rPr>
          <w:b/>
          <w:sz w:val="24"/>
        </w:rPr>
        <w:t xml:space="preserve"> </w:t>
      </w:r>
      <w:r w:rsidRPr="00671BAF">
        <w:rPr>
          <w:b/>
          <w:sz w:val="24"/>
        </w:rPr>
        <w:t>каждого</w:t>
      </w:r>
      <w:r w:rsidR="00526A81" w:rsidRPr="00671BAF">
        <w:rPr>
          <w:b/>
          <w:sz w:val="24"/>
        </w:rPr>
        <w:t xml:space="preserve"> </w:t>
      </w:r>
      <w:r w:rsidRPr="00671BAF">
        <w:rPr>
          <w:b/>
          <w:sz w:val="24"/>
        </w:rPr>
        <w:t>обучающегося</w:t>
      </w:r>
    </w:p>
    <w:p w14:paraId="0C6C564D" w14:textId="77777777" w:rsidR="00432D27" w:rsidRPr="00671BAF" w:rsidRDefault="00432D27" w:rsidP="00F31794">
      <w:pPr>
        <w:pStyle w:val="aa"/>
        <w:numPr>
          <w:ilvl w:val="0"/>
          <w:numId w:val="4"/>
        </w:numPr>
        <w:tabs>
          <w:tab w:val="left" w:pos="1882"/>
          <w:tab w:val="left" w:pos="11057"/>
        </w:tabs>
        <w:ind w:right="533" w:hanging="361"/>
        <w:rPr>
          <w:sz w:val="24"/>
        </w:rPr>
      </w:pPr>
      <w:r w:rsidRPr="00671BAF">
        <w:rPr>
          <w:sz w:val="24"/>
        </w:rPr>
        <w:t>Картаиндивидуальныхдостиженийобучающегося1-4классы.</w:t>
      </w:r>
    </w:p>
    <w:p w14:paraId="33378C4F" w14:textId="77777777" w:rsidR="00432D27" w:rsidRPr="00671BAF" w:rsidRDefault="00432D27" w:rsidP="00432D27">
      <w:pPr>
        <w:pStyle w:val="a3"/>
        <w:tabs>
          <w:tab w:val="left" w:pos="11057"/>
        </w:tabs>
        <w:spacing w:before="1"/>
        <w:ind w:left="0" w:right="533"/>
        <w:jc w:val="left"/>
        <w:rPr>
          <w:sz w:val="24"/>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
        <w:gridCol w:w="7"/>
        <w:gridCol w:w="3925"/>
        <w:gridCol w:w="408"/>
        <w:gridCol w:w="153"/>
        <w:gridCol w:w="272"/>
        <w:gridCol w:w="276"/>
        <w:gridCol w:w="150"/>
        <w:gridCol w:w="131"/>
        <w:gridCol w:w="431"/>
        <w:gridCol w:w="17"/>
        <w:gridCol w:w="408"/>
        <w:gridCol w:w="10"/>
        <w:gridCol w:w="7"/>
        <w:gridCol w:w="550"/>
        <w:gridCol w:w="17"/>
        <w:gridCol w:w="551"/>
        <w:gridCol w:w="10"/>
        <w:gridCol w:w="7"/>
        <w:gridCol w:w="415"/>
        <w:gridCol w:w="9"/>
        <w:gridCol w:w="9"/>
        <w:gridCol w:w="246"/>
        <w:gridCol w:w="304"/>
        <w:gridCol w:w="8"/>
        <w:gridCol w:w="9"/>
        <w:gridCol w:w="7"/>
        <w:gridCol w:w="681"/>
        <w:gridCol w:w="12"/>
        <w:gridCol w:w="21"/>
        <w:gridCol w:w="551"/>
        <w:gridCol w:w="66"/>
      </w:tblGrid>
      <w:tr w:rsidR="00671BAF" w:rsidRPr="00671BAF" w14:paraId="388FFA9F" w14:textId="77777777" w:rsidTr="003469CE">
        <w:trPr>
          <w:gridAfter w:val="1"/>
          <w:wAfter w:w="66" w:type="dxa"/>
          <w:trHeight w:val="445"/>
          <w:jc w:val="center"/>
        </w:trPr>
        <w:tc>
          <w:tcPr>
            <w:tcW w:w="10111" w:type="dxa"/>
            <w:gridSpan w:val="31"/>
            <w:tcBorders>
              <w:bottom w:val="single" w:sz="12" w:space="0" w:color="000000"/>
            </w:tcBorders>
          </w:tcPr>
          <w:p w14:paraId="750E7F59" w14:textId="77777777" w:rsidR="00432D27" w:rsidRPr="00671BAF" w:rsidRDefault="00432D27" w:rsidP="00432D27">
            <w:pPr>
              <w:pStyle w:val="TableParagraph"/>
              <w:tabs>
                <w:tab w:val="left" w:pos="11057"/>
              </w:tabs>
              <w:ind w:left="1317" w:right="533"/>
              <w:jc w:val="center"/>
              <w:rPr>
                <w:b/>
                <w:sz w:val="20"/>
                <w:lang w:val="ru-RU"/>
              </w:rPr>
            </w:pPr>
            <w:r w:rsidRPr="00671BAF">
              <w:rPr>
                <w:b/>
                <w:sz w:val="20"/>
                <w:lang w:val="ru-RU"/>
              </w:rPr>
              <w:t>Листоценкииндивидуальныхдостиженийличностныхрезультатовобучающегося</w:t>
            </w:r>
          </w:p>
          <w:p w14:paraId="48387291" w14:textId="77777777" w:rsidR="00432D27" w:rsidRPr="00671BAF" w:rsidRDefault="00432D27" w:rsidP="00432D27">
            <w:pPr>
              <w:pStyle w:val="TableParagraph"/>
              <w:tabs>
                <w:tab w:val="left" w:pos="11057"/>
              </w:tabs>
              <w:spacing w:line="195" w:lineRule="exact"/>
              <w:ind w:left="5165" w:right="533"/>
              <w:jc w:val="center"/>
              <w:rPr>
                <w:b/>
                <w:sz w:val="20"/>
                <w:lang w:val="ru-RU"/>
              </w:rPr>
            </w:pPr>
            <w:r w:rsidRPr="00671BAF">
              <w:rPr>
                <w:b/>
                <w:lang w:val="ru-RU"/>
              </w:rPr>
              <w:t>МОУ Октябрьской СОШ</w:t>
            </w:r>
          </w:p>
        </w:tc>
      </w:tr>
      <w:tr w:rsidR="00671BAF" w:rsidRPr="00671BAF" w14:paraId="045E87F5" w14:textId="77777777" w:rsidTr="003469CE">
        <w:trPr>
          <w:gridAfter w:val="1"/>
          <w:wAfter w:w="66" w:type="dxa"/>
          <w:trHeight w:val="323"/>
          <w:jc w:val="center"/>
        </w:trPr>
        <w:tc>
          <w:tcPr>
            <w:tcW w:w="516" w:type="dxa"/>
            <w:gridSpan w:val="2"/>
            <w:vMerge w:val="restart"/>
          </w:tcPr>
          <w:p w14:paraId="068E665B" w14:textId="77777777" w:rsidR="00432D27" w:rsidRPr="00671BAF" w:rsidRDefault="00432D27" w:rsidP="00432D27">
            <w:pPr>
              <w:pStyle w:val="TableParagraph"/>
              <w:tabs>
                <w:tab w:val="left" w:pos="11057"/>
              </w:tabs>
              <w:spacing w:line="272" w:lineRule="exact"/>
              <w:ind w:left="40" w:right="533"/>
              <w:rPr>
                <w:b/>
                <w:sz w:val="24"/>
                <w:lang w:val="ru-RU"/>
              </w:rPr>
            </w:pPr>
            <w:r w:rsidRPr="00671BAF">
              <w:rPr>
                <w:b/>
                <w:sz w:val="24"/>
                <w:lang w:val="ru-RU"/>
              </w:rPr>
              <w:t>№</w:t>
            </w:r>
          </w:p>
        </w:tc>
        <w:tc>
          <w:tcPr>
            <w:tcW w:w="3925" w:type="dxa"/>
            <w:vMerge w:val="restart"/>
            <w:tcBorders>
              <w:top w:val="single" w:sz="12" w:space="0" w:color="000000"/>
            </w:tcBorders>
          </w:tcPr>
          <w:p w14:paraId="1FF95434" w14:textId="43859FFA" w:rsidR="00432D27" w:rsidRPr="00671BAF" w:rsidRDefault="00432D27" w:rsidP="00432D27">
            <w:pPr>
              <w:pStyle w:val="TableParagraph"/>
              <w:tabs>
                <w:tab w:val="left" w:pos="11057"/>
              </w:tabs>
              <w:spacing w:line="272" w:lineRule="exact"/>
              <w:ind w:left="40" w:right="-5"/>
              <w:rPr>
                <w:b/>
                <w:sz w:val="24"/>
                <w:lang w:val="ru-RU"/>
              </w:rPr>
            </w:pPr>
            <w:r w:rsidRPr="00671BAF">
              <w:rPr>
                <w:b/>
                <w:spacing w:val="-8"/>
                <w:sz w:val="24"/>
                <w:lang w:val="ru-RU"/>
              </w:rPr>
              <w:t>Требования</w:t>
            </w:r>
            <w:r w:rsidR="00526A81" w:rsidRPr="00671BAF">
              <w:rPr>
                <w:b/>
                <w:spacing w:val="-8"/>
                <w:sz w:val="24"/>
                <w:lang w:val="ru-RU"/>
              </w:rPr>
              <w:t xml:space="preserve"> </w:t>
            </w:r>
            <w:r w:rsidRPr="00671BAF">
              <w:rPr>
                <w:b/>
                <w:spacing w:val="-7"/>
                <w:sz w:val="24"/>
                <w:lang w:val="ru-RU"/>
              </w:rPr>
              <w:t>к</w:t>
            </w:r>
            <w:r w:rsidR="00526A81" w:rsidRPr="00671BAF">
              <w:rPr>
                <w:b/>
                <w:spacing w:val="-7"/>
                <w:sz w:val="24"/>
                <w:lang w:val="ru-RU"/>
              </w:rPr>
              <w:t xml:space="preserve"> </w:t>
            </w:r>
            <w:r w:rsidRPr="00671BAF">
              <w:rPr>
                <w:b/>
                <w:spacing w:val="-7"/>
                <w:sz w:val="24"/>
                <w:lang w:val="ru-RU"/>
              </w:rPr>
              <w:t>результатам</w:t>
            </w:r>
          </w:p>
        </w:tc>
        <w:tc>
          <w:tcPr>
            <w:tcW w:w="1259" w:type="dxa"/>
            <w:gridSpan w:val="5"/>
            <w:tcBorders>
              <w:top w:val="single" w:sz="12" w:space="0" w:color="000000"/>
            </w:tcBorders>
          </w:tcPr>
          <w:p w14:paraId="3B2009A3" w14:textId="77777777" w:rsidR="00432D27" w:rsidRPr="00671BAF" w:rsidRDefault="00432D27" w:rsidP="00432D27">
            <w:pPr>
              <w:pStyle w:val="TableParagraph"/>
              <w:tabs>
                <w:tab w:val="left" w:pos="11057"/>
              </w:tabs>
              <w:spacing w:line="272" w:lineRule="exact"/>
              <w:ind w:left="40" w:right="-5"/>
              <w:rPr>
                <w:b/>
                <w:spacing w:val="-8"/>
                <w:sz w:val="24"/>
                <w:lang w:val="ru-RU"/>
              </w:rPr>
            </w:pPr>
            <w:r w:rsidRPr="00671BAF">
              <w:rPr>
                <w:b/>
                <w:spacing w:val="-8"/>
                <w:sz w:val="24"/>
                <w:lang w:val="ru-RU"/>
              </w:rPr>
              <w:t>1доп класс</w:t>
            </w:r>
          </w:p>
        </w:tc>
        <w:tc>
          <w:tcPr>
            <w:tcW w:w="997" w:type="dxa"/>
            <w:gridSpan w:val="5"/>
          </w:tcPr>
          <w:p w14:paraId="571E7546" w14:textId="77777777" w:rsidR="00432D27" w:rsidRPr="00671BAF" w:rsidRDefault="00432D27" w:rsidP="00432D27">
            <w:pPr>
              <w:pStyle w:val="TableParagraph"/>
              <w:tabs>
                <w:tab w:val="left" w:pos="11057"/>
              </w:tabs>
              <w:spacing w:line="272" w:lineRule="exact"/>
              <w:ind w:left="40" w:right="-5"/>
              <w:rPr>
                <w:b/>
                <w:spacing w:val="-8"/>
                <w:sz w:val="24"/>
                <w:lang w:val="ru-RU"/>
              </w:rPr>
            </w:pPr>
            <w:r w:rsidRPr="00671BAF">
              <w:rPr>
                <w:b/>
                <w:spacing w:val="-8"/>
                <w:sz w:val="24"/>
                <w:lang w:val="ru-RU"/>
              </w:rPr>
              <w:t>1 осн.</w:t>
            </w:r>
          </w:p>
        </w:tc>
        <w:tc>
          <w:tcPr>
            <w:tcW w:w="1135" w:type="dxa"/>
            <w:gridSpan w:val="5"/>
          </w:tcPr>
          <w:p w14:paraId="4685EE13" w14:textId="77777777" w:rsidR="00432D27" w:rsidRPr="00671BAF" w:rsidRDefault="00432D27" w:rsidP="00432D27">
            <w:pPr>
              <w:pStyle w:val="TableParagraph"/>
              <w:tabs>
                <w:tab w:val="left" w:pos="11057"/>
              </w:tabs>
              <w:spacing w:line="272" w:lineRule="exact"/>
              <w:ind w:left="40" w:right="-5"/>
              <w:rPr>
                <w:b/>
                <w:spacing w:val="-8"/>
                <w:sz w:val="24"/>
                <w:lang w:val="ru-RU"/>
              </w:rPr>
            </w:pPr>
            <w:r w:rsidRPr="00671BAF">
              <w:rPr>
                <w:b/>
                <w:spacing w:val="-8"/>
                <w:sz w:val="24"/>
                <w:lang w:val="ru-RU"/>
              </w:rPr>
              <w:t>2 класс</w:t>
            </w:r>
          </w:p>
        </w:tc>
        <w:tc>
          <w:tcPr>
            <w:tcW w:w="1007" w:type="dxa"/>
            <w:gridSpan w:val="8"/>
          </w:tcPr>
          <w:p w14:paraId="1B0B1B1B" w14:textId="77777777" w:rsidR="00432D27" w:rsidRPr="00671BAF" w:rsidRDefault="00432D27" w:rsidP="00432D27">
            <w:pPr>
              <w:pStyle w:val="TableParagraph"/>
              <w:tabs>
                <w:tab w:val="left" w:pos="11057"/>
              </w:tabs>
              <w:spacing w:line="272" w:lineRule="exact"/>
              <w:ind w:left="40" w:right="-5"/>
              <w:rPr>
                <w:b/>
                <w:spacing w:val="-8"/>
                <w:sz w:val="24"/>
                <w:lang w:val="ru-RU"/>
              </w:rPr>
            </w:pPr>
            <w:r w:rsidRPr="00671BAF">
              <w:rPr>
                <w:b/>
                <w:spacing w:val="-8"/>
                <w:sz w:val="24"/>
                <w:lang w:val="ru-RU"/>
              </w:rPr>
              <w:t>3 класс</w:t>
            </w:r>
          </w:p>
        </w:tc>
        <w:tc>
          <w:tcPr>
            <w:tcW w:w="1272" w:type="dxa"/>
            <w:gridSpan w:val="5"/>
            <w:tcBorders>
              <w:right w:val="single" w:sz="4" w:space="0" w:color="000000"/>
            </w:tcBorders>
          </w:tcPr>
          <w:p w14:paraId="141BAA3C" w14:textId="77777777" w:rsidR="00432D27" w:rsidRPr="00671BAF" w:rsidRDefault="00432D27" w:rsidP="00432D27">
            <w:pPr>
              <w:pStyle w:val="TableParagraph"/>
              <w:tabs>
                <w:tab w:val="left" w:pos="11057"/>
              </w:tabs>
              <w:spacing w:line="272" w:lineRule="exact"/>
              <w:ind w:left="40" w:right="-5"/>
              <w:rPr>
                <w:b/>
                <w:spacing w:val="-8"/>
                <w:sz w:val="24"/>
                <w:lang w:val="ru-RU"/>
              </w:rPr>
            </w:pPr>
            <w:r w:rsidRPr="00671BAF">
              <w:rPr>
                <w:b/>
                <w:spacing w:val="-8"/>
                <w:sz w:val="24"/>
                <w:lang w:val="ru-RU"/>
              </w:rPr>
              <w:t>4 класс</w:t>
            </w:r>
          </w:p>
        </w:tc>
      </w:tr>
      <w:tr w:rsidR="00671BAF" w:rsidRPr="00671BAF" w14:paraId="34137406" w14:textId="77777777" w:rsidTr="003469CE">
        <w:trPr>
          <w:gridAfter w:val="1"/>
          <w:wAfter w:w="66" w:type="dxa"/>
          <w:cantSplit/>
          <w:trHeight w:val="995"/>
          <w:jc w:val="center"/>
        </w:trPr>
        <w:tc>
          <w:tcPr>
            <w:tcW w:w="516" w:type="dxa"/>
            <w:gridSpan w:val="2"/>
            <w:vMerge/>
            <w:tcBorders>
              <w:top w:val="nil"/>
            </w:tcBorders>
          </w:tcPr>
          <w:p w14:paraId="39927269" w14:textId="77777777" w:rsidR="00432D27" w:rsidRPr="00671BAF" w:rsidRDefault="00432D27" w:rsidP="00432D27">
            <w:pPr>
              <w:tabs>
                <w:tab w:val="left" w:pos="11057"/>
              </w:tabs>
              <w:ind w:right="533"/>
              <w:rPr>
                <w:sz w:val="2"/>
                <w:szCs w:val="2"/>
                <w:lang w:val="ru-RU"/>
              </w:rPr>
            </w:pPr>
          </w:p>
        </w:tc>
        <w:tc>
          <w:tcPr>
            <w:tcW w:w="3925" w:type="dxa"/>
            <w:vMerge/>
            <w:tcBorders>
              <w:top w:val="nil"/>
            </w:tcBorders>
          </w:tcPr>
          <w:p w14:paraId="423BE6A8" w14:textId="77777777" w:rsidR="00432D27" w:rsidRPr="00671BAF" w:rsidRDefault="00432D27" w:rsidP="00432D27">
            <w:pPr>
              <w:tabs>
                <w:tab w:val="left" w:pos="11057"/>
              </w:tabs>
              <w:ind w:right="533"/>
              <w:rPr>
                <w:sz w:val="2"/>
                <w:szCs w:val="2"/>
                <w:lang w:val="ru-RU"/>
              </w:rPr>
            </w:pPr>
          </w:p>
        </w:tc>
        <w:tc>
          <w:tcPr>
            <w:tcW w:w="408" w:type="dxa"/>
            <w:textDirection w:val="btLr"/>
            <w:vAlign w:val="center"/>
          </w:tcPr>
          <w:p w14:paraId="0F0CA3EF"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входна</w:t>
            </w:r>
          </w:p>
        </w:tc>
        <w:tc>
          <w:tcPr>
            <w:tcW w:w="425" w:type="dxa"/>
            <w:gridSpan w:val="2"/>
            <w:textDirection w:val="btLr"/>
            <w:vAlign w:val="center"/>
          </w:tcPr>
          <w:p w14:paraId="72F9C6B0"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к.г.</w:t>
            </w:r>
          </w:p>
        </w:tc>
        <w:tc>
          <w:tcPr>
            <w:tcW w:w="426" w:type="dxa"/>
            <w:gridSpan w:val="2"/>
            <w:textDirection w:val="btLr"/>
            <w:vAlign w:val="center"/>
          </w:tcPr>
          <w:p w14:paraId="734836FC"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динамк</w:t>
            </w:r>
          </w:p>
        </w:tc>
        <w:tc>
          <w:tcPr>
            <w:tcW w:w="579" w:type="dxa"/>
            <w:gridSpan w:val="3"/>
            <w:textDirection w:val="btLr"/>
            <w:vAlign w:val="center"/>
          </w:tcPr>
          <w:p w14:paraId="347254DD"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к.г.</w:t>
            </w:r>
          </w:p>
        </w:tc>
        <w:tc>
          <w:tcPr>
            <w:tcW w:w="425" w:type="dxa"/>
            <w:gridSpan w:val="3"/>
            <w:textDirection w:val="btLr"/>
            <w:vAlign w:val="center"/>
          </w:tcPr>
          <w:p w14:paraId="212E6ABE"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динамк</w:t>
            </w:r>
          </w:p>
        </w:tc>
        <w:tc>
          <w:tcPr>
            <w:tcW w:w="567" w:type="dxa"/>
            <w:gridSpan w:val="2"/>
            <w:textDirection w:val="btLr"/>
            <w:vAlign w:val="center"/>
          </w:tcPr>
          <w:p w14:paraId="0CC1C74E"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к.г.</w:t>
            </w:r>
          </w:p>
        </w:tc>
        <w:tc>
          <w:tcPr>
            <w:tcW w:w="568" w:type="dxa"/>
            <w:gridSpan w:val="3"/>
            <w:textDirection w:val="btLr"/>
            <w:vAlign w:val="center"/>
          </w:tcPr>
          <w:p w14:paraId="0107AB5F"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динамк</w:t>
            </w:r>
          </w:p>
        </w:tc>
        <w:tc>
          <w:tcPr>
            <w:tcW w:w="433" w:type="dxa"/>
            <w:gridSpan w:val="3"/>
            <w:textDirection w:val="btLr"/>
            <w:vAlign w:val="center"/>
          </w:tcPr>
          <w:p w14:paraId="1E45F930"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к.г.</w:t>
            </w:r>
          </w:p>
        </w:tc>
        <w:tc>
          <w:tcPr>
            <w:tcW w:w="574" w:type="dxa"/>
            <w:gridSpan w:val="5"/>
            <w:textDirection w:val="btLr"/>
            <w:vAlign w:val="center"/>
          </w:tcPr>
          <w:p w14:paraId="7D755737"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динамк</w:t>
            </w:r>
          </w:p>
        </w:tc>
        <w:tc>
          <w:tcPr>
            <w:tcW w:w="714" w:type="dxa"/>
            <w:gridSpan w:val="3"/>
            <w:textDirection w:val="btLr"/>
            <w:vAlign w:val="center"/>
          </w:tcPr>
          <w:p w14:paraId="199FC7D7"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к.г</w:t>
            </w:r>
          </w:p>
        </w:tc>
        <w:tc>
          <w:tcPr>
            <w:tcW w:w="551" w:type="dxa"/>
            <w:textDirection w:val="btLr"/>
            <w:vAlign w:val="center"/>
          </w:tcPr>
          <w:p w14:paraId="21C23FBA" w14:textId="77777777" w:rsidR="00432D27" w:rsidRPr="00671BAF" w:rsidRDefault="00432D27" w:rsidP="00432D27">
            <w:pPr>
              <w:pStyle w:val="TableParagraph"/>
              <w:tabs>
                <w:tab w:val="left" w:pos="11057"/>
              </w:tabs>
              <w:spacing w:line="272" w:lineRule="exact"/>
              <w:ind w:left="40" w:right="-5"/>
              <w:jc w:val="center"/>
              <w:rPr>
                <w:spacing w:val="-8"/>
                <w:sz w:val="20"/>
                <w:lang w:val="ru-RU"/>
              </w:rPr>
            </w:pPr>
            <w:r w:rsidRPr="00671BAF">
              <w:rPr>
                <w:spacing w:val="-8"/>
                <w:sz w:val="20"/>
                <w:lang w:val="ru-RU"/>
              </w:rPr>
              <w:t>динама</w:t>
            </w:r>
          </w:p>
        </w:tc>
      </w:tr>
      <w:tr w:rsidR="00671BAF" w:rsidRPr="00671BAF" w14:paraId="44C9ED3F" w14:textId="77777777" w:rsidTr="003469CE">
        <w:trPr>
          <w:gridAfter w:val="1"/>
          <w:wAfter w:w="66" w:type="dxa"/>
          <w:trHeight w:val="325"/>
          <w:jc w:val="center"/>
        </w:trPr>
        <w:tc>
          <w:tcPr>
            <w:tcW w:w="10111" w:type="dxa"/>
            <w:gridSpan w:val="31"/>
          </w:tcPr>
          <w:p w14:paraId="6956DF85" w14:textId="77777777" w:rsidR="00432D27" w:rsidRPr="00671BAF" w:rsidRDefault="00432D27" w:rsidP="00432D27">
            <w:pPr>
              <w:pStyle w:val="TableParagraph"/>
              <w:tabs>
                <w:tab w:val="left" w:pos="11057"/>
              </w:tabs>
              <w:spacing w:line="268" w:lineRule="exact"/>
              <w:ind w:left="40"/>
              <w:rPr>
                <w:b/>
                <w:lang w:val="ru-RU"/>
              </w:rPr>
            </w:pPr>
            <w:r w:rsidRPr="00671BAF">
              <w:rPr>
                <w:rFonts w:ascii="Calibri" w:hAnsi="Calibri"/>
                <w:b/>
                <w:lang w:val="ru-RU"/>
              </w:rPr>
              <w:t>1.</w:t>
            </w:r>
            <w:r w:rsidRPr="00671BAF">
              <w:rPr>
                <w:b/>
                <w:lang w:val="ru-RU"/>
              </w:rPr>
              <w:t>ОсознаниесебякакгражданинаРоссии;формированиечувствагордостизасвоюРодину</w:t>
            </w:r>
          </w:p>
        </w:tc>
      </w:tr>
      <w:tr w:rsidR="00671BAF" w:rsidRPr="00671BAF" w14:paraId="1F14801A" w14:textId="77777777" w:rsidTr="003469CE">
        <w:trPr>
          <w:gridAfter w:val="1"/>
          <w:wAfter w:w="66" w:type="dxa"/>
          <w:trHeight w:val="330"/>
          <w:jc w:val="center"/>
        </w:trPr>
        <w:tc>
          <w:tcPr>
            <w:tcW w:w="516" w:type="dxa"/>
            <w:gridSpan w:val="2"/>
          </w:tcPr>
          <w:p w14:paraId="119F745D" w14:textId="77777777" w:rsidR="00432D27" w:rsidRPr="00671BAF" w:rsidRDefault="00432D27" w:rsidP="00432D27">
            <w:pPr>
              <w:pStyle w:val="TableParagraph"/>
              <w:tabs>
                <w:tab w:val="left" w:pos="11057"/>
              </w:tabs>
              <w:ind w:right="533"/>
              <w:rPr>
                <w:sz w:val="20"/>
                <w:lang w:val="ru-RU"/>
              </w:rPr>
            </w:pPr>
          </w:p>
        </w:tc>
        <w:tc>
          <w:tcPr>
            <w:tcW w:w="3925" w:type="dxa"/>
          </w:tcPr>
          <w:p w14:paraId="2D3FCB89" w14:textId="78571561" w:rsidR="00432D27" w:rsidRPr="00671BAF" w:rsidRDefault="00432D27" w:rsidP="00432D27">
            <w:pPr>
              <w:pStyle w:val="TableParagraph"/>
              <w:tabs>
                <w:tab w:val="left" w:pos="11057"/>
              </w:tabs>
              <w:spacing w:line="275" w:lineRule="exact"/>
              <w:ind w:left="40"/>
              <w:rPr>
                <w:b/>
                <w:sz w:val="24"/>
                <w:lang w:val="ru-RU"/>
              </w:rPr>
            </w:pPr>
            <w:r w:rsidRPr="00671BAF">
              <w:rPr>
                <w:b/>
                <w:sz w:val="24"/>
                <w:lang w:val="ru-RU"/>
              </w:rPr>
              <w:t>Общий</w:t>
            </w:r>
            <w:r w:rsidR="00526A81" w:rsidRPr="00671BAF">
              <w:rPr>
                <w:b/>
                <w:sz w:val="24"/>
                <w:lang w:val="ru-RU"/>
              </w:rPr>
              <w:t xml:space="preserve"> </w:t>
            </w:r>
            <w:r w:rsidRPr="00671BAF">
              <w:rPr>
                <w:b/>
                <w:sz w:val="24"/>
                <w:lang w:val="ru-RU"/>
              </w:rPr>
              <w:t>бал</w:t>
            </w:r>
          </w:p>
        </w:tc>
        <w:tc>
          <w:tcPr>
            <w:tcW w:w="408" w:type="dxa"/>
          </w:tcPr>
          <w:p w14:paraId="036FFFA5"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7AAF0B3E"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284F5378"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0641E582"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290E6792"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28A8207C"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54F303B8" w14:textId="77777777" w:rsidR="00432D27" w:rsidRPr="00671BAF" w:rsidRDefault="00432D27" w:rsidP="00432D27">
            <w:pPr>
              <w:pStyle w:val="TableParagraph"/>
              <w:tabs>
                <w:tab w:val="left" w:pos="11057"/>
              </w:tabs>
              <w:ind w:right="533"/>
              <w:rPr>
                <w:sz w:val="20"/>
                <w:lang w:val="ru-RU"/>
              </w:rPr>
            </w:pPr>
          </w:p>
        </w:tc>
        <w:tc>
          <w:tcPr>
            <w:tcW w:w="433" w:type="dxa"/>
            <w:gridSpan w:val="3"/>
            <w:tcBorders>
              <w:right w:val="single" w:sz="4" w:space="0" w:color="000000"/>
            </w:tcBorders>
          </w:tcPr>
          <w:p w14:paraId="09E29F69" w14:textId="77777777" w:rsidR="00432D27" w:rsidRPr="00671BAF" w:rsidRDefault="00432D27" w:rsidP="00432D27">
            <w:pPr>
              <w:pStyle w:val="TableParagraph"/>
              <w:tabs>
                <w:tab w:val="left" w:pos="11057"/>
              </w:tabs>
              <w:ind w:right="533"/>
              <w:rPr>
                <w:sz w:val="20"/>
                <w:lang w:val="ru-RU"/>
              </w:rPr>
            </w:pPr>
          </w:p>
        </w:tc>
        <w:tc>
          <w:tcPr>
            <w:tcW w:w="574" w:type="dxa"/>
            <w:gridSpan w:val="5"/>
            <w:tcBorders>
              <w:left w:val="single" w:sz="4" w:space="0" w:color="000000"/>
            </w:tcBorders>
          </w:tcPr>
          <w:p w14:paraId="560A3265"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603C2FD2"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0003710C" w14:textId="77777777" w:rsidR="00432D27" w:rsidRPr="00671BAF" w:rsidRDefault="00432D27" w:rsidP="00432D27">
            <w:pPr>
              <w:pStyle w:val="TableParagraph"/>
              <w:tabs>
                <w:tab w:val="left" w:pos="11057"/>
              </w:tabs>
              <w:ind w:right="533"/>
              <w:rPr>
                <w:sz w:val="20"/>
                <w:lang w:val="ru-RU"/>
              </w:rPr>
            </w:pPr>
          </w:p>
        </w:tc>
      </w:tr>
      <w:tr w:rsidR="00671BAF" w:rsidRPr="00671BAF" w14:paraId="62E307C9" w14:textId="77777777" w:rsidTr="003469CE">
        <w:trPr>
          <w:gridAfter w:val="1"/>
          <w:wAfter w:w="66" w:type="dxa"/>
          <w:trHeight w:val="65"/>
          <w:jc w:val="center"/>
        </w:trPr>
        <w:tc>
          <w:tcPr>
            <w:tcW w:w="516" w:type="dxa"/>
            <w:gridSpan w:val="2"/>
          </w:tcPr>
          <w:p w14:paraId="70831566" w14:textId="77777777" w:rsidR="00432D27" w:rsidRPr="00671BAF" w:rsidRDefault="00432D27" w:rsidP="00432D27">
            <w:pPr>
              <w:pStyle w:val="TableParagraph"/>
              <w:tabs>
                <w:tab w:val="left" w:pos="11057"/>
              </w:tabs>
              <w:spacing w:line="251" w:lineRule="exact"/>
              <w:ind w:left="40" w:right="533"/>
              <w:rPr>
                <w:lang w:val="ru-RU"/>
              </w:rPr>
            </w:pPr>
            <w:r w:rsidRPr="00671BAF">
              <w:rPr>
                <w:lang w:val="ru-RU"/>
              </w:rPr>
              <w:t>1</w:t>
            </w:r>
          </w:p>
        </w:tc>
        <w:tc>
          <w:tcPr>
            <w:tcW w:w="3925" w:type="dxa"/>
          </w:tcPr>
          <w:p w14:paraId="6FD8DB4E" w14:textId="550B3AF5" w:rsidR="00432D27" w:rsidRPr="00671BAF" w:rsidRDefault="00432D27" w:rsidP="00526A81">
            <w:pPr>
              <w:pStyle w:val="TableParagraph"/>
              <w:tabs>
                <w:tab w:val="left" w:pos="11057"/>
              </w:tabs>
              <w:ind w:left="40"/>
              <w:rPr>
                <w:b/>
                <w:i/>
                <w:sz w:val="20"/>
                <w:lang w:val="ru-RU"/>
              </w:rPr>
            </w:pPr>
            <w:r w:rsidRPr="00671BAF">
              <w:rPr>
                <w:b/>
                <w:i/>
                <w:sz w:val="20"/>
                <w:lang w:val="ru-RU"/>
              </w:rPr>
              <w:t>Осознание</w:t>
            </w:r>
            <w:r w:rsidR="00526A81" w:rsidRPr="00671BAF">
              <w:rPr>
                <w:b/>
                <w:i/>
                <w:sz w:val="20"/>
                <w:lang w:val="ru-RU"/>
              </w:rPr>
              <w:t xml:space="preserve"> </w:t>
            </w:r>
            <w:r w:rsidRPr="00671BAF">
              <w:rPr>
                <w:b/>
                <w:i/>
                <w:sz w:val="20"/>
                <w:lang w:val="ru-RU"/>
              </w:rPr>
              <w:t>себя</w:t>
            </w:r>
            <w:r w:rsidR="00526A81" w:rsidRPr="00671BAF">
              <w:rPr>
                <w:b/>
                <w:i/>
                <w:sz w:val="20"/>
                <w:lang w:val="ru-RU"/>
              </w:rPr>
              <w:t xml:space="preserve"> </w:t>
            </w:r>
            <w:r w:rsidRPr="00671BAF">
              <w:rPr>
                <w:b/>
                <w:i/>
                <w:sz w:val="20"/>
                <w:lang w:val="ru-RU"/>
              </w:rPr>
              <w:t>гражданином</w:t>
            </w:r>
            <w:r w:rsidR="00526A81" w:rsidRPr="00671BAF">
              <w:rPr>
                <w:b/>
                <w:i/>
                <w:sz w:val="20"/>
                <w:lang w:val="ru-RU"/>
              </w:rPr>
              <w:t xml:space="preserve"> </w:t>
            </w:r>
            <w:r w:rsidRPr="00671BAF">
              <w:rPr>
                <w:b/>
                <w:i/>
                <w:sz w:val="20"/>
                <w:lang w:val="ru-RU"/>
              </w:rPr>
              <w:t>России</w:t>
            </w:r>
          </w:p>
        </w:tc>
        <w:tc>
          <w:tcPr>
            <w:tcW w:w="408" w:type="dxa"/>
          </w:tcPr>
          <w:p w14:paraId="6D62417C"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6D771F84"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0E00F355"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5583B867"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39462DEC"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545C7CCB"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7B2C4B37" w14:textId="77777777" w:rsidR="00432D27" w:rsidRPr="00671BAF" w:rsidRDefault="00432D27" w:rsidP="00432D27">
            <w:pPr>
              <w:pStyle w:val="TableParagraph"/>
              <w:tabs>
                <w:tab w:val="left" w:pos="11057"/>
              </w:tabs>
              <w:ind w:right="533"/>
              <w:rPr>
                <w:sz w:val="20"/>
                <w:lang w:val="ru-RU"/>
              </w:rPr>
            </w:pPr>
          </w:p>
        </w:tc>
        <w:tc>
          <w:tcPr>
            <w:tcW w:w="433" w:type="dxa"/>
            <w:gridSpan w:val="3"/>
            <w:tcBorders>
              <w:right w:val="single" w:sz="4" w:space="0" w:color="000000"/>
            </w:tcBorders>
          </w:tcPr>
          <w:p w14:paraId="6D4E6427" w14:textId="77777777" w:rsidR="00432D27" w:rsidRPr="00671BAF" w:rsidRDefault="00432D27" w:rsidP="00432D27">
            <w:pPr>
              <w:pStyle w:val="TableParagraph"/>
              <w:tabs>
                <w:tab w:val="left" w:pos="11057"/>
              </w:tabs>
              <w:ind w:right="533"/>
              <w:rPr>
                <w:sz w:val="20"/>
                <w:lang w:val="ru-RU"/>
              </w:rPr>
            </w:pPr>
          </w:p>
        </w:tc>
        <w:tc>
          <w:tcPr>
            <w:tcW w:w="574" w:type="dxa"/>
            <w:gridSpan w:val="5"/>
            <w:tcBorders>
              <w:left w:val="single" w:sz="4" w:space="0" w:color="000000"/>
            </w:tcBorders>
          </w:tcPr>
          <w:p w14:paraId="73653103"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0C16423E"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4CF80BA1" w14:textId="77777777" w:rsidR="00432D27" w:rsidRPr="00671BAF" w:rsidRDefault="00432D27" w:rsidP="00432D27">
            <w:pPr>
              <w:pStyle w:val="TableParagraph"/>
              <w:tabs>
                <w:tab w:val="left" w:pos="11057"/>
              </w:tabs>
              <w:ind w:right="533"/>
              <w:rPr>
                <w:sz w:val="20"/>
                <w:lang w:val="ru-RU"/>
              </w:rPr>
            </w:pPr>
          </w:p>
        </w:tc>
      </w:tr>
      <w:tr w:rsidR="00671BAF" w:rsidRPr="00671BAF" w14:paraId="30E69EC1" w14:textId="77777777" w:rsidTr="003469CE">
        <w:trPr>
          <w:gridAfter w:val="1"/>
          <w:wAfter w:w="66" w:type="dxa"/>
          <w:trHeight w:val="416"/>
          <w:jc w:val="center"/>
        </w:trPr>
        <w:tc>
          <w:tcPr>
            <w:tcW w:w="516" w:type="dxa"/>
            <w:gridSpan w:val="2"/>
          </w:tcPr>
          <w:p w14:paraId="3AAEA43A" w14:textId="77777777" w:rsidR="00432D27" w:rsidRPr="00671BAF" w:rsidRDefault="00432D27" w:rsidP="00432D27">
            <w:pPr>
              <w:pStyle w:val="TableParagraph"/>
              <w:tabs>
                <w:tab w:val="left" w:pos="11057"/>
              </w:tabs>
              <w:ind w:right="533"/>
              <w:rPr>
                <w:sz w:val="20"/>
                <w:lang w:val="ru-RU"/>
              </w:rPr>
            </w:pPr>
          </w:p>
        </w:tc>
        <w:tc>
          <w:tcPr>
            <w:tcW w:w="3925" w:type="dxa"/>
          </w:tcPr>
          <w:p w14:paraId="58DF28B9" w14:textId="24985EAC" w:rsidR="00432D27" w:rsidRPr="00671BAF" w:rsidRDefault="00432D27" w:rsidP="00432D27">
            <w:pPr>
              <w:pStyle w:val="TableParagraph"/>
              <w:tabs>
                <w:tab w:val="left" w:pos="11057"/>
              </w:tabs>
              <w:spacing w:line="230" w:lineRule="exact"/>
              <w:ind w:left="40"/>
              <w:rPr>
                <w:sz w:val="20"/>
                <w:lang w:val="ru-RU"/>
              </w:rPr>
            </w:pPr>
            <w:r w:rsidRPr="00671BAF">
              <w:rPr>
                <w:sz w:val="20"/>
                <w:lang w:val="ru-RU"/>
              </w:rPr>
              <w:t>Знает название своей страны, ее столицы,</w:t>
            </w:r>
            <w:r w:rsidR="00526A81" w:rsidRPr="00671BAF">
              <w:rPr>
                <w:sz w:val="20"/>
                <w:lang w:val="ru-RU"/>
              </w:rPr>
              <w:t xml:space="preserve"> </w:t>
            </w:r>
            <w:r w:rsidRPr="00671BAF">
              <w:rPr>
                <w:sz w:val="20"/>
                <w:lang w:val="ru-RU"/>
              </w:rPr>
              <w:t>конкретного</w:t>
            </w:r>
            <w:r w:rsidR="00526A81" w:rsidRPr="00671BAF">
              <w:rPr>
                <w:sz w:val="20"/>
                <w:lang w:val="ru-RU"/>
              </w:rPr>
              <w:t xml:space="preserve"> </w:t>
            </w:r>
            <w:r w:rsidRPr="00671BAF">
              <w:rPr>
                <w:sz w:val="20"/>
                <w:lang w:val="ru-RU"/>
              </w:rPr>
              <w:t>места</w:t>
            </w:r>
            <w:r w:rsidR="00526A81" w:rsidRPr="00671BAF">
              <w:rPr>
                <w:sz w:val="20"/>
                <w:lang w:val="ru-RU"/>
              </w:rPr>
              <w:t xml:space="preserve"> </w:t>
            </w:r>
            <w:r w:rsidRPr="00671BAF">
              <w:rPr>
                <w:sz w:val="20"/>
                <w:lang w:val="ru-RU"/>
              </w:rPr>
              <w:t>проживания.</w:t>
            </w:r>
          </w:p>
        </w:tc>
        <w:tc>
          <w:tcPr>
            <w:tcW w:w="408" w:type="dxa"/>
          </w:tcPr>
          <w:p w14:paraId="042A3161"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61B5067E"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78C6E8B6"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01DA7F43"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3650EB9B"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596B70FA"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09DA053C" w14:textId="77777777" w:rsidR="00432D27" w:rsidRPr="00671BAF" w:rsidRDefault="00432D27" w:rsidP="00432D27">
            <w:pPr>
              <w:pStyle w:val="TableParagraph"/>
              <w:tabs>
                <w:tab w:val="left" w:pos="11057"/>
              </w:tabs>
              <w:ind w:right="533"/>
              <w:rPr>
                <w:sz w:val="20"/>
                <w:lang w:val="ru-RU"/>
              </w:rPr>
            </w:pPr>
          </w:p>
        </w:tc>
        <w:tc>
          <w:tcPr>
            <w:tcW w:w="433" w:type="dxa"/>
            <w:gridSpan w:val="3"/>
            <w:tcBorders>
              <w:right w:val="single" w:sz="4" w:space="0" w:color="000000"/>
            </w:tcBorders>
          </w:tcPr>
          <w:p w14:paraId="0C077D2E" w14:textId="77777777" w:rsidR="00432D27" w:rsidRPr="00671BAF" w:rsidRDefault="00432D27" w:rsidP="00432D27">
            <w:pPr>
              <w:pStyle w:val="TableParagraph"/>
              <w:tabs>
                <w:tab w:val="left" w:pos="11057"/>
              </w:tabs>
              <w:ind w:right="533"/>
              <w:rPr>
                <w:sz w:val="20"/>
                <w:lang w:val="ru-RU"/>
              </w:rPr>
            </w:pPr>
          </w:p>
        </w:tc>
        <w:tc>
          <w:tcPr>
            <w:tcW w:w="574" w:type="dxa"/>
            <w:gridSpan w:val="5"/>
            <w:tcBorders>
              <w:left w:val="single" w:sz="4" w:space="0" w:color="000000"/>
            </w:tcBorders>
          </w:tcPr>
          <w:p w14:paraId="165A11E6"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186D6346"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3786292E" w14:textId="77777777" w:rsidR="00432D27" w:rsidRPr="00671BAF" w:rsidRDefault="00432D27" w:rsidP="00432D27">
            <w:pPr>
              <w:pStyle w:val="TableParagraph"/>
              <w:tabs>
                <w:tab w:val="left" w:pos="11057"/>
              </w:tabs>
              <w:ind w:right="533"/>
              <w:rPr>
                <w:sz w:val="20"/>
                <w:lang w:val="ru-RU"/>
              </w:rPr>
            </w:pPr>
          </w:p>
        </w:tc>
      </w:tr>
      <w:tr w:rsidR="00671BAF" w:rsidRPr="00671BAF" w14:paraId="3FC0D45D" w14:textId="77777777" w:rsidTr="003469CE">
        <w:trPr>
          <w:gridAfter w:val="1"/>
          <w:wAfter w:w="66" w:type="dxa"/>
          <w:trHeight w:val="65"/>
          <w:jc w:val="center"/>
        </w:trPr>
        <w:tc>
          <w:tcPr>
            <w:tcW w:w="516" w:type="dxa"/>
            <w:gridSpan w:val="2"/>
          </w:tcPr>
          <w:p w14:paraId="1A65322D" w14:textId="77777777" w:rsidR="00432D27" w:rsidRPr="00671BAF" w:rsidRDefault="00432D27" w:rsidP="00432D27">
            <w:pPr>
              <w:pStyle w:val="TableParagraph"/>
              <w:tabs>
                <w:tab w:val="left" w:pos="11057"/>
              </w:tabs>
              <w:ind w:right="533"/>
              <w:rPr>
                <w:sz w:val="20"/>
                <w:lang w:val="ru-RU"/>
              </w:rPr>
            </w:pPr>
          </w:p>
        </w:tc>
        <w:tc>
          <w:tcPr>
            <w:tcW w:w="3925" w:type="dxa"/>
          </w:tcPr>
          <w:p w14:paraId="37429694" w14:textId="6393CA59"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Отличает</w:t>
            </w:r>
            <w:r w:rsidR="00526A81" w:rsidRPr="00671BAF">
              <w:rPr>
                <w:sz w:val="20"/>
                <w:lang w:val="ru-RU"/>
              </w:rPr>
              <w:t xml:space="preserve"> </w:t>
            </w:r>
            <w:r w:rsidRPr="00671BAF">
              <w:rPr>
                <w:sz w:val="20"/>
                <w:lang w:val="ru-RU"/>
              </w:rPr>
              <w:t>мелодию</w:t>
            </w:r>
            <w:r w:rsidR="00526A81" w:rsidRPr="00671BAF">
              <w:rPr>
                <w:sz w:val="20"/>
                <w:lang w:val="ru-RU"/>
              </w:rPr>
              <w:t xml:space="preserve"> </w:t>
            </w:r>
            <w:r w:rsidRPr="00671BAF">
              <w:rPr>
                <w:sz w:val="20"/>
                <w:lang w:val="ru-RU"/>
              </w:rPr>
              <w:t>Гимна</w:t>
            </w:r>
            <w:r w:rsidR="00526A81" w:rsidRPr="00671BAF">
              <w:rPr>
                <w:sz w:val="20"/>
                <w:lang w:val="ru-RU"/>
              </w:rPr>
              <w:t xml:space="preserve"> </w:t>
            </w:r>
            <w:r w:rsidRPr="00671BAF">
              <w:rPr>
                <w:sz w:val="20"/>
                <w:lang w:val="ru-RU"/>
              </w:rPr>
              <w:t>России.</w:t>
            </w:r>
          </w:p>
        </w:tc>
        <w:tc>
          <w:tcPr>
            <w:tcW w:w="408" w:type="dxa"/>
          </w:tcPr>
          <w:p w14:paraId="10978861"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2057B833"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60423087"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664C8721"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20E8DFE5"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20E2250B"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1EB3CA19" w14:textId="77777777" w:rsidR="00432D27" w:rsidRPr="00671BAF" w:rsidRDefault="00432D27" w:rsidP="00432D27">
            <w:pPr>
              <w:pStyle w:val="TableParagraph"/>
              <w:tabs>
                <w:tab w:val="left" w:pos="11057"/>
              </w:tabs>
              <w:ind w:right="533"/>
              <w:rPr>
                <w:sz w:val="20"/>
                <w:lang w:val="ru-RU"/>
              </w:rPr>
            </w:pPr>
          </w:p>
        </w:tc>
        <w:tc>
          <w:tcPr>
            <w:tcW w:w="433" w:type="dxa"/>
            <w:gridSpan w:val="3"/>
            <w:tcBorders>
              <w:right w:val="single" w:sz="4" w:space="0" w:color="000000"/>
            </w:tcBorders>
          </w:tcPr>
          <w:p w14:paraId="725CF646" w14:textId="77777777" w:rsidR="00432D27" w:rsidRPr="00671BAF" w:rsidRDefault="00432D27" w:rsidP="00432D27">
            <w:pPr>
              <w:pStyle w:val="TableParagraph"/>
              <w:tabs>
                <w:tab w:val="left" w:pos="11057"/>
              </w:tabs>
              <w:ind w:right="533"/>
              <w:rPr>
                <w:sz w:val="20"/>
                <w:lang w:val="ru-RU"/>
              </w:rPr>
            </w:pPr>
          </w:p>
        </w:tc>
        <w:tc>
          <w:tcPr>
            <w:tcW w:w="574" w:type="dxa"/>
            <w:gridSpan w:val="5"/>
            <w:tcBorders>
              <w:left w:val="single" w:sz="4" w:space="0" w:color="000000"/>
            </w:tcBorders>
          </w:tcPr>
          <w:p w14:paraId="7360C96C"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631C26F3"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4A0F15B6" w14:textId="77777777" w:rsidR="00432D27" w:rsidRPr="00671BAF" w:rsidRDefault="00432D27" w:rsidP="00432D27">
            <w:pPr>
              <w:pStyle w:val="TableParagraph"/>
              <w:tabs>
                <w:tab w:val="left" w:pos="11057"/>
              </w:tabs>
              <w:ind w:right="533"/>
              <w:rPr>
                <w:sz w:val="20"/>
                <w:lang w:val="ru-RU"/>
              </w:rPr>
            </w:pPr>
          </w:p>
        </w:tc>
      </w:tr>
      <w:tr w:rsidR="00671BAF" w:rsidRPr="00671BAF" w14:paraId="22281668" w14:textId="77777777" w:rsidTr="003469CE">
        <w:trPr>
          <w:gridAfter w:val="1"/>
          <w:wAfter w:w="66" w:type="dxa"/>
          <w:trHeight w:val="400"/>
          <w:jc w:val="center"/>
        </w:trPr>
        <w:tc>
          <w:tcPr>
            <w:tcW w:w="509" w:type="dxa"/>
          </w:tcPr>
          <w:p w14:paraId="639FC72E"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03A90FEC" w14:textId="1C495DF9" w:rsidR="00432D27" w:rsidRPr="00671BAF" w:rsidRDefault="00432D27" w:rsidP="00432D27">
            <w:pPr>
              <w:pStyle w:val="TableParagraph"/>
              <w:tabs>
                <w:tab w:val="left" w:pos="11057"/>
              </w:tabs>
              <w:spacing w:line="187" w:lineRule="exact"/>
              <w:ind w:left="40" w:right="137"/>
              <w:rPr>
                <w:sz w:val="20"/>
                <w:lang w:val="ru-RU"/>
              </w:rPr>
            </w:pPr>
            <w:r w:rsidRPr="00671BAF">
              <w:rPr>
                <w:sz w:val="20"/>
                <w:lang w:val="ru-RU"/>
              </w:rPr>
              <w:t>Знает</w:t>
            </w:r>
            <w:r w:rsidR="00526A81" w:rsidRPr="00671BAF">
              <w:rPr>
                <w:sz w:val="20"/>
                <w:lang w:val="ru-RU"/>
              </w:rPr>
              <w:t xml:space="preserve"> </w:t>
            </w:r>
            <w:r w:rsidRPr="00671BAF">
              <w:rPr>
                <w:sz w:val="20"/>
                <w:lang w:val="ru-RU"/>
              </w:rPr>
              <w:t>свою</w:t>
            </w:r>
            <w:r w:rsidR="00526A81" w:rsidRPr="00671BAF">
              <w:rPr>
                <w:sz w:val="20"/>
                <w:lang w:val="ru-RU"/>
              </w:rPr>
              <w:t xml:space="preserve"> </w:t>
            </w:r>
            <w:r w:rsidRPr="00671BAF">
              <w:rPr>
                <w:sz w:val="20"/>
                <w:lang w:val="ru-RU"/>
              </w:rPr>
              <w:t>национальность</w:t>
            </w:r>
            <w:r w:rsidR="00526A81" w:rsidRPr="00671BAF">
              <w:rPr>
                <w:sz w:val="20"/>
                <w:lang w:val="ru-RU"/>
              </w:rPr>
              <w:t>, знает названия некоторых других национальностей, проживающих в России</w:t>
            </w:r>
            <w:r w:rsidRPr="00671BAF">
              <w:rPr>
                <w:sz w:val="20"/>
                <w:lang w:val="ru-RU"/>
              </w:rPr>
              <w:t>.</w:t>
            </w:r>
          </w:p>
        </w:tc>
        <w:tc>
          <w:tcPr>
            <w:tcW w:w="408" w:type="dxa"/>
          </w:tcPr>
          <w:p w14:paraId="07D48CE8"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002E4E4B"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0B7E3498"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03B4582E"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38A79DF7"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1163DF55"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3F7B8137" w14:textId="77777777" w:rsidR="00432D27" w:rsidRPr="00671BAF" w:rsidRDefault="00432D27" w:rsidP="00432D27">
            <w:pPr>
              <w:pStyle w:val="TableParagraph"/>
              <w:tabs>
                <w:tab w:val="left" w:pos="11057"/>
              </w:tabs>
              <w:ind w:right="533"/>
              <w:rPr>
                <w:sz w:val="20"/>
                <w:lang w:val="ru-RU"/>
              </w:rPr>
            </w:pPr>
          </w:p>
        </w:tc>
        <w:tc>
          <w:tcPr>
            <w:tcW w:w="424" w:type="dxa"/>
            <w:gridSpan w:val="2"/>
            <w:tcBorders>
              <w:right w:val="single" w:sz="4" w:space="0" w:color="000000"/>
            </w:tcBorders>
          </w:tcPr>
          <w:p w14:paraId="001903CF"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5AB3D418"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3FDC89E4"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0AA2C9E5" w14:textId="77777777" w:rsidR="00432D27" w:rsidRPr="00671BAF" w:rsidRDefault="00432D27" w:rsidP="00432D27">
            <w:pPr>
              <w:pStyle w:val="TableParagraph"/>
              <w:tabs>
                <w:tab w:val="left" w:pos="11057"/>
              </w:tabs>
              <w:ind w:right="533"/>
              <w:rPr>
                <w:sz w:val="20"/>
                <w:lang w:val="ru-RU"/>
              </w:rPr>
            </w:pPr>
          </w:p>
        </w:tc>
      </w:tr>
      <w:tr w:rsidR="00671BAF" w:rsidRPr="00671BAF" w14:paraId="7B3B2A11" w14:textId="77777777" w:rsidTr="003469CE">
        <w:trPr>
          <w:gridAfter w:val="1"/>
          <w:wAfter w:w="66" w:type="dxa"/>
          <w:trHeight w:val="37"/>
          <w:jc w:val="center"/>
        </w:trPr>
        <w:tc>
          <w:tcPr>
            <w:tcW w:w="509" w:type="dxa"/>
          </w:tcPr>
          <w:p w14:paraId="76F060CE"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7EBEB48B" w14:textId="2FC5284F" w:rsidR="00432D27" w:rsidRPr="00671BAF" w:rsidRDefault="00432D27" w:rsidP="00432D27">
            <w:pPr>
              <w:pStyle w:val="TableParagraph"/>
              <w:tabs>
                <w:tab w:val="left" w:pos="11057"/>
              </w:tabs>
              <w:spacing w:line="187" w:lineRule="exact"/>
              <w:ind w:left="40" w:right="137"/>
              <w:rPr>
                <w:sz w:val="20"/>
                <w:lang w:val="ru-RU"/>
              </w:rPr>
            </w:pPr>
            <w:r w:rsidRPr="00671BAF">
              <w:rPr>
                <w:sz w:val="20"/>
                <w:lang w:val="ru-RU"/>
              </w:rPr>
              <w:t>Знает</w:t>
            </w:r>
            <w:r w:rsidR="00526A81" w:rsidRPr="00671BAF">
              <w:rPr>
                <w:sz w:val="20"/>
                <w:lang w:val="ru-RU"/>
              </w:rPr>
              <w:t xml:space="preserve"> </w:t>
            </w:r>
            <w:r w:rsidRPr="00671BAF">
              <w:rPr>
                <w:sz w:val="20"/>
                <w:lang w:val="ru-RU"/>
              </w:rPr>
              <w:t>герб,</w:t>
            </w:r>
            <w:r w:rsidR="00526A81" w:rsidRPr="00671BAF">
              <w:rPr>
                <w:sz w:val="20"/>
                <w:lang w:val="ru-RU"/>
              </w:rPr>
              <w:t xml:space="preserve"> </w:t>
            </w:r>
            <w:r w:rsidRPr="00671BAF">
              <w:rPr>
                <w:sz w:val="20"/>
                <w:lang w:val="ru-RU"/>
              </w:rPr>
              <w:t>флагРоссии.</w:t>
            </w:r>
          </w:p>
        </w:tc>
        <w:tc>
          <w:tcPr>
            <w:tcW w:w="408" w:type="dxa"/>
          </w:tcPr>
          <w:p w14:paraId="7521467B"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1899E4FB"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62F2343E"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00CB1E2C"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0B5123D4"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42D82514"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791343EB" w14:textId="77777777" w:rsidR="00432D27" w:rsidRPr="00671BAF" w:rsidRDefault="00432D27" w:rsidP="00432D27">
            <w:pPr>
              <w:pStyle w:val="TableParagraph"/>
              <w:tabs>
                <w:tab w:val="left" w:pos="11057"/>
              </w:tabs>
              <w:ind w:right="533"/>
              <w:rPr>
                <w:sz w:val="20"/>
                <w:lang w:val="ru-RU"/>
              </w:rPr>
            </w:pPr>
          </w:p>
        </w:tc>
        <w:tc>
          <w:tcPr>
            <w:tcW w:w="424" w:type="dxa"/>
            <w:gridSpan w:val="2"/>
            <w:tcBorders>
              <w:right w:val="single" w:sz="4" w:space="0" w:color="000000"/>
            </w:tcBorders>
          </w:tcPr>
          <w:p w14:paraId="73219A2F"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6B24FB2D"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04C4E22A"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10251FA1" w14:textId="77777777" w:rsidR="00432D27" w:rsidRPr="00671BAF" w:rsidRDefault="00432D27" w:rsidP="00432D27">
            <w:pPr>
              <w:pStyle w:val="TableParagraph"/>
              <w:tabs>
                <w:tab w:val="left" w:pos="11057"/>
              </w:tabs>
              <w:ind w:right="533"/>
              <w:rPr>
                <w:sz w:val="20"/>
                <w:lang w:val="ru-RU"/>
              </w:rPr>
            </w:pPr>
          </w:p>
        </w:tc>
      </w:tr>
      <w:tr w:rsidR="00671BAF" w:rsidRPr="00671BAF" w14:paraId="20749621" w14:textId="77777777" w:rsidTr="003469CE">
        <w:trPr>
          <w:gridAfter w:val="1"/>
          <w:wAfter w:w="66" w:type="dxa"/>
          <w:trHeight w:val="291"/>
          <w:jc w:val="center"/>
        </w:trPr>
        <w:tc>
          <w:tcPr>
            <w:tcW w:w="509" w:type="dxa"/>
          </w:tcPr>
          <w:p w14:paraId="27C9D26D"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049A6A01" w14:textId="5EC0BC60" w:rsidR="00432D27" w:rsidRPr="00671BAF" w:rsidRDefault="00432D27" w:rsidP="00432D27">
            <w:pPr>
              <w:pStyle w:val="TableParagraph"/>
              <w:tabs>
                <w:tab w:val="left" w:pos="11057"/>
              </w:tabs>
              <w:spacing w:line="187" w:lineRule="exact"/>
              <w:ind w:left="40" w:right="137"/>
              <w:rPr>
                <w:sz w:val="20"/>
                <w:lang w:val="ru-RU"/>
              </w:rPr>
            </w:pPr>
            <w:r w:rsidRPr="00671BAF">
              <w:rPr>
                <w:sz w:val="20"/>
                <w:lang w:val="ru-RU"/>
              </w:rPr>
              <w:t>Выполняет</w:t>
            </w:r>
            <w:r w:rsidR="00526A81" w:rsidRPr="00671BAF">
              <w:rPr>
                <w:sz w:val="20"/>
                <w:lang w:val="ru-RU"/>
              </w:rPr>
              <w:t xml:space="preserve"> </w:t>
            </w:r>
            <w:r w:rsidRPr="00671BAF">
              <w:rPr>
                <w:sz w:val="20"/>
                <w:lang w:val="ru-RU"/>
              </w:rPr>
              <w:t>требования</w:t>
            </w:r>
            <w:r w:rsidR="00526A81" w:rsidRPr="00671BAF">
              <w:rPr>
                <w:sz w:val="20"/>
                <w:lang w:val="ru-RU"/>
              </w:rPr>
              <w:t xml:space="preserve"> </w:t>
            </w:r>
            <w:r w:rsidRPr="00671BAF">
              <w:rPr>
                <w:sz w:val="20"/>
                <w:lang w:val="ru-RU"/>
              </w:rPr>
              <w:t>правил</w:t>
            </w:r>
            <w:r w:rsidR="00526A81" w:rsidRPr="00671BAF">
              <w:rPr>
                <w:sz w:val="20"/>
                <w:lang w:val="ru-RU"/>
              </w:rPr>
              <w:t xml:space="preserve"> </w:t>
            </w:r>
            <w:r w:rsidRPr="00671BAF">
              <w:rPr>
                <w:sz w:val="20"/>
                <w:lang w:val="ru-RU"/>
              </w:rPr>
              <w:t>внутреннего</w:t>
            </w:r>
            <w:r w:rsidR="00526A81" w:rsidRPr="00671BAF">
              <w:rPr>
                <w:sz w:val="20"/>
                <w:lang w:val="ru-RU"/>
              </w:rPr>
              <w:t xml:space="preserve"> </w:t>
            </w:r>
            <w:r w:rsidRPr="00671BAF">
              <w:rPr>
                <w:sz w:val="20"/>
                <w:lang w:val="ru-RU"/>
              </w:rPr>
              <w:t>распорядка</w:t>
            </w:r>
            <w:r w:rsidR="00526A81" w:rsidRPr="00671BAF">
              <w:rPr>
                <w:sz w:val="20"/>
                <w:lang w:val="ru-RU"/>
              </w:rPr>
              <w:t xml:space="preserve"> </w:t>
            </w:r>
            <w:r w:rsidRPr="00671BAF">
              <w:rPr>
                <w:sz w:val="20"/>
                <w:lang w:val="ru-RU"/>
              </w:rPr>
              <w:t>обучающихся.</w:t>
            </w:r>
          </w:p>
        </w:tc>
        <w:tc>
          <w:tcPr>
            <w:tcW w:w="408" w:type="dxa"/>
          </w:tcPr>
          <w:p w14:paraId="32E16A00"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0CAC6057"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4BF89104"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19E03520"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4962CAF7"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6E11445D"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27788D70" w14:textId="77777777" w:rsidR="00432D27" w:rsidRPr="00671BAF" w:rsidRDefault="00432D27" w:rsidP="00432D27">
            <w:pPr>
              <w:pStyle w:val="TableParagraph"/>
              <w:tabs>
                <w:tab w:val="left" w:pos="11057"/>
              </w:tabs>
              <w:ind w:right="533"/>
              <w:rPr>
                <w:sz w:val="20"/>
                <w:lang w:val="ru-RU"/>
              </w:rPr>
            </w:pPr>
          </w:p>
        </w:tc>
        <w:tc>
          <w:tcPr>
            <w:tcW w:w="424" w:type="dxa"/>
            <w:gridSpan w:val="2"/>
            <w:tcBorders>
              <w:right w:val="single" w:sz="4" w:space="0" w:color="000000"/>
            </w:tcBorders>
          </w:tcPr>
          <w:p w14:paraId="56D6B9A8"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069D562D"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5CFF9E4A"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55686196" w14:textId="77777777" w:rsidR="00432D27" w:rsidRPr="00671BAF" w:rsidRDefault="00432D27" w:rsidP="00432D27">
            <w:pPr>
              <w:pStyle w:val="TableParagraph"/>
              <w:tabs>
                <w:tab w:val="left" w:pos="11057"/>
              </w:tabs>
              <w:ind w:right="533"/>
              <w:rPr>
                <w:sz w:val="20"/>
                <w:lang w:val="ru-RU"/>
              </w:rPr>
            </w:pPr>
          </w:p>
        </w:tc>
      </w:tr>
      <w:tr w:rsidR="00671BAF" w:rsidRPr="00671BAF" w14:paraId="2B057EAB" w14:textId="77777777" w:rsidTr="003469CE">
        <w:trPr>
          <w:gridAfter w:val="1"/>
          <w:wAfter w:w="66" w:type="dxa"/>
          <w:trHeight w:val="397"/>
          <w:jc w:val="center"/>
        </w:trPr>
        <w:tc>
          <w:tcPr>
            <w:tcW w:w="509" w:type="dxa"/>
          </w:tcPr>
          <w:p w14:paraId="33B03346"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2221873D" w14:textId="122DEB9C" w:rsidR="00432D27" w:rsidRPr="00671BAF" w:rsidRDefault="00432D27" w:rsidP="00526A81">
            <w:pPr>
              <w:pStyle w:val="TableParagraph"/>
              <w:tabs>
                <w:tab w:val="left" w:pos="11057"/>
              </w:tabs>
              <w:spacing w:line="187" w:lineRule="exact"/>
              <w:ind w:left="40" w:right="137"/>
              <w:rPr>
                <w:sz w:val="20"/>
                <w:lang w:val="ru-RU"/>
              </w:rPr>
            </w:pPr>
            <w:r w:rsidRPr="00671BAF">
              <w:rPr>
                <w:sz w:val="20"/>
                <w:lang w:val="ru-RU"/>
              </w:rPr>
              <w:t>Участвует</w:t>
            </w:r>
            <w:r w:rsidR="00526A81" w:rsidRPr="00671BAF">
              <w:rPr>
                <w:sz w:val="20"/>
                <w:lang w:val="ru-RU"/>
              </w:rPr>
              <w:t xml:space="preserve"> </w:t>
            </w:r>
            <w:r w:rsidRPr="00671BAF">
              <w:rPr>
                <w:sz w:val="20"/>
                <w:lang w:val="ru-RU"/>
              </w:rPr>
              <w:t>в</w:t>
            </w:r>
            <w:r w:rsidR="00526A81" w:rsidRPr="00671BAF">
              <w:rPr>
                <w:sz w:val="20"/>
                <w:lang w:val="ru-RU"/>
              </w:rPr>
              <w:t xml:space="preserve"> </w:t>
            </w:r>
            <w:r w:rsidRPr="00671BAF">
              <w:rPr>
                <w:sz w:val="20"/>
                <w:lang w:val="ru-RU"/>
              </w:rPr>
              <w:t>праздниках</w:t>
            </w:r>
            <w:r w:rsidR="00526A81" w:rsidRPr="00671BAF">
              <w:rPr>
                <w:sz w:val="20"/>
                <w:lang w:val="ru-RU"/>
              </w:rPr>
              <w:t xml:space="preserve"> </w:t>
            </w:r>
            <w:r w:rsidRPr="00671BAF">
              <w:rPr>
                <w:sz w:val="20"/>
                <w:lang w:val="ru-RU"/>
              </w:rPr>
              <w:t>и</w:t>
            </w:r>
            <w:r w:rsidR="00526A81" w:rsidRPr="00671BAF">
              <w:rPr>
                <w:sz w:val="20"/>
                <w:lang w:val="ru-RU"/>
              </w:rPr>
              <w:t xml:space="preserve"> </w:t>
            </w:r>
            <w:r w:rsidRPr="00671BAF">
              <w:rPr>
                <w:sz w:val="20"/>
                <w:lang w:val="ru-RU"/>
              </w:rPr>
              <w:t>гражданских</w:t>
            </w:r>
            <w:r w:rsidR="00526A81" w:rsidRPr="00671BAF">
              <w:rPr>
                <w:sz w:val="20"/>
                <w:lang w:val="ru-RU"/>
              </w:rPr>
              <w:t xml:space="preserve"> </w:t>
            </w:r>
            <w:r w:rsidRPr="00671BAF">
              <w:rPr>
                <w:sz w:val="20"/>
                <w:lang w:val="ru-RU"/>
              </w:rPr>
              <w:t>акциях,</w:t>
            </w:r>
            <w:r w:rsidR="00526A81" w:rsidRPr="00671BAF">
              <w:rPr>
                <w:sz w:val="20"/>
                <w:lang w:val="ru-RU"/>
              </w:rPr>
              <w:t xml:space="preserve"> </w:t>
            </w:r>
            <w:r w:rsidRPr="00671BAF">
              <w:rPr>
                <w:sz w:val="20"/>
                <w:lang w:val="ru-RU"/>
              </w:rPr>
              <w:t>посвященных</w:t>
            </w:r>
            <w:r w:rsidR="00526A81" w:rsidRPr="00671BAF">
              <w:rPr>
                <w:sz w:val="20"/>
                <w:lang w:val="ru-RU"/>
              </w:rPr>
              <w:t xml:space="preserve"> </w:t>
            </w:r>
            <w:r w:rsidRPr="00671BAF">
              <w:rPr>
                <w:sz w:val="20"/>
                <w:lang w:val="ru-RU"/>
              </w:rPr>
              <w:t>знаменательным для</w:t>
            </w:r>
            <w:r w:rsidR="00526A81" w:rsidRPr="00671BAF">
              <w:rPr>
                <w:sz w:val="20"/>
                <w:lang w:val="ru-RU"/>
              </w:rPr>
              <w:t xml:space="preserve"> </w:t>
            </w:r>
            <w:r w:rsidRPr="00671BAF">
              <w:rPr>
                <w:sz w:val="20"/>
                <w:lang w:val="ru-RU"/>
              </w:rPr>
              <w:t>России</w:t>
            </w:r>
            <w:r w:rsidR="00526A81" w:rsidRPr="00671BAF">
              <w:rPr>
                <w:sz w:val="20"/>
                <w:lang w:val="ru-RU"/>
              </w:rPr>
              <w:t xml:space="preserve"> </w:t>
            </w:r>
            <w:r w:rsidRPr="00671BAF">
              <w:rPr>
                <w:sz w:val="20"/>
                <w:lang w:val="ru-RU"/>
              </w:rPr>
              <w:t>датам.</w:t>
            </w:r>
          </w:p>
        </w:tc>
        <w:tc>
          <w:tcPr>
            <w:tcW w:w="408" w:type="dxa"/>
          </w:tcPr>
          <w:p w14:paraId="7B4DFFB4"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7A57A6B4"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0FA35396"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07CA4F47"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77500997"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548CEBE7"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3D42D51C" w14:textId="77777777" w:rsidR="00432D27" w:rsidRPr="00671BAF" w:rsidRDefault="00432D27" w:rsidP="00432D27">
            <w:pPr>
              <w:pStyle w:val="TableParagraph"/>
              <w:tabs>
                <w:tab w:val="left" w:pos="11057"/>
              </w:tabs>
              <w:ind w:right="533"/>
              <w:rPr>
                <w:sz w:val="20"/>
                <w:lang w:val="ru-RU"/>
              </w:rPr>
            </w:pPr>
          </w:p>
        </w:tc>
        <w:tc>
          <w:tcPr>
            <w:tcW w:w="424" w:type="dxa"/>
            <w:gridSpan w:val="2"/>
            <w:tcBorders>
              <w:right w:val="single" w:sz="4" w:space="0" w:color="000000"/>
            </w:tcBorders>
          </w:tcPr>
          <w:p w14:paraId="47F664FE"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528D4B99"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119A18EE"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5FBB2EF6" w14:textId="77777777" w:rsidR="00432D27" w:rsidRPr="00671BAF" w:rsidRDefault="00432D27" w:rsidP="00432D27">
            <w:pPr>
              <w:pStyle w:val="TableParagraph"/>
              <w:tabs>
                <w:tab w:val="left" w:pos="11057"/>
              </w:tabs>
              <w:ind w:right="533"/>
              <w:rPr>
                <w:sz w:val="20"/>
                <w:lang w:val="ru-RU"/>
              </w:rPr>
            </w:pPr>
          </w:p>
        </w:tc>
      </w:tr>
      <w:tr w:rsidR="00671BAF" w:rsidRPr="00671BAF" w14:paraId="4571A196" w14:textId="77777777" w:rsidTr="003469CE">
        <w:trPr>
          <w:gridAfter w:val="1"/>
          <w:wAfter w:w="66" w:type="dxa"/>
          <w:trHeight w:val="37"/>
          <w:jc w:val="center"/>
        </w:trPr>
        <w:tc>
          <w:tcPr>
            <w:tcW w:w="509" w:type="dxa"/>
          </w:tcPr>
          <w:p w14:paraId="0CD91DCC" w14:textId="77777777" w:rsidR="00432D27" w:rsidRPr="00671BAF" w:rsidRDefault="00432D27" w:rsidP="00432D27">
            <w:pPr>
              <w:pStyle w:val="TableParagraph"/>
              <w:tabs>
                <w:tab w:val="left" w:pos="11057"/>
              </w:tabs>
              <w:spacing w:line="269" w:lineRule="exact"/>
              <w:ind w:left="40" w:right="533"/>
              <w:rPr>
                <w:sz w:val="24"/>
                <w:lang w:val="ru-RU"/>
              </w:rPr>
            </w:pPr>
            <w:r w:rsidRPr="00671BAF">
              <w:rPr>
                <w:sz w:val="24"/>
                <w:lang w:val="ru-RU"/>
              </w:rPr>
              <w:t>2</w:t>
            </w:r>
          </w:p>
        </w:tc>
        <w:tc>
          <w:tcPr>
            <w:tcW w:w="3932" w:type="dxa"/>
            <w:gridSpan w:val="2"/>
          </w:tcPr>
          <w:p w14:paraId="0058CD04" w14:textId="77777777" w:rsidR="00432D27" w:rsidRPr="00671BAF" w:rsidRDefault="00432D27" w:rsidP="00432D27">
            <w:pPr>
              <w:pStyle w:val="TableParagraph"/>
              <w:tabs>
                <w:tab w:val="left" w:pos="11057"/>
              </w:tabs>
              <w:spacing w:line="187" w:lineRule="exact"/>
              <w:ind w:left="40" w:right="137"/>
              <w:rPr>
                <w:sz w:val="20"/>
                <w:lang w:val="ru-RU"/>
              </w:rPr>
            </w:pPr>
            <w:r w:rsidRPr="00671BAF">
              <w:rPr>
                <w:sz w:val="20"/>
                <w:lang w:val="ru-RU"/>
              </w:rPr>
              <w:t>Сформированность чувства гордости за свою Родину</w:t>
            </w:r>
          </w:p>
        </w:tc>
        <w:tc>
          <w:tcPr>
            <w:tcW w:w="408" w:type="dxa"/>
          </w:tcPr>
          <w:p w14:paraId="69BDC4E1"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3036CEF2"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41ADEEA8"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48A98D94"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2BA94BD8"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18CF7896"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6A51C12C" w14:textId="77777777" w:rsidR="00432D27" w:rsidRPr="00671BAF" w:rsidRDefault="00432D27" w:rsidP="00432D27">
            <w:pPr>
              <w:pStyle w:val="TableParagraph"/>
              <w:tabs>
                <w:tab w:val="left" w:pos="11057"/>
              </w:tabs>
              <w:ind w:right="533"/>
              <w:rPr>
                <w:sz w:val="20"/>
                <w:lang w:val="ru-RU"/>
              </w:rPr>
            </w:pPr>
          </w:p>
        </w:tc>
        <w:tc>
          <w:tcPr>
            <w:tcW w:w="424" w:type="dxa"/>
            <w:gridSpan w:val="2"/>
            <w:tcBorders>
              <w:right w:val="single" w:sz="4" w:space="0" w:color="000000"/>
            </w:tcBorders>
          </w:tcPr>
          <w:p w14:paraId="5D6C950A"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299E9B98"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44C3CC78"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2687DE8D" w14:textId="77777777" w:rsidR="00432D27" w:rsidRPr="00671BAF" w:rsidRDefault="00432D27" w:rsidP="00432D27">
            <w:pPr>
              <w:pStyle w:val="TableParagraph"/>
              <w:tabs>
                <w:tab w:val="left" w:pos="11057"/>
              </w:tabs>
              <w:ind w:right="533"/>
              <w:rPr>
                <w:sz w:val="20"/>
                <w:lang w:val="ru-RU"/>
              </w:rPr>
            </w:pPr>
          </w:p>
        </w:tc>
      </w:tr>
      <w:tr w:rsidR="00671BAF" w:rsidRPr="00671BAF" w14:paraId="222AA147" w14:textId="77777777" w:rsidTr="003469CE">
        <w:trPr>
          <w:gridAfter w:val="1"/>
          <w:wAfter w:w="66" w:type="dxa"/>
          <w:trHeight w:val="414"/>
          <w:jc w:val="center"/>
        </w:trPr>
        <w:tc>
          <w:tcPr>
            <w:tcW w:w="509" w:type="dxa"/>
          </w:tcPr>
          <w:p w14:paraId="3350D395"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3ED1B7AC" w14:textId="1B09612C" w:rsidR="00432D27" w:rsidRPr="00671BAF" w:rsidRDefault="00432D27" w:rsidP="00432D27">
            <w:pPr>
              <w:pStyle w:val="TableParagraph"/>
              <w:tabs>
                <w:tab w:val="left" w:pos="11057"/>
              </w:tabs>
              <w:spacing w:line="187" w:lineRule="exact"/>
              <w:ind w:left="40" w:right="137"/>
              <w:rPr>
                <w:sz w:val="20"/>
                <w:lang w:val="ru-RU"/>
              </w:rPr>
            </w:pPr>
            <w:r w:rsidRPr="00671BAF">
              <w:rPr>
                <w:sz w:val="20"/>
                <w:lang w:val="ru-RU"/>
              </w:rPr>
              <w:t>Владеет элементарными представлениями</w:t>
            </w:r>
            <w:r w:rsidR="00526A81" w:rsidRPr="00671BAF">
              <w:rPr>
                <w:sz w:val="20"/>
                <w:lang w:val="ru-RU"/>
              </w:rPr>
              <w:t xml:space="preserve"> </w:t>
            </w:r>
            <w:r w:rsidRPr="00671BAF">
              <w:rPr>
                <w:sz w:val="20"/>
                <w:lang w:val="ru-RU"/>
              </w:rPr>
              <w:t>о</w:t>
            </w:r>
            <w:r w:rsidR="00526A81" w:rsidRPr="00671BAF">
              <w:rPr>
                <w:sz w:val="20"/>
                <w:lang w:val="ru-RU"/>
              </w:rPr>
              <w:t xml:space="preserve"> </w:t>
            </w:r>
            <w:r w:rsidRPr="00671BAF">
              <w:rPr>
                <w:sz w:val="20"/>
                <w:lang w:val="ru-RU"/>
              </w:rPr>
              <w:t>национальных</w:t>
            </w:r>
            <w:r w:rsidR="00526A81" w:rsidRPr="00671BAF">
              <w:rPr>
                <w:sz w:val="20"/>
                <w:lang w:val="ru-RU"/>
              </w:rPr>
              <w:t xml:space="preserve"> </w:t>
            </w:r>
            <w:r w:rsidRPr="00671BAF">
              <w:rPr>
                <w:sz w:val="20"/>
                <w:lang w:val="ru-RU"/>
              </w:rPr>
              <w:t>героях</w:t>
            </w:r>
            <w:r w:rsidR="00526A81" w:rsidRPr="00671BAF">
              <w:rPr>
                <w:sz w:val="20"/>
                <w:lang w:val="ru-RU"/>
              </w:rPr>
              <w:t xml:space="preserve"> </w:t>
            </w:r>
            <w:r w:rsidRPr="00671BAF">
              <w:rPr>
                <w:sz w:val="20"/>
                <w:lang w:val="ru-RU"/>
              </w:rPr>
              <w:t>и</w:t>
            </w:r>
            <w:r w:rsidR="00526A81" w:rsidRPr="00671BAF">
              <w:rPr>
                <w:sz w:val="20"/>
                <w:lang w:val="ru-RU"/>
              </w:rPr>
              <w:t xml:space="preserve"> </w:t>
            </w:r>
            <w:r w:rsidRPr="00671BAF">
              <w:rPr>
                <w:sz w:val="20"/>
                <w:lang w:val="ru-RU"/>
              </w:rPr>
              <w:t>важнейших</w:t>
            </w:r>
            <w:r w:rsidR="00526A81" w:rsidRPr="00671BAF">
              <w:rPr>
                <w:sz w:val="20"/>
                <w:lang w:val="ru-RU"/>
              </w:rPr>
              <w:t xml:space="preserve"> </w:t>
            </w:r>
            <w:r w:rsidRPr="00671BAF">
              <w:rPr>
                <w:sz w:val="20"/>
                <w:lang w:val="ru-RU"/>
              </w:rPr>
              <w:t>событиях</w:t>
            </w:r>
            <w:r w:rsidR="00526A81" w:rsidRPr="00671BAF">
              <w:rPr>
                <w:sz w:val="20"/>
                <w:lang w:val="ru-RU"/>
              </w:rPr>
              <w:t xml:space="preserve"> </w:t>
            </w:r>
            <w:r w:rsidRPr="00671BAF">
              <w:rPr>
                <w:sz w:val="20"/>
                <w:lang w:val="ru-RU"/>
              </w:rPr>
              <w:t>истории</w:t>
            </w:r>
            <w:r w:rsidR="00526A81" w:rsidRPr="00671BAF">
              <w:rPr>
                <w:sz w:val="20"/>
                <w:lang w:val="ru-RU"/>
              </w:rPr>
              <w:t xml:space="preserve"> </w:t>
            </w:r>
            <w:r w:rsidRPr="00671BAF">
              <w:rPr>
                <w:sz w:val="20"/>
                <w:lang w:val="ru-RU"/>
              </w:rPr>
              <w:t>России.</w:t>
            </w:r>
          </w:p>
        </w:tc>
        <w:tc>
          <w:tcPr>
            <w:tcW w:w="408" w:type="dxa"/>
          </w:tcPr>
          <w:p w14:paraId="0E801256"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624C2057"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1D81A52A"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11AA03E4"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42640E2E"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1380D813"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50EE10D1" w14:textId="77777777" w:rsidR="00432D27" w:rsidRPr="00671BAF" w:rsidRDefault="00432D27" w:rsidP="00432D27">
            <w:pPr>
              <w:pStyle w:val="TableParagraph"/>
              <w:tabs>
                <w:tab w:val="left" w:pos="11057"/>
              </w:tabs>
              <w:ind w:right="533"/>
              <w:rPr>
                <w:sz w:val="20"/>
                <w:lang w:val="ru-RU"/>
              </w:rPr>
            </w:pPr>
          </w:p>
        </w:tc>
        <w:tc>
          <w:tcPr>
            <w:tcW w:w="424" w:type="dxa"/>
            <w:gridSpan w:val="2"/>
            <w:tcBorders>
              <w:right w:val="single" w:sz="4" w:space="0" w:color="000000"/>
            </w:tcBorders>
          </w:tcPr>
          <w:p w14:paraId="5807F971"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44F943E2"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29AE1B28"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17549025" w14:textId="77777777" w:rsidR="00432D27" w:rsidRPr="00671BAF" w:rsidRDefault="00432D27" w:rsidP="00432D27">
            <w:pPr>
              <w:pStyle w:val="TableParagraph"/>
              <w:tabs>
                <w:tab w:val="left" w:pos="11057"/>
              </w:tabs>
              <w:ind w:right="533"/>
              <w:rPr>
                <w:sz w:val="20"/>
                <w:lang w:val="ru-RU"/>
              </w:rPr>
            </w:pPr>
          </w:p>
        </w:tc>
      </w:tr>
      <w:tr w:rsidR="00671BAF" w:rsidRPr="00671BAF" w14:paraId="4AD48FA1" w14:textId="77777777" w:rsidTr="003469CE">
        <w:trPr>
          <w:gridAfter w:val="1"/>
          <w:wAfter w:w="66" w:type="dxa"/>
          <w:trHeight w:val="37"/>
          <w:jc w:val="center"/>
        </w:trPr>
        <w:tc>
          <w:tcPr>
            <w:tcW w:w="509" w:type="dxa"/>
          </w:tcPr>
          <w:p w14:paraId="5879DF5B"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567A9999" w14:textId="57D4BF27" w:rsidR="00432D27" w:rsidRPr="00671BAF" w:rsidRDefault="00432D27" w:rsidP="00432D27">
            <w:pPr>
              <w:pStyle w:val="TableParagraph"/>
              <w:tabs>
                <w:tab w:val="left" w:pos="11057"/>
              </w:tabs>
              <w:spacing w:line="187" w:lineRule="exact"/>
              <w:ind w:left="40" w:right="137"/>
              <w:rPr>
                <w:sz w:val="20"/>
                <w:lang w:val="ru-RU"/>
              </w:rPr>
            </w:pPr>
            <w:r w:rsidRPr="00671BAF">
              <w:rPr>
                <w:sz w:val="20"/>
                <w:lang w:val="ru-RU"/>
              </w:rPr>
              <w:t>Знает и с гордостью относится</w:t>
            </w:r>
            <w:r w:rsidR="00526A81" w:rsidRPr="00671BAF">
              <w:rPr>
                <w:sz w:val="20"/>
                <w:lang w:val="ru-RU"/>
              </w:rPr>
              <w:t xml:space="preserve"> </w:t>
            </w:r>
            <w:r w:rsidRPr="00671BAF">
              <w:rPr>
                <w:sz w:val="20"/>
                <w:lang w:val="ru-RU"/>
              </w:rPr>
              <w:t>к</w:t>
            </w:r>
            <w:r w:rsidR="00526A81" w:rsidRPr="00671BAF">
              <w:rPr>
                <w:sz w:val="20"/>
                <w:lang w:val="ru-RU"/>
              </w:rPr>
              <w:t xml:space="preserve"> </w:t>
            </w:r>
            <w:r w:rsidRPr="00671BAF">
              <w:rPr>
                <w:sz w:val="20"/>
                <w:lang w:val="ru-RU"/>
              </w:rPr>
              <w:t>народным художественным промыслам России.</w:t>
            </w:r>
          </w:p>
        </w:tc>
        <w:tc>
          <w:tcPr>
            <w:tcW w:w="408" w:type="dxa"/>
          </w:tcPr>
          <w:p w14:paraId="38635FDE"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761A6F5"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584EE0A4"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650CD309"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3808E9D8"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48FFDAAF"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1A7555E6" w14:textId="77777777" w:rsidR="00432D27" w:rsidRPr="00671BAF" w:rsidRDefault="00432D27" w:rsidP="00432D27">
            <w:pPr>
              <w:pStyle w:val="TableParagraph"/>
              <w:tabs>
                <w:tab w:val="left" w:pos="11057"/>
              </w:tabs>
              <w:ind w:right="533"/>
              <w:rPr>
                <w:sz w:val="20"/>
                <w:lang w:val="ru-RU"/>
              </w:rPr>
            </w:pPr>
          </w:p>
        </w:tc>
        <w:tc>
          <w:tcPr>
            <w:tcW w:w="424" w:type="dxa"/>
            <w:gridSpan w:val="2"/>
            <w:tcBorders>
              <w:right w:val="single" w:sz="4" w:space="0" w:color="000000"/>
            </w:tcBorders>
          </w:tcPr>
          <w:p w14:paraId="226D28BB"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50C04F0C"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7CA55347"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6D78B56A" w14:textId="77777777" w:rsidR="00432D27" w:rsidRPr="00671BAF" w:rsidRDefault="00432D27" w:rsidP="00432D27">
            <w:pPr>
              <w:pStyle w:val="TableParagraph"/>
              <w:tabs>
                <w:tab w:val="left" w:pos="11057"/>
              </w:tabs>
              <w:ind w:right="533"/>
              <w:rPr>
                <w:sz w:val="20"/>
                <w:lang w:val="ru-RU"/>
              </w:rPr>
            </w:pPr>
          </w:p>
        </w:tc>
      </w:tr>
      <w:tr w:rsidR="00671BAF" w:rsidRPr="00671BAF" w14:paraId="54BC79F2" w14:textId="77777777" w:rsidTr="003469CE">
        <w:trPr>
          <w:gridAfter w:val="1"/>
          <w:wAfter w:w="66" w:type="dxa"/>
          <w:trHeight w:val="350"/>
          <w:jc w:val="center"/>
        </w:trPr>
        <w:tc>
          <w:tcPr>
            <w:tcW w:w="10111" w:type="dxa"/>
            <w:gridSpan w:val="31"/>
          </w:tcPr>
          <w:p w14:paraId="5796F186" w14:textId="01659450" w:rsidR="00432D27" w:rsidRPr="00671BAF" w:rsidRDefault="00432D27" w:rsidP="00432D27">
            <w:pPr>
              <w:pStyle w:val="TableParagraph"/>
              <w:tabs>
                <w:tab w:val="left" w:pos="1168"/>
                <w:tab w:val="left" w:pos="9668"/>
                <w:tab w:val="left" w:pos="11057"/>
              </w:tabs>
              <w:spacing w:line="269" w:lineRule="exact"/>
              <w:ind w:left="204" w:right="533"/>
              <w:rPr>
                <w:b/>
                <w:sz w:val="24"/>
                <w:lang w:val="ru-RU"/>
              </w:rPr>
            </w:pPr>
            <w:r w:rsidRPr="00671BAF">
              <w:rPr>
                <w:b/>
                <w:lang w:val="ru-RU"/>
              </w:rPr>
              <w:t>2.Воспитание уважительного отношения к иному мнению, истории и культуре дру</w:t>
            </w:r>
            <w:r w:rsidR="00526A81" w:rsidRPr="00671BAF">
              <w:rPr>
                <w:b/>
                <w:lang w:val="ru-RU"/>
              </w:rPr>
              <w:t>гих</w:t>
            </w:r>
          </w:p>
        </w:tc>
      </w:tr>
      <w:tr w:rsidR="00671BAF" w:rsidRPr="00671BAF" w14:paraId="0B4A4C79" w14:textId="77777777" w:rsidTr="003469CE">
        <w:trPr>
          <w:trHeight w:val="188"/>
          <w:jc w:val="center"/>
        </w:trPr>
        <w:tc>
          <w:tcPr>
            <w:tcW w:w="509" w:type="dxa"/>
          </w:tcPr>
          <w:p w14:paraId="5D9F11B4"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3A770999" w14:textId="17B62C8A" w:rsidR="00432D27" w:rsidRPr="00671BAF" w:rsidRDefault="00432D27" w:rsidP="00432D27">
            <w:pPr>
              <w:pStyle w:val="TableParagraph"/>
              <w:tabs>
                <w:tab w:val="left" w:pos="11057"/>
              </w:tabs>
              <w:spacing w:line="272" w:lineRule="exact"/>
              <w:ind w:left="40" w:right="533"/>
              <w:rPr>
                <w:b/>
                <w:sz w:val="24"/>
                <w:lang w:val="ru-RU"/>
              </w:rPr>
            </w:pPr>
            <w:r w:rsidRPr="00671BAF">
              <w:rPr>
                <w:b/>
                <w:sz w:val="24"/>
                <w:lang w:val="ru-RU"/>
              </w:rPr>
              <w:t>Общий</w:t>
            </w:r>
            <w:r w:rsidR="00526A81" w:rsidRPr="00671BAF">
              <w:rPr>
                <w:b/>
                <w:sz w:val="24"/>
                <w:lang w:val="ru-RU"/>
              </w:rPr>
              <w:t xml:space="preserve"> </w:t>
            </w:r>
            <w:r w:rsidRPr="00671BAF">
              <w:rPr>
                <w:b/>
                <w:sz w:val="24"/>
                <w:lang w:val="ru-RU"/>
              </w:rPr>
              <w:t>бал</w:t>
            </w:r>
          </w:p>
        </w:tc>
        <w:tc>
          <w:tcPr>
            <w:tcW w:w="561" w:type="dxa"/>
            <w:gridSpan w:val="2"/>
          </w:tcPr>
          <w:p w14:paraId="03B7F8F2" w14:textId="77777777" w:rsidR="00432D27" w:rsidRPr="00671BAF" w:rsidRDefault="00432D27" w:rsidP="00432D27">
            <w:pPr>
              <w:pStyle w:val="TableParagraph"/>
              <w:tabs>
                <w:tab w:val="left" w:pos="11057"/>
              </w:tabs>
              <w:ind w:right="533"/>
              <w:rPr>
                <w:sz w:val="20"/>
                <w:lang w:val="ru-RU"/>
              </w:rPr>
            </w:pPr>
          </w:p>
        </w:tc>
        <w:tc>
          <w:tcPr>
            <w:tcW w:w="548" w:type="dxa"/>
            <w:gridSpan w:val="2"/>
          </w:tcPr>
          <w:p w14:paraId="43D5FE88" w14:textId="77777777" w:rsidR="00432D27" w:rsidRPr="00671BAF" w:rsidRDefault="00432D27" w:rsidP="00432D27">
            <w:pPr>
              <w:pStyle w:val="TableParagraph"/>
              <w:tabs>
                <w:tab w:val="left" w:pos="11057"/>
              </w:tabs>
              <w:ind w:right="533"/>
              <w:rPr>
                <w:sz w:val="20"/>
                <w:lang w:val="ru-RU"/>
              </w:rPr>
            </w:pPr>
          </w:p>
        </w:tc>
        <w:tc>
          <w:tcPr>
            <w:tcW w:w="281" w:type="dxa"/>
            <w:gridSpan w:val="2"/>
          </w:tcPr>
          <w:p w14:paraId="03927E1A" w14:textId="77777777" w:rsidR="00432D27" w:rsidRPr="00671BAF" w:rsidRDefault="00432D27" w:rsidP="00432D27">
            <w:pPr>
              <w:pStyle w:val="TableParagraph"/>
              <w:tabs>
                <w:tab w:val="left" w:pos="11057"/>
              </w:tabs>
              <w:ind w:right="533"/>
              <w:rPr>
                <w:sz w:val="20"/>
                <w:lang w:val="ru-RU"/>
              </w:rPr>
            </w:pPr>
          </w:p>
        </w:tc>
        <w:tc>
          <w:tcPr>
            <w:tcW w:w="431" w:type="dxa"/>
          </w:tcPr>
          <w:p w14:paraId="25FC64FE"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EBB2AEE"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4D6AD150"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15ECD6A3" w14:textId="77777777" w:rsidR="00432D27" w:rsidRPr="00671BAF" w:rsidRDefault="00432D27" w:rsidP="00432D27">
            <w:pPr>
              <w:pStyle w:val="TableParagraph"/>
              <w:tabs>
                <w:tab w:val="left" w:pos="11057"/>
              </w:tabs>
              <w:ind w:right="533"/>
              <w:rPr>
                <w:sz w:val="20"/>
                <w:lang w:val="ru-RU"/>
              </w:rPr>
            </w:pPr>
          </w:p>
        </w:tc>
        <w:tc>
          <w:tcPr>
            <w:tcW w:w="432" w:type="dxa"/>
            <w:gridSpan w:val="3"/>
            <w:tcBorders>
              <w:right w:val="single" w:sz="4" w:space="0" w:color="000000"/>
            </w:tcBorders>
          </w:tcPr>
          <w:p w14:paraId="39F2E642" w14:textId="77777777" w:rsidR="00432D27" w:rsidRPr="00671BAF" w:rsidRDefault="00432D27" w:rsidP="00432D27">
            <w:pPr>
              <w:pStyle w:val="TableParagraph"/>
              <w:tabs>
                <w:tab w:val="left" w:pos="11057"/>
              </w:tabs>
              <w:ind w:right="533"/>
              <w:rPr>
                <w:sz w:val="20"/>
                <w:lang w:val="ru-RU"/>
              </w:rPr>
            </w:pPr>
          </w:p>
        </w:tc>
        <w:tc>
          <w:tcPr>
            <w:tcW w:w="568" w:type="dxa"/>
            <w:gridSpan w:val="4"/>
            <w:tcBorders>
              <w:left w:val="single" w:sz="4" w:space="0" w:color="000000"/>
            </w:tcBorders>
          </w:tcPr>
          <w:p w14:paraId="367850E9" w14:textId="77777777" w:rsidR="00432D27" w:rsidRPr="00671BAF" w:rsidRDefault="00432D27" w:rsidP="00432D27">
            <w:pPr>
              <w:pStyle w:val="TableParagraph"/>
              <w:tabs>
                <w:tab w:val="left" w:pos="11057"/>
              </w:tabs>
              <w:ind w:right="533"/>
              <w:rPr>
                <w:sz w:val="20"/>
                <w:lang w:val="ru-RU"/>
              </w:rPr>
            </w:pPr>
          </w:p>
        </w:tc>
        <w:tc>
          <w:tcPr>
            <w:tcW w:w="705" w:type="dxa"/>
            <w:gridSpan w:val="4"/>
            <w:tcBorders>
              <w:right w:val="single" w:sz="4" w:space="0" w:color="000000"/>
            </w:tcBorders>
          </w:tcPr>
          <w:p w14:paraId="40C4D9CE" w14:textId="77777777" w:rsidR="00432D27" w:rsidRPr="00671BAF" w:rsidRDefault="00432D27" w:rsidP="00432D27">
            <w:pPr>
              <w:pStyle w:val="TableParagraph"/>
              <w:tabs>
                <w:tab w:val="left" w:pos="11057"/>
              </w:tabs>
              <w:ind w:right="533"/>
              <w:rPr>
                <w:sz w:val="20"/>
                <w:lang w:val="ru-RU"/>
              </w:rPr>
            </w:pPr>
          </w:p>
        </w:tc>
        <w:tc>
          <w:tcPr>
            <w:tcW w:w="650" w:type="dxa"/>
            <w:gridSpan w:val="4"/>
            <w:tcBorders>
              <w:left w:val="single" w:sz="4" w:space="0" w:color="000000"/>
            </w:tcBorders>
          </w:tcPr>
          <w:p w14:paraId="5AE48189" w14:textId="77777777" w:rsidR="00432D27" w:rsidRPr="00671BAF" w:rsidRDefault="00432D27" w:rsidP="00432D27">
            <w:pPr>
              <w:pStyle w:val="TableParagraph"/>
              <w:tabs>
                <w:tab w:val="left" w:pos="11057"/>
              </w:tabs>
              <w:ind w:right="533"/>
              <w:rPr>
                <w:sz w:val="20"/>
                <w:lang w:val="ru-RU"/>
              </w:rPr>
            </w:pPr>
          </w:p>
        </w:tc>
      </w:tr>
      <w:tr w:rsidR="00671BAF" w:rsidRPr="00671BAF" w14:paraId="546FDCA2" w14:textId="77777777" w:rsidTr="003469CE">
        <w:trPr>
          <w:trHeight w:val="50"/>
          <w:jc w:val="center"/>
        </w:trPr>
        <w:tc>
          <w:tcPr>
            <w:tcW w:w="509" w:type="dxa"/>
          </w:tcPr>
          <w:p w14:paraId="3C64806B" w14:textId="77777777" w:rsidR="00432D27" w:rsidRPr="00671BAF" w:rsidRDefault="00432D27" w:rsidP="00432D27">
            <w:pPr>
              <w:pStyle w:val="TableParagraph"/>
              <w:tabs>
                <w:tab w:val="left" w:pos="11057"/>
              </w:tabs>
              <w:spacing w:line="225" w:lineRule="exact"/>
              <w:ind w:left="40" w:right="533"/>
              <w:rPr>
                <w:sz w:val="20"/>
                <w:lang w:val="ru-RU"/>
              </w:rPr>
            </w:pPr>
            <w:r w:rsidRPr="00671BAF">
              <w:rPr>
                <w:w w:val="99"/>
                <w:sz w:val="20"/>
                <w:lang w:val="ru-RU"/>
              </w:rPr>
              <w:t>1</w:t>
            </w:r>
          </w:p>
        </w:tc>
        <w:tc>
          <w:tcPr>
            <w:tcW w:w="3932" w:type="dxa"/>
            <w:gridSpan w:val="2"/>
          </w:tcPr>
          <w:p w14:paraId="769F6721" w14:textId="77777777"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Сформированность уважительного отношения к иному мнению, истории и культуре других народов</w:t>
            </w:r>
          </w:p>
        </w:tc>
        <w:tc>
          <w:tcPr>
            <w:tcW w:w="561" w:type="dxa"/>
            <w:gridSpan w:val="2"/>
          </w:tcPr>
          <w:p w14:paraId="5C444A28" w14:textId="77777777" w:rsidR="00432D27" w:rsidRPr="00671BAF" w:rsidRDefault="00432D27" w:rsidP="00432D27">
            <w:pPr>
              <w:pStyle w:val="TableParagraph"/>
              <w:tabs>
                <w:tab w:val="left" w:pos="11057"/>
              </w:tabs>
              <w:ind w:right="533"/>
              <w:rPr>
                <w:sz w:val="20"/>
                <w:lang w:val="ru-RU"/>
              </w:rPr>
            </w:pPr>
          </w:p>
        </w:tc>
        <w:tc>
          <w:tcPr>
            <w:tcW w:w="548" w:type="dxa"/>
            <w:gridSpan w:val="2"/>
          </w:tcPr>
          <w:p w14:paraId="42DDD365" w14:textId="77777777" w:rsidR="00432D27" w:rsidRPr="00671BAF" w:rsidRDefault="00432D27" w:rsidP="00432D27">
            <w:pPr>
              <w:pStyle w:val="TableParagraph"/>
              <w:tabs>
                <w:tab w:val="left" w:pos="11057"/>
              </w:tabs>
              <w:ind w:right="533"/>
              <w:rPr>
                <w:sz w:val="20"/>
                <w:lang w:val="ru-RU"/>
              </w:rPr>
            </w:pPr>
          </w:p>
        </w:tc>
        <w:tc>
          <w:tcPr>
            <w:tcW w:w="281" w:type="dxa"/>
            <w:gridSpan w:val="2"/>
          </w:tcPr>
          <w:p w14:paraId="5303B4FD" w14:textId="77777777" w:rsidR="00432D27" w:rsidRPr="00671BAF" w:rsidRDefault="00432D27" w:rsidP="00432D27">
            <w:pPr>
              <w:pStyle w:val="TableParagraph"/>
              <w:tabs>
                <w:tab w:val="left" w:pos="11057"/>
              </w:tabs>
              <w:ind w:right="533"/>
              <w:rPr>
                <w:sz w:val="20"/>
                <w:lang w:val="ru-RU"/>
              </w:rPr>
            </w:pPr>
          </w:p>
        </w:tc>
        <w:tc>
          <w:tcPr>
            <w:tcW w:w="431" w:type="dxa"/>
          </w:tcPr>
          <w:p w14:paraId="50432BF2"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3BF9BB2E"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768EAC7F"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5A7C8DB4" w14:textId="77777777" w:rsidR="00432D27" w:rsidRPr="00671BAF" w:rsidRDefault="00432D27" w:rsidP="00432D27">
            <w:pPr>
              <w:pStyle w:val="TableParagraph"/>
              <w:tabs>
                <w:tab w:val="left" w:pos="11057"/>
              </w:tabs>
              <w:ind w:right="533"/>
              <w:rPr>
                <w:sz w:val="20"/>
                <w:lang w:val="ru-RU"/>
              </w:rPr>
            </w:pPr>
          </w:p>
        </w:tc>
        <w:tc>
          <w:tcPr>
            <w:tcW w:w="432" w:type="dxa"/>
            <w:gridSpan w:val="3"/>
            <w:tcBorders>
              <w:right w:val="single" w:sz="4" w:space="0" w:color="000000"/>
            </w:tcBorders>
          </w:tcPr>
          <w:p w14:paraId="77551F1C" w14:textId="77777777" w:rsidR="00432D27" w:rsidRPr="00671BAF" w:rsidRDefault="00432D27" w:rsidP="00432D27">
            <w:pPr>
              <w:pStyle w:val="TableParagraph"/>
              <w:tabs>
                <w:tab w:val="left" w:pos="11057"/>
              </w:tabs>
              <w:ind w:right="533"/>
              <w:rPr>
                <w:sz w:val="20"/>
                <w:lang w:val="ru-RU"/>
              </w:rPr>
            </w:pPr>
          </w:p>
        </w:tc>
        <w:tc>
          <w:tcPr>
            <w:tcW w:w="568" w:type="dxa"/>
            <w:gridSpan w:val="4"/>
            <w:tcBorders>
              <w:left w:val="single" w:sz="4" w:space="0" w:color="000000"/>
            </w:tcBorders>
          </w:tcPr>
          <w:p w14:paraId="17976485" w14:textId="77777777" w:rsidR="00432D27" w:rsidRPr="00671BAF" w:rsidRDefault="00432D27" w:rsidP="00432D27">
            <w:pPr>
              <w:pStyle w:val="TableParagraph"/>
              <w:tabs>
                <w:tab w:val="left" w:pos="11057"/>
              </w:tabs>
              <w:ind w:right="533"/>
              <w:rPr>
                <w:sz w:val="20"/>
                <w:lang w:val="ru-RU"/>
              </w:rPr>
            </w:pPr>
          </w:p>
        </w:tc>
        <w:tc>
          <w:tcPr>
            <w:tcW w:w="705" w:type="dxa"/>
            <w:gridSpan w:val="4"/>
            <w:tcBorders>
              <w:right w:val="single" w:sz="4" w:space="0" w:color="000000"/>
            </w:tcBorders>
          </w:tcPr>
          <w:p w14:paraId="25F7F2CC" w14:textId="77777777" w:rsidR="00432D27" w:rsidRPr="00671BAF" w:rsidRDefault="00432D27" w:rsidP="00432D27">
            <w:pPr>
              <w:pStyle w:val="TableParagraph"/>
              <w:tabs>
                <w:tab w:val="left" w:pos="11057"/>
              </w:tabs>
              <w:ind w:right="533"/>
              <w:rPr>
                <w:sz w:val="20"/>
                <w:lang w:val="ru-RU"/>
              </w:rPr>
            </w:pPr>
          </w:p>
        </w:tc>
        <w:tc>
          <w:tcPr>
            <w:tcW w:w="650" w:type="dxa"/>
            <w:gridSpan w:val="4"/>
            <w:tcBorders>
              <w:left w:val="single" w:sz="4" w:space="0" w:color="000000"/>
            </w:tcBorders>
          </w:tcPr>
          <w:p w14:paraId="342A4398" w14:textId="77777777" w:rsidR="00432D27" w:rsidRPr="00671BAF" w:rsidRDefault="00432D27" w:rsidP="00432D27">
            <w:pPr>
              <w:pStyle w:val="TableParagraph"/>
              <w:tabs>
                <w:tab w:val="left" w:pos="11057"/>
              </w:tabs>
              <w:ind w:right="533"/>
              <w:rPr>
                <w:sz w:val="20"/>
                <w:lang w:val="ru-RU"/>
              </w:rPr>
            </w:pPr>
          </w:p>
        </w:tc>
      </w:tr>
      <w:tr w:rsidR="00671BAF" w:rsidRPr="00671BAF" w14:paraId="26AF54EE" w14:textId="77777777" w:rsidTr="003469CE">
        <w:trPr>
          <w:trHeight w:val="37"/>
          <w:jc w:val="center"/>
        </w:trPr>
        <w:tc>
          <w:tcPr>
            <w:tcW w:w="509" w:type="dxa"/>
          </w:tcPr>
          <w:p w14:paraId="62701874"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0166FFAC" w14:textId="1F24F07B"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Выслушивает</w:t>
            </w:r>
            <w:r w:rsidR="00526A81" w:rsidRPr="00671BAF">
              <w:rPr>
                <w:sz w:val="20"/>
                <w:lang w:val="ru-RU"/>
              </w:rPr>
              <w:t xml:space="preserve"> </w:t>
            </w:r>
            <w:r w:rsidRPr="00671BAF">
              <w:rPr>
                <w:sz w:val="20"/>
                <w:lang w:val="ru-RU"/>
              </w:rPr>
              <w:t>говорящего,</w:t>
            </w:r>
            <w:r w:rsidR="00526A81" w:rsidRPr="00671BAF">
              <w:rPr>
                <w:sz w:val="20"/>
                <w:lang w:val="ru-RU"/>
              </w:rPr>
              <w:t xml:space="preserve"> </w:t>
            </w:r>
            <w:r w:rsidRPr="00671BAF">
              <w:rPr>
                <w:sz w:val="20"/>
                <w:lang w:val="ru-RU"/>
              </w:rPr>
              <w:t>неперебивая.</w:t>
            </w:r>
          </w:p>
        </w:tc>
        <w:tc>
          <w:tcPr>
            <w:tcW w:w="561" w:type="dxa"/>
            <w:gridSpan w:val="2"/>
          </w:tcPr>
          <w:p w14:paraId="676B21AE" w14:textId="77777777" w:rsidR="00432D27" w:rsidRPr="00671BAF" w:rsidRDefault="00432D27" w:rsidP="00432D27">
            <w:pPr>
              <w:pStyle w:val="TableParagraph"/>
              <w:tabs>
                <w:tab w:val="left" w:pos="11057"/>
              </w:tabs>
              <w:ind w:right="533"/>
              <w:rPr>
                <w:sz w:val="20"/>
                <w:lang w:val="ru-RU"/>
              </w:rPr>
            </w:pPr>
          </w:p>
        </w:tc>
        <w:tc>
          <w:tcPr>
            <w:tcW w:w="548" w:type="dxa"/>
            <w:gridSpan w:val="2"/>
          </w:tcPr>
          <w:p w14:paraId="13F7F2E5" w14:textId="77777777" w:rsidR="00432D27" w:rsidRPr="00671BAF" w:rsidRDefault="00432D27" w:rsidP="00432D27">
            <w:pPr>
              <w:pStyle w:val="TableParagraph"/>
              <w:tabs>
                <w:tab w:val="left" w:pos="11057"/>
              </w:tabs>
              <w:ind w:right="533"/>
              <w:rPr>
                <w:sz w:val="20"/>
                <w:lang w:val="ru-RU"/>
              </w:rPr>
            </w:pPr>
          </w:p>
        </w:tc>
        <w:tc>
          <w:tcPr>
            <w:tcW w:w="281" w:type="dxa"/>
            <w:gridSpan w:val="2"/>
          </w:tcPr>
          <w:p w14:paraId="2A2E029A" w14:textId="77777777" w:rsidR="00432D27" w:rsidRPr="00671BAF" w:rsidRDefault="00432D27" w:rsidP="00432D27">
            <w:pPr>
              <w:pStyle w:val="TableParagraph"/>
              <w:tabs>
                <w:tab w:val="left" w:pos="11057"/>
              </w:tabs>
              <w:ind w:right="533"/>
              <w:rPr>
                <w:sz w:val="20"/>
                <w:lang w:val="ru-RU"/>
              </w:rPr>
            </w:pPr>
          </w:p>
        </w:tc>
        <w:tc>
          <w:tcPr>
            <w:tcW w:w="431" w:type="dxa"/>
          </w:tcPr>
          <w:p w14:paraId="42268564"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AD8370D"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33C4D2E0"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20DABD75" w14:textId="77777777" w:rsidR="00432D27" w:rsidRPr="00671BAF" w:rsidRDefault="00432D27" w:rsidP="00432D27">
            <w:pPr>
              <w:pStyle w:val="TableParagraph"/>
              <w:tabs>
                <w:tab w:val="left" w:pos="11057"/>
              </w:tabs>
              <w:ind w:right="533"/>
              <w:rPr>
                <w:sz w:val="20"/>
                <w:lang w:val="ru-RU"/>
              </w:rPr>
            </w:pPr>
          </w:p>
        </w:tc>
        <w:tc>
          <w:tcPr>
            <w:tcW w:w="432" w:type="dxa"/>
            <w:gridSpan w:val="3"/>
            <w:tcBorders>
              <w:right w:val="single" w:sz="4" w:space="0" w:color="000000"/>
            </w:tcBorders>
          </w:tcPr>
          <w:p w14:paraId="02A3026E" w14:textId="77777777" w:rsidR="00432D27" w:rsidRPr="00671BAF" w:rsidRDefault="00432D27" w:rsidP="00432D27">
            <w:pPr>
              <w:pStyle w:val="TableParagraph"/>
              <w:tabs>
                <w:tab w:val="left" w:pos="11057"/>
              </w:tabs>
              <w:ind w:right="533"/>
              <w:rPr>
                <w:sz w:val="20"/>
                <w:lang w:val="ru-RU"/>
              </w:rPr>
            </w:pPr>
          </w:p>
        </w:tc>
        <w:tc>
          <w:tcPr>
            <w:tcW w:w="568" w:type="dxa"/>
            <w:gridSpan w:val="4"/>
            <w:tcBorders>
              <w:left w:val="single" w:sz="4" w:space="0" w:color="000000"/>
            </w:tcBorders>
          </w:tcPr>
          <w:p w14:paraId="42A0F008" w14:textId="77777777" w:rsidR="00432D27" w:rsidRPr="00671BAF" w:rsidRDefault="00432D27" w:rsidP="00432D27">
            <w:pPr>
              <w:pStyle w:val="TableParagraph"/>
              <w:tabs>
                <w:tab w:val="left" w:pos="11057"/>
              </w:tabs>
              <w:ind w:right="533"/>
              <w:rPr>
                <w:sz w:val="20"/>
                <w:lang w:val="ru-RU"/>
              </w:rPr>
            </w:pPr>
          </w:p>
        </w:tc>
        <w:tc>
          <w:tcPr>
            <w:tcW w:w="705" w:type="dxa"/>
            <w:gridSpan w:val="4"/>
            <w:tcBorders>
              <w:right w:val="single" w:sz="4" w:space="0" w:color="000000"/>
            </w:tcBorders>
          </w:tcPr>
          <w:p w14:paraId="332533FB" w14:textId="77777777" w:rsidR="00432D27" w:rsidRPr="00671BAF" w:rsidRDefault="00432D27" w:rsidP="00432D27">
            <w:pPr>
              <w:pStyle w:val="TableParagraph"/>
              <w:tabs>
                <w:tab w:val="left" w:pos="11057"/>
              </w:tabs>
              <w:ind w:right="533"/>
              <w:rPr>
                <w:sz w:val="20"/>
                <w:lang w:val="ru-RU"/>
              </w:rPr>
            </w:pPr>
          </w:p>
        </w:tc>
        <w:tc>
          <w:tcPr>
            <w:tcW w:w="650" w:type="dxa"/>
            <w:gridSpan w:val="4"/>
            <w:tcBorders>
              <w:left w:val="single" w:sz="4" w:space="0" w:color="000000"/>
            </w:tcBorders>
          </w:tcPr>
          <w:p w14:paraId="35480332" w14:textId="77777777" w:rsidR="00432D27" w:rsidRPr="00671BAF" w:rsidRDefault="00432D27" w:rsidP="00432D27">
            <w:pPr>
              <w:pStyle w:val="TableParagraph"/>
              <w:tabs>
                <w:tab w:val="left" w:pos="11057"/>
              </w:tabs>
              <w:ind w:right="533"/>
              <w:rPr>
                <w:sz w:val="20"/>
                <w:lang w:val="ru-RU"/>
              </w:rPr>
            </w:pPr>
          </w:p>
        </w:tc>
      </w:tr>
      <w:tr w:rsidR="00671BAF" w:rsidRPr="00671BAF" w14:paraId="3877CE68" w14:textId="77777777" w:rsidTr="003469CE">
        <w:trPr>
          <w:trHeight w:val="37"/>
          <w:jc w:val="center"/>
        </w:trPr>
        <w:tc>
          <w:tcPr>
            <w:tcW w:w="509" w:type="dxa"/>
          </w:tcPr>
          <w:p w14:paraId="2F59F80B"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298D7FB6" w14:textId="2EEF3B1F"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Проявляет</w:t>
            </w:r>
            <w:r w:rsidR="00526A81" w:rsidRPr="00671BAF">
              <w:rPr>
                <w:sz w:val="20"/>
                <w:lang w:val="ru-RU"/>
              </w:rPr>
              <w:t xml:space="preserve"> </w:t>
            </w:r>
            <w:r w:rsidRPr="00671BAF">
              <w:rPr>
                <w:sz w:val="20"/>
                <w:lang w:val="ru-RU"/>
              </w:rPr>
              <w:t>уважение</w:t>
            </w:r>
            <w:r w:rsidR="00526A81" w:rsidRPr="00671BAF">
              <w:rPr>
                <w:sz w:val="20"/>
                <w:lang w:val="ru-RU"/>
              </w:rPr>
              <w:t xml:space="preserve"> </w:t>
            </w:r>
            <w:r w:rsidRPr="00671BAF">
              <w:rPr>
                <w:sz w:val="20"/>
                <w:lang w:val="ru-RU"/>
              </w:rPr>
              <w:t>к</w:t>
            </w:r>
            <w:r w:rsidR="00526A81" w:rsidRPr="00671BAF">
              <w:rPr>
                <w:sz w:val="20"/>
                <w:lang w:val="ru-RU"/>
              </w:rPr>
              <w:t xml:space="preserve"> </w:t>
            </w:r>
            <w:r w:rsidRPr="00671BAF">
              <w:rPr>
                <w:sz w:val="20"/>
                <w:lang w:val="ru-RU"/>
              </w:rPr>
              <w:t>людям</w:t>
            </w:r>
            <w:r w:rsidR="00526A81" w:rsidRPr="00671BAF">
              <w:rPr>
                <w:sz w:val="20"/>
                <w:lang w:val="ru-RU"/>
              </w:rPr>
              <w:t xml:space="preserve"> </w:t>
            </w:r>
            <w:r w:rsidRPr="00671BAF">
              <w:rPr>
                <w:sz w:val="20"/>
                <w:lang w:val="ru-RU"/>
              </w:rPr>
              <w:t>других</w:t>
            </w:r>
          </w:p>
          <w:p w14:paraId="3469280F" w14:textId="77777777" w:rsidR="00432D27" w:rsidRPr="00671BAF" w:rsidRDefault="00432D27" w:rsidP="00432D27">
            <w:pPr>
              <w:pStyle w:val="TableParagraph"/>
              <w:tabs>
                <w:tab w:val="left" w:pos="1837"/>
                <w:tab w:val="left" w:pos="11057"/>
              </w:tabs>
              <w:spacing w:line="187" w:lineRule="exact"/>
              <w:ind w:left="40"/>
              <w:rPr>
                <w:sz w:val="20"/>
                <w:lang w:val="ru-RU"/>
              </w:rPr>
            </w:pPr>
            <w:r w:rsidRPr="00671BAF">
              <w:rPr>
                <w:sz w:val="20"/>
                <w:lang w:val="ru-RU"/>
              </w:rPr>
              <w:t>национальностей,</w:t>
            </w:r>
            <w:r w:rsidRPr="00671BAF">
              <w:rPr>
                <w:sz w:val="20"/>
                <w:lang w:val="ru-RU"/>
              </w:rPr>
              <w:tab/>
              <w:t>вероисповедания, культуры.</w:t>
            </w:r>
          </w:p>
        </w:tc>
        <w:tc>
          <w:tcPr>
            <w:tcW w:w="561" w:type="dxa"/>
            <w:gridSpan w:val="2"/>
          </w:tcPr>
          <w:p w14:paraId="4132911B" w14:textId="77777777" w:rsidR="00432D27" w:rsidRPr="00671BAF" w:rsidRDefault="00432D27" w:rsidP="00432D27">
            <w:pPr>
              <w:pStyle w:val="TableParagraph"/>
              <w:tabs>
                <w:tab w:val="left" w:pos="11057"/>
              </w:tabs>
              <w:ind w:right="533"/>
              <w:rPr>
                <w:sz w:val="20"/>
                <w:lang w:val="ru-RU"/>
              </w:rPr>
            </w:pPr>
          </w:p>
        </w:tc>
        <w:tc>
          <w:tcPr>
            <w:tcW w:w="548" w:type="dxa"/>
            <w:gridSpan w:val="2"/>
          </w:tcPr>
          <w:p w14:paraId="4BF5817D" w14:textId="77777777" w:rsidR="00432D27" w:rsidRPr="00671BAF" w:rsidRDefault="00432D27" w:rsidP="00432D27">
            <w:pPr>
              <w:pStyle w:val="TableParagraph"/>
              <w:tabs>
                <w:tab w:val="left" w:pos="11057"/>
              </w:tabs>
              <w:ind w:right="533"/>
              <w:rPr>
                <w:sz w:val="20"/>
                <w:lang w:val="ru-RU"/>
              </w:rPr>
            </w:pPr>
          </w:p>
        </w:tc>
        <w:tc>
          <w:tcPr>
            <w:tcW w:w="281" w:type="dxa"/>
            <w:gridSpan w:val="2"/>
          </w:tcPr>
          <w:p w14:paraId="24757998" w14:textId="77777777" w:rsidR="00432D27" w:rsidRPr="00671BAF" w:rsidRDefault="00432D27" w:rsidP="00432D27">
            <w:pPr>
              <w:pStyle w:val="TableParagraph"/>
              <w:tabs>
                <w:tab w:val="left" w:pos="11057"/>
              </w:tabs>
              <w:ind w:right="533"/>
              <w:rPr>
                <w:sz w:val="20"/>
                <w:lang w:val="ru-RU"/>
              </w:rPr>
            </w:pPr>
          </w:p>
        </w:tc>
        <w:tc>
          <w:tcPr>
            <w:tcW w:w="431" w:type="dxa"/>
          </w:tcPr>
          <w:p w14:paraId="49C6863F"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60190A68"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3BB12AB9"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16C0C71D" w14:textId="77777777" w:rsidR="00432D27" w:rsidRPr="00671BAF" w:rsidRDefault="00432D27" w:rsidP="00432D27">
            <w:pPr>
              <w:pStyle w:val="TableParagraph"/>
              <w:tabs>
                <w:tab w:val="left" w:pos="11057"/>
              </w:tabs>
              <w:ind w:right="533"/>
              <w:rPr>
                <w:sz w:val="20"/>
                <w:lang w:val="ru-RU"/>
              </w:rPr>
            </w:pPr>
          </w:p>
        </w:tc>
        <w:tc>
          <w:tcPr>
            <w:tcW w:w="432" w:type="dxa"/>
            <w:gridSpan w:val="3"/>
            <w:tcBorders>
              <w:right w:val="single" w:sz="4" w:space="0" w:color="000000"/>
            </w:tcBorders>
          </w:tcPr>
          <w:p w14:paraId="7CA35715" w14:textId="77777777" w:rsidR="00432D27" w:rsidRPr="00671BAF" w:rsidRDefault="00432D27" w:rsidP="00432D27">
            <w:pPr>
              <w:pStyle w:val="TableParagraph"/>
              <w:tabs>
                <w:tab w:val="left" w:pos="11057"/>
              </w:tabs>
              <w:ind w:right="533"/>
              <w:rPr>
                <w:sz w:val="20"/>
                <w:lang w:val="ru-RU"/>
              </w:rPr>
            </w:pPr>
          </w:p>
        </w:tc>
        <w:tc>
          <w:tcPr>
            <w:tcW w:w="568" w:type="dxa"/>
            <w:gridSpan w:val="4"/>
            <w:tcBorders>
              <w:left w:val="single" w:sz="4" w:space="0" w:color="000000"/>
            </w:tcBorders>
          </w:tcPr>
          <w:p w14:paraId="2150BFA2" w14:textId="77777777" w:rsidR="00432D27" w:rsidRPr="00671BAF" w:rsidRDefault="00432D27" w:rsidP="00432D27">
            <w:pPr>
              <w:pStyle w:val="TableParagraph"/>
              <w:tabs>
                <w:tab w:val="left" w:pos="11057"/>
              </w:tabs>
              <w:ind w:right="533"/>
              <w:rPr>
                <w:sz w:val="20"/>
                <w:lang w:val="ru-RU"/>
              </w:rPr>
            </w:pPr>
          </w:p>
        </w:tc>
        <w:tc>
          <w:tcPr>
            <w:tcW w:w="705" w:type="dxa"/>
            <w:gridSpan w:val="4"/>
            <w:tcBorders>
              <w:right w:val="single" w:sz="4" w:space="0" w:color="000000"/>
            </w:tcBorders>
          </w:tcPr>
          <w:p w14:paraId="31D47F32" w14:textId="77777777" w:rsidR="00432D27" w:rsidRPr="00671BAF" w:rsidRDefault="00432D27" w:rsidP="00432D27">
            <w:pPr>
              <w:pStyle w:val="TableParagraph"/>
              <w:tabs>
                <w:tab w:val="left" w:pos="11057"/>
              </w:tabs>
              <w:ind w:right="533"/>
              <w:rPr>
                <w:sz w:val="20"/>
                <w:lang w:val="ru-RU"/>
              </w:rPr>
            </w:pPr>
          </w:p>
        </w:tc>
        <w:tc>
          <w:tcPr>
            <w:tcW w:w="650" w:type="dxa"/>
            <w:gridSpan w:val="4"/>
            <w:tcBorders>
              <w:left w:val="single" w:sz="4" w:space="0" w:color="000000"/>
            </w:tcBorders>
          </w:tcPr>
          <w:p w14:paraId="402076BC" w14:textId="77777777" w:rsidR="00432D27" w:rsidRPr="00671BAF" w:rsidRDefault="00432D27" w:rsidP="00432D27">
            <w:pPr>
              <w:pStyle w:val="TableParagraph"/>
              <w:tabs>
                <w:tab w:val="left" w:pos="11057"/>
              </w:tabs>
              <w:ind w:right="533"/>
              <w:rPr>
                <w:sz w:val="20"/>
                <w:lang w:val="ru-RU"/>
              </w:rPr>
            </w:pPr>
          </w:p>
        </w:tc>
      </w:tr>
      <w:tr w:rsidR="00671BAF" w:rsidRPr="00671BAF" w14:paraId="4900CF8B" w14:textId="77777777" w:rsidTr="003469CE">
        <w:trPr>
          <w:trHeight w:val="306"/>
          <w:jc w:val="center"/>
        </w:trPr>
        <w:tc>
          <w:tcPr>
            <w:tcW w:w="509" w:type="dxa"/>
          </w:tcPr>
          <w:p w14:paraId="673649E4"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28BD8F10" w14:textId="4B81ECB8"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Проявляет</w:t>
            </w:r>
            <w:r w:rsidR="00526A81" w:rsidRPr="00671BAF">
              <w:rPr>
                <w:sz w:val="20"/>
                <w:lang w:val="ru-RU"/>
              </w:rPr>
              <w:t xml:space="preserve"> </w:t>
            </w:r>
            <w:r w:rsidRPr="00671BAF">
              <w:rPr>
                <w:sz w:val="20"/>
                <w:lang w:val="ru-RU"/>
              </w:rPr>
              <w:t>уважительное</w:t>
            </w:r>
            <w:r w:rsidR="00526A81" w:rsidRPr="00671BAF">
              <w:rPr>
                <w:sz w:val="20"/>
                <w:lang w:val="ru-RU"/>
              </w:rPr>
              <w:t xml:space="preserve"> </w:t>
            </w:r>
            <w:r w:rsidRPr="00671BAF">
              <w:rPr>
                <w:sz w:val="20"/>
                <w:lang w:val="ru-RU"/>
              </w:rPr>
              <w:t>отношение</w:t>
            </w:r>
            <w:r w:rsidR="00526A81" w:rsidRPr="00671BAF">
              <w:rPr>
                <w:sz w:val="20"/>
                <w:lang w:val="ru-RU"/>
              </w:rPr>
              <w:t xml:space="preserve"> </w:t>
            </w:r>
            <w:r w:rsidRPr="00671BAF">
              <w:rPr>
                <w:sz w:val="20"/>
                <w:lang w:val="ru-RU"/>
              </w:rPr>
              <w:t>к</w:t>
            </w:r>
            <w:r w:rsidR="00526A81" w:rsidRPr="00671BAF">
              <w:rPr>
                <w:sz w:val="20"/>
                <w:lang w:val="ru-RU"/>
              </w:rPr>
              <w:t xml:space="preserve"> </w:t>
            </w:r>
            <w:r w:rsidRPr="00671BAF">
              <w:rPr>
                <w:sz w:val="20"/>
                <w:lang w:val="ru-RU"/>
              </w:rPr>
              <w:t>культуре,традициям</w:t>
            </w:r>
            <w:r w:rsidR="00526A81" w:rsidRPr="00671BAF">
              <w:rPr>
                <w:sz w:val="20"/>
                <w:lang w:val="ru-RU"/>
              </w:rPr>
              <w:t xml:space="preserve"> </w:t>
            </w:r>
            <w:r w:rsidRPr="00671BAF">
              <w:rPr>
                <w:sz w:val="20"/>
                <w:lang w:val="ru-RU"/>
              </w:rPr>
              <w:t>других</w:t>
            </w:r>
            <w:r w:rsidR="00526A81" w:rsidRPr="00671BAF">
              <w:rPr>
                <w:sz w:val="20"/>
                <w:lang w:val="ru-RU"/>
              </w:rPr>
              <w:t xml:space="preserve"> </w:t>
            </w:r>
            <w:r w:rsidRPr="00671BAF">
              <w:rPr>
                <w:sz w:val="20"/>
                <w:lang w:val="ru-RU"/>
              </w:rPr>
              <w:t>народов.</w:t>
            </w:r>
          </w:p>
        </w:tc>
        <w:tc>
          <w:tcPr>
            <w:tcW w:w="561" w:type="dxa"/>
            <w:gridSpan w:val="2"/>
          </w:tcPr>
          <w:p w14:paraId="0B262D7C" w14:textId="77777777" w:rsidR="00432D27" w:rsidRPr="00671BAF" w:rsidRDefault="00432D27" w:rsidP="00432D27">
            <w:pPr>
              <w:pStyle w:val="TableParagraph"/>
              <w:tabs>
                <w:tab w:val="left" w:pos="11057"/>
              </w:tabs>
              <w:ind w:right="533"/>
              <w:rPr>
                <w:sz w:val="20"/>
                <w:lang w:val="ru-RU"/>
              </w:rPr>
            </w:pPr>
          </w:p>
        </w:tc>
        <w:tc>
          <w:tcPr>
            <w:tcW w:w="548" w:type="dxa"/>
            <w:gridSpan w:val="2"/>
          </w:tcPr>
          <w:p w14:paraId="52ABAB43" w14:textId="77777777" w:rsidR="00432D27" w:rsidRPr="00671BAF" w:rsidRDefault="00432D27" w:rsidP="00432D27">
            <w:pPr>
              <w:pStyle w:val="TableParagraph"/>
              <w:tabs>
                <w:tab w:val="left" w:pos="11057"/>
              </w:tabs>
              <w:ind w:right="533"/>
              <w:rPr>
                <w:sz w:val="20"/>
                <w:lang w:val="ru-RU"/>
              </w:rPr>
            </w:pPr>
          </w:p>
        </w:tc>
        <w:tc>
          <w:tcPr>
            <w:tcW w:w="281" w:type="dxa"/>
            <w:gridSpan w:val="2"/>
          </w:tcPr>
          <w:p w14:paraId="1ED6128B" w14:textId="77777777" w:rsidR="00432D27" w:rsidRPr="00671BAF" w:rsidRDefault="00432D27" w:rsidP="00432D27">
            <w:pPr>
              <w:pStyle w:val="TableParagraph"/>
              <w:tabs>
                <w:tab w:val="left" w:pos="11057"/>
              </w:tabs>
              <w:ind w:right="533"/>
              <w:rPr>
                <w:sz w:val="20"/>
                <w:lang w:val="ru-RU"/>
              </w:rPr>
            </w:pPr>
          </w:p>
        </w:tc>
        <w:tc>
          <w:tcPr>
            <w:tcW w:w="431" w:type="dxa"/>
          </w:tcPr>
          <w:p w14:paraId="159212E0"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1FEACD94"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0DDD7512"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03E0DFE7" w14:textId="77777777" w:rsidR="00432D27" w:rsidRPr="00671BAF" w:rsidRDefault="00432D27" w:rsidP="00432D27">
            <w:pPr>
              <w:pStyle w:val="TableParagraph"/>
              <w:tabs>
                <w:tab w:val="left" w:pos="11057"/>
              </w:tabs>
              <w:ind w:right="533"/>
              <w:rPr>
                <w:sz w:val="20"/>
                <w:lang w:val="ru-RU"/>
              </w:rPr>
            </w:pPr>
          </w:p>
        </w:tc>
        <w:tc>
          <w:tcPr>
            <w:tcW w:w="432" w:type="dxa"/>
            <w:gridSpan w:val="3"/>
            <w:tcBorders>
              <w:right w:val="single" w:sz="4" w:space="0" w:color="000000"/>
            </w:tcBorders>
          </w:tcPr>
          <w:p w14:paraId="64FA4269" w14:textId="77777777" w:rsidR="00432D27" w:rsidRPr="00671BAF" w:rsidRDefault="00432D27" w:rsidP="00432D27">
            <w:pPr>
              <w:pStyle w:val="TableParagraph"/>
              <w:tabs>
                <w:tab w:val="left" w:pos="11057"/>
              </w:tabs>
              <w:ind w:right="533"/>
              <w:rPr>
                <w:sz w:val="20"/>
                <w:lang w:val="ru-RU"/>
              </w:rPr>
            </w:pPr>
          </w:p>
        </w:tc>
        <w:tc>
          <w:tcPr>
            <w:tcW w:w="568" w:type="dxa"/>
            <w:gridSpan w:val="4"/>
            <w:tcBorders>
              <w:left w:val="single" w:sz="4" w:space="0" w:color="000000"/>
            </w:tcBorders>
          </w:tcPr>
          <w:p w14:paraId="6FD29766" w14:textId="77777777" w:rsidR="00432D27" w:rsidRPr="00671BAF" w:rsidRDefault="00432D27" w:rsidP="00432D27">
            <w:pPr>
              <w:pStyle w:val="TableParagraph"/>
              <w:tabs>
                <w:tab w:val="left" w:pos="11057"/>
              </w:tabs>
              <w:ind w:right="533"/>
              <w:rPr>
                <w:sz w:val="20"/>
                <w:lang w:val="ru-RU"/>
              </w:rPr>
            </w:pPr>
          </w:p>
        </w:tc>
        <w:tc>
          <w:tcPr>
            <w:tcW w:w="705" w:type="dxa"/>
            <w:gridSpan w:val="4"/>
            <w:tcBorders>
              <w:right w:val="single" w:sz="4" w:space="0" w:color="000000"/>
            </w:tcBorders>
          </w:tcPr>
          <w:p w14:paraId="7D071B69" w14:textId="77777777" w:rsidR="00432D27" w:rsidRPr="00671BAF" w:rsidRDefault="00432D27" w:rsidP="00432D27">
            <w:pPr>
              <w:pStyle w:val="TableParagraph"/>
              <w:tabs>
                <w:tab w:val="left" w:pos="11057"/>
              </w:tabs>
              <w:ind w:right="533"/>
              <w:rPr>
                <w:sz w:val="20"/>
                <w:lang w:val="ru-RU"/>
              </w:rPr>
            </w:pPr>
          </w:p>
        </w:tc>
        <w:tc>
          <w:tcPr>
            <w:tcW w:w="650" w:type="dxa"/>
            <w:gridSpan w:val="4"/>
            <w:tcBorders>
              <w:left w:val="single" w:sz="4" w:space="0" w:color="000000"/>
            </w:tcBorders>
          </w:tcPr>
          <w:p w14:paraId="14B398FD" w14:textId="77777777" w:rsidR="00432D27" w:rsidRPr="00671BAF" w:rsidRDefault="00432D27" w:rsidP="00432D27">
            <w:pPr>
              <w:pStyle w:val="TableParagraph"/>
              <w:tabs>
                <w:tab w:val="left" w:pos="11057"/>
              </w:tabs>
              <w:ind w:right="533"/>
              <w:rPr>
                <w:sz w:val="20"/>
                <w:lang w:val="ru-RU"/>
              </w:rPr>
            </w:pPr>
          </w:p>
        </w:tc>
      </w:tr>
      <w:tr w:rsidR="00671BAF" w:rsidRPr="00671BAF" w14:paraId="4F6EEB22" w14:textId="77777777" w:rsidTr="003469CE">
        <w:trPr>
          <w:gridAfter w:val="1"/>
          <w:wAfter w:w="66" w:type="dxa"/>
          <w:trHeight w:val="404"/>
          <w:jc w:val="center"/>
        </w:trPr>
        <w:tc>
          <w:tcPr>
            <w:tcW w:w="10111" w:type="dxa"/>
            <w:gridSpan w:val="31"/>
          </w:tcPr>
          <w:p w14:paraId="3F26D2B9" w14:textId="5CECF210" w:rsidR="00432D27" w:rsidRPr="00671BAF" w:rsidRDefault="00432D27" w:rsidP="00526A81">
            <w:pPr>
              <w:pStyle w:val="TableParagraph"/>
              <w:tabs>
                <w:tab w:val="left" w:pos="9668"/>
                <w:tab w:val="left" w:pos="11057"/>
              </w:tabs>
              <w:spacing w:line="269" w:lineRule="exact"/>
              <w:ind w:left="40" w:right="533"/>
              <w:rPr>
                <w:b/>
                <w:sz w:val="24"/>
                <w:lang w:val="ru-RU"/>
              </w:rPr>
            </w:pPr>
            <w:r w:rsidRPr="00671BAF">
              <w:rPr>
                <w:b/>
                <w:sz w:val="24"/>
                <w:lang w:val="ru-RU"/>
              </w:rPr>
              <w:t>3</w:t>
            </w:r>
            <w:r w:rsidRPr="00671BAF">
              <w:rPr>
                <w:b/>
                <w:lang w:val="ru-RU"/>
              </w:rPr>
              <w:t>.Развитие адекватных представлений о собственных возможностях, о насущно</w:t>
            </w:r>
            <w:r w:rsidR="00526A81" w:rsidRPr="00671BAF">
              <w:rPr>
                <w:b/>
                <w:lang w:val="ru-RU"/>
              </w:rPr>
              <w:t xml:space="preserve"> </w:t>
            </w:r>
            <w:r w:rsidRPr="00671BAF">
              <w:rPr>
                <w:b/>
                <w:lang w:val="ru-RU"/>
              </w:rPr>
              <w:t>необходи</w:t>
            </w:r>
            <w:r w:rsidR="00526A81" w:rsidRPr="00671BAF">
              <w:rPr>
                <w:b/>
                <w:lang w:val="ru-RU"/>
              </w:rPr>
              <w:t>мом</w:t>
            </w:r>
          </w:p>
        </w:tc>
      </w:tr>
      <w:tr w:rsidR="00671BAF" w:rsidRPr="00671BAF" w14:paraId="40AA64C8" w14:textId="77777777" w:rsidTr="003469CE">
        <w:trPr>
          <w:gridAfter w:val="1"/>
          <w:wAfter w:w="66" w:type="dxa"/>
          <w:trHeight w:val="200"/>
          <w:jc w:val="center"/>
        </w:trPr>
        <w:tc>
          <w:tcPr>
            <w:tcW w:w="509" w:type="dxa"/>
          </w:tcPr>
          <w:p w14:paraId="6D3F4EB7"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30BBBABE" w14:textId="090F3D96" w:rsidR="00432D27" w:rsidRPr="00671BAF" w:rsidRDefault="00432D27" w:rsidP="00432D27">
            <w:pPr>
              <w:pStyle w:val="TableParagraph"/>
              <w:tabs>
                <w:tab w:val="left" w:pos="11057"/>
              </w:tabs>
              <w:spacing w:line="272" w:lineRule="exact"/>
              <w:ind w:left="40" w:right="533"/>
              <w:rPr>
                <w:b/>
                <w:sz w:val="24"/>
                <w:lang w:val="ru-RU"/>
              </w:rPr>
            </w:pPr>
            <w:r w:rsidRPr="00671BAF">
              <w:rPr>
                <w:b/>
                <w:sz w:val="24"/>
                <w:lang w:val="ru-RU"/>
              </w:rPr>
              <w:t>Общий</w:t>
            </w:r>
            <w:r w:rsidR="00526A81" w:rsidRPr="00671BAF">
              <w:rPr>
                <w:b/>
                <w:sz w:val="24"/>
                <w:lang w:val="ru-RU"/>
              </w:rPr>
              <w:t xml:space="preserve"> </w:t>
            </w:r>
            <w:r w:rsidRPr="00671BAF">
              <w:rPr>
                <w:b/>
                <w:sz w:val="24"/>
                <w:lang w:val="ru-RU"/>
              </w:rPr>
              <w:t>бал</w:t>
            </w:r>
          </w:p>
        </w:tc>
        <w:tc>
          <w:tcPr>
            <w:tcW w:w="408" w:type="dxa"/>
          </w:tcPr>
          <w:p w14:paraId="2CF7D308"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3A67A2BD"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34DAF56B" w14:textId="77777777" w:rsidR="00432D27" w:rsidRPr="00671BAF" w:rsidRDefault="00432D27" w:rsidP="00432D27">
            <w:pPr>
              <w:pStyle w:val="TableParagraph"/>
              <w:tabs>
                <w:tab w:val="left" w:pos="11057"/>
              </w:tabs>
              <w:ind w:right="533"/>
              <w:rPr>
                <w:sz w:val="20"/>
                <w:lang w:val="ru-RU"/>
              </w:rPr>
            </w:pPr>
          </w:p>
        </w:tc>
        <w:tc>
          <w:tcPr>
            <w:tcW w:w="562" w:type="dxa"/>
            <w:gridSpan w:val="2"/>
          </w:tcPr>
          <w:p w14:paraId="4F05CBA8"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2C62D84E"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6710EDDE"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0F824D12" w14:textId="77777777" w:rsidR="00432D27" w:rsidRPr="00671BAF" w:rsidRDefault="00432D27" w:rsidP="00432D27">
            <w:pPr>
              <w:pStyle w:val="TableParagraph"/>
              <w:tabs>
                <w:tab w:val="left" w:pos="11057"/>
              </w:tabs>
              <w:ind w:right="533"/>
              <w:rPr>
                <w:sz w:val="20"/>
                <w:lang w:val="ru-RU"/>
              </w:rPr>
            </w:pPr>
          </w:p>
        </w:tc>
        <w:tc>
          <w:tcPr>
            <w:tcW w:w="441" w:type="dxa"/>
            <w:gridSpan w:val="4"/>
            <w:tcBorders>
              <w:right w:val="single" w:sz="4" w:space="0" w:color="000000"/>
            </w:tcBorders>
          </w:tcPr>
          <w:p w14:paraId="14D362D7"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0C838788"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2CF33371"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09093106" w14:textId="77777777" w:rsidR="00432D27" w:rsidRPr="00671BAF" w:rsidRDefault="00432D27" w:rsidP="00432D27">
            <w:pPr>
              <w:pStyle w:val="TableParagraph"/>
              <w:tabs>
                <w:tab w:val="left" w:pos="11057"/>
              </w:tabs>
              <w:ind w:right="533"/>
              <w:rPr>
                <w:sz w:val="20"/>
                <w:lang w:val="ru-RU"/>
              </w:rPr>
            </w:pPr>
          </w:p>
        </w:tc>
      </w:tr>
      <w:tr w:rsidR="00671BAF" w:rsidRPr="00671BAF" w14:paraId="28338CDB" w14:textId="77777777" w:rsidTr="003469CE">
        <w:trPr>
          <w:gridAfter w:val="1"/>
          <w:wAfter w:w="66" w:type="dxa"/>
          <w:trHeight w:val="241"/>
          <w:jc w:val="center"/>
        </w:trPr>
        <w:tc>
          <w:tcPr>
            <w:tcW w:w="509" w:type="dxa"/>
          </w:tcPr>
          <w:p w14:paraId="63E92FEF" w14:textId="77777777" w:rsidR="00432D27" w:rsidRPr="00671BAF" w:rsidRDefault="00432D27" w:rsidP="00432D27">
            <w:pPr>
              <w:pStyle w:val="TableParagraph"/>
              <w:tabs>
                <w:tab w:val="left" w:pos="11057"/>
              </w:tabs>
              <w:spacing w:line="225" w:lineRule="exact"/>
              <w:ind w:left="40" w:right="533"/>
              <w:rPr>
                <w:sz w:val="20"/>
                <w:lang w:val="ru-RU"/>
              </w:rPr>
            </w:pPr>
            <w:r w:rsidRPr="00671BAF">
              <w:rPr>
                <w:w w:val="99"/>
                <w:sz w:val="20"/>
                <w:lang w:val="ru-RU"/>
              </w:rPr>
              <w:t>1</w:t>
            </w:r>
          </w:p>
        </w:tc>
        <w:tc>
          <w:tcPr>
            <w:tcW w:w="3932" w:type="dxa"/>
            <w:gridSpan w:val="2"/>
          </w:tcPr>
          <w:p w14:paraId="03E0D784" w14:textId="1AB400EC"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Представление о себе: Владеет</w:t>
            </w:r>
            <w:r w:rsidR="00526A81" w:rsidRPr="00671BAF">
              <w:rPr>
                <w:sz w:val="20"/>
                <w:lang w:val="ru-RU"/>
              </w:rPr>
              <w:t xml:space="preserve"> </w:t>
            </w:r>
            <w:r w:rsidRPr="00671BAF">
              <w:rPr>
                <w:sz w:val="20"/>
                <w:lang w:val="ru-RU"/>
              </w:rPr>
              <w:t>информацией</w:t>
            </w:r>
            <w:r w:rsidR="00526A81" w:rsidRPr="00671BAF">
              <w:rPr>
                <w:sz w:val="20"/>
                <w:lang w:val="ru-RU"/>
              </w:rPr>
              <w:t xml:space="preserve"> </w:t>
            </w:r>
            <w:r w:rsidRPr="00671BAF">
              <w:rPr>
                <w:sz w:val="20"/>
                <w:lang w:val="ru-RU"/>
              </w:rPr>
              <w:t>о</w:t>
            </w:r>
            <w:r w:rsidR="00526A81" w:rsidRPr="00671BAF">
              <w:rPr>
                <w:sz w:val="20"/>
                <w:lang w:val="ru-RU"/>
              </w:rPr>
              <w:t xml:space="preserve"> </w:t>
            </w:r>
            <w:r w:rsidRPr="00671BAF">
              <w:rPr>
                <w:sz w:val="20"/>
                <w:lang w:val="ru-RU"/>
              </w:rPr>
              <w:t>себе</w:t>
            </w:r>
            <w:r w:rsidR="00526A81" w:rsidRPr="00671BAF">
              <w:rPr>
                <w:sz w:val="20"/>
                <w:lang w:val="ru-RU"/>
              </w:rPr>
              <w:t xml:space="preserve"> </w:t>
            </w:r>
            <w:r w:rsidRPr="00671BAF">
              <w:rPr>
                <w:sz w:val="20"/>
                <w:lang w:val="ru-RU"/>
              </w:rPr>
              <w:t>(Ф.И.О.,</w:t>
            </w:r>
            <w:r w:rsidR="00526A81" w:rsidRPr="00671BAF">
              <w:rPr>
                <w:sz w:val="20"/>
                <w:lang w:val="ru-RU"/>
              </w:rPr>
              <w:t xml:space="preserve"> </w:t>
            </w:r>
            <w:r w:rsidRPr="00671BAF">
              <w:rPr>
                <w:sz w:val="20"/>
                <w:lang w:val="ru-RU"/>
              </w:rPr>
              <w:t>имена</w:t>
            </w:r>
            <w:r w:rsidR="00526A81" w:rsidRPr="00671BAF">
              <w:rPr>
                <w:sz w:val="20"/>
                <w:lang w:val="ru-RU"/>
              </w:rPr>
              <w:t xml:space="preserve"> </w:t>
            </w:r>
            <w:r w:rsidRPr="00671BAF">
              <w:rPr>
                <w:sz w:val="20"/>
                <w:lang w:val="ru-RU"/>
              </w:rPr>
              <w:t>родителей,</w:t>
            </w:r>
            <w:r w:rsidR="00526A81" w:rsidRPr="00671BAF">
              <w:rPr>
                <w:sz w:val="20"/>
                <w:lang w:val="ru-RU"/>
              </w:rPr>
              <w:t xml:space="preserve"> </w:t>
            </w:r>
            <w:r w:rsidRPr="00671BAF">
              <w:rPr>
                <w:sz w:val="20"/>
                <w:lang w:val="ru-RU"/>
              </w:rPr>
              <w:t>адрес</w:t>
            </w:r>
            <w:r w:rsidR="00526A81" w:rsidRPr="00671BAF">
              <w:rPr>
                <w:sz w:val="20"/>
                <w:lang w:val="ru-RU"/>
              </w:rPr>
              <w:t xml:space="preserve"> </w:t>
            </w:r>
            <w:r w:rsidRPr="00671BAF">
              <w:rPr>
                <w:sz w:val="20"/>
                <w:lang w:val="ru-RU"/>
              </w:rPr>
              <w:t>дома,</w:t>
            </w:r>
            <w:r w:rsidR="00526A81" w:rsidRPr="00671BAF">
              <w:rPr>
                <w:sz w:val="20"/>
                <w:lang w:val="ru-RU"/>
              </w:rPr>
              <w:t xml:space="preserve"> </w:t>
            </w:r>
            <w:r w:rsidRPr="00671BAF">
              <w:rPr>
                <w:sz w:val="20"/>
                <w:lang w:val="ru-RU"/>
              </w:rPr>
              <w:t>школы).</w:t>
            </w:r>
          </w:p>
        </w:tc>
        <w:tc>
          <w:tcPr>
            <w:tcW w:w="408" w:type="dxa"/>
          </w:tcPr>
          <w:p w14:paraId="63B8A7CF"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3E0AADA1"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3AB3D5E0" w14:textId="77777777" w:rsidR="00432D27" w:rsidRPr="00671BAF" w:rsidRDefault="00432D27" w:rsidP="00432D27">
            <w:pPr>
              <w:pStyle w:val="TableParagraph"/>
              <w:tabs>
                <w:tab w:val="left" w:pos="11057"/>
              </w:tabs>
              <w:ind w:right="533"/>
              <w:rPr>
                <w:sz w:val="20"/>
                <w:lang w:val="ru-RU"/>
              </w:rPr>
            </w:pPr>
          </w:p>
        </w:tc>
        <w:tc>
          <w:tcPr>
            <w:tcW w:w="562" w:type="dxa"/>
            <w:gridSpan w:val="2"/>
          </w:tcPr>
          <w:p w14:paraId="2020CACB"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25108E1D"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0728A323"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3D073CD3" w14:textId="77777777" w:rsidR="00432D27" w:rsidRPr="00671BAF" w:rsidRDefault="00432D27" w:rsidP="00432D27">
            <w:pPr>
              <w:pStyle w:val="TableParagraph"/>
              <w:tabs>
                <w:tab w:val="left" w:pos="11057"/>
              </w:tabs>
              <w:ind w:right="533"/>
              <w:rPr>
                <w:sz w:val="20"/>
                <w:lang w:val="ru-RU"/>
              </w:rPr>
            </w:pPr>
          </w:p>
        </w:tc>
        <w:tc>
          <w:tcPr>
            <w:tcW w:w="441" w:type="dxa"/>
            <w:gridSpan w:val="4"/>
            <w:tcBorders>
              <w:right w:val="single" w:sz="4" w:space="0" w:color="000000"/>
            </w:tcBorders>
          </w:tcPr>
          <w:p w14:paraId="59B52C97"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167C70B4"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3EFC66AF"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73FC1160" w14:textId="77777777" w:rsidR="00432D27" w:rsidRPr="00671BAF" w:rsidRDefault="00432D27" w:rsidP="00432D27">
            <w:pPr>
              <w:pStyle w:val="TableParagraph"/>
              <w:tabs>
                <w:tab w:val="left" w:pos="11057"/>
              </w:tabs>
              <w:ind w:right="533"/>
              <w:rPr>
                <w:sz w:val="20"/>
                <w:lang w:val="ru-RU"/>
              </w:rPr>
            </w:pPr>
          </w:p>
        </w:tc>
      </w:tr>
      <w:tr w:rsidR="00671BAF" w:rsidRPr="00671BAF" w14:paraId="354D1E7A" w14:textId="77777777" w:rsidTr="003469CE">
        <w:trPr>
          <w:gridAfter w:val="1"/>
          <w:wAfter w:w="66" w:type="dxa"/>
          <w:trHeight w:val="55"/>
          <w:jc w:val="center"/>
        </w:trPr>
        <w:tc>
          <w:tcPr>
            <w:tcW w:w="509" w:type="dxa"/>
          </w:tcPr>
          <w:p w14:paraId="5CAF867F"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54C7A747" w14:textId="730DDFEC"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Умеет</w:t>
            </w:r>
            <w:r w:rsidR="00526A81" w:rsidRPr="00671BAF">
              <w:rPr>
                <w:sz w:val="20"/>
                <w:lang w:val="ru-RU"/>
              </w:rPr>
              <w:t xml:space="preserve"> </w:t>
            </w:r>
            <w:r w:rsidRPr="00671BAF">
              <w:rPr>
                <w:sz w:val="20"/>
                <w:lang w:val="ru-RU"/>
              </w:rPr>
              <w:t>адекватно</w:t>
            </w:r>
            <w:r w:rsidR="00526A81" w:rsidRPr="00671BAF">
              <w:rPr>
                <w:sz w:val="20"/>
                <w:lang w:val="ru-RU"/>
              </w:rPr>
              <w:t xml:space="preserve"> </w:t>
            </w:r>
            <w:r w:rsidRPr="00671BAF">
              <w:rPr>
                <w:sz w:val="20"/>
                <w:lang w:val="ru-RU"/>
              </w:rPr>
              <w:t>оценить</w:t>
            </w:r>
            <w:r w:rsidR="00526A81" w:rsidRPr="00671BAF">
              <w:rPr>
                <w:sz w:val="20"/>
                <w:lang w:val="ru-RU"/>
              </w:rPr>
              <w:t xml:space="preserve"> </w:t>
            </w:r>
            <w:r w:rsidRPr="00671BAF">
              <w:rPr>
                <w:sz w:val="20"/>
                <w:lang w:val="ru-RU"/>
              </w:rPr>
              <w:t>свои</w:t>
            </w:r>
            <w:r w:rsidR="00526A81" w:rsidRPr="00671BAF">
              <w:rPr>
                <w:sz w:val="20"/>
                <w:lang w:val="ru-RU"/>
              </w:rPr>
              <w:t xml:space="preserve"> </w:t>
            </w:r>
            <w:r w:rsidRPr="00671BAF">
              <w:rPr>
                <w:sz w:val="20"/>
                <w:lang w:val="ru-RU"/>
              </w:rPr>
              <w:t>силы</w:t>
            </w:r>
            <w:r w:rsidR="00526A81" w:rsidRPr="00671BAF">
              <w:rPr>
                <w:sz w:val="20"/>
                <w:lang w:val="ru-RU"/>
              </w:rPr>
              <w:t xml:space="preserve"> </w:t>
            </w:r>
            <w:r w:rsidRPr="00671BAF">
              <w:rPr>
                <w:sz w:val="20"/>
                <w:lang w:val="ru-RU"/>
              </w:rPr>
              <w:t>и</w:t>
            </w:r>
            <w:r w:rsidR="00526A81" w:rsidRPr="00671BAF">
              <w:rPr>
                <w:sz w:val="20"/>
                <w:lang w:val="ru-RU"/>
              </w:rPr>
              <w:t xml:space="preserve"> </w:t>
            </w:r>
            <w:r w:rsidRPr="00671BAF">
              <w:rPr>
                <w:sz w:val="20"/>
                <w:lang w:val="ru-RU"/>
              </w:rPr>
              <w:t>возможности</w:t>
            </w:r>
            <w:r w:rsidR="00526A81" w:rsidRPr="00671BAF">
              <w:rPr>
                <w:sz w:val="20"/>
                <w:lang w:val="ru-RU"/>
              </w:rPr>
              <w:t xml:space="preserve"> </w:t>
            </w:r>
            <w:r w:rsidRPr="00671BAF">
              <w:rPr>
                <w:sz w:val="20"/>
                <w:lang w:val="ru-RU"/>
              </w:rPr>
              <w:t>(различает</w:t>
            </w:r>
          </w:p>
          <w:p w14:paraId="0A693347" w14:textId="26866673"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«что</w:t>
            </w:r>
            <w:r w:rsidR="00526A81" w:rsidRPr="00671BAF">
              <w:rPr>
                <w:sz w:val="20"/>
                <w:lang w:val="ru-RU"/>
              </w:rPr>
              <w:t xml:space="preserve"> </w:t>
            </w:r>
            <w:r w:rsidRPr="00671BAF">
              <w:rPr>
                <w:sz w:val="20"/>
                <w:lang w:val="ru-RU"/>
              </w:rPr>
              <w:t>я</w:t>
            </w:r>
            <w:r w:rsidR="00526A81" w:rsidRPr="00671BAF">
              <w:rPr>
                <w:sz w:val="20"/>
                <w:lang w:val="ru-RU"/>
              </w:rPr>
              <w:t xml:space="preserve"> </w:t>
            </w:r>
            <w:r w:rsidRPr="00671BAF">
              <w:rPr>
                <w:sz w:val="20"/>
                <w:lang w:val="ru-RU"/>
              </w:rPr>
              <w:t>хочу»</w:t>
            </w:r>
            <w:r w:rsidR="00526A81" w:rsidRPr="00671BAF">
              <w:rPr>
                <w:sz w:val="20"/>
                <w:lang w:val="ru-RU"/>
              </w:rPr>
              <w:t xml:space="preserve"> </w:t>
            </w:r>
            <w:r w:rsidRPr="00671BAF">
              <w:rPr>
                <w:sz w:val="20"/>
                <w:lang w:val="ru-RU"/>
              </w:rPr>
              <w:t>и</w:t>
            </w:r>
            <w:r w:rsidR="00526A81" w:rsidRPr="00671BAF">
              <w:rPr>
                <w:sz w:val="20"/>
                <w:lang w:val="ru-RU"/>
              </w:rPr>
              <w:t xml:space="preserve"> </w:t>
            </w:r>
            <w:r w:rsidRPr="00671BAF">
              <w:rPr>
                <w:sz w:val="20"/>
                <w:lang w:val="ru-RU"/>
              </w:rPr>
              <w:t xml:space="preserve"> «что</w:t>
            </w:r>
            <w:r w:rsidR="00526A81" w:rsidRPr="00671BAF">
              <w:rPr>
                <w:sz w:val="20"/>
                <w:lang w:val="ru-RU"/>
              </w:rPr>
              <w:t xml:space="preserve"> </w:t>
            </w:r>
            <w:r w:rsidRPr="00671BAF">
              <w:rPr>
                <w:sz w:val="20"/>
                <w:lang w:val="ru-RU"/>
              </w:rPr>
              <w:t>я</w:t>
            </w:r>
            <w:r w:rsidR="00526A81" w:rsidRPr="00671BAF">
              <w:rPr>
                <w:sz w:val="20"/>
                <w:lang w:val="ru-RU"/>
              </w:rPr>
              <w:t xml:space="preserve"> </w:t>
            </w:r>
            <w:r w:rsidRPr="00671BAF">
              <w:rPr>
                <w:sz w:val="20"/>
                <w:lang w:val="ru-RU"/>
              </w:rPr>
              <w:t>могу»).</w:t>
            </w:r>
          </w:p>
        </w:tc>
        <w:tc>
          <w:tcPr>
            <w:tcW w:w="408" w:type="dxa"/>
          </w:tcPr>
          <w:p w14:paraId="00E0CE2A"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4B51CA8B"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1BD41390" w14:textId="77777777" w:rsidR="00432D27" w:rsidRPr="00671BAF" w:rsidRDefault="00432D27" w:rsidP="00432D27">
            <w:pPr>
              <w:pStyle w:val="TableParagraph"/>
              <w:tabs>
                <w:tab w:val="left" w:pos="11057"/>
              </w:tabs>
              <w:ind w:right="533"/>
              <w:rPr>
                <w:sz w:val="20"/>
                <w:lang w:val="ru-RU"/>
              </w:rPr>
            </w:pPr>
          </w:p>
        </w:tc>
        <w:tc>
          <w:tcPr>
            <w:tcW w:w="562" w:type="dxa"/>
            <w:gridSpan w:val="2"/>
          </w:tcPr>
          <w:p w14:paraId="31FF2AD1"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251A73E9"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02DD7F46"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06685ACD" w14:textId="77777777" w:rsidR="00432D27" w:rsidRPr="00671BAF" w:rsidRDefault="00432D27" w:rsidP="00432D27">
            <w:pPr>
              <w:pStyle w:val="TableParagraph"/>
              <w:tabs>
                <w:tab w:val="left" w:pos="11057"/>
              </w:tabs>
              <w:ind w:right="533"/>
              <w:rPr>
                <w:sz w:val="20"/>
                <w:lang w:val="ru-RU"/>
              </w:rPr>
            </w:pPr>
          </w:p>
        </w:tc>
        <w:tc>
          <w:tcPr>
            <w:tcW w:w="441" w:type="dxa"/>
            <w:gridSpan w:val="4"/>
            <w:tcBorders>
              <w:right w:val="single" w:sz="4" w:space="0" w:color="000000"/>
            </w:tcBorders>
          </w:tcPr>
          <w:p w14:paraId="6C70310E"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2716DAF7"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32DB0E39"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18BD680B" w14:textId="77777777" w:rsidR="00432D27" w:rsidRPr="00671BAF" w:rsidRDefault="00432D27" w:rsidP="00432D27">
            <w:pPr>
              <w:pStyle w:val="TableParagraph"/>
              <w:tabs>
                <w:tab w:val="left" w:pos="11057"/>
              </w:tabs>
              <w:ind w:right="533"/>
              <w:rPr>
                <w:sz w:val="20"/>
                <w:lang w:val="ru-RU"/>
              </w:rPr>
            </w:pPr>
          </w:p>
        </w:tc>
      </w:tr>
      <w:tr w:rsidR="00671BAF" w:rsidRPr="00671BAF" w14:paraId="338E4D7D" w14:textId="77777777" w:rsidTr="003469CE">
        <w:trPr>
          <w:gridAfter w:val="1"/>
          <w:wAfter w:w="66" w:type="dxa"/>
          <w:trHeight w:val="402"/>
          <w:jc w:val="center"/>
        </w:trPr>
        <w:tc>
          <w:tcPr>
            <w:tcW w:w="509" w:type="dxa"/>
          </w:tcPr>
          <w:p w14:paraId="6A96F5CD"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3C609E40" w14:textId="39C13BC4" w:rsidR="00432D27" w:rsidRPr="00671BAF" w:rsidRDefault="00432D27" w:rsidP="00526A81">
            <w:pPr>
              <w:pStyle w:val="TableParagraph"/>
              <w:tabs>
                <w:tab w:val="left" w:pos="11057"/>
              </w:tabs>
              <w:spacing w:line="187" w:lineRule="exact"/>
              <w:ind w:left="40"/>
              <w:rPr>
                <w:sz w:val="20"/>
                <w:lang w:val="ru-RU"/>
              </w:rPr>
            </w:pPr>
            <w:r w:rsidRPr="00671BAF">
              <w:rPr>
                <w:sz w:val="20"/>
                <w:lang w:val="ru-RU"/>
              </w:rPr>
              <w:t>Понимает,</w:t>
            </w:r>
            <w:r w:rsidR="00526A81" w:rsidRPr="00671BAF">
              <w:rPr>
                <w:sz w:val="20"/>
                <w:lang w:val="ru-RU"/>
              </w:rPr>
              <w:t xml:space="preserve"> </w:t>
            </w:r>
            <w:r w:rsidRPr="00671BAF">
              <w:rPr>
                <w:sz w:val="20"/>
                <w:lang w:val="ru-RU"/>
              </w:rPr>
              <w:t>что</w:t>
            </w:r>
            <w:r w:rsidR="00526A81" w:rsidRPr="00671BAF">
              <w:rPr>
                <w:sz w:val="20"/>
                <w:lang w:val="ru-RU"/>
              </w:rPr>
              <w:t xml:space="preserve"> </w:t>
            </w:r>
            <w:r w:rsidRPr="00671BAF">
              <w:rPr>
                <w:sz w:val="20"/>
                <w:lang w:val="ru-RU"/>
              </w:rPr>
              <w:t>можно</w:t>
            </w:r>
            <w:r w:rsidR="00526A81" w:rsidRPr="00671BAF">
              <w:rPr>
                <w:sz w:val="20"/>
                <w:lang w:val="ru-RU"/>
              </w:rPr>
              <w:t xml:space="preserve"> </w:t>
            </w:r>
            <w:r w:rsidRPr="00671BAF">
              <w:rPr>
                <w:sz w:val="20"/>
                <w:lang w:val="ru-RU"/>
              </w:rPr>
              <w:t>и</w:t>
            </w:r>
            <w:r w:rsidR="00526A81" w:rsidRPr="00671BAF">
              <w:rPr>
                <w:sz w:val="20"/>
                <w:lang w:val="ru-RU"/>
              </w:rPr>
              <w:t xml:space="preserve"> </w:t>
            </w:r>
            <w:r w:rsidRPr="00671BAF">
              <w:rPr>
                <w:sz w:val="20"/>
                <w:lang w:val="ru-RU"/>
              </w:rPr>
              <w:t>чего</w:t>
            </w:r>
            <w:r w:rsidR="00526A81" w:rsidRPr="00671BAF">
              <w:rPr>
                <w:sz w:val="20"/>
                <w:lang w:val="ru-RU"/>
              </w:rPr>
              <w:t xml:space="preserve"> </w:t>
            </w:r>
            <w:r w:rsidRPr="00671BAF">
              <w:rPr>
                <w:sz w:val="20"/>
                <w:lang w:val="ru-RU"/>
              </w:rPr>
              <w:t>нельзя:</w:t>
            </w:r>
            <w:r w:rsidR="00526A81" w:rsidRPr="00671BAF">
              <w:rPr>
                <w:sz w:val="20"/>
                <w:lang w:val="ru-RU"/>
              </w:rPr>
              <w:t xml:space="preserve"> </w:t>
            </w:r>
            <w:r w:rsidRPr="00671BAF">
              <w:rPr>
                <w:sz w:val="20"/>
                <w:lang w:val="ru-RU"/>
              </w:rPr>
              <w:t>в</w:t>
            </w:r>
            <w:r w:rsidR="00526A81" w:rsidRPr="00671BAF">
              <w:rPr>
                <w:sz w:val="20"/>
                <w:lang w:val="ru-RU"/>
              </w:rPr>
              <w:t xml:space="preserve"> </w:t>
            </w:r>
            <w:r w:rsidRPr="00671BAF">
              <w:rPr>
                <w:sz w:val="20"/>
                <w:lang w:val="ru-RU"/>
              </w:rPr>
              <w:t>еде,</w:t>
            </w:r>
            <w:r w:rsidR="00526A81" w:rsidRPr="00671BAF">
              <w:rPr>
                <w:sz w:val="20"/>
                <w:lang w:val="ru-RU"/>
              </w:rPr>
              <w:t xml:space="preserve"> </w:t>
            </w:r>
            <w:r w:rsidRPr="00671BAF">
              <w:rPr>
                <w:sz w:val="20"/>
                <w:lang w:val="ru-RU"/>
              </w:rPr>
              <w:t>в</w:t>
            </w:r>
            <w:r w:rsidR="00526A81" w:rsidRPr="00671BAF">
              <w:rPr>
                <w:sz w:val="20"/>
                <w:lang w:val="ru-RU"/>
              </w:rPr>
              <w:t xml:space="preserve"> </w:t>
            </w:r>
            <w:r w:rsidRPr="00671BAF">
              <w:rPr>
                <w:sz w:val="20"/>
                <w:lang w:val="ru-RU"/>
              </w:rPr>
              <w:t>физической</w:t>
            </w:r>
          </w:p>
        </w:tc>
        <w:tc>
          <w:tcPr>
            <w:tcW w:w="408" w:type="dxa"/>
          </w:tcPr>
          <w:p w14:paraId="61A3E2DA"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6742AAB9"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039C59C5" w14:textId="77777777" w:rsidR="00432D27" w:rsidRPr="00671BAF" w:rsidRDefault="00432D27" w:rsidP="00432D27">
            <w:pPr>
              <w:pStyle w:val="TableParagraph"/>
              <w:tabs>
                <w:tab w:val="left" w:pos="11057"/>
              </w:tabs>
              <w:ind w:right="533"/>
              <w:rPr>
                <w:sz w:val="20"/>
                <w:lang w:val="ru-RU"/>
              </w:rPr>
            </w:pPr>
          </w:p>
        </w:tc>
        <w:tc>
          <w:tcPr>
            <w:tcW w:w="562" w:type="dxa"/>
            <w:gridSpan w:val="2"/>
          </w:tcPr>
          <w:p w14:paraId="202C96E3"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69A53E68"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0358019D"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624291BD" w14:textId="77777777" w:rsidR="00432D27" w:rsidRPr="00671BAF" w:rsidRDefault="00432D27" w:rsidP="00432D27">
            <w:pPr>
              <w:pStyle w:val="TableParagraph"/>
              <w:tabs>
                <w:tab w:val="left" w:pos="11057"/>
              </w:tabs>
              <w:ind w:right="533"/>
              <w:rPr>
                <w:sz w:val="20"/>
                <w:lang w:val="ru-RU"/>
              </w:rPr>
            </w:pPr>
          </w:p>
        </w:tc>
        <w:tc>
          <w:tcPr>
            <w:tcW w:w="441" w:type="dxa"/>
            <w:gridSpan w:val="4"/>
            <w:tcBorders>
              <w:right w:val="single" w:sz="4" w:space="0" w:color="000000"/>
            </w:tcBorders>
          </w:tcPr>
          <w:p w14:paraId="2EDDF839"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14886027"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4EDD698C"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1F26EE3D" w14:textId="77777777" w:rsidR="00432D27" w:rsidRPr="00671BAF" w:rsidRDefault="00432D27" w:rsidP="00432D27">
            <w:pPr>
              <w:pStyle w:val="TableParagraph"/>
              <w:tabs>
                <w:tab w:val="left" w:pos="11057"/>
              </w:tabs>
              <w:ind w:right="533"/>
              <w:rPr>
                <w:sz w:val="20"/>
                <w:lang w:val="ru-RU"/>
              </w:rPr>
            </w:pPr>
          </w:p>
        </w:tc>
      </w:tr>
      <w:tr w:rsidR="00671BAF" w:rsidRPr="00671BAF" w14:paraId="6D8FFFC7" w14:textId="77777777" w:rsidTr="003469CE">
        <w:trPr>
          <w:gridAfter w:val="1"/>
          <w:wAfter w:w="66" w:type="dxa"/>
          <w:trHeight w:val="145"/>
          <w:jc w:val="center"/>
        </w:trPr>
        <w:tc>
          <w:tcPr>
            <w:tcW w:w="509" w:type="dxa"/>
          </w:tcPr>
          <w:p w14:paraId="753F7824" w14:textId="77777777" w:rsidR="00432D27" w:rsidRPr="00671BAF" w:rsidRDefault="00432D27" w:rsidP="00432D27">
            <w:pPr>
              <w:pStyle w:val="TableParagraph"/>
              <w:tabs>
                <w:tab w:val="left" w:pos="11057"/>
              </w:tabs>
              <w:ind w:right="533"/>
              <w:rPr>
                <w:sz w:val="20"/>
                <w:lang w:val="ru-RU"/>
              </w:rPr>
            </w:pPr>
          </w:p>
        </w:tc>
        <w:tc>
          <w:tcPr>
            <w:tcW w:w="3932" w:type="dxa"/>
            <w:gridSpan w:val="2"/>
          </w:tcPr>
          <w:p w14:paraId="1EF10513" w14:textId="72844007"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Умеет</w:t>
            </w:r>
            <w:r w:rsidR="00526A81" w:rsidRPr="00671BAF">
              <w:rPr>
                <w:sz w:val="20"/>
                <w:lang w:val="ru-RU"/>
              </w:rPr>
              <w:t xml:space="preserve"> </w:t>
            </w:r>
            <w:r w:rsidRPr="00671BAF">
              <w:rPr>
                <w:sz w:val="20"/>
                <w:lang w:val="ru-RU"/>
              </w:rPr>
              <w:t>пользоваться</w:t>
            </w:r>
            <w:r w:rsidR="00526A81" w:rsidRPr="00671BAF">
              <w:rPr>
                <w:sz w:val="20"/>
                <w:lang w:val="ru-RU"/>
              </w:rPr>
              <w:t xml:space="preserve"> </w:t>
            </w:r>
            <w:r w:rsidRPr="00671BAF">
              <w:rPr>
                <w:sz w:val="20"/>
                <w:lang w:val="ru-RU"/>
              </w:rPr>
              <w:t>личными адаптивными средствами в разных ситуациях</w:t>
            </w:r>
            <w:r w:rsidR="00526A81" w:rsidRPr="00671BAF">
              <w:rPr>
                <w:sz w:val="20"/>
                <w:lang w:val="ru-RU"/>
              </w:rPr>
              <w:t xml:space="preserve"> </w:t>
            </w:r>
            <w:r w:rsidRPr="00671BAF">
              <w:rPr>
                <w:sz w:val="20"/>
                <w:lang w:val="ru-RU"/>
              </w:rPr>
              <w:t>(очки,</w:t>
            </w:r>
            <w:r w:rsidR="00526A81" w:rsidRPr="00671BAF">
              <w:rPr>
                <w:sz w:val="20"/>
                <w:lang w:val="ru-RU"/>
              </w:rPr>
              <w:t xml:space="preserve"> </w:t>
            </w:r>
            <w:r w:rsidRPr="00671BAF">
              <w:rPr>
                <w:sz w:val="20"/>
                <w:lang w:val="ru-RU"/>
              </w:rPr>
              <w:t>слуховой</w:t>
            </w:r>
            <w:r w:rsidR="00526A81" w:rsidRPr="00671BAF">
              <w:rPr>
                <w:sz w:val="20"/>
                <w:lang w:val="ru-RU"/>
              </w:rPr>
              <w:t xml:space="preserve"> </w:t>
            </w:r>
            <w:r w:rsidRPr="00671BAF">
              <w:rPr>
                <w:sz w:val="20"/>
                <w:lang w:val="ru-RU"/>
              </w:rPr>
              <w:t>аппарат</w:t>
            </w:r>
            <w:r w:rsidR="00526A81" w:rsidRPr="00671BAF">
              <w:rPr>
                <w:sz w:val="20"/>
                <w:lang w:val="ru-RU"/>
              </w:rPr>
              <w:t xml:space="preserve"> </w:t>
            </w:r>
            <w:r w:rsidRPr="00671BAF">
              <w:rPr>
                <w:sz w:val="20"/>
                <w:lang w:val="ru-RU"/>
              </w:rPr>
              <w:t>и</w:t>
            </w:r>
            <w:r w:rsidR="00526A81" w:rsidRPr="00671BAF">
              <w:rPr>
                <w:sz w:val="20"/>
                <w:lang w:val="ru-RU"/>
              </w:rPr>
              <w:t xml:space="preserve"> </w:t>
            </w:r>
            <w:r w:rsidRPr="00671BAF">
              <w:rPr>
                <w:sz w:val="20"/>
                <w:lang w:val="ru-RU"/>
              </w:rPr>
              <w:t>т.д.).</w:t>
            </w:r>
          </w:p>
        </w:tc>
        <w:tc>
          <w:tcPr>
            <w:tcW w:w="408" w:type="dxa"/>
          </w:tcPr>
          <w:p w14:paraId="1F5C7775"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395F76E8"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1E616CFD" w14:textId="77777777" w:rsidR="00432D27" w:rsidRPr="00671BAF" w:rsidRDefault="00432D27" w:rsidP="00432D27">
            <w:pPr>
              <w:pStyle w:val="TableParagraph"/>
              <w:tabs>
                <w:tab w:val="left" w:pos="11057"/>
              </w:tabs>
              <w:ind w:right="533"/>
              <w:rPr>
                <w:sz w:val="20"/>
                <w:lang w:val="ru-RU"/>
              </w:rPr>
            </w:pPr>
          </w:p>
        </w:tc>
        <w:tc>
          <w:tcPr>
            <w:tcW w:w="562" w:type="dxa"/>
            <w:gridSpan w:val="2"/>
          </w:tcPr>
          <w:p w14:paraId="1A9EDD0F"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B93564C"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3E62973F"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67512C78" w14:textId="77777777" w:rsidR="00432D27" w:rsidRPr="00671BAF" w:rsidRDefault="00432D27" w:rsidP="00432D27">
            <w:pPr>
              <w:pStyle w:val="TableParagraph"/>
              <w:tabs>
                <w:tab w:val="left" w:pos="11057"/>
              </w:tabs>
              <w:ind w:right="533"/>
              <w:rPr>
                <w:sz w:val="20"/>
                <w:lang w:val="ru-RU"/>
              </w:rPr>
            </w:pPr>
          </w:p>
        </w:tc>
        <w:tc>
          <w:tcPr>
            <w:tcW w:w="441" w:type="dxa"/>
            <w:gridSpan w:val="4"/>
            <w:tcBorders>
              <w:right w:val="single" w:sz="4" w:space="0" w:color="000000"/>
            </w:tcBorders>
          </w:tcPr>
          <w:p w14:paraId="3023D69B"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69ECB812"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395E7A7C"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788DA8C2" w14:textId="77777777" w:rsidR="00432D27" w:rsidRPr="00671BAF" w:rsidRDefault="00432D27" w:rsidP="00432D27">
            <w:pPr>
              <w:pStyle w:val="TableParagraph"/>
              <w:tabs>
                <w:tab w:val="left" w:pos="11057"/>
              </w:tabs>
              <w:ind w:right="533"/>
              <w:rPr>
                <w:sz w:val="20"/>
                <w:lang w:val="ru-RU"/>
              </w:rPr>
            </w:pPr>
          </w:p>
        </w:tc>
      </w:tr>
      <w:tr w:rsidR="00671BAF" w:rsidRPr="00671BAF" w14:paraId="0B7D0B18" w14:textId="77777777" w:rsidTr="003469CE">
        <w:trPr>
          <w:gridAfter w:val="1"/>
          <w:wAfter w:w="66" w:type="dxa"/>
          <w:trHeight w:val="227"/>
          <w:jc w:val="center"/>
        </w:trPr>
        <w:tc>
          <w:tcPr>
            <w:tcW w:w="509" w:type="dxa"/>
          </w:tcPr>
          <w:p w14:paraId="48546550" w14:textId="77777777" w:rsidR="00432D27" w:rsidRPr="00671BAF" w:rsidRDefault="00432D27" w:rsidP="00432D27">
            <w:pPr>
              <w:pStyle w:val="TableParagraph"/>
              <w:tabs>
                <w:tab w:val="left" w:pos="11057"/>
              </w:tabs>
              <w:spacing w:line="225" w:lineRule="exact"/>
              <w:ind w:left="40" w:right="533"/>
              <w:rPr>
                <w:sz w:val="20"/>
                <w:lang w:val="ru-RU"/>
              </w:rPr>
            </w:pPr>
            <w:r w:rsidRPr="00671BAF">
              <w:rPr>
                <w:w w:val="99"/>
                <w:sz w:val="20"/>
                <w:lang w:val="ru-RU"/>
              </w:rPr>
              <w:t>2</w:t>
            </w:r>
          </w:p>
        </w:tc>
        <w:tc>
          <w:tcPr>
            <w:tcW w:w="3932" w:type="dxa"/>
            <w:gridSpan w:val="2"/>
          </w:tcPr>
          <w:p w14:paraId="68BF76D1" w14:textId="56994028" w:rsidR="00432D27" w:rsidRPr="00671BAF" w:rsidRDefault="00432D27" w:rsidP="00432D27">
            <w:pPr>
              <w:pStyle w:val="TableParagraph"/>
              <w:tabs>
                <w:tab w:val="left" w:pos="11057"/>
              </w:tabs>
              <w:spacing w:line="187" w:lineRule="exact"/>
              <w:ind w:left="40"/>
              <w:rPr>
                <w:sz w:val="20"/>
                <w:lang w:val="ru-RU"/>
              </w:rPr>
            </w:pPr>
            <w:r w:rsidRPr="00671BAF">
              <w:rPr>
                <w:sz w:val="20"/>
                <w:lang w:val="ru-RU"/>
              </w:rPr>
              <w:t>Обращение за помощью, связанной с жизнеобеспечением:</w:t>
            </w:r>
            <w:r w:rsidRPr="00671BAF">
              <w:rPr>
                <w:sz w:val="20"/>
                <w:lang w:val="ru-RU"/>
              </w:rPr>
              <w:tab/>
              <w:t>Умеет обратиться ко взрослому за помощью,сформулироватьпросьбу,точноописатьвозникшуюпроблемувобластижизнеобеспечения(уменяболит,этумненельзя,уменяаллергия, можно я пересяду, мне невидно, я не разбираю этого шрифта и</w:t>
            </w:r>
            <w:r w:rsidR="00526A81" w:rsidRPr="00671BAF">
              <w:rPr>
                <w:sz w:val="20"/>
                <w:lang w:val="ru-RU"/>
              </w:rPr>
              <w:t xml:space="preserve"> </w:t>
            </w:r>
            <w:r w:rsidRPr="00671BAF">
              <w:rPr>
                <w:sz w:val="20"/>
                <w:lang w:val="ru-RU"/>
              </w:rPr>
              <w:t>т.д.).</w:t>
            </w:r>
          </w:p>
        </w:tc>
        <w:tc>
          <w:tcPr>
            <w:tcW w:w="408" w:type="dxa"/>
          </w:tcPr>
          <w:p w14:paraId="143E1814"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2D2E7D2D"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6B84ECE1" w14:textId="77777777" w:rsidR="00432D27" w:rsidRPr="00671BAF" w:rsidRDefault="00432D27" w:rsidP="00432D27">
            <w:pPr>
              <w:pStyle w:val="TableParagraph"/>
              <w:tabs>
                <w:tab w:val="left" w:pos="11057"/>
              </w:tabs>
              <w:ind w:right="533"/>
              <w:rPr>
                <w:sz w:val="20"/>
                <w:lang w:val="ru-RU"/>
              </w:rPr>
            </w:pPr>
          </w:p>
        </w:tc>
        <w:tc>
          <w:tcPr>
            <w:tcW w:w="562" w:type="dxa"/>
            <w:gridSpan w:val="2"/>
          </w:tcPr>
          <w:p w14:paraId="65806328"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0968D345" w14:textId="77777777" w:rsidR="00432D27" w:rsidRPr="00671BAF" w:rsidRDefault="00432D27" w:rsidP="00432D27">
            <w:pPr>
              <w:pStyle w:val="TableParagraph"/>
              <w:tabs>
                <w:tab w:val="left" w:pos="11057"/>
              </w:tabs>
              <w:ind w:right="533"/>
              <w:rPr>
                <w:sz w:val="20"/>
                <w:lang w:val="ru-RU"/>
              </w:rPr>
            </w:pPr>
          </w:p>
        </w:tc>
        <w:tc>
          <w:tcPr>
            <w:tcW w:w="567" w:type="dxa"/>
            <w:gridSpan w:val="3"/>
          </w:tcPr>
          <w:p w14:paraId="157DBA76" w14:textId="77777777" w:rsidR="00432D27" w:rsidRPr="00671BAF" w:rsidRDefault="00432D27" w:rsidP="00432D27">
            <w:pPr>
              <w:pStyle w:val="TableParagraph"/>
              <w:tabs>
                <w:tab w:val="left" w:pos="11057"/>
              </w:tabs>
              <w:ind w:right="533"/>
              <w:rPr>
                <w:sz w:val="20"/>
                <w:lang w:val="ru-RU"/>
              </w:rPr>
            </w:pPr>
          </w:p>
        </w:tc>
        <w:tc>
          <w:tcPr>
            <w:tcW w:w="568" w:type="dxa"/>
            <w:gridSpan w:val="2"/>
          </w:tcPr>
          <w:p w14:paraId="136703C8" w14:textId="77777777" w:rsidR="00432D27" w:rsidRPr="00671BAF" w:rsidRDefault="00432D27" w:rsidP="00432D27">
            <w:pPr>
              <w:pStyle w:val="TableParagraph"/>
              <w:tabs>
                <w:tab w:val="left" w:pos="11057"/>
              </w:tabs>
              <w:ind w:right="533"/>
              <w:rPr>
                <w:sz w:val="20"/>
                <w:lang w:val="ru-RU"/>
              </w:rPr>
            </w:pPr>
          </w:p>
        </w:tc>
        <w:tc>
          <w:tcPr>
            <w:tcW w:w="441" w:type="dxa"/>
            <w:gridSpan w:val="4"/>
            <w:tcBorders>
              <w:right w:val="single" w:sz="4" w:space="0" w:color="000000"/>
            </w:tcBorders>
          </w:tcPr>
          <w:p w14:paraId="7208CAFF" w14:textId="77777777" w:rsidR="00432D27" w:rsidRPr="00671BAF" w:rsidRDefault="00432D27" w:rsidP="00432D27">
            <w:pPr>
              <w:pStyle w:val="TableParagraph"/>
              <w:tabs>
                <w:tab w:val="left" w:pos="11057"/>
              </w:tabs>
              <w:ind w:right="533"/>
              <w:rPr>
                <w:sz w:val="20"/>
                <w:lang w:val="ru-RU"/>
              </w:rPr>
            </w:pPr>
          </w:p>
        </w:tc>
        <w:tc>
          <w:tcPr>
            <w:tcW w:w="567" w:type="dxa"/>
            <w:gridSpan w:val="4"/>
            <w:tcBorders>
              <w:left w:val="single" w:sz="4" w:space="0" w:color="000000"/>
            </w:tcBorders>
          </w:tcPr>
          <w:p w14:paraId="56609371" w14:textId="77777777" w:rsidR="00432D27" w:rsidRPr="00671BAF" w:rsidRDefault="00432D27" w:rsidP="00432D27">
            <w:pPr>
              <w:pStyle w:val="TableParagraph"/>
              <w:tabs>
                <w:tab w:val="left" w:pos="11057"/>
              </w:tabs>
              <w:ind w:right="533"/>
              <w:rPr>
                <w:sz w:val="20"/>
                <w:lang w:val="ru-RU"/>
              </w:rPr>
            </w:pPr>
          </w:p>
        </w:tc>
        <w:tc>
          <w:tcPr>
            <w:tcW w:w="709" w:type="dxa"/>
            <w:gridSpan w:val="4"/>
            <w:tcBorders>
              <w:right w:val="single" w:sz="4" w:space="0" w:color="000000"/>
            </w:tcBorders>
          </w:tcPr>
          <w:p w14:paraId="52054B2A"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3021606D" w14:textId="77777777" w:rsidR="00432D27" w:rsidRPr="00671BAF" w:rsidRDefault="00432D27" w:rsidP="00432D27">
            <w:pPr>
              <w:pStyle w:val="TableParagraph"/>
              <w:tabs>
                <w:tab w:val="left" w:pos="11057"/>
              </w:tabs>
              <w:ind w:right="533"/>
              <w:rPr>
                <w:sz w:val="20"/>
                <w:lang w:val="ru-RU"/>
              </w:rPr>
            </w:pPr>
          </w:p>
        </w:tc>
      </w:tr>
      <w:tr w:rsidR="00671BAF" w:rsidRPr="00671BAF" w14:paraId="44F88B73" w14:textId="77777777" w:rsidTr="003469CE">
        <w:trPr>
          <w:gridAfter w:val="1"/>
          <w:wAfter w:w="66" w:type="dxa"/>
          <w:trHeight w:val="1394"/>
          <w:jc w:val="center"/>
        </w:trPr>
        <w:tc>
          <w:tcPr>
            <w:tcW w:w="516" w:type="dxa"/>
            <w:gridSpan w:val="2"/>
          </w:tcPr>
          <w:p w14:paraId="571F54DC" w14:textId="77777777" w:rsidR="00432D27" w:rsidRPr="00671BAF" w:rsidRDefault="00432D27" w:rsidP="00432D27">
            <w:pPr>
              <w:pStyle w:val="TableParagraph"/>
              <w:tabs>
                <w:tab w:val="left" w:pos="11057"/>
              </w:tabs>
              <w:ind w:right="533"/>
              <w:rPr>
                <w:sz w:val="20"/>
                <w:lang w:val="ru-RU"/>
              </w:rPr>
            </w:pPr>
          </w:p>
        </w:tc>
        <w:tc>
          <w:tcPr>
            <w:tcW w:w="3925" w:type="dxa"/>
          </w:tcPr>
          <w:p w14:paraId="68075E27" w14:textId="5C3DCD37" w:rsidR="00432D27" w:rsidRPr="00671BAF" w:rsidRDefault="00432D27" w:rsidP="00432D27">
            <w:pPr>
              <w:pStyle w:val="TableParagraph"/>
              <w:tabs>
                <w:tab w:val="left" w:pos="2388"/>
                <w:tab w:val="left" w:pos="11057"/>
              </w:tabs>
              <w:ind w:left="40"/>
              <w:jc w:val="both"/>
              <w:rPr>
                <w:sz w:val="20"/>
                <w:lang w:val="ru-RU"/>
              </w:rPr>
            </w:pPr>
            <w:r w:rsidRPr="00671BAF">
              <w:rPr>
                <w:sz w:val="20"/>
                <w:lang w:val="ru-RU"/>
              </w:rPr>
              <w:t>Умеет</w:t>
            </w:r>
            <w:r w:rsidR="0023222C" w:rsidRPr="00671BAF">
              <w:rPr>
                <w:sz w:val="20"/>
                <w:lang w:val="ru-RU"/>
              </w:rPr>
              <w:t xml:space="preserve"> </w:t>
            </w:r>
            <w:r w:rsidRPr="00671BAF">
              <w:rPr>
                <w:sz w:val="20"/>
                <w:lang w:val="ru-RU"/>
              </w:rPr>
              <w:t>выделять</w:t>
            </w:r>
            <w:r w:rsidR="0023222C" w:rsidRPr="00671BAF">
              <w:rPr>
                <w:sz w:val="20"/>
                <w:lang w:val="ru-RU"/>
              </w:rPr>
              <w:t xml:space="preserve"> </w:t>
            </w:r>
            <w:r w:rsidRPr="00671BAF">
              <w:rPr>
                <w:sz w:val="20"/>
                <w:lang w:val="ru-RU"/>
              </w:rPr>
              <w:t>ситуации,</w:t>
            </w:r>
            <w:r w:rsidR="0023222C" w:rsidRPr="00671BAF">
              <w:rPr>
                <w:sz w:val="20"/>
                <w:lang w:val="ru-RU"/>
              </w:rPr>
              <w:t xml:space="preserve"> </w:t>
            </w:r>
            <w:r w:rsidRPr="00671BAF">
              <w:rPr>
                <w:sz w:val="20"/>
                <w:lang w:val="ru-RU"/>
              </w:rPr>
              <w:t>когда</w:t>
            </w:r>
            <w:r w:rsidR="0023222C" w:rsidRPr="00671BAF">
              <w:rPr>
                <w:sz w:val="20"/>
                <w:lang w:val="ru-RU"/>
              </w:rPr>
              <w:t xml:space="preserve"> </w:t>
            </w:r>
            <w:r w:rsidRPr="00671BAF">
              <w:rPr>
                <w:sz w:val="20"/>
                <w:lang w:val="ru-RU"/>
              </w:rPr>
              <w:t>требуется</w:t>
            </w:r>
            <w:r w:rsidR="0023222C" w:rsidRPr="00671BAF">
              <w:rPr>
                <w:sz w:val="20"/>
                <w:lang w:val="ru-RU"/>
              </w:rPr>
              <w:t xml:space="preserve"> </w:t>
            </w:r>
            <w:r w:rsidRPr="00671BAF">
              <w:rPr>
                <w:sz w:val="20"/>
                <w:lang w:val="ru-RU"/>
              </w:rPr>
              <w:t>привлечение</w:t>
            </w:r>
            <w:r w:rsidR="0023222C" w:rsidRPr="00671BAF">
              <w:rPr>
                <w:sz w:val="20"/>
                <w:lang w:val="ru-RU"/>
              </w:rPr>
              <w:t xml:space="preserve"> </w:t>
            </w:r>
            <w:r w:rsidRPr="00671BAF">
              <w:rPr>
                <w:sz w:val="20"/>
                <w:lang w:val="ru-RU"/>
              </w:rPr>
              <w:t>родителей</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умеет</w:t>
            </w:r>
            <w:r w:rsidR="0023222C" w:rsidRPr="00671BAF">
              <w:rPr>
                <w:sz w:val="20"/>
                <w:lang w:val="ru-RU"/>
              </w:rPr>
              <w:t xml:space="preserve"> </w:t>
            </w:r>
            <w:r w:rsidRPr="00671BAF">
              <w:rPr>
                <w:sz w:val="20"/>
                <w:lang w:val="ru-RU"/>
              </w:rPr>
              <w:t>объяснить</w:t>
            </w:r>
            <w:r w:rsidR="0023222C" w:rsidRPr="00671BAF">
              <w:rPr>
                <w:sz w:val="20"/>
                <w:lang w:val="ru-RU"/>
              </w:rPr>
              <w:t xml:space="preserve"> </w:t>
            </w:r>
            <w:r w:rsidRPr="00671BAF">
              <w:rPr>
                <w:sz w:val="20"/>
                <w:lang w:val="ru-RU"/>
              </w:rPr>
              <w:t>взрослому</w:t>
            </w:r>
            <w:r w:rsidR="0023222C" w:rsidRPr="00671BAF">
              <w:rPr>
                <w:sz w:val="20"/>
                <w:lang w:val="ru-RU"/>
              </w:rPr>
              <w:t xml:space="preserve"> </w:t>
            </w:r>
            <w:r w:rsidRPr="00671BAF">
              <w:rPr>
                <w:sz w:val="20"/>
                <w:lang w:val="ru-RU"/>
              </w:rPr>
              <w:t>необходимость связаться с семьей для</w:t>
            </w:r>
            <w:r w:rsidR="0023222C" w:rsidRPr="00671BAF">
              <w:rPr>
                <w:sz w:val="20"/>
                <w:lang w:val="ru-RU"/>
              </w:rPr>
              <w:t xml:space="preserve"> </w:t>
            </w:r>
            <w:r w:rsidRPr="00671BAF">
              <w:rPr>
                <w:sz w:val="20"/>
                <w:lang w:val="ru-RU"/>
              </w:rPr>
              <w:t>принятия</w:t>
            </w:r>
            <w:r w:rsidR="0023222C" w:rsidRPr="00671BAF">
              <w:rPr>
                <w:sz w:val="20"/>
                <w:lang w:val="ru-RU"/>
              </w:rPr>
              <w:t xml:space="preserve"> </w:t>
            </w:r>
            <w:r w:rsidRPr="00671BAF">
              <w:rPr>
                <w:sz w:val="20"/>
                <w:lang w:val="ru-RU"/>
              </w:rPr>
              <w:t>решения</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области</w:t>
            </w:r>
          </w:p>
          <w:p w14:paraId="7DB3DD06" w14:textId="77777777" w:rsidR="00432D27" w:rsidRPr="00671BAF" w:rsidRDefault="00432D27" w:rsidP="00432D27">
            <w:pPr>
              <w:pStyle w:val="TableParagraph"/>
              <w:tabs>
                <w:tab w:val="left" w:pos="2388"/>
                <w:tab w:val="left" w:pos="11057"/>
              </w:tabs>
              <w:spacing w:line="227" w:lineRule="exact"/>
              <w:ind w:left="40"/>
              <w:rPr>
                <w:sz w:val="20"/>
                <w:lang w:val="ru-RU"/>
              </w:rPr>
            </w:pPr>
            <w:r w:rsidRPr="00671BAF">
              <w:rPr>
                <w:sz w:val="20"/>
                <w:lang w:val="ru-RU"/>
              </w:rPr>
              <w:t>жизнеобеспечения</w:t>
            </w:r>
          </w:p>
        </w:tc>
        <w:tc>
          <w:tcPr>
            <w:tcW w:w="408" w:type="dxa"/>
          </w:tcPr>
          <w:p w14:paraId="78332DBB"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E6E5731"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4A13E12B"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77B21DD0"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072EA3AF"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234A3270"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707DBF90" w14:textId="77777777" w:rsidR="00432D27" w:rsidRPr="00671BAF" w:rsidRDefault="00432D27" w:rsidP="00432D27">
            <w:pPr>
              <w:pStyle w:val="TableParagraph"/>
              <w:tabs>
                <w:tab w:val="left" w:pos="11057"/>
              </w:tabs>
              <w:ind w:right="533"/>
              <w:rPr>
                <w:sz w:val="20"/>
                <w:lang w:val="ru-RU"/>
              </w:rPr>
            </w:pPr>
          </w:p>
        </w:tc>
        <w:tc>
          <w:tcPr>
            <w:tcW w:w="433" w:type="dxa"/>
            <w:gridSpan w:val="3"/>
            <w:tcBorders>
              <w:right w:val="single" w:sz="4" w:space="0" w:color="000000"/>
            </w:tcBorders>
          </w:tcPr>
          <w:p w14:paraId="232ADF17" w14:textId="77777777" w:rsidR="00432D27" w:rsidRPr="00671BAF" w:rsidRDefault="00432D27" w:rsidP="00432D27">
            <w:pPr>
              <w:pStyle w:val="TableParagraph"/>
              <w:tabs>
                <w:tab w:val="left" w:pos="11057"/>
              </w:tabs>
              <w:ind w:right="533"/>
              <w:rPr>
                <w:sz w:val="20"/>
                <w:lang w:val="ru-RU"/>
              </w:rPr>
            </w:pPr>
          </w:p>
        </w:tc>
        <w:tc>
          <w:tcPr>
            <w:tcW w:w="574" w:type="dxa"/>
            <w:gridSpan w:val="5"/>
            <w:tcBorders>
              <w:left w:val="single" w:sz="4" w:space="0" w:color="000000"/>
            </w:tcBorders>
          </w:tcPr>
          <w:p w14:paraId="3EBD3EDC" w14:textId="77777777" w:rsidR="00432D27" w:rsidRPr="00671BAF" w:rsidRDefault="00432D27" w:rsidP="00432D27">
            <w:pPr>
              <w:pStyle w:val="TableParagraph"/>
              <w:tabs>
                <w:tab w:val="left" w:pos="11057"/>
              </w:tabs>
              <w:ind w:right="533"/>
              <w:rPr>
                <w:sz w:val="20"/>
                <w:lang w:val="ru-RU"/>
              </w:rPr>
            </w:pPr>
          </w:p>
        </w:tc>
        <w:tc>
          <w:tcPr>
            <w:tcW w:w="693" w:type="dxa"/>
            <w:gridSpan w:val="2"/>
            <w:tcBorders>
              <w:right w:val="single" w:sz="4" w:space="0" w:color="000000"/>
            </w:tcBorders>
          </w:tcPr>
          <w:p w14:paraId="7D215F07" w14:textId="77777777" w:rsidR="00432D27" w:rsidRPr="00671BAF" w:rsidRDefault="00432D27" w:rsidP="00432D27">
            <w:pPr>
              <w:pStyle w:val="TableParagraph"/>
              <w:tabs>
                <w:tab w:val="left" w:pos="11057"/>
              </w:tabs>
              <w:ind w:right="533"/>
              <w:rPr>
                <w:sz w:val="20"/>
                <w:lang w:val="ru-RU"/>
              </w:rPr>
            </w:pPr>
          </w:p>
        </w:tc>
        <w:tc>
          <w:tcPr>
            <w:tcW w:w="572" w:type="dxa"/>
            <w:gridSpan w:val="2"/>
            <w:tcBorders>
              <w:left w:val="single" w:sz="4" w:space="0" w:color="000000"/>
            </w:tcBorders>
          </w:tcPr>
          <w:p w14:paraId="044778F9" w14:textId="77777777" w:rsidR="00432D27" w:rsidRPr="00671BAF" w:rsidRDefault="00432D27" w:rsidP="00432D27">
            <w:pPr>
              <w:pStyle w:val="TableParagraph"/>
              <w:tabs>
                <w:tab w:val="left" w:pos="11057"/>
              </w:tabs>
              <w:ind w:right="533"/>
              <w:rPr>
                <w:sz w:val="20"/>
                <w:lang w:val="ru-RU"/>
              </w:rPr>
            </w:pPr>
          </w:p>
        </w:tc>
      </w:tr>
      <w:tr w:rsidR="00671BAF" w:rsidRPr="00671BAF" w14:paraId="12DCFA82" w14:textId="77777777" w:rsidTr="003469CE">
        <w:trPr>
          <w:gridAfter w:val="1"/>
          <w:wAfter w:w="66" w:type="dxa"/>
          <w:trHeight w:val="272"/>
          <w:jc w:val="center"/>
        </w:trPr>
        <w:tc>
          <w:tcPr>
            <w:tcW w:w="516" w:type="dxa"/>
            <w:gridSpan w:val="2"/>
          </w:tcPr>
          <w:p w14:paraId="0E0A8DF3" w14:textId="77777777" w:rsidR="00432D27" w:rsidRPr="00671BAF" w:rsidRDefault="00432D27" w:rsidP="00432D27">
            <w:pPr>
              <w:pStyle w:val="TableParagraph"/>
              <w:tabs>
                <w:tab w:val="left" w:pos="11057"/>
              </w:tabs>
              <w:ind w:right="533"/>
              <w:rPr>
                <w:sz w:val="20"/>
                <w:lang w:val="ru-RU"/>
              </w:rPr>
            </w:pPr>
          </w:p>
        </w:tc>
        <w:tc>
          <w:tcPr>
            <w:tcW w:w="3925" w:type="dxa"/>
          </w:tcPr>
          <w:p w14:paraId="45F46E95" w14:textId="15913DC5" w:rsidR="00432D27" w:rsidRPr="00671BAF" w:rsidRDefault="00432D27" w:rsidP="00432D27">
            <w:pPr>
              <w:pStyle w:val="TableParagraph"/>
              <w:tabs>
                <w:tab w:val="left" w:pos="2388"/>
                <w:tab w:val="left" w:pos="11057"/>
              </w:tabs>
              <w:spacing w:line="225" w:lineRule="exact"/>
              <w:ind w:left="40"/>
              <w:rPr>
                <w:sz w:val="20"/>
                <w:lang w:val="ru-RU"/>
              </w:rPr>
            </w:pPr>
            <w:r w:rsidRPr="00671BAF">
              <w:rPr>
                <w:sz w:val="20"/>
                <w:lang w:val="ru-RU"/>
              </w:rPr>
              <w:t>Владеет</w:t>
            </w:r>
            <w:r w:rsidR="0023222C" w:rsidRPr="00671BAF">
              <w:rPr>
                <w:sz w:val="20"/>
                <w:lang w:val="ru-RU"/>
              </w:rPr>
              <w:t xml:space="preserve"> </w:t>
            </w:r>
            <w:r w:rsidRPr="00671BAF">
              <w:rPr>
                <w:sz w:val="20"/>
                <w:lang w:val="ru-RU"/>
              </w:rPr>
              <w:t>навыками</w:t>
            </w:r>
            <w:r w:rsidR="0023222C" w:rsidRPr="00671BAF">
              <w:rPr>
                <w:sz w:val="20"/>
                <w:lang w:val="ru-RU"/>
              </w:rPr>
              <w:t xml:space="preserve"> </w:t>
            </w:r>
            <w:r w:rsidRPr="00671BAF">
              <w:rPr>
                <w:sz w:val="20"/>
                <w:lang w:val="ru-RU"/>
              </w:rPr>
              <w:t>самообслуживания</w:t>
            </w:r>
          </w:p>
        </w:tc>
        <w:tc>
          <w:tcPr>
            <w:tcW w:w="408" w:type="dxa"/>
          </w:tcPr>
          <w:p w14:paraId="4D4312A9"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212FB0A4"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3D9855DA"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1822509C"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777B1DED"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49380236"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04B9A7DD" w14:textId="77777777" w:rsidR="00432D27" w:rsidRPr="00671BAF" w:rsidRDefault="00432D27" w:rsidP="00432D27">
            <w:pPr>
              <w:pStyle w:val="TableParagraph"/>
              <w:tabs>
                <w:tab w:val="left" w:pos="11057"/>
              </w:tabs>
              <w:ind w:right="533"/>
              <w:rPr>
                <w:sz w:val="20"/>
                <w:lang w:val="ru-RU"/>
              </w:rPr>
            </w:pPr>
          </w:p>
        </w:tc>
        <w:tc>
          <w:tcPr>
            <w:tcW w:w="433" w:type="dxa"/>
            <w:gridSpan w:val="3"/>
            <w:tcBorders>
              <w:right w:val="single" w:sz="4" w:space="0" w:color="000000"/>
            </w:tcBorders>
          </w:tcPr>
          <w:p w14:paraId="61697F62" w14:textId="77777777" w:rsidR="00432D27" w:rsidRPr="00671BAF" w:rsidRDefault="00432D27" w:rsidP="00432D27">
            <w:pPr>
              <w:pStyle w:val="TableParagraph"/>
              <w:tabs>
                <w:tab w:val="left" w:pos="11057"/>
              </w:tabs>
              <w:ind w:right="533"/>
              <w:rPr>
                <w:sz w:val="20"/>
                <w:lang w:val="ru-RU"/>
              </w:rPr>
            </w:pPr>
          </w:p>
        </w:tc>
        <w:tc>
          <w:tcPr>
            <w:tcW w:w="574" w:type="dxa"/>
            <w:gridSpan w:val="5"/>
            <w:tcBorders>
              <w:left w:val="single" w:sz="4" w:space="0" w:color="000000"/>
            </w:tcBorders>
          </w:tcPr>
          <w:p w14:paraId="2748B1FD" w14:textId="77777777" w:rsidR="00432D27" w:rsidRPr="00671BAF" w:rsidRDefault="00432D27" w:rsidP="00432D27">
            <w:pPr>
              <w:pStyle w:val="TableParagraph"/>
              <w:tabs>
                <w:tab w:val="left" w:pos="11057"/>
              </w:tabs>
              <w:ind w:right="533"/>
              <w:rPr>
                <w:sz w:val="20"/>
                <w:lang w:val="ru-RU"/>
              </w:rPr>
            </w:pPr>
          </w:p>
        </w:tc>
        <w:tc>
          <w:tcPr>
            <w:tcW w:w="1265" w:type="dxa"/>
            <w:gridSpan w:val="4"/>
          </w:tcPr>
          <w:p w14:paraId="2AE0F327" w14:textId="77777777" w:rsidR="00432D27" w:rsidRPr="00671BAF" w:rsidRDefault="00432D27" w:rsidP="00432D27">
            <w:pPr>
              <w:pStyle w:val="TableParagraph"/>
              <w:tabs>
                <w:tab w:val="left" w:pos="11057"/>
              </w:tabs>
              <w:ind w:right="533"/>
              <w:rPr>
                <w:sz w:val="20"/>
                <w:lang w:val="ru-RU"/>
              </w:rPr>
            </w:pPr>
          </w:p>
        </w:tc>
      </w:tr>
      <w:tr w:rsidR="00671BAF" w:rsidRPr="00671BAF" w14:paraId="3928CF42" w14:textId="77777777" w:rsidTr="003469CE">
        <w:trPr>
          <w:gridAfter w:val="1"/>
          <w:wAfter w:w="66" w:type="dxa"/>
          <w:trHeight w:val="325"/>
          <w:jc w:val="center"/>
        </w:trPr>
        <w:tc>
          <w:tcPr>
            <w:tcW w:w="10111" w:type="dxa"/>
            <w:gridSpan w:val="31"/>
          </w:tcPr>
          <w:p w14:paraId="428310D0" w14:textId="77777777" w:rsidR="00432D27" w:rsidRPr="00671BAF" w:rsidRDefault="00432D27" w:rsidP="00432D27">
            <w:pPr>
              <w:pStyle w:val="TableParagraph"/>
              <w:tabs>
                <w:tab w:val="left" w:pos="11057"/>
              </w:tabs>
              <w:spacing w:line="269" w:lineRule="exact"/>
              <w:ind w:left="40" w:right="533"/>
              <w:rPr>
                <w:b/>
                <w:sz w:val="24"/>
                <w:lang w:val="ru-RU"/>
              </w:rPr>
            </w:pPr>
            <w:r w:rsidRPr="00671BAF">
              <w:rPr>
                <w:b/>
                <w:sz w:val="20"/>
                <w:lang w:val="ru-RU"/>
              </w:rPr>
              <w:t>4</w:t>
            </w:r>
            <w:r w:rsidRPr="00671BAF">
              <w:rPr>
                <w:b/>
                <w:lang w:val="ru-RU"/>
              </w:rPr>
              <w:t>. Овладение начальными навыками адаптации в динамично изменяющемся и развиваю-</w:t>
            </w:r>
          </w:p>
        </w:tc>
      </w:tr>
      <w:tr w:rsidR="00671BAF" w:rsidRPr="00671BAF" w14:paraId="116C255C" w14:textId="77777777" w:rsidTr="003469CE">
        <w:trPr>
          <w:gridAfter w:val="1"/>
          <w:wAfter w:w="66" w:type="dxa"/>
          <w:trHeight w:val="330"/>
          <w:jc w:val="center"/>
        </w:trPr>
        <w:tc>
          <w:tcPr>
            <w:tcW w:w="516" w:type="dxa"/>
            <w:gridSpan w:val="2"/>
          </w:tcPr>
          <w:p w14:paraId="6DA3ECB1" w14:textId="77777777" w:rsidR="00432D27" w:rsidRPr="00671BAF" w:rsidRDefault="00432D27" w:rsidP="00432D27">
            <w:pPr>
              <w:pStyle w:val="TableParagraph"/>
              <w:tabs>
                <w:tab w:val="left" w:pos="11057"/>
              </w:tabs>
              <w:ind w:right="533"/>
              <w:rPr>
                <w:sz w:val="20"/>
                <w:lang w:val="ru-RU"/>
              </w:rPr>
            </w:pPr>
          </w:p>
        </w:tc>
        <w:tc>
          <w:tcPr>
            <w:tcW w:w="3925" w:type="dxa"/>
          </w:tcPr>
          <w:p w14:paraId="44BC3AB6" w14:textId="7FFB77EB" w:rsidR="00432D27" w:rsidRPr="00671BAF" w:rsidRDefault="00432D27" w:rsidP="00432D27">
            <w:pPr>
              <w:pStyle w:val="TableParagraph"/>
              <w:tabs>
                <w:tab w:val="left" w:pos="11057"/>
              </w:tabs>
              <w:spacing w:line="269" w:lineRule="exact"/>
              <w:ind w:left="40" w:right="533"/>
              <w:rPr>
                <w:b/>
                <w:sz w:val="24"/>
                <w:lang w:val="ru-RU"/>
              </w:rPr>
            </w:pPr>
            <w:r w:rsidRPr="00671BAF">
              <w:rPr>
                <w:b/>
                <w:sz w:val="24"/>
                <w:lang w:val="ru-RU"/>
              </w:rPr>
              <w:t>Общий</w:t>
            </w:r>
            <w:r w:rsidR="0023222C" w:rsidRPr="00671BAF">
              <w:rPr>
                <w:b/>
                <w:sz w:val="24"/>
                <w:lang w:val="ru-RU"/>
              </w:rPr>
              <w:t xml:space="preserve"> </w:t>
            </w:r>
            <w:r w:rsidRPr="00671BAF">
              <w:rPr>
                <w:b/>
                <w:sz w:val="24"/>
                <w:lang w:val="ru-RU"/>
              </w:rPr>
              <w:t>бал</w:t>
            </w:r>
          </w:p>
        </w:tc>
        <w:tc>
          <w:tcPr>
            <w:tcW w:w="408" w:type="dxa"/>
          </w:tcPr>
          <w:p w14:paraId="04252E10"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2164DC67"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356824EC"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775D52D7"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523FEB87"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793B89C2"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7C20D102"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11FF2B8C"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05364A0B"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0EC3339C"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719F9035" w14:textId="77777777" w:rsidR="00432D27" w:rsidRPr="00671BAF" w:rsidRDefault="00432D27" w:rsidP="00432D27">
            <w:pPr>
              <w:pStyle w:val="TableParagraph"/>
              <w:tabs>
                <w:tab w:val="left" w:pos="11057"/>
              </w:tabs>
              <w:ind w:right="533"/>
              <w:rPr>
                <w:sz w:val="20"/>
                <w:lang w:val="ru-RU"/>
              </w:rPr>
            </w:pPr>
          </w:p>
        </w:tc>
      </w:tr>
      <w:tr w:rsidR="00671BAF" w:rsidRPr="00671BAF" w14:paraId="3627EB16" w14:textId="77777777" w:rsidTr="003469CE">
        <w:trPr>
          <w:gridAfter w:val="1"/>
          <w:wAfter w:w="66" w:type="dxa"/>
          <w:trHeight w:val="574"/>
          <w:jc w:val="center"/>
        </w:trPr>
        <w:tc>
          <w:tcPr>
            <w:tcW w:w="516" w:type="dxa"/>
            <w:gridSpan w:val="2"/>
          </w:tcPr>
          <w:p w14:paraId="7CE207AB" w14:textId="77777777" w:rsidR="00432D27" w:rsidRPr="00671BAF" w:rsidRDefault="00432D27" w:rsidP="00432D27">
            <w:pPr>
              <w:pStyle w:val="TableParagraph"/>
              <w:tabs>
                <w:tab w:val="left" w:pos="11057"/>
              </w:tabs>
              <w:spacing w:line="246" w:lineRule="exact"/>
              <w:ind w:left="40" w:right="533"/>
              <w:rPr>
                <w:lang w:val="ru-RU"/>
              </w:rPr>
            </w:pPr>
            <w:r w:rsidRPr="00671BAF">
              <w:rPr>
                <w:lang w:val="ru-RU"/>
              </w:rPr>
              <w:t>1</w:t>
            </w:r>
          </w:p>
        </w:tc>
        <w:tc>
          <w:tcPr>
            <w:tcW w:w="3925" w:type="dxa"/>
          </w:tcPr>
          <w:p w14:paraId="064D35BE" w14:textId="77777777" w:rsidR="00432D27" w:rsidRPr="00671BAF" w:rsidRDefault="00432D27" w:rsidP="00432D27">
            <w:pPr>
              <w:pStyle w:val="TableParagraph"/>
              <w:tabs>
                <w:tab w:val="left" w:pos="2066"/>
                <w:tab w:val="left" w:pos="2246"/>
                <w:tab w:val="left" w:pos="11057"/>
              </w:tabs>
              <w:spacing w:line="237" w:lineRule="auto"/>
              <w:ind w:left="40" w:right="137"/>
              <w:rPr>
                <w:b/>
                <w:i/>
                <w:sz w:val="20"/>
                <w:lang w:val="ru-RU"/>
              </w:rPr>
            </w:pPr>
            <w:r w:rsidRPr="00671BAF">
              <w:rPr>
                <w:b/>
                <w:i/>
                <w:sz w:val="20"/>
                <w:lang w:val="ru-RU"/>
              </w:rPr>
              <w:t>Сформированность</w:t>
            </w:r>
            <w:r w:rsidRPr="00671BAF">
              <w:rPr>
                <w:b/>
                <w:i/>
                <w:spacing w:val="-1"/>
                <w:sz w:val="20"/>
                <w:lang w:val="ru-RU"/>
              </w:rPr>
              <w:t>конструктив</w:t>
            </w:r>
            <w:r w:rsidRPr="00671BAF">
              <w:rPr>
                <w:b/>
                <w:i/>
                <w:sz w:val="20"/>
                <w:lang w:val="ru-RU"/>
              </w:rPr>
              <w:t>ныхуменийобщениявсемье,вшколе,всоциуме</w:t>
            </w:r>
          </w:p>
        </w:tc>
        <w:tc>
          <w:tcPr>
            <w:tcW w:w="408" w:type="dxa"/>
          </w:tcPr>
          <w:p w14:paraId="5B136EFF"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13961697"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7FED4C2F"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4D90A328"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40D00794"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07BF8EA3"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5ACFBCD5"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6E8C2B5E"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126895E2"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514AC5C2"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3C918855" w14:textId="77777777" w:rsidR="00432D27" w:rsidRPr="00671BAF" w:rsidRDefault="00432D27" w:rsidP="00432D27">
            <w:pPr>
              <w:pStyle w:val="TableParagraph"/>
              <w:tabs>
                <w:tab w:val="left" w:pos="11057"/>
              </w:tabs>
              <w:ind w:right="533"/>
              <w:rPr>
                <w:sz w:val="20"/>
                <w:lang w:val="ru-RU"/>
              </w:rPr>
            </w:pPr>
          </w:p>
        </w:tc>
      </w:tr>
      <w:tr w:rsidR="00671BAF" w:rsidRPr="00671BAF" w14:paraId="40C7D893" w14:textId="77777777" w:rsidTr="003469CE">
        <w:trPr>
          <w:gridAfter w:val="1"/>
          <w:wAfter w:w="66" w:type="dxa"/>
          <w:trHeight w:val="2548"/>
          <w:jc w:val="center"/>
        </w:trPr>
        <w:tc>
          <w:tcPr>
            <w:tcW w:w="516" w:type="dxa"/>
            <w:gridSpan w:val="2"/>
          </w:tcPr>
          <w:p w14:paraId="34728C66" w14:textId="77777777" w:rsidR="00432D27" w:rsidRPr="00671BAF" w:rsidRDefault="00432D27" w:rsidP="00432D27">
            <w:pPr>
              <w:pStyle w:val="TableParagraph"/>
              <w:tabs>
                <w:tab w:val="left" w:pos="11057"/>
              </w:tabs>
              <w:ind w:right="533"/>
              <w:rPr>
                <w:sz w:val="20"/>
                <w:lang w:val="ru-RU"/>
              </w:rPr>
            </w:pPr>
          </w:p>
        </w:tc>
        <w:tc>
          <w:tcPr>
            <w:tcW w:w="3925" w:type="dxa"/>
          </w:tcPr>
          <w:p w14:paraId="298103FE" w14:textId="3962C2C6" w:rsidR="00432D27" w:rsidRPr="00671BAF" w:rsidRDefault="00432D27" w:rsidP="00432D27">
            <w:pPr>
              <w:pStyle w:val="TableParagraph"/>
              <w:tabs>
                <w:tab w:val="left" w:pos="2246"/>
                <w:tab w:val="left" w:pos="11057"/>
              </w:tabs>
              <w:ind w:left="40" w:right="137"/>
              <w:rPr>
                <w:sz w:val="20"/>
                <w:lang w:val="ru-RU"/>
              </w:rPr>
            </w:pPr>
            <w:r w:rsidRPr="00671BAF">
              <w:rPr>
                <w:sz w:val="20"/>
                <w:lang w:val="ru-RU"/>
              </w:rPr>
              <w:t>Умеет</w:t>
            </w:r>
            <w:r w:rsidR="0023222C" w:rsidRPr="00671BAF">
              <w:rPr>
                <w:sz w:val="20"/>
                <w:lang w:val="ru-RU"/>
              </w:rPr>
              <w:t xml:space="preserve"> </w:t>
            </w:r>
            <w:r w:rsidRPr="00671BAF">
              <w:rPr>
                <w:sz w:val="20"/>
                <w:lang w:val="ru-RU"/>
              </w:rPr>
              <w:t>общаться</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семье,</w:t>
            </w:r>
            <w:r w:rsidR="0023222C" w:rsidRPr="00671BAF">
              <w:rPr>
                <w:sz w:val="20"/>
                <w:lang w:val="ru-RU"/>
              </w:rPr>
              <w:t xml:space="preserve"> </w:t>
            </w:r>
            <w:r w:rsidRPr="00671BAF">
              <w:rPr>
                <w:sz w:val="20"/>
                <w:lang w:val="ru-RU"/>
              </w:rPr>
              <w:t xml:space="preserve">в </w:t>
            </w:r>
            <w:r w:rsidR="0023222C" w:rsidRPr="00671BAF">
              <w:rPr>
                <w:sz w:val="20"/>
                <w:lang w:val="ru-RU"/>
              </w:rPr>
              <w:t>школе (</w:t>
            </w:r>
            <w:r w:rsidRPr="00671BAF">
              <w:rPr>
                <w:sz w:val="20"/>
                <w:lang w:val="ru-RU"/>
              </w:rPr>
              <w:t>со</w:t>
            </w:r>
            <w:r w:rsidR="0023222C" w:rsidRPr="00671BAF">
              <w:rPr>
                <w:sz w:val="20"/>
                <w:lang w:val="ru-RU"/>
              </w:rPr>
              <w:t xml:space="preserve"> </w:t>
            </w:r>
            <w:r w:rsidRPr="00671BAF">
              <w:rPr>
                <w:sz w:val="20"/>
                <w:lang w:val="ru-RU"/>
              </w:rPr>
              <w:t>взрослыми:</w:t>
            </w:r>
            <w:r w:rsidR="0023222C" w:rsidRPr="00671BAF">
              <w:rPr>
                <w:sz w:val="20"/>
                <w:lang w:val="ru-RU"/>
              </w:rPr>
              <w:t xml:space="preserve"> </w:t>
            </w:r>
            <w:r w:rsidRPr="00671BAF">
              <w:rPr>
                <w:sz w:val="20"/>
                <w:lang w:val="ru-RU"/>
              </w:rPr>
              <w:t>родители</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педагоги):</w:t>
            </w:r>
          </w:p>
          <w:p w14:paraId="5582E011" w14:textId="12A2B961" w:rsidR="00432D27" w:rsidRPr="00671BAF" w:rsidRDefault="00432D27" w:rsidP="004C2FB5">
            <w:pPr>
              <w:pStyle w:val="TableParagraph"/>
              <w:numPr>
                <w:ilvl w:val="0"/>
                <w:numId w:val="6"/>
              </w:numPr>
              <w:tabs>
                <w:tab w:val="left" w:pos="156"/>
                <w:tab w:val="left" w:pos="2246"/>
                <w:tab w:val="left" w:pos="11057"/>
              </w:tabs>
              <w:ind w:right="137" w:firstLine="0"/>
              <w:rPr>
                <w:sz w:val="20"/>
                <w:lang w:val="ru-RU"/>
              </w:rPr>
            </w:pPr>
            <w:r w:rsidRPr="00671BAF">
              <w:rPr>
                <w:sz w:val="20"/>
                <w:lang w:val="ru-RU"/>
              </w:rPr>
              <w:t>слушает и слышит («слушать объяснение</w:t>
            </w:r>
            <w:r w:rsidR="0023222C" w:rsidRPr="00671BAF">
              <w:rPr>
                <w:sz w:val="20"/>
                <w:lang w:val="ru-RU"/>
              </w:rPr>
              <w:t xml:space="preserve"> </w:t>
            </w:r>
            <w:r w:rsidRPr="00671BAF">
              <w:rPr>
                <w:sz w:val="20"/>
                <w:lang w:val="ru-RU"/>
              </w:rPr>
              <w:t>темы</w:t>
            </w:r>
            <w:r w:rsidR="0023222C" w:rsidRPr="00671BAF">
              <w:rPr>
                <w:sz w:val="20"/>
                <w:lang w:val="ru-RU"/>
              </w:rPr>
              <w:t xml:space="preserve"> </w:t>
            </w:r>
            <w:r w:rsidRPr="00671BAF">
              <w:rPr>
                <w:sz w:val="20"/>
                <w:lang w:val="ru-RU"/>
              </w:rPr>
              <w:t>учителем</w:t>
            </w:r>
            <w:r w:rsidR="0023222C" w:rsidRPr="00671BAF">
              <w:rPr>
                <w:sz w:val="20"/>
                <w:lang w:val="ru-RU"/>
              </w:rPr>
              <w:t xml:space="preserve"> </w:t>
            </w:r>
            <w:r w:rsidRPr="00671BAF">
              <w:rPr>
                <w:sz w:val="20"/>
                <w:lang w:val="ru-RU"/>
              </w:rPr>
              <w:t>на</w:t>
            </w:r>
            <w:r w:rsidR="0023222C" w:rsidRPr="00671BAF">
              <w:rPr>
                <w:sz w:val="20"/>
                <w:lang w:val="ru-RU"/>
              </w:rPr>
              <w:t xml:space="preserve"> </w:t>
            </w:r>
            <w:r w:rsidRPr="00671BAF">
              <w:rPr>
                <w:sz w:val="20"/>
                <w:lang w:val="ru-RU"/>
              </w:rPr>
              <w:t>уроке»);</w:t>
            </w:r>
          </w:p>
          <w:p w14:paraId="18DAE03E" w14:textId="495EB5E3" w:rsidR="00432D27" w:rsidRPr="00671BAF" w:rsidRDefault="00432D27" w:rsidP="004C2FB5">
            <w:pPr>
              <w:pStyle w:val="TableParagraph"/>
              <w:numPr>
                <w:ilvl w:val="0"/>
                <w:numId w:val="6"/>
              </w:numPr>
              <w:tabs>
                <w:tab w:val="left" w:pos="156"/>
                <w:tab w:val="left" w:pos="2246"/>
                <w:tab w:val="left" w:pos="11057"/>
              </w:tabs>
              <w:ind w:right="137" w:firstLine="0"/>
              <w:rPr>
                <w:sz w:val="20"/>
                <w:lang w:val="ru-RU"/>
              </w:rPr>
            </w:pPr>
            <w:r w:rsidRPr="00671BAF">
              <w:rPr>
                <w:sz w:val="20"/>
                <w:lang w:val="ru-RU"/>
              </w:rPr>
              <w:t>обращается</w:t>
            </w:r>
            <w:r w:rsidR="0023222C" w:rsidRPr="00671BAF">
              <w:rPr>
                <w:sz w:val="20"/>
                <w:lang w:val="ru-RU"/>
              </w:rPr>
              <w:t xml:space="preserve"> </w:t>
            </w:r>
            <w:r w:rsidRPr="00671BAF">
              <w:rPr>
                <w:sz w:val="20"/>
                <w:lang w:val="ru-RU"/>
              </w:rPr>
              <w:t>за</w:t>
            </w:r>
            <w:r w:rsidR="0023222C" w:rsidRPr="00671BAF">
              <w:rPr>
                <w:sz w:val="20"/>
                <w:lang w:val="ru-RU"/>
              </w:rPr>
              <w:t xml:space="preserve"> </w:t>
            </w:r>
            <w:r w:rsidRPr="00671BAF">
              <w:rPr>
                <w:sz w:val="20"/>
                <w:lang w:val="ru-RU"/>
              </w:rPr>
              <w:t>помощью;</w:t>
            </w:r>
          </w:p>
          <w:p w14:paraId="1FD96BDD" w14:textId="51749BA2" w:rsidR="00432D27" w:rsidRPr="00671BAF" w:rsidRDefault="00432D27" w:rsidP="004C2FB5">
            <w:pPr>
              <w:pStyle w:val="TableParagraph"/>
              <w:numPr>
                <w:ilvl w:val="0"/>
                <w:numId w:val="6"/>
              </w:numPr>
              <w:tabs>
                <w:tab w:val="left" w:pos="156"/>
                <w:tab w:val="left" w:pos="2246"/>
                <w:tab w:val="left" w:pos="11057"/>
              </w:tabs>
              <w:ind w:right="137" w:firstLine="0"/>
              <w:rPr>
                <w:sz w:val="20"/>
                <w:lang w:val="ru-RU"/>
              </w:rPr>
            </w:pPr>
            <w:r w:rsidRPr="00671BAF">
              <w:rPr>
                <w:sz w:val="20"/>
                <w:lang w:val="ru-RU"/>
              </w:rPr>
              <w:t>выражает</w:t>
            </w:r>
            <w:r w:rsidR="0023222C" w:rsidRPr="00671BAF">
              <w:rPr>
                <w:sz w:val="20"/>
                <w:lang w:val="ru-RU"/>
              </w:rPr>
              <w:t xml:space="preserve"> </w:t>
            </w:r>
            <w:r w:rsidRPr="00671BAF">
              <w:rPr>
                <w:sz w:val="20"/>
                <w:lang w:val="ru-RU"/>
              </w:rPr>
              <w:t>благодарность;</w:t>
            </w:r>
          </w:p>
          <w:p w14:paraId="730BBFBE" w14:textId="29B9F27A" w:rsidR="00432D27" w:rsidRPr="00671BAF" w:rsidRDefault="00432D27" w:rsidP="004C2FB5">
            <w:pPr>
              <w:pStyle w:val="TableParagraph"/>
              <w:numPr>
                <w:ilvl w:val="0"/>
                <w:numId w:val="6"/>
              </w:numPr>
              <w:tabs>
                <w:tab w:val="left" w:pos="156"/>
                <w:tab w:val="left" w:pos="2246"/>
                <w:tab w:val="left" w:pos="11057"/>
              </w:tabs>
              <w:ind w:right="137" w:firstLine="0"/>
              <w:rPr>
                <w:sz w:val="20"/>
                <w:lang w:val="ru-RU"/>
              </w:rPr>
            </w:pPr>
            <w:r w:rsidRPr="00671BAF">
              <w:rPr>
                <w:sz w:val="20"/>
                <w:lang w:val="ru-RU"/>
              </w:rPr>
              <w:t>следует</w:t>
            </w:r>
            <w:r w:rsidR="0023222C" w:rsidRPr="00671BAF">
              <w:rPr>
                <w:sz w:val="20"/>
                <w:lang w:val="ru-RU"/>
              </w:rPr>
              <w:t xml:space="preserve"> </w:t>
            </w:r>
            <w:r w:rsidRPr="00671BAF">
              <w:rPr>
                <w:sz w:val="20"/>
                <w:lang w:val="ru-RU"/>
              </w:rPr>
              <w:t>полученной</w:t>
            </w:r>
            <w:r w:rsidR="0023222C" w:rsidRPr="00671BAF">
              <w:rPr>
                <w:sz w:val="20"/>
                <w:lang w:val="ru-RU"/>
              </w:rPr>
              <w:t xml:space="preserve"> </w:t>
            </w:r>
            <w:r w:rsidRPr="00671BAF">
              <w:rPr>
                <w:sz w:val="20"/>
                <w:lang w:val="ru-RU"/>
              </w:rPr>
              <w:t>инструкции;</w:t>
            </w:r>
          </w:p>
          <w:p w14:paraId="24C7E0A6" w14:textId="77777777" w:rsidR="00432D27" w:rsidRPr="00671BAF" w:rsidRDefault="00432D27" w:rsidP="004C2FB5">
            <w:pPr>
              <w:pStyle w:val="TableParagraph"/>
              <w:numPr>
                <w:ilvl w:val="0"/>
                <w:numId w:val="6"/>
              </w:numPr>
              <w:tabs>
                <w:tab w:val="left" w:pos="156"/>
                <w:tab w:val="left" w:pos="2246"/>
                <w:tab w:val="left" w:pos="11057"/>
              </w:tabs>
              <w:spacing w:line="229" w:lineRule="exact"/>
              <w:ind w:right="137" w:firstLine="0"/>
              <w:rPr>
                <w:sz w:val="20"/>
                <w:lang w:val="ru-RU"/>
              </w:rPr>
            </w:pPr>
            <w:r w:rsidRPr="00671BAF">
              <w:rPr>
                <w:sz w:val="20"/>
                <w:lang w:val="ru-RU"/>
              </w:rPr>
              <w:t>договаривается;</w:t>
            </w:r>
          </w:p>
          <w:p w14:paraId="23020744" w14:textId="66DCAE89" w:rsidR="00432D27" w:rsidRPr="00671BAF" w:rsidRDefault="00432D27" w:rsidP="004C2FB5">
            <w:pPr>
              <w:pStyle w:val="TableParagraph"/>
              <w:numPr>
                <w:ilvl w:val="0"/>
                <w:numId w:val="6"/>
              </w:numPr>
              <w:tabs>
                <w:tab w:val="left" w:pos="156"/>
                <w:tab w:val="left" w:pos="2246"/>
                <w:tab w:val="left" w:pos="11057"/>
              </w:tabs>
              <w:spacing w:line="229" w:lineRule="exact"/>
              <w:ind w:right="137" w:firstLine="0"/>
              <w:rPr>
                <w:sz w:val="20"/>
                <w:lang w:val="ru-RU"/>
              </w:rPr>
            </w:pPr>
            <w:r w:rsidRPr="00671BAF">
              <w:rPr>
                <w:sz w:val="20"/>
                <w:lang w:val="ru-RU"/>
              </w:rPr>
              <w:t>доводит</w:t>
            </w:r>
            <w:r w:rsidR="0023222C" w:rsidRPr="00671BAF">
              <w:rPr>
                <w:sz w:val="20"/>
                <w:lang w:val="ru-RU"/>
              </w:rPr>
              <w:t xml:space="preserve"> </w:t>
            </w:r>
            <w:r w:rsidRPr="00671BAF">
              <w:rPr>
                <w:sz w:val="20"/>
                <w:lang w:val="ru-RU"/>
              </w:rPr>
              <w:t>начатую</w:t>
            </w:r>
            <w:r w:rsidR="0023222C" w:rsidRPr="00671BAF">
              <w:rPr>
                <w:sz w:val="20"/>
                <w:lang w:val="ru-RU"/>
              </w:rPr>
              <w:t xml:space="preserve"> </w:t>
            </w:r>
            <w:r w:rsidRPr="00671BAF">
              <w:rPr>
                <w:sz w:val="20"/>
                <w:lang w:val="ru-RU"/>
              </w:rPr>
              <w:t>работу</w:t>
            </w:r>
            <w:r w:rsidR="0023222C" w:rsidRPr="00671BAF">
              <w:rPr>
                <w:sz w:val="20"/>
                <w:lang w:val="ru-RU"/>
              </w:rPr>
              <w:t xml:space="preserve"> </w:t>
            </w:r>
            <w:r w:rsidRPr="00671BAF">
              <w:rPr>
                <w:sz w:val="20"/>
                <w:lang w:val="ru-RU"/>
              </w:rPr>
              <w:t>до</w:t>
            </w:r>
            <w:r w:rsidR="00061150" w:rsidRPr="00671BAF">
              <w:rPr>
                <w:sz w:val="20"/>
                <w:lang w:val="ru-RU"/>
              </w:rPr>
              <w:t xml:space="preserve"> </w:t>
            </w:r>
            <w:r w:rsidRPr="00671BAF">
              <w:rPr>
                <w:sz w:val="20"/>
                <w:lang w:val="ru-RU"/>
              </w:rPr>
              <w:t>конца;</w:t>
            </w:r>
          </w:p>
          <w:p w14:paraId="1FDD6FB5" w14:textId="4FC919C0" w:rsidR="00432D27" w:rsidRPr="00671BAF" w:rsidRDefault="00432D27" w:rsidP="004C2FB5">
            <w:pPr>
              <w:pStyle w:val="TableParagraph"/>
              <w:numPr>
                <w:ilvl w:val="0"/>
                <w:numId w:val="6"/>
              </w:numPr>
              <w:tabs>
                <w:tab w:val="left" w:pos="207"/>
                <w:tab w:val="left" w:pos="2246"/>
                <w:tab w:val="left" w:pos="11057"/>
              </w:tabs>
              <w:ind w:right="137" w:firstLine="0"/>
              <w:rPr>
                <w:sz w:val="20"/>
                <w:lang w:val="ru-RU"/>
              </w:rPr>
            </w:pPr>
            <w:r w:rsidRPr="00671BAF">
              <w:rPr>
                <w:sz w:val="20"/>
                <w:lang w:val="ru-RU"/>
              </w:rPr>
              <w:t>вступает</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обсуждение;</w:t>
            </w:r>
          </w:p>
          <w:p w14:paraId="0D13287B" w14:textId="70EDC36C" w:rsidR="00432D27" w:rsidRPr="00671BAF" w:rsidRDefault="00432D27" w:rsidP="004C2FB5">
            <w:pPr>
              <w:pStyle w:val="TableParagraph"/>
              <w:numPr>
                <w:ilvl w:val="0"/>
                <w:numId w:val="6"/>
              </w:numPr>
              <w:tabs>
                <w:tab w:val="left" w:pos="156"/>
                <w:tab w:val="left" w:pos="2246"/>
                <w:tab w:val="left" w:pos="11057"/>
              </w:tabs>
              <w:ind w:right="137" w:firstLine="0"/>
              <w:rPr>
                <w:sz w:val="20"/>
                <w:lang w:val="ru-RU"/>
              </w:rPr>
            </w:pPr>
            <w:r w:rsidRPr="00671BAF">
              <w:rPr>
                <w:sz w:val="20"/>
                <w:lang w:val="ru-RU"/>
              </w:rPr>
              <w:t>задает</w:t>
            </w:r>
            <w:r w:rsidR="0023222C" w:rsidRPr="00671BAF">
              <w:rPr>
                <w:sz w:val="20"/>
                <w:lang w:val="ru-RU"/>
              </w:rPr>
              <w:t xml:space="preserve"> </w:t>
            </w:r>
            <w:r w:rsidRPr="00671BAF">
              <w:rPr>
                <w:sz w:val="20"/>
                <w:lang w:val="ru-RU"/>
              </w:rPr>
              <w:t>вопросы;</w:t>
            </w:r>
          </w:p>
        </w:tc>
        <w:tc>
          <w:tcPr>
            <w:tcW w:w="408" w:type="dxa"/>
          </w:tcPr>
          <w:p w14:paraId="3304B33A"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65C88EB"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36FD78D6"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35117EF0"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7B3F84D1"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4ED738A4"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31A4C904"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19C06557"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04FC67A4"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6220B86C"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1C4FE9C5" w14:textId="77777777" w:rsidR="00432D27" w:rsidRPr="00671BAF" w:rsidRDefault="00432D27" w:rsidP="00432D27">
            <w:pPr>
              <w:pStyle w:val="TableParagraph"/>
              <w:tabs>
                <w:tab w:val="left" w:pos="11057"/>
              </w:tabs>
              <w:ind w:right="533"/>
              <w:rPr>
                <w:sz w:val="20"/>
                <w:lang w:val="ru-RU"/>
              </w:rPr>
            </w:pPr>
          </w:p>
        </w:tc>
      </w:tr>
      <w:tr w:rsidR="00671BAF" w:rsidRPr="00671BAF" w14:paraId="365C88D2" w14:textId="77777777" w:rsidTr="003469CE">
        <w:trPr>
          <w:gridAfter w:val="1"/>
          <w:wAfter w:w="66" w:type="dxa"/>
          <w:trHeight w:val="1842"/>
          <w:jc w:val="center"/>
        </w:trPr>
        <w:tc>
          <w:tcPr>
            <w:tcW w:w="516" w:type="dxa"/>
            <w:gridSpan w:val="2"/>
          </w:tcPr>
          <w:p w14:paraId="4DCC471C" w14:textId="77777777" w:rsidR="00432D27" w:rsidRPr="00671BAF" w:rsidRDefault="00432D27" w:rsidP="00432D27">
            <w:pPr>
              <w:pStyle w:val="TableParagraph"/>
              <w:tabs>
                <w:tab w:val="left" w:pos="11057"/>
              </w:tabs>
              <w:ind w:right="533"/>
              <w:rPr>
                <w:sz w:val="20"/>
                <w:lang w:val="ru-RU"/>
              </w:rPr>
            </w:pPr>
          </w:p>
        </w:tc>
        <w:tc>
          <w:tcPr>
            <w:tcW w:w="3925" w:type="dxa"/>
          </w:tcPr>
          <w:p w14:paraId="30D0D07E" w14:textId="1FD6B3AB" w:rsidR="00432D27" w:rsidRPr="00671BAF" w:rsidRDefault="00432D27" w:rsidP="00432D27">
            <w:pPr>
              <w:pStyle w:val="TableParagraph"/>
              <w:tabs>
                <w:tab w:val="left" w:pos="2246"/>
                <w:tab w:val="left" w:pos="11057"/>
              </w:tabs>
              <w:spacing w:line="226" w:lineRule="exact"/>
              <w:ind w:left="40" w:right="137"/>
              <w:rPr>
                <w:sz w:val="20"/>
                <w:lang w:val="ru-RU"/>
              </w:rPr>
            </w:pPr>
            <w:r w:rsidRPr="00671BAF">
              <w:rPr>
                <w:sz w:val="20"/>
                <w:lang w:val="ru-RU"/>
              </w:rPr>
              <w:t>Умеет</w:t>
            </w:r>
            <w:r w:rsidR="0023222C" w:rsidRPr="00671BAF">
              <w:rPr>
                <w:sz w:val="20"/>
                <w:lang w:val="ru-RU"/>
              </w:rPr>
              <w:t xml:space="preserve"> </w:t>
            </w:r>
            <w:r w:rsidRPr="00671BAF">
              <w:rPr>
                <w:sz w:val="20"/>
                <w:lang w:val="ru-RU"/>
              </w:rPr>
              <w:t>общаться</w:t>
            </w:r>
            <w:r w:rsidR="0023222C" w:rsidRPr="00671BAF">
              <w:rPr>
                <w:sz w:val="20"/>
                <w:lang w:val="ru-RU"/>
              </w:rPr>
              <w:t xml:space="preserve"> </w:t>
            </w:r>
            <w:r w:rsidRPr="00671BAF">
              <w:rPr>
                <w:sz w:val="20"/>
                <w:lang w:val="ru-RU"/>
              </w:rPr>
              <w:t>со</w:t>
            </w:r>
            <w:r w:rsidR="0023222C" w:rsidRPr="00671BAF">
              <w:rPr>
                <w:sz w:val="20"/>
                <w:lang w:val="ru-RU"/>
              </w:rPr>
              <w:t xml:space="preserve"> </w:t>
            </w:r>
            <w:r w:rsidRPr="00671BAF">
              <w:rPr>
                <w:sz w:val="20"/>
                <w:lang w:val="ru-RU"/>
              </w:rPr>
              <w:t>сверстниками:</w:t>
            </w:r>
          </w:p>
          <w:p w14:paraId="55DB4B03" w14:textId="77777777" w:rsidR="00432D27" w:rsidRPr="00671BAF" w:rsidRDefault="00432D27" w:rsidP="004C2FB5">
            <w:pPr>
              <w:pStyle w:val="TableParagraph"/>
              <w:numPr>
                <w:ilvl w:val="0"/>
                <w:numId w:val="5"/>
              </w:numPr>
              <w:tabs>
                <w:tab w:val="left" w:pos="156"/>
                <w:tab w:val="left" w:pos="2246"/>
                <w:tab w:val="left" w:pos="11057"/>
              </w:tabs>
              <w:spacing w:line="229" w:lineRule="exact"/>
              <w:ind w:left="40" w:right="137" w:firstLine="0"/>
              <w:rPr>
                <w:sz w:val="20"/>
                <w:lang w:val="ru-RU"/>
              </w:rPr>
            </w:pPr>
            <w:r w:rsidRPr="00671BAF">
              <w:rPr>
                <w:sz w:val="20"/>
                <w:lang w:val="ru-RU"/>
              </w:rPr>
              <w:t>знакомится;</w:t>
            </w:r>
          </w:p>
          <w:p w14:paraId="58D998BE" w14:textId="35E7BD7D" w:rsidR="00432D27" w:rsidRPr="00671BAF" w:rsidRDefault="00432D27" w:rsidP="004C2FB5">
            <w:pPr>
              <w:pStyle w:val="TableParagraph"/>
              <w:numPr>
                <w:ilvl w:val="0"/>
                <w:numId w:val="5"/>
              </w:numPr>
              <w:tabs>
                <w:tab w:val="left" w:pos="156"/>
                <w:tab w:val="left" w:pos="2246"/>
                <w:tab w:val="left" w:pos="11057"/>
              </w:tabs>
              <w:ind w:left="40" w:right="137" w:firstLine="0"/>
              <w:rPr>
                <w:sz w:val="20"/>
                <w:lang w:val="ru-RU"/>
              </w:rPr>
            </w:pPr>
            <w:r w:rsidRPr="00671BAF">
              <w:rPr>
                <w:sz w:val="20"/>
                <w:lang w:val="ru-RU"/>
              </w:rPr>
              <w:t>присоединяется</w:t>
            </w:r>
            <w:r w:rsidR="0023222C" w:rsidRPr="00671BAF">
              <w:rPr>
                <w:sz w:val="20"/>
                <w:lang w:val="ru-RU"/>
              </w:rPr>
              <w:t xml:space="preserve"> </w:t>
            </w:r>
            <w:r w:rsidRPr="00671BAF">
              <w:rPr>
                <w:sz w:val="20"/>
                <w:lang w:val="ru-RU"/>
              </w:rPr>
              <w:t>к</w:t>
            </w:r>
            <w:r w:rsidR="0023222C" w:rsidRPr="00671BAF">
              <w:rPr>
                <w:sz w:val="20"/>
                <w:lang w:val="ru-RU"/>
              </w:rPr>
              <w:t xml:space="preserve"> </w:t>
            </w:r>
            <w:r w:rsidRPr="00671BAF">
              <w:rPr>
                <w:sz w:val="20"/>
                <w:lang w:val="ru-RU"/>
              </w:rPr>
              <w:t>другим</w:t>
            </w:r>
            <w:r w:rsidR="0023222C" w:rsidRPr="00671BAF">
              <w:rPr>
                <w:sz w:val="20"/>
                <w:lang w:val="ru-RU"/>
              </w:rPr>
              <w:t xml:space="preserve"> </w:t>
            </w:r>
            <w:r w:rsidRPr="00671BAF">
              <w:rPr>
                <w:sz w:val="20"/>
                <w:lang w:val="ru-RU"/>
              </w:rPr>
              <w:t>детям;</w:t>
            </w:r>
          </w:p>
          <w:p w14:paraId="2EC58505" w14:textId="4E46F88C" w:rsidR="00432D27" w:rsidRPr="00671BAF" w:rsidRDefault="00432D27" w:rsidP="004C2FB5">
            <w:pPr>
              <w:pStyle w:val="TableParagraph"/>
              <w:numPr>
                <w:ilvl w:val="0"/>
                <w:numId w:val="5"/>
              </w:numPr>
              <w:tabs>
                <w:tab w:val="left" w:pos="156"/>
                <w:tab w:val="left" w:pos="2246"/>
                <w:tab w:val="left" w:pos="11057"/>
              </w:tabs>
              <w:spacing w:before="1"/>
              <w:ind w:left="40" w:right="137" w:firstLine="0"/>
              <w:rPr>
                <w:sz w:val="20"/>
                <w:lang w:val="ru-RU"/>
              </w:rPr>
            </w:pPr>
            <w:r w:rsidRPr="00671BAF">
              <w:rPr>
                <w:sz w:val="20"/>
                <w:lang w:val="ru-RU"/>
              </w:rPr>
              <w:t>просит</w:t>
            </w:r>
            <w:r w:rsidR="0023222C" w:rsidRPr="00671BAF">
              <w:rPr>
                <w:sz w:val="20"/>
                <w:lang w:val="ru-RU"/>
              </w:rPr>
              <w:t xml:space="preserve"> </w:t>
            </w:r>
            <w:r w:rsidRPr="00671BAF">
              <w:rPr>
                <w:sz w:val="20"/>
                <w:lang w:val="ru-RU"/>
              </w:rPr>
              <w:t>об</w:t>
            </w:r>
            <w:r w:rsidR="0023222C" w:rsidRPr="00671BAF">
              <w:rPr>
                <w:sz w:val="20"/>
                <w:lang w:val="ru-RU"/>
              </w:rPr>
              <w:t xml:space="preserve"> </w:t>
            </w:r>
            <w:r w:rsidRPr="00671BAF">
              <w:rPr>
                <w:sz w:val="20"/>
                <w:lang w:val="ru-RU"/>
              </w:rPr>
              <w:t>одолжении;</w:t>
            </w:r>
          </w:p>
          <w:p w14:paraId="6A8CDC0B" w14:textId="13B9E56F" w:rsidR="00432D27" w:rsidRPr="00671BAF" w:rsidRDefault="00432D27" w:rsidP="004C2FB5">
            <w:pPr>
              <w:pStyle w:val="TableParagraph"/>
              <w:numPr>
                <w:ilvl w:val="0"/>
                <w:numId w:val="5"/>
              </w:numPr>
              <w:tabs>
                <w:tab w:val="left" w:pos="156"/>
                <w:tab w:val="left" w:pos="2246"/>
                <w:tab w:val="left" w:pos="11057"/>
              </w:tabs>
              <w:ind w:left="40" w:right="137" w:firstLine="0"/>
              <w:rPr>
                <w:sz w:val="20"/>
                <w:lang w:val="ru-RU"/>
              </w:rPr>
            </w:pPr>
            <w:r w:rsidRPr="00671BAF">
              <w:rPr>
                <w:sz w:val="20"/>
                <w:lang w:val="ru-RU"/>
              </w:rPr>
              <w:t>выражает</w:t>
            </w:r>
            <w:r w:rsidR="0023222C" w:rsidRPr="00671BAF">
              <w:rPr>
                <w:sz w:val="20"/>
                <w:lang w:val="ru-RU"/>
              </w:rPr>
              <w:t xml:space="preserve"> </w:t>
            </w:r>
            <w:r w:rsidRPr="00671BAF">
              <w:rPr>
                <w:sz w:val="20"/>
                <w:lang w:val="ru-RU"/>
              </w:rPr>
              <w:t>симпатию;</w:t>
            </w:r>
          </w:p>
          <w:p w14:paraId="38E279EC" w14:textId="5DA38D3E" w:rsidR="00432D27" w:rsidRPr="00671BAF" w:rsidRDefault="00432D27" w:rsidP="004C2FB5">
            <w:pPr>
              <w:pStyle w:val="TableParagraph"/>
              <w:numPr>
                <w:ilvl w:val="0"/>
                <w:numId w:val="5"/>
              </w:numPr>
              <w:tabs>
                <w:tab w:val="left" w:pos="207"/>
                <w:tab w:val="left" w:pos="2246"/>
                <w:tab w:val="left" w:pos="11057"/>
              </w:tabs>
              <w:ind w:left="40" w:right="137" w:firstLine="0"/>
              <w:rPr>
                <w:sz w:val="20"/>
                <w:lang w:val="ru-RU"/>
              </w:rPr>
            </w:pPr>
            <w:r w:rsidRPr="00671BAF">
              <w:rPr>
                <w:sz w:val="20"/>
                <w:lang w:val="ru-RU"/>
              </w:rPr>
              <w:t>проявляет</w:t>
            </w:r>
            <w:r w:rsidR="0023222C" w:rsidRPr="00671BAF">
              <w:rPr>
                <w:sz w:val="20"/>
                <w:lang w:val="ru-RU"/>
              </w:rPr>
              <w:t xml:space="preserve"> </w:t>
            </w:r>
            <w:r w:rsidRPr="00671BAF">
              <w:rPr>
                <w:sz w:val="20"/>
                <w:lang w:val="ru-RU"/>
              </w:rPr>
              <w:t>инициативу;</w:t>
            </w:r>
          </w:p>
          <w:p w14:paraId="636C2A19" w14:textId="77777777" w:rsidR="00432D27" w:rsidRPr="00671BAF" w:rsidRDefault="00432D27" w:rsidP="004C2FB5">
            <w:pPr>
              <w:pStyle w:val="TableParagraph"/>
              <w:numPr>
                <w:ilvl w:val="0"/>
                <w:numId w:val="5"/>
              </w:numPr>
              <w:tabs>
                <w:tab w:val="left" w:pos="156"/>
                <w:tab w:val="left" w:pos="2246"/>
                <w:tab w:val="left" w:pos="11057"/>
              </w:tabs>
              <w:spacing w:before="1" w:line="229" w:lineRule="exact"/>
              <w:ind w:left="40" w:right="137" w:firstLine="0"/>
              <w:rPr>
                <w:sz w:val="20"/>
                <w:lang w:val="ru-RU"/>
              </w:rPr>
            </w:pPr>
            <w:r w:rsidRPr="00671BAF">
              <w:rPr>
                <w:sz w:val="20"/>
                <w:lang w:val="ru-RU"/>
              </w:rPr>
              <w:t>делится;</w:t>
            </w:r>
          </w:p>
          <w:p w14:paraId="4797F958" w14:textId="77777777" w:rsidR="00432D27" w:rsidRPr="00671BAF" w:rsidRDefault="00432D27" w:rsidP="004C2FB5">
            <w:pPr>
              <w:pStyle w:val="TableParagraph"/>
              <w:numPr>
                <w:ilvl w:val="0"/>
                <w:numId w:val="5"/>
              </w:numPr>
              <w:tabs>
                <w:tab w:val="left" w:pos="156"/>
                <w:tab w:val="left" w:pos="2246"/>
                <w:tab w:val="left" w:pos="11057"/>
              </w:tabs>
              <w:spacing w:line="217" w:lineRule="exact"/>
              <w:ind w:left="40" w:right="137" w:firstLine="0"/>
              <w:rPr>
                <w:sz w:val="20"/>
                <w:lang w:val="ru-RU"/>
              </w:rPr>
            </w:pPr>
            <w:r w:rsidRPr="00671BAF">
              <w:rPr>
                <w:sz w:val="20"/>
                <w:lang w:val="ru-RU"/>
              </w:rPr>
              <w:t>извиняется</w:t>
            </w:r>
          </w:p>
        </w:tc>
        <w:tc>
          <w:tcPr>
            <w:tcW w:w="408" w:type="dxa"/>
          </w:tcPr>
          <w:p w14:paraId="2C456CE7"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7E6F9BC7"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1AB81489"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22F88D55"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3452CD3F"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6798BBC8"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6968D5F3"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75E4B380"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61C728BD"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3072C296"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3D9FCBDC" w14:textId="77777777" w:rsidR="00432D27" w:rsidRPr="00671BAF" w:rsidRDefault="00432D27" w:rsidP="00432D27">
            <w:pPr>
              <w:pStyle w:val="TableParagraph"/>
              <w:tabs>
                <w:tab w:val="left" w:pos="11057"/>
              </w:tabs>
              <w:ind w:right="533"/>
              <w:rPr>
                <w:sz w:val="20"/>
                <w:lang w:val="ru-RU"/>
              </w:rPr>
            </w:pPr>
          </w:p>
        </w:tc>
      </w:tr>
      <w:tr w:rsidR="00671BAF" w:rsidRPr="00671BAF" w14:paraId="7BF37919" w14:textId="77777777" w:rsidTr="003469CE">
        <w:trPr>
          <w:gridAfter w:val="1"/>
          <w:wAfter w:w="66" w:type="dxa"/>
          <w:trHeight w:val="546"/>
          <w:jc w:val="center"/>
        </w:trPr>
        <w:tc>
          <w:tcPr>
            <w:tcW w:w="516" w:type="dxa"/>
            <w:gridSpan w:val="2"/>
          </w:tcPr>
          <w:p w14:paraId="16F9A839" w14:textId="77777777" w:rsidR="00432D27" w:rsidRPr="00671BAF" w:rsidRDefault="00432D27" w:rsidP="00432D27">
            <w:pPr>
              <w:pStyle w:val="TableParagraph"/>
              <w:tabs>
                <w:tab w:val="left" w:pos="11057"/>
              </w:tabs>
              <w:spacing w:line="246" w:lineRule="exact"/>
              <w:ind w:left="40" w:right="533"/>
              <w:rPr>
                <w:lang w:val="ru-RU"/>
              </w:rPr>
            </w:pPr>
            <w:r w:rsidRPr="00671BAF">
              <w:rPr>
                <w:lang w:val="ru-RU"/>
              </w:rPr>
              <w:t>2</w:t>
            </w:r>
          </w:p>
        </w:tc>
        <w:tc>
          <w:tcPr>
            <w:tcW w:w="3925" w:type="dxa"/>
          </w:tcPr>
          <w:p w14:paraId="02B75493" w14:textId="56EC3BF7" w:rsidR="00432D27" w:rsidRPr="00671BAF" w:rsidRDefault="00432D27" w:rsidP="00432D27">
            <w:pPr>
              <w:pStyle w:val="TableParagraph"/>
              <w:tabs>
                <w:tab w:val="left" w:pos="2246"/>
                <w:tab w:val="left" w:pos="11057"/>
              </w:tabs>
              <w:ind w:left="40" w:right="137"/>
              <w:rPr>
                <w:b/>
                <w:i/>
                <w:sz w:val="20"/>
                <w:lang w:val="ru-RU"/>
              </w:rPr>
            </w:pPr>
            <w:r w:rsidRPr="00671BAF">
              <w:rPr>
                <w:b/>
                <w:i/>
                <w:sz w:val="20"/>
                <w:lang w:val="ru-RU"/>
              </w:rPr>
              <w:t>Сформированность</w:t>
            </w:r>
            <w:r w:rsidR="0023222C" w:rsidRPr="00671BAF">
              <w:rPr>
                <w:b/>
                <w:i/>
                <w:sz w:val="20"/>
                <w:lang w:val="ru-RU"/>
              </w:rPr>
              <w:t xml:space="preserve"> </w:t>
            </w:r>
            <w:r w:rsidRPr="00671BAF">
              <w:rPr>
                <w:b/>
                <w:i/>
                <w:sz w:val="20"/>
                <w:lang w:val="ru-RU"/>
              </w:rPr>
              <w:t>умения</w:t>
            </w:r>
            <w:r w:rsidR="0023222C" w:rsidRPr="00671BAF">
              <w:rPr>
                <w:b/>
                <w:i/>
                <w:sz w:val="20"/>
                <w:lang w:val="ru-RU"/>
              </w:rPr>
              <w:t xml:space="preserve"> </w:t>
            </w:r>
            <w:r w:rsidRPr="00671BAF">
              <w:rPr>
                <w:b/>
                <w:i/>
                <w:sz w:val="20"/>
                <w:lang w:val="ru-RU"/>
              </w:rPr>
              <w:t>адаптироваться</w:t>
            </w:r>
            <w:r w:rsidR="0023222C" w:rsidRPr="00671BAF">
              <w:rPr>
                <w:b/>
                <w:i/>
                <w:sz w:val="20"/>
                <w:lang w:val="ru-RU"/>
              </w:rPr>
              <w:t xml:space="preserve"> </w:t>
            </w:r>
            <w:r w:rsidRPr="00671BAF">
              <w:rPr>
                <w:b/>
                <w:i/>
                <w:sz w:val="20"/>
                <w:lang w:val="ru-RU"/>
              </w:rPr>
              <w:t>к</w:t>
            </w:r>
            <w:r w:rsidR="0023222C" w:rsidRPr="00671BAF">
              <w:rPr>
                <w:b/>
                <w:i/>
                <w:sz w:val="20"/>
                <w:lang w:val="ru-RU"/>
              </w:rPr>
              <w:t xml:space="preserve"> </w:t>
            </w:r>
            <w:r w:rsidRPr="00671BAF">
              <w:rPr>
                <w:b/>
                <w:i/>
                <w:sz w:val="20"/>
                <w:lang w:val="ru-RU"/>
              </w:rPr>
              <w:t>определенной</w:t>
            </w:r>
            <w:r w:rsidR="0023222C" w:rsidRPr="00671BAF">
              <w:rPr>
                <w:b/>
                <w:i/>
                <w:sz w:val="20"/>
                <w:lang w:val="ru-RU"/>
              </w:rPr>
              <w:t xml:space="preserve"> </w:t>
            </w:r>
            <w:r w:rsidRPr="00671BAF">
              <w:rPr>
                <w:b/>
                <w:i/>
                <w:sz w:val="20"/>
                <w:lang w:val="ru-RU"/>
              </w:rPr>
              <w:t>ситуации</w:t>
            </w:r>
          </w:p>
        </w:tc>
        <w:tc>
          <w:tcPr>
            <w:tcW w:w="408" w:type="dxa"/>
          </w:tcPr>
          <w:p w14:paraId="4E3431EA"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436BC5C9"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188F9074"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56A58336"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26A79CFD"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073E5EBF"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7EC567C6"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762B2571"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70484C78"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20AA9181"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4A9CC9B8" w14:textId="77777777" w:rsidR="00432D27" w:rsidRPr="00671BAF" w:rsidRDefault="00432D27" w:rsidP="00432D27">
            <w:pPr>
              <w:pStyle w:val="TableParagraph"/>
              <w:tabs>
                <w:tab w:val="left" w:pos="11057"/>
              </w:tabs>
              <w:ind w:right="533"/>
              <w:rPr>
                <w:sz w:val="20"/>
                <w:lang w:val="ru-RU"/>
              </w:rPr>
            </w:pPr>
          </w:p>
        </w:tc>
      </w:tr>
      <w:tr w:rsidR="00671BAF" w:rsidRPr="00671BAF" w14:paraId="534DCAF3" w14:textId="77777777" w:rsidTr="003469CE">
        <w:trPr>
          <w:gridAfter w:val="1"/>
          <w:wAfter w:w="66" w:type="dxa"/>
          <w:trHeight w:val="65"/>
          <w:jc w:val="center"/>
        </w:trPr>
        <w:tc>
          <w:tcPr>
            <w:tcW w:w="516" w:type="dxa"/>
            <w:gridSpan w:val="2"/>
          </w:tcPr>
          <w:p w14:paraId="4679AB71" w14:textId="77777777" w:rsidR="00432D27" w:rsidRPr="00671BAF" w:rsidRDefault="00432D27" w:rsidP="00432D27">
            <w:pPr>
              <w:pStyle w:val="TableParagraph"/>
              <w:tabs>
                <w:tab w:val="left" w:pos="11057"/>
              </w:tabs>
              <w:ind w:right="533"/>
              <w:rPr>
                <w:sz w:val="20"/>
                <w:lang w:val="ru-RU"/>
              </w:rPr>
            </w:pPr>
          </w:p>
        </w:tc>
        <w:tc>
          <w:tcPr>
            <w:tcW w:w="3925" w:type="dxa"/>
          </w:tcPr>
          <w:p w14:paraId="44B2F587" w14:textId="0C564673" w:rsidR="00432D27" w:rsidRPr="00671BAF" w:rsidRDefault="00432D27" w:rsidP="00432D27">
            <w:pPr>
              <w:pStyle w:val="TableParagraph"/>
              <w:tabs>
                <w:tab w:val="left" w:pos="1249"/>
                <w:tab w:val="left" w:pos="2246"/>
                <w:tab w:val="left" w:pos="11057"/>
              </w:tabs>
              <w:ind w:left="40" w:right="137"/>
              <w:jc w:val="both"/>
              <w:rPr>
                <w:sz w:val="20"/>
                <w:lang w:val="ru-RU"/>
              </w:rPr>
            </w:pPr>
            <w:r w:rsidRPr="00671BAF">
              <w:rPr>
                <w:sz w:val="20"/>
                <w:lang w:val="ru-RU"/>
              </w:rPr>
              <w:t>Умеет</w:t>
            </w:r>
            <w:r w:rsidR="0023222C" w:rsidRPr="00671BAF">
              <w:rPr>
                <w:sz w:val="20"/>
                <w:lang w:val="ru-RU"/>
              </w:rPr>
              <w:t xml:space="preserve"> </w:t>
            </w:r>
            <w:r w:rsidRPr="00671BAF">
              <w:rPr>
                <w:sz w:val="20"/>
                <w:lang w:val="ru-RU"/>
              </w:rPr>
              <w:tab/>
              <w:t>сотрудничать</w:t>
            </w:r>
            <w:r w:rsidR="0023222C" w:rsidRPr="00671BAF">
              <w:rPr>
                <w:sz w:val="20"/>
                <w:lang w:val="ru-RU"/>
              </w:rPr>
              <w:t xml:space="preserve"> </w:t>
            </w:r>
            <w:r w:rsidRPr="00671BAF">
              <w:rPr>
                <w:sz w:val="20"/>
                <w:lang w:val="ru-RU"/>
              </w:rPr>
              <w:t>со</w:t>
            </w:r>
            <w:r w:rsidR="0023222C" w:rsidRPr="00671BAF">
              <w:rPr>
                <w:sz w:val="20"/>
                <w:lang w:val="ru-RU"/>
              </w:rPr>
              <w:t xml:space="preserve"> </w:t>
            </w:r>
            <w:r w:rsidRPr="00671BAF">
              <w:rPr>
                <w:sz w:val="20"/>
                <w:lang w:val="ru-RU"/>
              </w:rPr>
              <w:t>взрослыми</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сверстниками</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разных</w:t>
            </w:r>
            <w:r w:rsidR="0023222C" w:rsidRPr="00671BAF">
              <w:rPr>
                <w:sz w:val="20"/>
                <w:lang w:val="ru-RU"/>
              </w:rPr>
              <w:t xml:space="preserve"> </w:t>
            </w:r>
            <w:r w:rsidRPr="00671BAF">
              <w:rPr>
                <w:sz w:val="20"/>
                <w:lang w:val="ru-RU"/>
              </w:rPr>
              <w:t>социальных</w:t>
            </w:r>
            <w:r w:rsidR="0023222C" w:rsidRPr="00671BAF">
              <w:rPr>
                <w:sz w:val="20"/>
                <w:lang w:val="ru-RU"/>
              </w:rPr>
              <w:t xml:space="preserve"> </w:t>
            </w:r>
            <w:r w:rsidRPr="00671BAF">
              <w:rPr>
                <w:sz w:val="20"/>
                <w:lang w:val="ru-RU"/>
              </w:rPr>
              <w:t>ситуациях,</w:t>
            </w:r>
            <w:r w:rsidR="0023222C" w:rsidRPr="00671BAF">
              <w:rPr>
                <w:sz w:val="20"/>
                <w:lang w:val="ru-RU"/>
              </w:rPr>
              <w:t xml:space="preserve"> </w:t>
            </w:r>
            <w:r w:rsidRPr="00671BAF">
              <w:rPr>
                <w:sz w:val="20"/>
                <w:lang w:val="ru-RU"/>
              </w:rPr>
              <w:t>не</w:t>
            </w:r>
            <w:r w:rsidR="0023222C" w:rsidRPr="00671BAF">
              <w:rPr>
                <w:sz w:val="20"/>
                <w:lang w:val="ru-RU"/>
              </w:rPr>
              <w:t xml:space="preserve"> </w:t>
            </w:r>
            <w:r w:rsidRPr="00671BAF">
              <w:rPr>
                <w:sz w:val="20"/>
                <w:lang w:val="ru-RU"/>
              </w:rPr>
              <w:t>создавать</w:t>
            </w:r>
            <w:r w:rsidR="0023222C" w:rsidRPr="00671BAF">
              <w:rPr>
                <w:sz w:val="20"/>
                <w:lang w:val="ru-RU"/>
              </w:rPr>
              <w:t xml:space="preserve"> </w:t>
            </w:r>
            <w:r w:rsidRPr="00671BAF">
              <w:rPr>
                <w:sz w:val="20"/>
                <w:lang w:val="ru-RU"/>
              </w:rPr>
              <w:t>конфликтов</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находить</w:t>
            </w:r>
            <w:r w:rsidR="0023222C" w:rsidRPr="00671BAF">
              <w:rPr>
                <w:sz w:val="20"/>
                <w:lang w:val="ru-RU"/>
              </w:rPr>
              <w:t xml:space="preserve"> </w:t>
            </w:r>
            <w:r w:rsidRPr="00671BAF">
              <w:rPr>
                <w:sz w:val="20"/>
                <w:lang w:val="ru-RU"/>
              </w:rPr>
              <w:t>выходы</w:t>
            </w:r>
            <w:r w:rsidR="0023222C" w:rsidRPr="00671BAF">
              <w:rPr>
                <w:sz w:val="20"/>
                <w:lang w:val="ru-RU"/>
              </w:rPr>
              <w:t xml:space="preserve"> </w:t>
            </w:r>
            <w:r w:rsidRPr="00671BAF">
              <w:rPr>
                <w:sz w:val="20"/>
                <w:lang w:val="ru-RU"/>
              </w:rPr>
              <w:t>из</w:t>
            </w:r>
            <w:r w:rsidR="0023222C" w:rsidRPr="00671BAF">
              <w:rPr>
                <w:sz w:val="20"/>
                <w:lang w:val="ru-RU"/>
              </w:rPr>
              <w:t xml:space="preserve"> </w:t>
            </w:r>
            <w:r w:rsidRPr="00671BAF">
              <w:rPr>
                <w:sz w:val="20"/>
                <w:lang w:val="ru-RU"/>
              </w:rPr>
              <w:t>спорных</w:t>
            </w:r>
            <w:r w:rsidR="0023222C" w:rsidRPr="00671BAF">
              <w:rPr>
                <w:sz w:val="20"/>
                <w:lang w:val="ru-RU"/>
              </w:rPr>
              <w:t xml:space="preserve"> </w:t>
            </w:r>
            <w:r w:rsidRPr="00671BAF">
              <w:rPr>
                <w:sz w:val="20"/>
                <w:lang w:val="ru-RU"/>
              </w:rPr>
              <w:t>ситуаций</w:t>
            </w:r>
          </w:p>
        </w:tc>
        <w:tc>
          <w:tcPr>
            <w:tcW w:w="408" w:type="dxa"/>
          </w:tcPr>
          <w:p w14:paraId="20820FF7"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38AB3AFE"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1C02E7F6"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368978FF"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52F3A40E"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67E9899F"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05517F1E"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22865A06"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17384D88"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66031A78"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201B530D" w14:textId="77777777" w:rsidR="00432D27" w:rsidRPr="00671BAF" w:rsidRDefault="00432D27" w:rsidP="00432D27">
            <w:pPr>
              <w:pStyle w:val="TableParagraph"/>
              <w:tabs>
                <w:tab w:val="left" w:pos="11057"/>
              </w:tabs>
              <w:ind w:right="533"/>
              <w:rPr>
                <w:sz w:val="20"/>
                <w:lang w:val="ru-RU"/>
              </w:rPr>
            </w:pPr>
          </w:p>
        </w:tc>
      </w:tr>
      <w:tr w:rsidR="00671BAF" w:rsidRPr="00671BAF" w14:paraId="1635C760" w14:textId="77777777" w:rsidTr="003469CE">
        <w:trPr>
          <w:gridAfter w:val="1"/>
          <w:wAfter w:w="66" w:type="dxa"/>
          <w:trHeight w:val="551"/>
          <w:jc w:val="center"/>
        </w:trPr>
        <w:tc>
          <w:tcPr>
            <w:tcW w:w="516" w:type="dxa"/>
            <w:gridSpan w:val="2"/>
          </w:tcPr>
          <w:p w14:paraId="6A6FB314" w14:textId="77777777" w:rsidR="00432D27" w:rsidRPr="00671BAF" w:rsidRDefault="00432D27" w:rsidP="00432D27">
            <w:pPr>
              <w:pStyle w:val="TableParagraph"/>
              <w:tabs>
                <w:tab w:val="left" w:pos="11057"/>
              </w:tabs>
              <w:ind w:right="533"/>
              <w:rPr>
                <w:sz w:val="20"/>
                <w:lang w:val="ru-RU"/>
              </w:rPr>
            </w:pPr>
          </w:p>
        </w:tc>
        <w:tc>
          <w:tcPr>
            <w:tcW w:w="3925" w:type="dxa"/>
          </w:tcPr>
          <w:p w14:paraId="5A35E832" w14:textId="4CDBC557" w:rsidR="00432D27" w:rsidRPr="00671BAF" w:rsidRDefault="00432D27" w:rsidP="00432D27">
            <w:pPr>
              <w:pStyle w:val="TableParagraph"/>
              <w:tabs>
                <w:tab w:val="left" w:pos="2246"/>
                <w:tab w:val="left" w:pos="11057"/>
              </w:tabs>
              <w:ind w:left="40" w:right="137"/>
              <w:rPr>
                <w:sz w:val="20"/>
                <w:lang w:val="ru-RU"/>
              </w:rPr>
            </w:pPr>
            <w:r w:rsidRPr="00671BAF">
              <w:rPr>
                <w:sz w:val="20"/>
                <w:lang w:val="ru-RU"/>
              </w:rPr>
              <w:t>Способен</w:t>
            </w:r>
            <w:r w:rsidR="0023222C" w:rsidRPr="00671BAF">
              <w:rPr>
                <w:sz w:val="20"/>
                <w:lang w:val="ru-RU"/>
              </w:rPr>
              <w:t xml:space="preserve"> </w:t>
            </w:r>
            <w:r w:rsidRPr="00671BAF">
              <w:rPr>
                <w:sz w:val="20"/>
                <w:lang w:val="ru-RU"/>
              </w:rPr>
              <w:t>понять</w:t>
            </w:r>
            <w:r w:rsidR="0023222C" w:rsidRPr="00671BAF">
              <w:rPr>
                <w:sz w:val="20"/>
                <w:lang w:val="ru-RU"/>
              </w:rPr>
              <w:t xml:space="preserve"> </w:t>
            </w:r>
            <w:r w:rsidRPr="00671BAF">
              <w:rPr>
                <w:sz w:val="20"/>
                <w:lang w:val="ru-RU"/>
              </w:rPr>
              <w:t>ситуацию и</w:t>
            </w:r>
            <w:r w:rsidR="0023222C" w:rsidRPr="00671BAF">
              <w:rPr>
                <w:sz w:val="20"/>
                <w:lang w:val="ru-RU"/>
              </w:rPr>
              <w:t xml:space="preserve"> </w:t>
            </w:r>
            <w:r w:rsidRPr="00671BAF">
              <w:rPr>
                <w:sz w:val="20"/>
                <w:lang w:val="ru-RU"/>
              </w:rPr>
              <w:t>на</w:t>
            </w:r>
            <w:r w:rsidR="0023222C" w:rsidRPr="00671BAF">
              <w:rPr>
                <w:sz w:val="20"/>
                <w:lang w:val="ru-RU"/>
              </w:rPr>
              <w:t xml:space="preserve"> </w:t>
            </w:r>
            <w:r w:rsidRPr="00671BAF">
              <w:rPr>
                <w:sz w:val="20"/>
                <w:lang w:val="ru-RU"/>
              </w:rPr>
              <w:t>ее</w:t>
            </w:r>
            <w:r w:rsidR="0023222C" w:rsidRPr="00671BAF">
              <w:rPr>
                <w:sz w:val="20"/>
                <w:lang w:val="ru-RU"/>
              </w:rPr>
              <w:t xml:space="preserve"> </w:t>
            </w:r>
            <w:r w:rsidRPr="00671BAF">
              <w:rPr>
                <w:sz w:val="20"/>
                <w:lang w:val="ru-RU"/>
              </w:rPr>
              <w:t>основе</w:t>
            </w:r>
            <w:r w:rsidR="0023222C" w:rsidRPr="00671BAF">
              <w:rPr>
                <w:sz w:val="20"/>
                <w:lang w:val="ru-RU"/>
              </w:rPr>
              <w:t xml:space="preserve"> </w:t>
            </w:r>
            <w:r w:rsidRPr="00671BAF">
              <w:rPr>
                <w:sz w:val="20"/>
                <w:lang w:val="ru-RU"/>
              </w:rPr>
              <w:t>принять</w:t>
            </w:r>
            <w:r w:rsidR="0023222C" w:rsidRPr="00671BAF">
              <w:rPr>
                <w:sz w:val="20"/>
                <w:lang w:val="ru-RU"/>
              </w:rPr>
              <w:t xml:space="preserve"> </w:t>
            </w:r>
            <w:r w:rsidRPr="00671BAF">
              <w:rPr>
                <w:sz w:val="20"/>
                <w:lang w:val="ru-RU"/>
              </w:rPr>
              <w:t>адекватное</w:t>
            </w:r>
            <w:r w:rsidR="0023222C" w:rsidRPr="00671BAF">
              <w:rPr>
                <w:sz w:val="20"/>
                <w:lang w:val="ru-RU"/>
              </w:rPr>
              <w:t xml:space="preserve"> </w:t>
            </w:r>
            <w:r w:rsidRPr="00671BAF">
              <w:rPr>
                <w:sz w:val="20"/>
                <w:lang w:val="ru-RU"/>
              </w:rPr>
              <w:t>решение</w:t>
            </w:r>
          </w:p>
        </w:tc>
        <w:tc>
          <w:tcPr>
            <w:tcW w:w="408" w:type="dxa"/>
          </w:tcPr>
          <w:p w14:paraId="6119AF83"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316F1D44"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0EC28A08"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5835FD97"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2A4E7BE6"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1FF3EB91"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6BA0D850"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14976F93"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10A00D48"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672A4371"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5B6A4068" w14:textId="77777777" w:rsidR="00432D27" w:rsidRPr="00671BAF" w:rsidRDefault="00432D27" w:rsidP="00432D27">
            <w:pPr>
              <w:pStyle w:val="TableParagraph"/>
              <w:tabs>
                <w:tab w:val="left" w:pos="11057"/>
              </w:tabs>
              <w:ind w:right="533"/>
              <w:rPr>
                <w:sz w:val="20"/>
                <w:lang w:val="ru-RU"/>
              </w:rPr>
            </w:pPr>
          </w:p>
        </w:tc>
      </w:tr>
      <w:tr w:rsidR="00671BAF" w:rsidRPr="00671BAF" w14:paraId="1875F30E" w14:textId="77777777" w:rsidTr="003469CE">
        <w:trPr>
          <w:gridAfter w:val="1"/>
          <w:wAfter w:w="66" w:type="dxa"/>
          <w:trHeight w:val="328"/>
          <w:jc w:val="center"/>
        </w:trPr>
        <w:tc>
          <w:tcPr>
            <w:tcW w:w="10111" w:type="dxa"/>
            <w:gridSpan w:val="31"/>
          </w:tcPr>
          <w:p w14:paraId="282E6F70" w14:textId="77777777" w:rsidR="00432D27" w:rsidRPr="00671BAF" w:rsidRDefault="00432D27" w:rsidP="00432D27">
            <w:pPr>
              <w:pStyle w:val="TableParagraph"/>
              <w:tabs>
                <w:tab w:val="left" w:pos="11057"/>
              </w:tabs>
              <w:spacing w:line="279" w:lineRule="exact"/>
              <w:ind w:left="40" w:right="533"/>
              <w:rPr>
                <w:b/>
                <w:sz w:val="24"/>
                <w:lang w:val="ru-RU"/>
              </w:rPr>
            </w:pPr>
            <w:r w:rsidRPr="00671BAF">
              <w:rPr>
                <w:rFonts w:ascii="Calibri" w:hAnsi="Calibri"/>
                <w:b/>
                <w:lang w:val="ru-RU"/>
              </w:rPr>
              <w:t>5.</w:t>
            </w:r>
            <w:r w:rsidRPr="00671BAF">
              <w:rPr>
                <w:b/>
                <w:sz w:val="24"/>
                <w:lang w:val="ru-RU"/>
              </w:rPr>
              <w:t>Овладениесоциально-бытовымиумениями,используемымивповседневнойжизни</w:t>
            </w:r>
          </w:p>
        </w:tc>
      </w:tr>
      <w:tr w:rsidR="00671BAF" w:rsidRPr="00671BAF" w14:paraId="5A4F9901" w14:textId="77777777" w:rsidTr="003469CE">
        <w:trPr>
          <w:gridAfter w:val="1"/>
          <w:wAfter w:w="66" w:type="dxa"/>
          <w:trHeight w:val="328"/>
          <w:jc w:val="center"/>
        </w:trPr>
        <w:tc>
          <w:tcPr>
            <w:tcW w:w="516" w:type="dxa"/>
            <w:gridSpan w:val="2"/>
          </w:tcPr>
          <w:p w14:paraId="7FFA31FB" w14:textId="77777777" w:rsidR="00432D27" w:rsidRPr="00671BAF" w:rsidRDefault="00432D27" w:rsidP="00432D27">
            <w:pPr>
              <w:pStyle w:val="TableParagraph"/>
              <w:tabs>
                <w:tab w:val="left" w:pos="11057"/>
              </w:tabs>
              <w:ind w:right="533"/>
              <w:rPr>
                <w:sz w:val="20"/>
                <w:lang w:val="ru-RU"/>
              </w:rPr>
            </w:pPr>
          </w:p>
        </w:tc>
        <w:tc>
          <w:tcPr>
            <w:tcW w:w="3925" w:type="dxa"/>
          </w:tcPr>
          <w:p w14:paraId="3C5C587B" w14:textId="3FC54E38" w:rsidR="00432D27" w:rsidRPr="00671BAF" w:rsidRDefault="00432D27" w:rsidP="00432D27">
            <w:pPr>
              <w:pStyle w:val="TableParagraph"/>
              <w:tabs>
                <w:tab w:val="left" w:pos="11057"/>
              </w:tabs>
              <w:spacing w:line="269" w:lineRule="exact"/>
              <w:ind w:left="40" w:right="533"/>
              <w:rPr>
                <w:b/>
                <w:sz w:val="24"/>
                <w:lang w:val="ru-RU"/>
              </w:rPr>
            </w:pPr>
            <w:r w:rsidRPr="00671BAF">
              <w:rPr>
                <w:b/>
                <w:sz w:val="24"/>
                <w:lang w:val="ru-RU"/>
              </w:rPr>
              <w:t>Общий</w:t>
            </w:r>
            <w:r w:rsidR="0023222C" w:rsidRPr="00671BAF">
              <w:rPr>
                <w:b/>
                <w:sz w:val="24"/>
                <w:lang w:val="ru-RU"/>
              </w:rPr>
              <w:t xml:space="preserve"> </w:t>
            </w:r>
            <w:r w:rsidRPr="00671BAF">
              <w:rPr>
                <w:b/>
                <w:sz w:val="24"/>
                <w:lang w:val="ru-RU"/>
              </w:rPr>
              <w:t>бал</w:t>
            </w:r>
          </w:p>
        </w:tc>
        <w:tc>
          <w:tcPr>
            <w:tcW w:w="408" w:type="dxa"/>
          </w:tcPr>
          <w:p w14:paraId="3DBB288C"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00F4FBC"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7672C712"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2C4BED55"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77DCB004"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685976FF"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4B37040E"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18A36AC0"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5042FD2C"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34F76E61"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13526093" w14:textId="77777777" w:rsidR="00432D27" w:rsidRPr="00671BAF" w:rsidRDefault="00432D27" w:rsidP="00432D27">
            <w:pPr>
              <w:pStyle w:val="TableParagraph"/>
              <w:tabs>
                <w:tab w:val="left" w:pos="11057"/>
              </w:tabs>
              <w:ind w:right="533"/>
              <w:rPr>
                <w:sz w:val="20"/>
                <w:lang w:val="ru-RU"/>
              </w:rPr>
            </w:pPr>
          </w:p>
        </w:tc>
      </w:tr>
      <w:tr w:rsidR="00671BAF" w:rsidRPr="00671BAF" w14:paraId="143CA98D" w14:textId="77777777" w:rsidTr="003469CE">
        <w:trPr>
          <w:gridAfter w:val="1"/>
          <w:wAfter w:w="66" w:type="dxa"/>
          <w:trHeight w:val="1852"/>
          <w:jc w:val="center"/>
        </w:trPr>
        <w:tc>
          <w:tcPr>
            <w:tcW w:w="516" w:type="dxa"/>
            <w:gridSpan w:val="2"/>
          </w:tcPr>
          <w:p w14:paraId="3AAD9EA5" w14:textId="77777777" w:rsidR="00432D27" w:rsidRPr="00671BAF" w:rsidRDefault="00432D27" w:rsidP="00432D27">
            <w:pPr>
              <w:pStyle w:val="TableParagraph"/>
              <w:tabs>
                <w:tab w:val="left" w:pos="11057"/>
              </w:tabs>
              <w:spacing w:line="272" w:lineRule="exact"/>
              <w:ind w:left="40" w:right="533"/>
              <w:rPr>
                <w:sz w:val="24"/>
                <w:lang w:val="ru-RU"/>
              </w:rPr>
            </w:pPr>
            <w:r w:rsidRPr="00671BAF">
              <w:rPr>
                <w:sz w:val="24"/>
                <w:lang w:val="ru-RU"/>
              </w:rPr>
              <w:lastRenderedPageBreak/>
              <w:t>1</w:t>
            </w:r>
          </w:p>
        </w:tc>
        <w:tc>
          <w:tcPr>
            <w:tcW w:w="3925" w:type="dxa"/>
          </w:tcPr>
          <w:p w14:paraId="31ABED45" w14:textId="5D48B43A" w:rsidR="00432D27" w:rsidRPr="00671BAF" w:rsidRDefault="00432D27" w:rsidP="00432D27">
            <w:pPr>
              <w:pStyle w:val="TableParagraph"/>
              <w:tabs>
                <w:tab w:val="left" w:pos="2411"/>
                <w:tab w:val="left" w:pos="11057"/>
              </w:tabs>
              <w:ind w:left="40"/>
              <w:jc w:val="both"/>
              <w:rPr>
                <w:sz w:val="20"/>
                <w:lang w:val="ru-RU"/>
              </w:rPr>
            </w:pPr>
            <w:r w:rsidRPr="00671BAF">
              <w:rPr>
                <w:b/>
                <w:i/>
                <w:sz w:val="20"/>
                <w:lang w:val="ru-RU"/>
              </w:rPr>
              <w:t>Сформированность</w:t>
            </w:r>
            <w:r w:rsidR="0023222C" w:rsidRPr="00671BAF">
              <w:rPr>
                <w:b/>
                <w:i/>
                <w:sz w:val="20"/>
                <w:lang w:val="ru-RU"/>
              </w:rPr>
              <w:t xml:space="preserve"> </w:t>
            </w:r>
            <w:r w:rsidRPr="00671BAF">
              <w:rPr>
                <w:b/>
                <w:i/>
                <w:sz w:val="20"/>
                <w:lang w:val="ru-RU"/>
              </w:rPr>
              <w:t>социально</w:t>
            </w:r>
            <w:r w:rsidR="0023222C" w:rsidRPr="00671BAF">
              <w:rPr>
                <w:b/>
                <w:i/>
                <w:sz w:val="20"/>
                <w:lang w:val="ru-RU"/>
              </w:rPr>
              <w:t xml:space="preserve"> </w:t>
            </w:r>
            <w:r w:rsidRPr="00671BAF">
              <w:rPr>
                <w:b/>
                <w:i/>
                <w:sz w:val="20"/>
                <w:lang w:val="ru-RU"/>
              </w:rPr>
              <w:t>бытовых</w:t>
            </w:r>
            <w:r w:rsidR="0023222C" w:rsidRPr="00671BAF">
              <w:rPr>
                <w:b/>
                <w:i/>
                <w:sz w:val="20"/>
                <w:lang w:val="ru-RU"/>
              </w:rPr>
              <w:t xml:space="preserve"> </w:t>
            </w:r>
            <w:r w:rsidRPr="00671BAF">
              <w:rPr>
                <w:b/>
                <w:i/>
                <w:sz w:val="20"/>
                <w:lang w:val="ru-RU"/>
              </w:rPr>
              <w:t>представлений:</w:t>
            </w:r>
            <w:r w:rsidR="0023222C" w:rsidRPr="00671BAF">
              <w:rPr>
                <w:b/>
                <w:i/>
                <w:sz w:val="20"/>
                <w:lang w:val="ru-RU"/>
              </w:rPr>
              <w:t xml:space="preserve"> </w:t>
            </w:r>
            <w:r w:rsidRPr="00671BAF">
              <w:rPr>
                <w:sz w:val="20"/>
                <w:lang w:val="ru-RU"/>
              </w:rPr>
              <w:t>Знает</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применяет</w:t>
            </w:r>
            <w:r w:rsidR="0023222C" w:rsidRPr="00671BAF">
              <w:rPr>
                <w:sz w:val="20"/>
                <w:lang w:val="ru-RU"/>
              </w:rPr>
              <w:t xml:space="preserve"> </w:t>
            </w:r>
            <w:r w:rsidRPr="00671BAF">
              <w:rPr>
                <w:sz w:val="20"/>
                <w:lang w:val="ru-RU"/>
              </w:rPr>
              <w:t>изученные</w:t>
            </w:r>
            <w:r w:rsidR="0023222C" w:rsidRPr="00671BAF">
              <w:rPr>
                <w:sz w:val="20"/>
                <w:lang w:val="ru-RU"/>
              </w:rPr>
              <w:t xml:space="preserve"> </w:t>
            </w:r>
            <w:r w:rsidRPr="00671BAF">
              <w:rPr>
                <w:sz w:val="20"/>
                <w:lang w:val="ru-RU"/>
              </w:rPr>
              <w:t>правила</w:t>
            </w:r>
            <w:r w:rsidR="0023222C" w:rsidRPr="00671BAF">
              <w:rPr>
                <w:sz w:val="20"/>
                <w:lang w:val="ru-RU"/>
              </w:rPr>
              <w:t xml:space="preserve"> </w:t>
            </w:r>
            <w:r w:rsidRPr="00671BAF">
              <w:rPr>
                <w:sz w:val="20"/>
                <w:lang w:val="ru-RU"/>
              </w:rPr>
              <w:t>техники безопасности: обращение с</w:t>
            </w:r>
            <w:r w:rsidR="0023222C" w:rsidRPr="00671BAF">
              <w:rPr>
                <w:sz w:val="20"/>
                <w:lang w:val="ru-RU"/>
              </w:rPr>
              <w:t xml:space="preserve"> </w:t>
            </w:r>
            <w:r w:rsidRPr="00671BAF">
              <w:rPr>
                <w:sz w:val="20"/>
                <w:lang w:val="ru-RU"/>
              </w:rPr>
              <w:t>электроприборами,</w:t>
            </w:r>
            <w:r w:rsidR="0023222C" w:rsidRPr="00671BAF">
              <w:rPr>
                <w:sz w:val="20"/>
                <w:lang w:val="ru-RU"/>
              </w:rPr>
              <w:t xml:space="preserve"> </w:t>
            </w:r>
            <w:r w:rsidRPr="00671BAF">
              <w:rPr>
                <w:sz w:val="20"/>
                <w:lang w:val="ru-RU"/>
              </w:rPr>
              <w:t>газовыми</w:t>
            </w:r>
            <w:r w:rsidR="0023222C" w:rsidRPr="00671BAF">
              <w:rPr>
                <w:sz w:val="20"/>
                <w:lang w:val="ru-RU"/>
              </w:rPr>
              <w:t xml:space="preserve"> </w:t>
            </w:r>
            <w:r w:rsidRPr="00671BAF">
              <w:rPr>
                <w:sz w:val="20"/>
                <w:lang w:val="ru-RU"/>
              </w:rPr>
              <w:t>приборами,</w:t>
            </w:r>
            <w:r w:rsidR="0023222C" w:rsidRPr="00671BAF">
              <w:rPr>
                <w:sz w:val="20"/>
                <w:lang w:val="ru-RU"/>
              </w:rPr>
              <w:t xml:space="preserve"> </w:t>
            </w:r>
            <w:r w:rsidRPr="00671BAF">
              <w:rPr>
                <w:sz w:val="20"/>
                <w:lang w:val="ru-RU"/>
              </w:rPr>
              <w:t>правила</w:t>
            </w:r>
            <w:r w:rsidR="0023222C" w:rsidRPr="00671BAF">
              <w:rPr>
                <w:sz w:val="20"/>
                <w:lang w:val="ru-RU"/>
              </w:rPr>
              <w:t xml:space="preserve"> </w:t>
            </w:r>
            <w:r w:rsidRPr="00671BAF">
              <w:rPr>
                <w:sz w:val="20"/>
                <w:lang w:val="ru-RU"/>
              </w:rPr>
              <w:t>поведения</w:t>
            </w:r>
            <w:r w:rsidR="0023222C" w:rsidRPr="00671BAF">
              <w:rPr>
                <w:sz w:val="20"/>
                <w:lang w:val="ru-RU"/>
              </w:rPr>
              <w:t xml:space="preserve"> </w:t>
            </w:r>
            <w:r w:rsidRPr="00671BAF">
              <w:rPr>
                <w:sz w:val="20"/>
                <w:lang w:val="ru-RU"/>
              </w:rPr>
              <w:t>на</w:t>
            </w:r>
            <w:r w:rsidR="0023222C" w:rsidRPr="00671BAF">
              <w:rPr>
                <w:sz w:val="20"/>
                <w:lang w:val="ru-RU"/>
              </w:rPr>
              <w:t xml:space="preserve"> </w:t>
            </w:r>
            <w:r w:rsidRPr="00671BAF">
              <w:rPr>
                <w:sz w:val="20"/>
                <w:lang w:val="ru-RU"/>
              </w:rPr>
              <w:t>дороге,</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транспорте</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при</w:t>
            </w:r>
            <w:r w:rsidR="0023222C" w:rsidRPr="00671BAF">
              <w:rPr>
                <w:sz w:val="20"/>
                <w:lang w:val="ru-RU"/>
              </w:rPr>
              <w:t xml:space="preserve"> </w:t>
            </w:r>
            <w:r w:rsidRPr="00671BAF">
              <w:rPr>
                <w:sz w:val="20"/>
                <w:lang w:val="ru-RU"/>
              </w:rPr>
              <w:t>общении</w:t>
            </w:r>
          </w:p>
          <w:p w14:paraId="2BBA34ED" w14:textId="56A6EFC1" w:rsidR="00432D27" w:rsidRPr="00671BAF" w:rsidRDefault="00432D27" w:rsidP="00432D27">
            <w:pPr>
              <w:pStyle w:val="TableParagraph"/>
              <w:tabs>
                <w:tab w:val="left" w:pos="11057"/>
              </w:tabs>
              <w:spacing w:line="227" w:lineRule="exact"/>
              <w:ind w:left="40"/>
              <w:jc w:val="both"/>
              <w:rPr>
                <w:sz w:val="20"/>
                <w:lang w:val="ru-RU"/>
              </w:rPr>
            </w:pPr>
            <w:r w:rsidRPr="00671BAF">
              <w:rPr>
                <w:sz w:val="20"/>
                <w:lang w:val="ru-RU"/>
              </w:rPr>
              <w:t>с</w:t>
            </w:r>
            <w:r w:rsidR="0023222C" w:rsidRPr="00671BAF">
              <w:rPr>
                <w:sz w:val="20"/>
                <w:lang w:val="ru-RU"/>
              </w:rPr>
              <w:t xml:space="preserve"> </w:t>
            </w:r>
            <w:r w:rsidRPr="00671BAF">
              <w:rPr>
                <w:sz w:val="20"/>
                <w:lang w:val="ru-RU"/>
              </w:rPr>
              <w:t>незнакомыми</w:t>
            </w:r>
            <w:r w:rsidR="0023222C" w:rsidRPr="00671BAF">
              <w:rPr>
                <w:sz w:val="20"/>
                <w:lang w:val="ru-RU"/>
              </w:rPr>
              <w:t xml:space="preserve"> </w:t>
            </w:r>
            <w:r w:rsidRPr="00671BAF">
              <w:rPr>
                <w:sz w:val="20"/>
                <w:lang w:val="ru-RU"/>
              </w:rPr>
              <w:t>людьми</w:t>
            </w:r>
          </w:p>
        </w:tc>
        <w:tc>
          <w:tcPr>
            <w:tcW w:w="408" w:type="dxa"/>
          </w:tcPr>
          <w:p w14:paraId="218D3F2B"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42BD0AA5"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694E345B"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783B6DC8"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1AEF92FC"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73E694CD"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6FE772B5"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1D287BDF"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3524E611"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639ADBA9"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46E9D928" w14:textId="77777777" w:rsidR="00432D27" w:rsidRPr="00671BAF" w:rsidRDefault="00432D27" w:rsidP="00432D27">
            <w:pPr>
              <w:pStyle w:val="TableParagraph"/>
              <w:tabs>
                <w:tab w:val="left" w:pos="11057"/>
              </w:tabs>
              <w:ind w:right="533"/>
              <w:rPr>
                <w:sz w:val="20"/>
                <w:lang w:val="ru-RU"/>
              </w:rPr>
            </w:pPr>
          </w:p>
        </w:tc>
      </w:tr>
      <w:tr w:rsidR="00671BAF" w:rsidRPr="00671BAF" w14:paraId="03154C5B" w14:textId="77777777" w:rsidTr="003469CE">
        <w:trPr>
          <w:gridAfter w:val="1"/>
          <w:wAfter w:w="66" w:type="dxa"/>
          <w:trHeight w:val="546"/>
          <w:jc w:val="center"/>
        </w:trPr>
        <w:tc>
          <w:tcPr>
            <w:tcW w:w="516" w:type="dxa"/>
            <w:gridSpan w:val="2"/>
          </w:tcPr>
          <w:p w14:paraId="76414DC7" w14:textId="77777777" w:rsidR="00432D27" w:rsidRPr="00671BAF" w:rsidRDefault="00432D27" w:rsidP="00432D27">
            <w:pPr>
              <w:pStyle w:val="TableParagraph"/>
              <w:tabs>
                <w:tab w:val="left" w:pos="11057"/>
              </w:tabs>
              <w:ind w:right="533"/>
              <w:rPr>
                <w:sz w:val="20"/>
                <w:lang w:val="ru-RU"/>
              </w:rPr>
            </w:pPr>
          </w:p>
        </w:tc>
        <w:tc>
          <w:tcPr>
            <w:tcW w:w="3925" w:type="dxa"/>
          </w:tcPr>
          <w:p w14:paraId="4251B70A" w14:textId="63559437" w:rsidR="00432D27" w:rsidRPr="00671BAF" w:rsidRDefault="00432D27" w:rsidP="00432D27">
            <w:pPr>
              <w:pStyle w:val="TableParagraph"/>
              <w:tabs>
                <w:tab w:val="left" w:pos="11057"/>
              </w:tabs>
              <w:ind w:left="40"/>
              <w:rPr>
                <w:sz w:val="20"/>
                <w:lang w:val="ru-RU"/>
              </w:rPr>
            </w:pPr>
            <w:r w:rsidRPr="00671BAF">
              <w:rPr>
                <w:sz w:val="20"/>
                <w:lang w:val="ru-RU"/>
              </w:rPr>
              <w:t>Знает</w:t>
            </w:r>
            <w:r w:rsidR="0023222C" w:rsidRPr="00671BAF">
              <w:rPr>
                <w:sz w:val="20"/>
                <w:lang w:val="ru-RU"/>
              </w:rPr>
              <w:t xml:space="preserve"> </w:t>
            </w:r>
            <w:r w:rsidRPr="00671BAF">
              <w:rPr>
                <w:sz w:val="20"/>
                <w:lang w:val="ru-RU"/>
              </w:rPr>
              <w:t>номера</w:t>
            </w:r>
            <w:r w:rsidR="0023222C" w:rsidRPr="00671BAF">
              <w:rPr>
                <w:sz w:val="20"/>
                <w:lang w:val="ru-RU"/>
              </w:rPr>
              <w:t xml:space="preserve"> </w:t>
            </w:r>
            <w:r w:rsidRPr="00671BAF">
              <w:rPr>
                <w:sz w:val="20"/>
                <w:lang w:val="ru-RU"/>
              </w:rPr>
              <w:t>телефонов</w:t>
            </w:r>
            <w:r w:rsidR="0023222C" w:rsidRPr="00671BAF">
              <w:rPr>
                <w:sz w:val="20"/>
                <w:lang w:val="ru-RU"/>
              </w:rPr>
              <w:t xml:space="preserve"> </w:t>
            </w:r>
            <w:r w:rsidRPr="00671BAF">
              <w:rPr>
                <w:sz w:val="20"/>
                <w:lang w:val="ru-RU"/>
              </w:rPr>
              <w:t>экстренной</w:t>
            </w:r>
            <w:r w:rsidR="0023222C" w:rsidRPr="00671BAF">
              <w:rPr>
                <w:sz w:val="20"/>
                <w:lang w:val="ru-RU"/>
              </w:rPr>
              <w:t xml:space="preserve"> </w:t>
            </w:r>
            <w:r w:rsidRPr="00671BAF">
              <w:rPr>
                <w:sz w:val="20"/>
                <w:lang w:val="ru-RU"/>
              </w:rPr>
              <w:t>помощи</w:t>
            </w:r>
          </w:p>
        </w:tc>
        <w:tc>
          <w:tcPr>
            <w:tcW w:w="408" w:type="dxa"/>
          </w:tcPr>
          <w:p w14:paraId="53E7DC43"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00F9EA2F"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0E99B983"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3A6E7F0E"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3C0CFE5C"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5986EF7B"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289E1648"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53C97E67"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740322BC"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37588706"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5A40CD6A" w14:textId="77777777" w:rsidR="00432D27" w:rsidRPr="00671BAF" w:rsidRDefault="00432D27" w:rsidP="00432D27">
            <w:pPr>
              <w:pStyle w:val="TableParagraph"/>
              <w:tabs>
                <w:tab w:val="left" w:pos="11057"/>
              </w:tabs>
              <w:ind w:right="533"/>
              <w:rPr>
                <w:sz w:val="20"/>
                <w:lang w:val="ru-RU"/>
              </w:rPr>
            </w:pPr>
          </w:p>
        </w:tc>
      </w:tr>
      <w:tr w:rsidR="00671BAF" w:rsidRPr="00671BAF" w14:paraId="2C161A19" w14:textId="77777777" w:rsidTr="003469CE">
        <w:trPr>
          <w:gridAfter w:val="1"/>
          <w:wAfter w:w="66" w:type="dxa"/>
          <w:trHeight w:val="532"/>
          <w:jc w:val="center"/>
        </w:trPr>
        <w:tc>
          <w:tcPr>
            <w:tcW w:w="516" w:type="dxa"/>
            <w:gridSpan w:val="2"/>
          </w:tcPr>
          <w:p w14:paraId="631EE14D" w14:textId="77777777" w:rsidR="00432D27" w:rsidRPr="00671BAF" w:rsidRDefault="00432D27" w:rsidP="00432D27">
            <w:pPr>
              <w:pStyle w:val="TableParagraph"/>
              <w:tabs>
                <w:tab w:val="left" w:pos="11057"/>
              </w:tabs>
              <w:ind w:right="533"/>
              <w:rPr>
                <w:sz w:val="20"/>
                <w:lang w:val="ru-RU"/>
              </w:rPr>
            </w:pPr>
          </w:p>
        </w:tc>
        <w:tc>
          <w:tcPr>
            <w:tcW w:w="3925" w:type="dxa"/>
          </w:tcPr>
          <w:p w14:paraId="32B62131" w14:textId="36AB944A" w:rsidR="00432D27" w:rsidRPr="00671BAF" w:rsidRDefault="00432D27" w:rsidP="0023222C">
            <w:pPr>
              <w:pStyle w:val="TableParagraph"/>
              <w:tabs>
                <w:tab w:val="left" w:pos="1374"/>
                <w:tab w:val="left" w:pos="1568"/>
                <w:tab w:val="left" w:pos="2640"/>
                <w:tab w:val="left" w:pos="3026"/>
                <w:tab w:val="left" w:pos="11057"/>
              </w:tabs>
              <w:spacing w:line="237" w:lineRule="auto"/>
              <w:ind w:left="40"/>
              <w:rPr>
                <w:sz w:val="20"/>
                <w:lang w:val="ru-RU"/>
              </w:rPr>
            </w:pPr>
            <w:r w:rsidRPr="00671BAF">
              <w:rPr>
                <w:sz w:val="20"/>
                <w:lang w:val="ru-RU"/>
              </w:rPr>
              <w:t>Сформированы</w:t>
            </w:r>
            <w:r w:rsidRPr="00671BAF">
              <w:rPr>
                <w:sz w:val="20"/>
                <w:lang w:val="ru-RU"/>
              </w:rPr>
              <w:tab/>
            </w:r>
            <w:r w:rsidRPr="00671BAF">
              <w:rPr>
                <w:sz w:val="20"/>
                <w:lang w:val="ru-RU"/>
              </w:rPr>
              <w:tab/>
              <w:t>представления</w:t>
            </w:r>
            <w:r w:rsidR="0023222C" w:rsidRPr="00671BAF">
              <w:rPr>
                <w:sz w:val="20"/>
                <w:lang w:val="ru-RU"/>
              </w:rPr>
              <w:t xml:space="preserve"> </w:t>
            </w:r>
            <w:r w:rsidRPr="00671BAF">
              <w:rPr>
                <w:spacing w:val="-2"/>
                <w:sz w:val="20"/>
                <w:lang w:val="ru-RU"/>
              </w:rPr>
              <w:t>об</w:t>
            </w:r>
            <w:r w:rsidRPr="00671BAF">
              <w:rPr>
                <w:sz w:val="20"/>
                <w:lang w:val="ru-RU"/>
              </w:rPr>
              <w:t>устройстве</w:t>
            </w:r>
            <w:r w:rsidRPr="00671BAF">
              <w:rPr>
                <w:sz w:val="20"/>
                <w:lang w:val="ru-RU"/>
              </w:rPr>
              <w:tab/>
              <w:t>домашней</w:t>
            </w:r>
            <w:r w:rsidR="0023222C" w:rsidRPr="00671BAF">
              <w:rPr>
                <w:sz w:val="20"/>
                <w:lang w:val="ru-RU"/>
              </w:rPr>
              <w:t xml:space="preserve"> </w:t>
            </w:r>
            <w:r w:rsidRPr="00671BAF">
              <w:rPr>
                <w:spacing w:val="-1"/>
                <w:sz w:val="20"/>
                <w:lang w:val="ru-RU"/>
              </w:rPr>
              <w:t>жизни,</w:t>
            </w:r>
          </w:p>
        </w:tc>
        <w:tc>
          <w:tcPr>
            <w:tcW w:w="408" w:type="dxa"/>
          </w:tcPr>
          <w:p w14:paraId="10241398"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31069F0"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37BCED1C"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65E12B9A"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0A52AA62"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205F399C"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0031DE82"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1431C39F"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542A6C8D"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7A93317F"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7BDEC41A" w14:textId="77777777" w:rsidR="00432D27" w:rsidRPr="00671BAF" w:rsidRDefault="00432D27" w:rsidP="00432D27">
            <w:pPr>
              <w:pStyle w:val="TableParagraph"/>
              <w:tabs>
                <w:tab w:val="left" w:pos="11057"/>
              </w:tabs>
              <w:ind w:right="533"/>
              <w:rPr>
                <w:sz w:val="20"/>
                <w:lang w:val="ru-RU"/>
              </w:rPr>
            </w:pPr>
          </w:p>
        </w:tc>
      </w:tr>
      <w:tr w:rsidR="00671BAF" w:rsidRPr="00671BAF" w14:paraId="1949E03F" w14:textId="77777777" w:rsidTr="003469CE">
        <w:trPr>
          <w:gridAfter w:val="1"/>
          <w:wAfter w:w="66" w:type="dxa"/>
          <w:trHeight w:val="532"/>
          <w:jc w:val="center"/>
        </w:trPr>
        <w:tc>
          <w:tcPr>
            <w:tcW w:w="516" w:type="dxa"/>
            <w:gridSpan w:val="2"/>
          </w:tcPr>
          <w:p w14:paraId="66F40646" w14:textId="77777777" w:rsidR="00432D27" w:rsidRPr="00671BAF" w:rsidRDefault="00432D27" w:rsidP="00432D27">
            <w:pPr>
              <w:pStyle w:val="TableParagraph"/>
              <w:tabs>
                <w:tab w:val="left" w:pos="11057"/>
              </w:tabs>
              <w:spacing w:line="272" w:lineRule="exact"/>
              <w:ind w:left="23" w:right="533"/>
              <w:rPr>
                <w:sz w:val="24"/>
                <w:lang w:val="ru-RU"/>
              </w:rPr>
            </w:pPr>
            <w:r w:rsidRPr="00671BAF">
              <w:rPr>
                <w:sz w:val="24"/>
                <w:lang w:val="ru-RU"/>
              </w:rPr>
              <w:t>2</w:t>
            </w:r>
          </w:p>
        </w:tc>
        <w:tc>
          <w:tcPr>
            <w:tcW w:w="3925" w:type="dxa"/>
          </w:tcPr>
          <w:p w14:paraId="3AA1996D" w14:textId="027C3128" w:rsidR="00432D27" w:rsidRPr="00671BAF" w:rsidRDefault="00432D27" w:rsidP="00432D27">
            <w:pPr>
              <w:pStyle w:val="TableParagraph"/>
              <w:tabs>
                <w:tab w:val="left" w:pos="11057"/>
              </w:tabs>
              <w:ind w:left="27"/>
              <w:jc w:val="both"/>
              <w:rPr>
                <w:sz w:val="20"/>
                <w:lang w:val="ru-RU"/>
              </w:rPr>
            </w:pPr>
            <w:r w:rsidRPr="00671BAF">
              <w:rPr>
                <w:b/>
                <w:i/>
                <w:sz w:val="20"/>
                <w:lang w:val="ru-RU"/>
              </w:rPr>
              <w:t>Социально-бытовая</w:t>
            </w:r>
            <w:r w:rsidR="0023222C" w:rsidRPr="00671BAF">
              <w:rPr>
                <w:b/>
                <w:i/>
                <w:sz w:val="20"/>
                <w:lang w:val="ru-RU"/>
              </w:rPr>
              <w:t xml:space="preserve"> </w:t>
            </w:r>
            <w:r w:rsidRPr="00671BAF">
              <w:rPr>
                <w:b/>
                <w:i/>
                <w:sz w:val="20"/>
                <w:lang w:val="ru-RU"/>
              </w:rPr>
              <w:t>активность:</w:t>
            </w:r>
            <w:r w:rsidR="0023222C" w:rsidRPr="00671BAF">
              <w:rPr>
                <w:b/>
                <w:i/>
                <w:sz w:val="20"/>
                <w:lang w:val="ru-RU"/>
              </w:rPr>
              <w:t xml:space="preserve"> </w:t>
            </w:r>
            <w:r w:rsidRPr="00671BAF">
              <w:rPr>
                <w:sz w:val="20"/>
                <w:lang w:val="ru-RU"/>
              </w:rPr>
              <w:t>Умееториентироватьсявпространствешколы,попроситьопомощивслучаезатруднений,ориентироватьсяврасписанииуроковизанятий</w:t>
            </w:r>
          </w:p>
        </w:tc>
        <w:tc>
          <w:tcPr>
            <w:tcW w:w="408" w:type="dxa"/>
          </w:tcPr>
          <w:p w14:paraId="6487B6F3"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458265A3"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3682047E"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34F32D4A"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701D4FB7"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2F880589"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10491B89"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5FB2042D"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4B570F09"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65E89A31"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27704669" w14:textId="77777777" w:rsidR="00432D27" w:rsidRPr="00671BAF" w:rsidRDefault="00432D27" w:rsidP="00432D27">
            <w:pPr>
              <w:pStyle w:val="TableParagraph"/>
              <w:tabs>
                <w:tab w:val="left" w:pos="11057"/>
              </w:tabs>
              <w:ind w:right="533"/>
              <w:rPr>
                <w:sz w:val="20"/>
                <w:lang w:val="ru-RU"/>
              </w:rPr>
            </w:pPr>
          </w:p>
        </w:tc>
      </w:tr>
      <w:tr w:rsidR="00671BAF" w:rsidRPr="00671BAF" w14:paraId="0F95DDDD" w14:textId="77777777" w:rsidTr="003469CE">
        <w:trPr>
          <w:gridAfter w:val="1"/>
          <w:wAfter w:w="66" w:type="dxa"/>
          <w:trHeight w:val="532"/>
          <w:jc w:val="center"/>
        </w:trPr>
        <w:tc>
          <w:tcPr>
            <w:tcW w:w="516" w:type="dxa"/>
            <w:gridSpan w:val="2"/>
          </w:tcPr>
          <w:p w14:paraId="422C89E8" w14:textId="77777777" w:rsidR="00432D27" w:rsidRPr="00671BAF" w:rsidRDefault="00432D27" w:rsidP="00432D27">
            <w:pPr>
              <w:pStyle w:val="TableParagraph"/>
              <w:tabs>
                <w:tab w:val="left" w:pos="11057"/>
              </w:tabs>
              <w:ind w:right="533"/>
              <w:rPr>
                <w:sz w:val="20"/>
                <w:lang w:val="ru-RU"/>
              </w:rPr>
            </w:pPr>
          </w:p>
        </w:tc>
        <w:tc>
          <w:tcPr>
            <w:tcW w:w="3925" w:type="dxa"/>
          </w:tcPr>
          <w:p w14:paraId="41B36BE3" w14:textId="2B7B4D48" w:rsidR="00432D27" w:rsidRPr="00671BAF" w:rsidRDefault="00432D27" w:rsidP="0023222C">
            <w:pPr>
              <w:pStyle w:val="TableParagraph"/>
              <w:tabs>
                <w:tab w:val="left" w:pos="1396"/>
                <w:tab w:val="left" w:pos="11057"/>
              </w:tabs>
              <w:ind w:left="27"/>
              <w:rPr>
                <w:sz w:val="20"/>
                <w:lang w:val="ru-RU"/>
              </w:rPr>
            </w:pPr>
            <w:r w:rsidRPr="00671BAF">
              <w:rPr>
                <w:sz w:val="20"/>
                <w:lang w:val="ru-RU"/>
              </w:rPr>
              <w:t>Участвует  в</w:t>
            </w:r>
            <w:r w:rsidR="0023222C" w:rsidRPr="00671BAF">
              <w:rPr>
                <w:sz w:val="20"/>
                <w:lang w:val="ru-RU"/>
              </w:rPr>
              <w:t xml:space="preserve"> </w:t>
            </w:r>
            <w:r w:rsidRPr="00671BAF">
              <w:rPr>
                <w:sz w:val="20"/>
                <w:lang w:val="ru-RU"/>
              </w:rPr>
              <w:t>повседневной</w:t>
            </w:r>
            <w:r w:rsidR="0023222C" w:rsidRPr="00671BAF">
              <w:rPr>
                <w:sz w:val="20"/>
                <w:lang w:val="ru-RU"/>
              </w:rPr>
              <w:t xml:space="preserve"> </w:t>
            </w:r>
            <w:r w:rsidRPr="00671BAF">
              <w:rPr>
                <w:sz w:val="20"/>
                <w:lang w:val="ru-RU"/>
              </w:rPr>
              <w:t>жизни</w:t>
            </w:r>
            <w:r w:rsidR="0023222C" w:rsidRPr="00671BAF">
              <w:rPr>
                <w:sz w:val="20"/>
                <w:lang w:val="ru-RU"/>
              </w:rPr>
              <w:t xml:space="preserve"> </w:t>
            </w:r>
            <w:r w:rsidRPr="00671BAF">
              <w:rPr>
                <w:sz w:val="20"/>
                <w:lang w:val="ru-RU"/>
              </w:rPr>
              <w:t>класса,</w:t>
            </w:r>
            <w:r w:rsidR="0023222C" w:rsidRPr="00671BAF">
              <w:rPr>
                <w:sz w:val="20"/>
                <w:lang w:val="ru-RU"/>
              </w:rPr>
              <w:t xml:space="preserve"> </w:t>
            </w:r>
            <w:r w:rsidRPr="00671BAF">
              <w:rPr>
                <w:sz w:val="20"/>
                <w:lang w:val="ru-RU"/>
              </w:rPr>
              <w:t>мероприятиях</w:t>
            </w:r>
            <w:r w:rsidR="0023222C" w:rsidRPr="00671BAF">
              <w:rPr>
                <w:sz w:val="20"/>
                <w:lang w:val="ru-RU"/>
              </w:rPr>
              <w:t xml:space="preserve"> </w:t>
            </w:r>
            <w:r w:rsidRPr="00671BAF">
              <w:rPr>
                <w:sz w:val="20"/>
                <w:lang w:val="ru-RU"/>
              </w:rPr>
              <w:t>класса</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школы</w:t>
            </w:r>
          </w:p>
        </w:tc>
        <w:tc>
          <w:tcPr>
            <w:tcW w:w="408" w:type="dxa"/>
          </w:tcPr>
          <w:p w14:paraId="1B3EBECE" w14:textId="77777777" w:rsidR="00432D27" w:rsidRPr="00671BAF" w:rsidRDefault="00432D27" w:rsidP="00432D27">
            <w:pPr>
              <w:pStyle w:val="TableParagraph"/>
              <w:tabs>
                <w:tab w:val="left" w:pos="11057"/>
              </w:tabs>
              <w:ind w:right="533"/>
              <w:rPr>
                <w:sz w:val="20"/>
                <w:lang w:val="ru-RU"/>
              </w:rPr>
            </w:pPr>
          </w:p>
        </w:tc>
        <w:tc>
          <w:tcPr>
            <w:tcW w:w="425" w:type="dxa"/>
            <w:gridSpan w:val="2"/>
          </w:tcPr>
          <w:p w14:paraId="512AA86C" w14:textId="77777777" w:rsidR="00432D27" w:rsidRPr="00671BAF" w:rsidRDefault="00432D27" w:rsidP="00432D27">
            <w:pPr>
              <w:pStyle w:val="TableParagraph"/>
              <w:tabs>
                <w:tab w:val="left" w:pos="11057"/>
              </w:tabs>
              <w:ind w:right="533"/>
              <w:rPr>
                <w:sz w:val="20"/>
                <w:lang w:val="ru-RU"/>
              </w:rPr>
            </w:pPr>
          </w:p>
        </w:tc>
        <w:tc>
          <w:tcPr>
            <w:tcW w:w="426" w:type="dxa"/>
            <w:gridSpan w:val="2"/>
          </w:tcPr>
          <w:p w14:paraId="6C8C0AED" w14:textId="77777777" w:rsidR="00432D27" w:rsidRPr="00671BAF" w:rsidRDefault="00432D27" w:rsidP="00432D27">
            <w:pPr>
              <w:pStyle w:val="TableParagraph"/>
              <w:tabs>
                <w:tab w:val="left" w:pos="11057"/>
              </w:tabs>
              <w:ind w:right="533"/>
              <w:rPr>
                <w:sz w:val="20"/>
                <w:lang w:val="ru-RU"/>
              </w:rPr>
            </w:pPr>
          </w:p>
        </w:tc>
        <w:tc>
          <w:tcPr>
            <w:tcW w:w="579" w:type="dxa"/>
            <w:gridSpan w:val="3"/>
          </w:tcPr>
          <w:p w14:paraId="538C222E" w14:textId="77777777" w:rsidR="00432D27" w:rsidRPr="00671BAF" w:rsidRDefault="00432D27" w:rsidP="00432D27">
            <w:pPr>
              <w:pStyle w:val="TableParagraph"/>
              <w:tabs>
                <w:tab w:val="left" w:pos="11057"/>
              </w:tabs>
              <w:ind w:right="533"/>
              <w:rPr>
                <w:sz w:val="20"/>
                <w:lang w:val="ru-RU"/>
              </w:rPr>
            </w:pPr>
          </w:p>
        </w:tc>
        <w:tc>
          <w:tcPr>
            <w:tcW w:w="425" w:type="dxa"/>
            <w:gridSpan w:val="3"/>
          </w:tcPr>
          <w:p w14:paraId="420810C2" w14:textId="77777777" w:rsidR="00432D27" w:rsidRPr="00671BAF" w:rsidRDefault="00432D27" w:rsidP="00432D27">
            <w:pPr>
              <w:pStyle w:val="TableParagraph"/>
              <w:tabs>
                <w:tab w:val="left" w:pos="11057"/>
              </w:tabs>
              <w:ind w:right="533"/>
              <w:rPr>
                <w:sz w:val="20"/>
                <w:lang w:val="ru-RU"/>
              </w:rPr>
            </w:pPr>
          </w:p>
        </w:tc>
        <w:tc>
          <w:tcPr>
            <w:tcW w:w="567" w:type="dxa"/>
            <w:gridSpan w:val="2"/>
          </w:tcPr>
          <w:p w14:paraId="4A77B858" w14:textId="77777777" w:rsidR="00432D27" w:rsidRPr="00671BAF" w:rsidRDefault="00432D27" w:rsidP="00432D27">
            <w:pPr>
              <w:pStyle w:val="TableParagraph"/>
              <w:tabs>
                <w:tab w:val="left" w:pos="11057"/>
              </w:tabs>
              <w:ind w:right="533"/>
              <w:rPr>
                <w:sz w:val="20"/>
                <w:lang w:val="ru-RU"/>
              </w:rPr>
            </w:pPr>
          </w:p>
        </w:tc>
        <w:tc>
          <w:tcPr>
            <w:tcW w:w="568" w:type="dxa"/>
            <w:gridSpan w:val="3"/>
          </w:tcPr>
          <w:p w14:paraId="6DE7E7F3" w14:textId="77777777" w:rsidR="00432D27" w:rsidRPr="00671BAF" w:rsidRDefault="00432D27" w:rsidP="00432D27">
            <w:pPr>
              <w:pStyle w:val="TableParagraph"/>
              <w:tabs>
                <w:tab w:val="left" w:pos="11057"/>
              </w:tabs>
              <w:ind w:right="533"/>
              <w:rPr>
                <w:sz w:val="20"/>
                <w:lang w:val="ru-RU"/>
              </w:rPr>
            </w:pPr>
          </w:p>
        </w:tc>
        <w:tc>
          <w:tcPr>
            <w:tcW w:w="679" w:type="dxa"/>
            <w:gridSpan w:val="4"/>
            <w:tcBorders>
              <w:right w:val="single" w:sz="4" w:space="0" w:color="000000"/>
            </w:tcBorders>
          </w:tcPr>
          <w:p w14:paraId="74BA4943" w14:textId="77777777" w:rsidR="00432D27" w:rsidRPr="00671BAF" w:rsidRDefault="00432D27" w:rsidP="00432D27">
            <w:pPr>
              <w:pStyle w:val="TableParagraph"/>
              <w:tabs>
                <w:tab w:val="left" w:pos="11057"/>
              </w:tabs>
              <w:ind w:right="533"/>
              <w:rPr>
                <w:sz w:val="20"/>
                <w:lang w:val="ru-RU"/>
              </w:rPr>
            </w:pPr>
          </w:p>
        </w:tc>
        <w:tc>
          <w:tcPr>
            <w:tcW w:w="328" w:type="dxa"/>
            <w:gridSpan w:val="4"/>
            <w:tcBorders>
              <w:left w:val="single" w:sz="4" w:space="0" w:color="000000"/>
            </w:tcBorders>
          </w:tcPr>
          <w:p w14:paraId="29999670" w14:textId="77777777" w:rsidR="00432D27" w:rsidRPr="00671BAF" w:rsidRDefault="00432D27" w:rsidP="00432D27">
            <w:pPr>
              <w:pStyle w:val="TableParagraph"/>
              <w:tabs>
                <w:tab w:val="left" w:pos="11057"/>
              </w:tabs>
              <w:ind w:right="533"/>
              <w:rPr>
                <w:sz w:val="20"/>
                <w:lang w:val="ru-RU"/>
              </w:rPr>
            </w:pPr>
          </w:p>
        </w:tc>
        <w:tc>
          <w:tcPr>
            <w:tcW w:w="714" w:type="dxa"/>
            <w:gridSpan w:val="3"/>
            <w:tcBorders>
              <w:right w:val="single" w:sz="4" w:space="0" w:color="000000"/>
            </w:tcBorders>
          </w:tcPr>
          <w:p w14:paraId="042D0D59" w14:textId="77777777" w:rsidR="00432D27" w:rsidRPr="00671BAF" w:rsidRDefault="00432D27" w:rsidP="00432D27">
            <w:pPr>
              <w:pStyle w:val="TableParagraph"/>
              <w:tabs>
                <w:tab w:val="left" w:pos="11057"/>
              </w:tabs>
              <w:ind w:right="533"/>
              <w:rPr>
                <w:sz w:val="20"/>
                <w:lang w:val="ru-RU"/>
              </w:rPr>
            </w:pPr>
          </w:p>
        </w:tc>
        <w:tc>
          <w:tcPr>
            <w:tcW w:w="551" w:type="dxa"/>
            <w:tcBorders>
              <w:left w:val="single" w:sz="4" w:space="0" w:color="000000"/>
            </w:tcBorders>
          </w:tcPr>
          <w:p w14:paraId="4F65CDD2" w14:textId="77777777" w:rsidR="00432D27" w:rsidRPr="00671BAF" w:rsidRDefault="00432D27" w:rsidP="00432D27">
            <w:pPr>
              <w:pStyle w:val="TableParagraph"/>
              <w:tabs>
                <w:tab w:val="left" w:pos="11057"/>
              </w:tabs>
              <w:ind w:right="533"/>
              <w:rPr>
                <w:sz w:val="20"/>
                <w:lang w:val="ru-RU"/>
              </w:rPr>
            </w:pPr>
          </w:p>
        </w:tc>
      </w:tr>
    </w:tbl>
    <w:p w14:paraId="036D2255" w14:textId="77777777" w:rsidR="00432D27" w:rsidRPr="00671BAF" w:rsidRDefault="00432D27" w:rsidP="00432D27">
      <w:pPr>
        <w:tabs>
          <w:tab w:val="left" w:pos="11057"/>
        </w:tabs>
        <w:ind w:right="533"/>
        <w:rPr>
          <w:sz w:val="20"/>
        </w:rPr>
        <w:sectPr w:rsidR="00432D27" w:rsidRPr="00671BAF" w:rsidSect="00C92B7F">
          <w:type w:val="continuous"/>
          <w:pgSz w:w="11910" w:h="16840"/>
          <w:pgMar w:top="720" w:right="720" w:bottom="720" w:left="720" w:header="720" w:footer="720" w:gutter="0"/>
          <w:cols w:space="720"/>
        </w:sectPr>
      </w:pPr>
    </w:p>
    <w:tbl>
      <w:tblPr>
        <w:tblStyle w:val="TableNormal"/>
        <w:tblW w:w="1023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4"/>
        <w:gridCol w:w="3954"/>
        <w:gridCol w:w="426"/>
        <w:gridCol w:w="425"/>
        <w:gridCol w:w="567"/>
        <w:gridCol w:w="402"/>
        <w:gridCol w:w="448"/>
        <w:gridCol w:w="709"/>
        <w:gridCol w:w="425"/>
        <w:gridCol w:w="709"/>
        <w:gridCol w:w="284"/>
        <w:gridCol w:w="708"/>
        <w:gridCol w:w="712"/>
      </w:tblGrid>
      <w:tr w:rsidR="00671BAF" w:rsidRPr="00671BAF" w14:paraId="5B854DEF" w14:textId="77777777" w:rsidTr="003469CE">
        <w:trPr>
          <w:trHeight w:val="328"/>
          <w:jc w:val="center"/>
        </w:trPr>
        <w:tc>
          <w:tcPr>
            <w:tcW w:w="10233" w:type="dxa"/>
            <w:gridSpan w:val="13"/>
          </w:tcPr>
          <w:p w14:paraId="0CCACF74" w14:textId="77777777" w:rsidR="00432D27" w:rsidRPr="00671BAF" w:rsidRDefault="00432D27" w:rsidP="00432D27">
            <w:pPr>
              <w:pStyle w:val="TableParagraph"/>
              <w:tabs>
                <w:tab w:val="left" w:pos="11057"/>
              </w:tabs>
              <w:spacing w:line="272" w:lineRule="exact"/>
              <w:ind w:left="33" w:right="22"/>
              <w:rPr>
                <w:b/>
                <w:sz w:val="24"/>
                <w:lang w:val="ru-RU"/>
              </w:rPr>
            </w:pPr>
            <w:r w:rsidRPr="00671BAF">
              <w:rPr>
                <w:b/>
                <w:sz w:val="20"/>
                <w:lang w:val="ru-RU"/>
              </w:rPr>
              <w:t>6.</w:t>
            </w:r>
            <w:r w:rsidRPr="00671BAF">
              <w:rPr>
                <w:b/>
                <w:sz w:val="24"/>
                <w:lang w:val="ru-RU"/>
              </w:rPr>
              <w:t>Владениенавыкамикоммуникацииипринятыминормамисоциальноговзаимодействия</w:t>
            </w:r>
          </w:p>
        </w:tc>
      </w:tr>
      <w:tr w:rsidR="00671BAF" w:rsidRPr="00671BAF" w14:paraId="33E1AD1D" w14:textId="77777777" w:rsidTr="003469CE">
        <w:trPr>
          <w:trHeight w:val="328"/>
          <w:jc w:val="center"/>
        </w:trPr>
        <w:tc>
          <w:tcPr>
            <w:tcW w:w="464" w:type="dxa"/>
          </w:tcPr>
          <w:p w14:paraId="240BBDE4" w14:textId="77777777" w:rsidR="00432D27" w:rsidRPr="00671BAF" w:rsidRDefault="00432D27" w:rsidP="00432D27">
            <w:pPr>
              <w:pStyle w:val="TableParagraph"/>
              <w:tabs>
                <w:tab w:val="left" w:pos="11057"/>
              </w:tabs>
              <w:ind w:right="533"/>
              <w:rPr>
                <w:sz w:val="20"/>
                <w:lang w:val="ru-RU"/>
              </w:rPr>
            </w:pPr>
          </w:p>
        </w:tc>
        <w:tc>
          <w:tcPr>
            <w:tcW w:w="3954" w:type="dxa"/>
          </w:tcPr>
          <w:p w14:paraId="7180952A" w14:textId="34507AFB" w:rsidR="00432D27" w:rsidRPr="00671BAF" w:rsidRDefault="00432D27" w:rsidP="00432D27">
            <w:pPr>
              <w:pStyle w:val="TableParagraph"/>
              <w:tabs>
                <w:tab w:val="left" w:pos="11057"/>
              </w:tabs>
              <w:spacing w:line="269" w:lineRule="exact"/>
              <w:ind w:left="37" w:right="533"/>
              <w:rPr>
                <w:b/>
                <w:sz w:val="24"/>
                <w:lang w:val="ru-RU"/>
              </w:rPr>
            </w:pPr>
            <w:r w:rsidRPr="00671BAF">
              <w:rPr>
                <w:b/>
                <w:sz w:val="24"/>
                <w:lang w:val="ru-RU"/>
              </w:rPr>
              <w:t>Общий</w:t>
            </w:r>
            <w:r w:rsidR="0023222C" w:rsidRPr="00671BAF">
              <w:rPr>
                <w:b/>
                <w:sz w:val="24"/>
                <w:lang w:val="ru-RU"/>
              </w:rPr>
              <w:t xml:space="preserve"> </w:t>
            </w:r>
            <w:r w:rsidRPr="00671BAF">
              <w:rPr>
                <w:b/>
                <w:sz w:val="24"/>
                <w:lang w:val="ru-RU"/>
              </w:rPr>
              <w:t>бал</w:t>
            </w:r>
          </w:p>
        </w:tc>
        <w:tc>
          <w:tcPr>
            <w:tcW w:w="426" w:type="dxa"/>
          </w:tcPr>
          <w:p w14:paraId="6CE75515" w14:textId="77777777" w:rsidR="00432D27" w:rsidRPr="00671BAF" w:rsidRDefault="00432D27" w:rsidP="00432D27">
            <w:pPr>
              <w:pStyle w:val="TableParagraph"/>
              <w:tabs>
                <w:tab w:val="left" w:pos="11057"/>
              </w:tabs>
              <w:ind w:right="533"/>
              <w:rPr>
                <w:sz w:val="20"/>
                <w:lang w:val="ru-RU"/>
              </w:rPr>
            </w:pPr>
          </w:p>
        </w:tc>
        <w:tc>
          <w:tcPr>
            <w:tcW w:w="425" w:type="dxa"/>
          </w:tcPr>
          <w:p w14:paraId="01B7E4F8" w14:textId="77777777" w:rsidR="00432D27" w:rsidRPr="00671BAF" w:rsidRDefault="00432D27" w:rsidP="00432D27">
            <w:pPr>
              <w:pStyle w:val="TableParagraph"/>
              <w:tabs>
                <w:tab w:val="left" w:pos="11057"/>
              </w:tabs>
              <w:ind w:right="533"/>
              <w:rPr>
                <w:sz w:val="20"/>
                <w:lang w:val="ru-RU"/>
              </w:rPr>
            </w:pPr>
          </w:p>
        </w:tc>
        <w:tc>
          <w:tcPr>
            <w:tcW w:w="567" w:type="dxa"/>
          </w:tcPr>
          <w:p w14:paraId="06D7A596" w14:textId="77777777" w:rsidR="00432D27" w:rsidRPr="00671BAF" w:rsidRDefault="00432D27" w:rsidP="00432D27">
            <w:pPr>
              <w:pStyle w:val="TableParagraph"/>
              <w:tabs>
                <w:tab w:val="left" w:pos="11057"/>
              </w:tabs>
              <w:ind w:right="533"/>
              <w:rPr>
                <w:sz w:val="20"/>
                <w:lang w:val="ru-RU"/>
              </w:rPr>
            </w:pPr>
          </w:p>
        </w:tc>
        <w:tc>
          <w:tcPr>
            <w:tcW w:w="402" w:type="dxa"/>
          </w:tcPr>
          <w:p w14:paraId="19F81468" w14:textId="77777777" w:rsidR="00432D27" w:rsidRPr="00671BAF" w:rsidRDefault="00432D27" w:rsidP="00432D27">
            <w:pPr>
              <w:pStyle w:val="TableParagraph"/>
              <w:tabs>
                <w:tab w:val="left" w:pos="11057"/>
              </w:tabs>
              <w:ind w:right="533"/>
              <w:rPr>
                <w:sz w:val="20"/>
                <w:lang w:val="ru-RU"/>
              </w:rPr>
            </w:pPr>
          </w:p>
        </w:tc>
        <w:tc>
          <w:tcPr>
            <w:tcW w:w="448" w:type="dxa"/>
          </w:tcPr>
          <w:p w14:paraId="5D33AAFE" w14:textId="77777777" w:rsidR="00432D27" w:rsidRPr="00671BAF" w:rsidRDefault="00432D27" w:rsidP="00432D27">
            <w:pPr>
              <w:pStyle w:val="TableParagraph"/>
              <w:tabs>
                <w:tab w:val="left" w:pos="11057"/>
              </w:tabs>
              <w:ind w:right="533"/>
              <w:rPr>
                <w:sz w:val="20"/>
                <w:lang w:val="ru-RU"/>
              </w:rPr>
            </w:pPr>
          </w:p>
        </w:tc>
        <w:tc>
          <w:tcPr>
            <w:tcW w:w="709" w:type="dxa"/>
          </w:tcPr>
          <w:p w14:paraId="2233BF55" w14:textId="77777777" w:rsidR="00432D27" w:rsidRPr="00671BAF" w:rsidRDefault="00432D27" w:rsidP="00432D27">
            <w:pPr>
              <w:pStyle w:val="TableParagraph"/>
              <w:tabs>
                <w:tab w:val="left" w:pos="11057"/>
              </w:tabs>
              <w:ind w:right="533"/>
              <w:rPr>
                <w:sz w:val="20"/>
                <w:lang w:val="ru-RU"/>
              </w:rPr>
            </w:pPr>
          </w:p>
        </w:tc>
        <w:tc>
          <w:tcPr>
            <w:tcW w:w="425" w:type="dxa"/>
          </w:tcPr>
          <w:p w14:paraId="363FF500"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4EA6C1AA"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6E60673A"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03651F6C"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597335BE" w14:textId="77777777" w:rsidR="00432D27" w:rsidRPr="00671BAF" w:rsidRDefault="00432D27" w:rsidP="00432D27">
            <w:pPr>
              <w:pStyle w:val="TableParagraph"/>
              <w:tabs>
                <w:tab w:val="left" w:pos="11057"/>
              </w:tabs>
              <w:ind w:right="533"/>
              <w:rPr>
                <w:sz w:val="20"/>
                <w:lang w:val="ru-RU"/>
              </w:rPr>
            </w:pPr>
          </w:p>
        </w:tc>
      </w:tr>
      <w:tr w:rsidR="00671BAF" w:rsidRPr="00671BAF" w14:paraId="3B6D6819" w14:textId="77777777" w:rsidTr="003469CE">
        <w:trPr>
          <w:trHeight w:val="1170"/>
          <w:jc w:val="center"/>
        </w:trPr>
        <w:tc>
          <w:tcPr>
            <w:tcW w:w="464" w:type="dxa"/>
          </w:tcPr>
          <w:p w14:paraId="73BB0B5F" w14:textId="77777777" w:rsidR="00432D27" w:rsidRPr="00671BAF" w:rsidRDefault="00432D27" w:rsidP="00432D27">
            <w:pPr>
              <w:pStyle w:val="TableParagraph"/>
              <w:tabs>
                <w:tab w:val="left" w:pos="11057"/>
              </w:tabs>
              <w:spacing w:line="248" w:lineRule="exact"/>
              <w:ind w:left="33" w:right="533"/>
              <w:rPr>
                <w:lang w:val="ru-RU"/>
              </w:rPr>
            </w:pPr>
            <w:r w:rsidRPr="00671BAF">
              <w:rPr>
                <w:lang w:val="ru-RU"/>
              </w:rPr>
              <w:t>1</w:t>
            </w:r>
          </w:p>
        </w:tc>
        <w:tc>
          <w:tcPr>
            <w:tcW w:w="3954" w:type="dxa"/>
          </w:tcPr>
          <w:p w14:paraId="69B0338B" w14:textId="796949B9" w:rsidR="00432D27" w:rsidRPr="00671BAF" w:rsidRDefault="00432D27" w:rsidP="00432D27">
            <w:pPr>
              <w:pStyle w:val="TableParagraph"/>
              <w:tabs>
                <w:tab w:val="left" w:pos="2656"/>
                <w:tab w:val="left" w:pos="11057"/>
              </w:tabs>
              <w:ind w:left="37"/>
              <w:jc w:val="both"/>
              <w:rPr>
                <w:b/>
                <w:i/>
                <w:sz w:val="20"/>
                <w:lang w:val="ru-RU"/>
              </w:rPr>
            </w:pPr>
            <w:r w:rsidRPr="00671BAF">
              <w:rPr>
                <w:b/>
                <w:i/>
                <w:sz w:val="20"/>
                <w:lang w:val="ru-RU"/>
              </w:rPr>
              <w:t>Сформированность навыков коммуникации</w:t>
            </w:r>
            <w:r w:rsidR="0023222C" w:rsidRPr="00671BAF">
              <w:rPr>
                <w:b/>
                <w:i/>
                <w:sz w:val="20"/>
                <w:lang w:val="ru-RU"/>
              </w:rPr>
              <w:t xml:space="preserve"> </w:t>
            </w:r>
            <w:r w:rsidRPr="00671BAF">
              <w:rPr>
                <w:b/>
                <w:i/>
                <w:sz w:val="20"/>
                <w:lang w:val="ru-RU"/>
              </w:rPr>
              <w:t>со</w:t>
            </w:r>
            <w:r w:rsidR="0023222C" w:rsidRPr="00671BAF">
              <w:rPr>
                <w:b/>
                <w:i/>
                <w:sz w:val="20"/>
                <w:lang w:val="ru-RU"/>
              </w:rPr>
              <w:t xml:space="preserve"> </w:t>
            </w:r>
            <w:r w:rsidRPr="00671BAF">
              <w:rPr>
                <w:b/>
                <w:i/>
                <w:sz w:val="20"/>
                <w:lang w:val="ru-RU"/>
              </w:rPr>
              <w:t>взрослыми:</w:t>
            </w:r>
          </w:p>
          <w:p w14:paraId="27B65B67" w14:textId="275DCF52" w:rsidR="00432D27" w:rsidRPr="00671BAF" w:rsidRDefault="00432D27" w:rsidP="00432D27">
            <w:pPr>
              <w:pStyle w:val="TableParagraph"/>
              <w:tabs>
                <w:tab w:val="left" w:pos="2656"/>
                <w:tab w:val="left" w:pos="11057"/>
              </w:tabs>
              <w:ind w:left="37"/>
              <w:jc w:val="both"/>
              <w:rPr>
                <w:sz w:val="20"/>
                <w:lang w:val="ru-RU"/>
              </w:rPr>
            </w:pPr>
            <w:r w:rsidRPr="00671BAF">
              <w:rPr>
                <w:sz w:val="20"/>
                <w:lang w:val="ru-RU"/>
              </w:rPr>
              <w:t>Может инициировать и поддерживать</w:t>
            </w:r>
            <w:r w:rsidR="0023222C" w:rsidRPr="00671BAF">
              <w:rPr>
                <w:sz w:val="20"/>
                <w:lang w:val="ru-RU"/>
              </w:rPr>
              <w:t xml:space="preserve"> </w:t>
            </w:r>
            <w:r w:rsidRPr="00671BAF">
              <w:rPr>
                <w:sz w:val="20"/>
                <w:lang w:val="ru-RU"/>
              </w:rPr>
              <w:t>коммуникацию</w:t>
            </w:r>
            <w:r w:rsidR="0023222C" w:rsidRPr="00671BAF">
              <w:rPr>
                <w:sz w:val="20"/>
                <w:lang w:val="ru-RU"/>
              </w:rPr>
              <w:t xml:space="preserve"> </w:t>
            </w:r>
            <w:r w:rsidRPr="00671BAF">
              <w:rPr>
                <w:sz w:val="20"/>
                <w:lang w:val="ru-RU"/>
              </w:rPr>
              <w:t>со</w:t>
            </w:r>
            <w:r w:rsidR="0023222C" w:rsidRPr="00671BAF">
              <w:rPr>
                <w:sz w:val="20"/>
                <w:lang w:val="ru-RU"/>
              </w:rPr>
              <w:t xml:space="preserve"> </w:t>
            </w:r>
            <w:r w:rsidRPr="00671BAF">
              <w:rPr>
                <w:sz w:val="20"/>
                <w:lang w:val="ru-RU"/>
              </w:rPr>
              <w:t>взрослыми</w:t>
            </w:r>
            <w:r w:rsidRPr="00671BAF">
              <w:rPr>
                <w:b/>
                <w:i/>
                <w:sz w:val="20"/>
                <w:lang w:val="ru-RU"/>
              </w:rPr>
              <w:t>,</w:t>
            </w:r>
            <w:r w:rsidR="0023222C" w:rsidRPr="00671BAF">
              <w:rPr>
                <w:b/>
                <w:i/>
                <w:sz w:val="20"/>
                <w:lang w:val="ru-RU"/>
              </w:rPr>
              <w:t xml:space="preserve"> </w:t>
            </w:r>
            <w:r w:rsidRPr="00671BAF">
              <w:rPr>
                <w:b/>
                <w:i/>
                <w:sz w:val="20"/>
                <w:lang w:val="ru-RU"/>
              </w:rPr>
              <w:t>у</w:t>
            </w:r>
            <w:r w:rsidRPr="00671BAF">
              <w:rPr>
                <w:sz w:val="20"/>
                <w:lang w:val="ru-RU"/>
              </w:rPr>
              <w:t>меет</w:t>
            </w:r>
            <w:r w:rsidR="0023222C" w:rsidRPr="00671BAF">
              <w:rPr>
                <w:sz w:val="20"/>
                <w:lang w:val="ru-RU"/>
              </w:rPr>
              <w:t xml:space="preserve"> </w:t>
            </w:r>
            <w:r w:rsidRPr="00671BAF">
              <w:rPr>
                <w:sz w:val="20"/>
                <w:lang w:val="ru-RU"/>
              </w:rPr>
              <w:t>обращаться</w:t>
            </w:r>
            <w:r w:rsidR="0023222C" w:rsidRPr="00671BAF">
              <w:rPr>
                <w:sz w:val="20"/>
                <w:lang w:val="ru-RU"/>
              </w:rPr>
              <w:t xml:space="preserve"> </w:t>
            </w:r>
            <w:r w:rsidRPr="00671BAF">
              <w:rPr>
                <w:sz w:val="20"/>
                <w:lang w:val="ru-RU"/>
              </w:rPr>
              <w:t>за помощью.</w:t>
            </w:r>
          </w:p>
        </w:tc>
        <w:tc>
          <w:tcPr>
            <w:tcW w:w="426" w:type="dxa"/>
          </w:tcPr>
          <w:p w14:paraId="19DD3438" w14:textId="77777777" w:rsidR="00432D27" w:rsidRPr="00671BAF" w:rsidRDefault="00432D27" w:rsidP="00432D27">
            <w:pPr>
              <w:pStyle w:val="TableParagraph"/>
              <w:tabs>
                <w:tab w:val="left" w:pos="11057"/>
              </w:tabs>
              <w:ind w:right="533"/>
              <w:rPr>
                <w:sz w:val="20"/>
                <w:lang w:val="ru-RU"/>
              </w:rPr>
            </w:pPr>
          </w:p>
        </w:tc>
        <w:tc>
          <w:tcPr>
            <w:tcW w:w="425" w:type="dxa"/>
          </w:tcPr>
          <w:p w14:paraId="56290BDA" w14:textId="77777777" w:rsidR="00432D27" w:rsidRPr="00671BAF" w:rsidRDefault="00432D27" w:rsidP="00432D27">
            <w:pPr>
              <w:pStyle w:val="TableParagraph"/>
              <w:tabs>
                <w:tab w:val="left" w:pos="11057"/>
              </w:tabs>
              <w:ind w:right="533"/>
              <w:rPr>
                <w:sz w:val="20"/>
                <w:lang w:val="ru-RU"/>
              </w:rPr>
            </w:pPr>
          </w:p>
        </w:tc>
        <w:tc>
          <w:tcPr>
            <w:tcW w:w="567" w:type="dxa"/>
          </w:tcPr>
          <w:p w14:paraId="7FB89D48" w14:textId="77777777" w:rsidR="00432D27" w:rsidRPr="00671BAF" w:rsidRDefault="00432D27" w:rsidP="00432D27">
            <w:pPr>
              <w:pStyle w:val="TableParagraph"/>
              <w:tabs>
                <w:tab w:val="left" w:pos="11057"/>
              </w:tabs>
              <w:ind w:right="533"/>
              <w:rPr>
                <w:sz w:val="20"/>
                <w:lang w:val="ru-RU"/>
              </w:rPr>
            </w:pPr>
          </w:p>
        </w:tc>
        <w:tc>
          <w:tcPr>
            <w:tcW w:w="402" w:type="dxa"/>
          </w:tcPr>
          <w:p w14:paraId="6876D35B" w14:textId="77777777" w:rsidR="00432D27" w:rsidRPr="00671BAF" w:rsidRDefault="00432D27" w:rsidP="00432D27">
            <w:pPr>
              <w:pStyle w:val="TableParagraph"/>
              <w:tabs>
                <w:tab w:val="left" w:pos="11057"/>
              </w:tabs>
              <w:ind w:right="533"/>
              <w:rPr>
                <w:sz w:val="20"/>
                <w:lang w:val="ru-RU"/>
              </w:rPr>
            </w:pPr>
          </w:p>
        </w:tc>
        <w:tc>
          <w:tcPr>
            <w:tcW w:w="448" w:type="dxa"/>
          </w:tcPr>
          <w:p w14:paraId="3197422B" w14:textId="77777777" w:rsidR="00432D27" w:rsidRPr="00671BAF" w:rsidRDefault="00432D27" w:rsidP="00432D27">
            <w:pPr>
              <w:pStyle w:val="TableParagraph"/>
              <w:tabs>
                <w:tab w:val="left" w:pos="11057"/>
              </w:tabs>
              <w:ind w:right="533"/>
              <w:rPr>
                <w:sz w:val="20"/>
                <w:lang w:val="ru-RU"/>
              </w:rPr>
            </w:pPr>
          </w:p>
        </w:tc>
        <w:tc>
          <w:tcPr>
            <w:tcW w:w="709" w:type="dxa"/>
          </w:tcPr>
          <w:p w14:paraId="12D24BFB" w14:textId="77777777" w:rsidR="00432D27" w:rsidRPr="00671BAF" w:rsidRDefault="00432D27" w:rsidP="00432D27">
            <w:pPr>
              <w:pStyle w:val="TableParagraph"/>
              <w:tabs>
                <w:tab w:val="left" w:pos="11057"/>
              </w:tabs>
              <w:ind w:right="533"/>
              <w:rPr>
                <w:sz w:val="20"/>
                <w:lang w:val="ru-RU"/>
              </w:rPr>
            </w:pPr>
          </w:p>
        </w:tc>
        <w:tc>
          <w:tcPr>
            <w:tcW w:w="425" w:type="dxa"/>
          </w:tcPr>
          <w:p w14:paraId="28B9A64A"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752D3102"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61BE088B"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525AAF36"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7C0087F9" w14:textId="77777777" w:rsidR="00432D27" w:rsidRPr="00671BAF" w:rsidRDefault="00432D27" w:rsidP="00432D27">
            <w:pPr>
              <w:pStyle w:val="TableParagraph"/>
              <w:tabs>
                <w:tab w:val="left" w:pos="11057"/>
              </w:tabs>
              <w:ind w:right="533"/>
              <w:rPr>
                <w:sz w:val="20"/>
                <w:lang w:val="ru-RU"/>
              </w:rPr>
            </w:pPr>
          </w:p>
        </w:tc>
      </w:tr>
      <w:tr w:rsidR="00671BAF" w:rsidRPr="00671BAF" w14:paraId="32DAA130" w14:textId="77777777" w:rsidTr="003469CE">
        <w:trPr>
          <w:trHeight w:val="1123"/>
          <w:jc w:val="center"/>
        </w:trPr>
        <w:tc>
          <w:tcPr>
            <w:tcW w:w="464" w:type="dxa"/>
          </w:tcPr>
          <w:p w14:paraId="6F3F5EAC" w14:textId="77777777" w:rsidR="00432D27" w:rsidRPr="00671BAF" w:rsidRDefault="00432D27" w:rsidP="00432D27">
            <w:pPr>
              <w:pStyle w:val="TableParagraph"/>
              <w:tabs>
                <w:tab w:val="left" w:pos="11057"/>
              </w:tabs>
              <w:spacing w:line="269" w:lineRule="exact"/>
              <w:ind w:left="33" w:right="533"/>
              <w:rPr>
                <w:sz w:val="24"/>
                <w:lang w:val="ru-RU"/>
              </w:rPr>
            </w:pPr>
            <w:r w:rsidRPr="00671BAF">
              <w:rPr>
                <w:sz w:val="24"/>
                <w:lang w:val="ru-RU"/>
              </w:rPr>
              <w:t>2</w:t>
            </w:r>
          </w:p>
        </w:tc>
        <w:tc>
          <w:tcPr>
            <w:tcW w:w="3954" w:type="dxa"/>
          </w:tcPr>
          <w:p w14:paraId="6D1FD349" w14:textId="54E74B2A" w:rsidR="00432D27" w:rsidRPr="00671BAF" w:rsidRDefault="00432D27" w:rsidP="00432D27">
            <w:pPr>
              <w:pStyle w:val="TableParagraph"/>
              <w:tabs>
                <w:tab w:val="left" w:pos="2656"/>
                <w:tab w:val="left" w:pos="11057"/>
              </w:tabs>
              <w:spacing w:line="237" w:lineRule="auto"/>
              <w:ind w:left="37"/>
              <w:jc w:val="both"/>
              <w:rPr>
                <w:b/>
                <w:i/>
                <w:sz w:val="20"/>
                <w:lang w:val="ru-RU"/>
              </w:rPr>
            </w:pPr>
            <w:r w:rsidRPr="00671BAF">
              <w:rPr>
                <w:b/>
                <w:i/>
                <w:sz w:val="20"/>
                <w:lang w:val="ru-RU"/>
              </w:rPr>
              <w:t>Сформированность навыков коммуникации</w:t>
            </w:r>
            <w:r w:rsidR="0023222C" w:rsidRPr="00671BAF">
              <w:rPr>
                <w:b/>
                <w:i/>
                <w:sz w:val="20"/>
                <w:lang w:val="ru-RU"/>
              </w:rPr>
              <w:t xml:space="preserve"> </w:t>
            </w:r>
            <w:r w:rsidRPr="00671BAF">
              <w:rPr>
                <w:b/>
                <w:i/>
                <w:sz w:val="20"/>
                <w:lang w:val="ru-RU"/>
              </w:rPr>
              <w:t>со сверстниками:</w:t>
            </w:r>
          </w:p>
          <w:p w14:paraId="78F97973" w14:textId="2B0B7656" w:rsidR="00432D27" w:rsidRPr="00671BAF" w:rsidRDefault="00432D27" w:rsidP="00432D27">
            <w:pPr>
              <w:pStyle w:val="TableParagraph"/>
              <w:tabs>
                <w:tab w:val="left" w:pos="2656"/>
                <w:tab w:val="left" w:pos="11057"/>
              </w:tabs>
              <w:spacing w:line="230" w:lineRule="atLeast"/>
              <w:ind w:left="37"/>
              <w:jc w:val="both"/>
              <w:rPr>
                <w:sz w:val="20"/>
                <w:lang w:val="ru-RU"/>
              </w:rPr>
            </w:pPr>
            <w:r w:rsidRPr="00671BAF">
              <w:rPr>
                <w:sz w:val="20"/>
                <w:lang w:val="ru-RU"/>
              </w:rPr>
              <w:t>Может инициировать и поддерживать</w:t>
            </w:r>
            <w:r w:rsidR="0023222C" w:rsidRPr="00671BAF">
              <w:rPr>
                <w:sz w:val="20"/>
                <w:lang w:val="ru-RU"/>
              </w:rPr>
              <w:t xml:space="preserve"> </w:t>
            </w:r>
            <w:r w:rsidRPr="00671BAF">
              <w:rPr>
                <w:sz w:val="20"/>
                <w:lang w:val="ru-RU"/>
              </w:rPr>
              <w:t>коммуникацию</w:t>
            </w:r>
            <w:r w:rsidR="0023222C" w:rsidRPr="00671BAF">
              <w:rPr>
                <w:sz w:val="20"/>
                <w:lang w:val="ru-RU"/>
              </w:rPr>
              <w:t xml:space="preserve"> </w:t>
            </w:r>
            <w:r w:rsidRPr="00671BAF">
              <w:rPr>
                <w:sz w:val="20"/>
                <w:lang w:val="ru-RU"/>
              </w:rPr>
              <w:t>со</w:t>
            </w:r>
            <w:r w:rsidR="0023222C" w:rsidRPr="00671BAF">
              <w:rPr>
                <w:sz w:val="20"/>
                <w:lang w:val="ru-RU"/>
              </w:rPr>
              <w:t xml:space="preserve"> </w:t>
            </w:r>
            <w:r w:rsidRPr="00671BAF">
              <w:rPr>
                <w:sz w:val="20"/>
                <w:lang w:val="ru-RU"/>
              </w:rPr>
              <w:t>сверстниками,</w:t>
            </w:r>
            <w:r w:rsidR="0023222C" w:rsidRPr="00671BAF">
              <w:rPr>
                <w:sz w:val="20"/>
                <w:lang w:val="ru-RU"/>
              </w:rPr>
              <w:t xml:space="preserve"> </w:t>
            </w:r>
            <w:r w:rsidRPr="00671BAF">
              <w:rPr>
                <w:sz w:val="20"/>
                <w:lang w:val="ru-RU"/>
              </w:rPr>
              <w:t>умеет</w:t>
            </w:r>
            <w:r w:rsidR="0023222C" w:rsidRPr="00671BAF">
              <w:rPr>
                <w:sz w:val="20"/>
                <w:lang w:val="ru-RU"/>
              </w:rPr>
              <w:t xml:space="preserve"> </w:t>
            </w:r>
            <w:r w:rsidRPr="00671BAF">
              <w:rPr>
                <w:sz w:val="20"/>
                <w:lang w:val="ru-RU"/>
              </w:rPr>
              <w:t>обращаться</w:t>
            </w:r>
            <w:r w:rsidR="0023222C" w:rsidRPr="00671BAF">
              <w:rPr>
                <w:sz w:val="20"/>
                <w:lang w:val="ru-RU"/>
              </w:rPr>
              <w:t xml:space="preserve"> </w:t>
            </w:r>
            <w:r w:rsidRPr="00671BAF">
              <w:rPr>
                <w:sz w:val="20"/>
                <w:lang w:val="ru-RU"/>
              </w:rPr>
              <w:t>за помощью</w:t>
            </w:r>
          </w:p>
        </w:tc>
        <w:tc>
          <w:tcPr>
            <w:tcW w:w="426" w:type="dxa"/>
          </w:tcPr>
          <w:p w14:paraId="15B51A34" w14:textId="77777777" w:rsidR="00432D27" w:rsidRPr="00671BAF" w:rsidRDefault="00432D27" w:rsidP="00432D27">
            <w:pPr>
              <w:pStyle w:val="TableParagraph"/>
              <w:tabs>
                <w:tab w:val="left" w:pos="11057"/>
              </w:tabs>
              <w:ind w:right="533"/>
              <w:rPr>
                <w:sz w:val="20"/>
                <w:lang w:val="ru-RU"/>
              </w:rPr>
            </w:pPr>
          </w:p>
        </w:tc>
        <w:tc>
          <w:tcPr>
            <w:tcW w:w="425" w:type="dxa"/>
          </w:tcPr>
          <w:p w14:paraId="5FBB063E" w14:textId="77777777" w:rsidR="00432D27" w:rsidRPr="00671BAF" w:rsidRDefault="00432D27" w:rsidP="00432D27">
            <w:pPr>
              <w:pStyle w:val="TableParagraph"/>
              <w:tabs>
                <w:tab w:val="left" w:pos="11057"/>
              </w:tabs>
              <w:ind w:right="533"/>
              <w:rPr>
                <w:sz w:val="20"/>
                <w:lang w:val="ru-RU"/>
              </w:rPr>
            </w:pPr>
          </w:p>
        </w:tc>
        <w:tc>
          <w:tcPr>
            <w:tcW w:w="567" w:type="dxa"/>
          </w:tcPr>
          <w:p w14:paraId="24EB720F" w14:textId="77777777" w:rsidR="00432D27" w:rsidRPr="00671BAF" w:rsidRDefault="00432D27" w:rsidP="00432D27">
            <w:pPr>
              <w:pStyle w:val="TableParagraph"/>
              <w:tabs>
                <w:tab w:val="left" w:pos="11057"/>
              </w:tabs>
              <w:ind w:right="533"/>
              <w:rPr>
                <w:sz w:val="20"/>
                <w:lang w:val="ru-RU"/>
              </w:rPr>
            </w:pPr>
          </w:p>
        </w:tc>
        <w:tc>
          <w:tcPr>
            <w:tcW w:w="402" w:type="dxa"/>
          </w:tcPr>
          <w:p w14:paraId="778374C0" w14:textId="77777777" w:rsidR="00432D27" w:rsidRPr="00671BAF" w:rsidRDefault="00432D27" w:rsidP="00432D27">
            <w:pPr>
              <w:pStyle w:val="TableParagraph"/>
              <w:tabs>
                <w:tab w:val="left" w:pos="11057"/>
              </w:tabs>
              <w:ind w:right="533"/>
              <w:rPr>
                <w:sz w:val="20"/>
                <w:lang w:val="ru-RU"/>
              </w:rPr>
            </w:pPr>
          </w:p>
        </w:tc>
        <w:tc>
          <w:tcPr>
            <w:tcW w:w="448" w:type="dxa"/>
          </w:tcPr>
          <w:p w14:paraId="0922D8A6" w14:textId="77777777" w:rsidR="00432D27" w:rsidRPr="00671BAF" w:rsidRDefault="00432D27" w:rsidP="00432D27">
            <w:pPr>
              <w:pStyle w:val="TableParagraph"/>
              <w:tabs>
                <w:tab w:val="left" w:pos="11057"/>
              </w:tabs>
              <w:ind w:right="533"/>
              <w:rPr>
                <w:sz w:val="20"/>
                <w:lang w:val="ru-RU"/>
              </w:rPr>
            </w:pPr>
          </w:p>
        </w:tc>
        <w:tc>
          <w:tcPr>
            <w:tcW w:w="709" w:type="dxa"/>
          </w:tcPr>
          <w:p w14:paraId="18DE0531" w14:textId="77777777" w:rsidR="00432D27" w:rsidRPr="00671BAF" w:rsidRDefault="00432D27" w:rsidP="00432D27">
            <w:pPr>
              <w:pStyle w:val="TableParagraph"/>
              <w:tabs>
                <w:tab w:val="left" w:pos="11057"/>
              </w:tabs>
              <w:ind w:right="533"/>
              <w:rPr>
                <w:sz w:val="20"/>
                <w:lang w:val="ru-RU"/>
              </w:rPr>
            </w:pPr>
          </w:p>
        </w:tc>
        <w:tc>
          <w:tcPr>
            <w:tcW w:w="425" w:type="dxa"/>
          </w:tcPr>
          <w:p w14:paraId="1879D4B6"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14E20E88"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3F5424AA"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1A0F5C83"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5A5CBD65" w14:textId="77777777" w:rsidR="00432D27" w:rsidRPr="00671BAF" w:rsidRDefault="00432D27" w:rsidP="00432D27">
            <w:pPr>
              <w:pStyle w:val="TableParagraph"/>
              <w:tabs>
                <w:tab w:val="left" w:pos="11057"/>
              </w:tabs>
              <w:ind w:right="533"/>
              <w:rPr>
                <w:sz w:val="20"/>
                <w:lang w:val="ru-RU"/>
              </w:rPr>
            </w:pPr>
          </w:p>
        </w:tc>
      </w:tr>
      <w:tr w:rsidR="00671BAF" w:rsidRPr="00671BAF" w14:paraId="632B4880" w14:textId="77777777" w:rsidTr="003469CE">
        <w:trPr>
          <w:trHeight w:val="651"/>
          <w:jc w:val="center"/>
        </w:trPr>
        <w:tc>
          <w:tcPr>
            <w:tcW w:w="464" w:type="dxa"/>
          </w:tcPr>
          <w:p w14:paraId="08666B95" w14:textId="77777777" w:rsidR="00432D27" w:rsidRPr="00671BAF" w:rsidRDefault="00432D27" w:rsidP="00432D27">
            <w:pPr>
              <w:pStyle w:val="TableParagraph"/>
              <w:tabs>
                <w:tab w:val="left" w:pos="11057"/>
              </w:tabs>
              <w:spacing w:line="247" w:lineRule="exact"/>
              <w:ind w:left="33" w:right="533"/>
              <w:rPr>
                <w:sz w:val="24"/>
                <w:lang w:val="ru-RU"/>
              </w:rPr>
            </w:pPr>
            <w:r w:rsidRPr="00671BAF">
              <w:rPr>
                <w:sz w:val="24"/>
                <w:lang w:val="ru-RU"/>
              </w:rPr>
              <w:t>3</w:t>
            </w:r>
          </w:p>
        </w:tc>
        <w:tc>
          <w:tcPr>
            <w:tcW w:w="3954" w:type="dxa"/>
          </w:tcPr>
          <w:p w14:paraId="35928B7F" w14:textId="27299FA2" w:rsidR="00432D27" w:rsidRPr="00671BAF" w:rsidRDefault="00432D27" w:rsidP="0023222C">
            <w:pPr>
              <w:pStyle w:val="TableParagraph"/>
              <w:tabs>
                <w:tab w:val="left" w:pos="2656"/>
                <w:tab w:val="left" w:pos="11057"/>
              </w:tabs>
              <w:spacing w:line="202" w:lineRule="exact"/>
              <w:ind w:left="37"/>
              <w:rPr>
                <w:sz w:val="20"/>
                <w:lang w:val="ru-RU"/>
              </w:rPr>
            </w:pPr>
            <w:r w:rsidRPr="00671BAF">
              <w:rPr>
                <w:sz w:val="20"/>
                <w:lang w:val="ru-RU"/>
              </w:rPr>
              <w:t>Правильно</w:t>
            </w:r>
            <w:r w:rsidR="0023222C" w:rsidRPr="00671BAF">
              <w:rPr>
                <w:sz w:val="20"/>
                <w:lang w:val="ru-RU"/>
              </w:rPr>
              <w:t xml:space="preserve"> </w:t>
            </w:r>
            <w:r w:rsidRPr="00671BAF">
              <w:rPr>
                <w:sz w:val="20"/>
                <w:lang w:val="ru-RU"/>
              </w:rPr>
              <w:t>применяет</w:t>
            </w:r>
            <w:r w:rsidR="0023222C" w:rsidRPr="00671BAF">
              <w:rPr>
                <w:sz w:val="20"/>
                <w:lang w:val="ru-RU"/>
              </w:rPr>
              <w:t xml:space="preserve"> </w:t>
            </w:r>
            <w:r w:rsidRPr="00671BAF">
              <w:rPr>
                <w:sz w:val="20"/>
                <w:lang w:val="ru-RU"/>
              </w:rPr>
              <w:t>ритуалы</w:t>
            </w:r>
            <w:r w:rsidR="0023222C" w:rsidRPr="00671BAF">
              <w:rPr>
                <w:sz w:val="20"/>
                <w:lang w:val="ru-RU"/>
              </w:rPr>
              <w:t xml:space="preserve"> </w:t>
            </w:r>
            <w:r w:rsidRPr="00671BAF">
              <w:rPr>
                <w:sz w:val="20"/>
                <w:lang w:val="ru-RU"/>
              </w:rPr>
              <w:t>социального</w:t>
            </w:r>
            <w:r w:rsidR="0023222C" w:rsidRPr="00671BAF">
              <w:rPr>
                <w:sz w:val="20"/>
                <w:lang w:val="ru-RU"/>
              </w:rPr>
              <w:t xml:space="preserve"> </w:t>
            </w:r>
            <w:r w:rsidRPr="00671BAF">
              <w:rPr>
                <w:sz w:val="20"/>
                <w:lang w:val="ru-RU"/>
              </w:rPr>
              <w:t>взаимодействия</w:t>
            </w:r>
            <w:r w:rsidR="0023222C" w:rsidRPr="00671BAF">
              <w:rPr>
                <w:sz w:val="20"/>
                <w:lang w:val="ru-RU"/>
              </w:rPr>
              <w:t xml:space="preserve"> </w:t>
            </w:r>
            <w:r w:rsidRPr="00671BAF">
              <w:rPr>
                <w:sz w:val="20"/>
                <w:lang w:val="ru-RU"/>
              </w:rPr>
              <w:t>согласно</w:t>
            </w:r>
            <w:r w:rsidR="0023222C" w:rsidRPr="00671BAF">
              <w:rPr>
                <w:sz w:val="20"/>
                <w:lang w:val="ru-RU"/>
              </w:rPr>
              <w:t xml:space="preserve"> </w:t>
            </w:r>
            <w:r w:rsidRPr="00671BAF">
              <w:rPr>
                <w:sz w:val="20"/>
                <w:lang w:val="ru-RU"/>
              </w:rPr>
              <w:t>ситуации</w:t>
            </w:r>
          </w:p>
        </w:tc>
        <w:tc>
          <w:tcPr>
            <w:tcW w:w="426" w:type="dxa"/>
          </w:tcPr>
          <w:p w14:paraId="51FE5F54" w14:textId="77777777" w:rsidR="00432D27" w:rsidRPr="00671BAF" w:rsidRDefault="00432D27" w:rsidP="00432D27">
            <w:pPr>
              <w:pStyle w:val="TableParagraph"/>
              <w:tabs>
                <w:tab w:val="left" w:pos="11057"/>
              </w:tabs>
              <w:ind w:right="533"/>
              <w:rPr>
                <w:sz w:val="20"/>
                <w:lang w:val="ru-RU"/>
              </w:rPr>
            </w:pPr>
          </w:p>
        </w:tc>
        <w:tc>
          <w:tcPr>
            <w:tcW w:w="425" w:type="dxa"/>
          </w:tcPr>
          <w:p w14:paraId="269BEB57" w14:textId="77777777" w:rsidR="00432D27" w:rsidRPr="00671BAF" w:rsidRDefault="00432D27" w:rsidP="00432D27">
            <w:pPr>
              <w:pStyle w:val="TableParagraph"/>
              <w:tabs>
                <w:tab w:val="left" w:pos="11057"/>
              </w:tabs>
              <w:ind w:right="533"/>
              <w:rPr>
                <w:sz w:val="20"/>
                <w:lang w:val="ru-RU"/>
              </w:rPr>
            </w:pPr>
          </w:p>
        </w:tc>
        <w:tc>
          <w:tcPr>
            <w:tcW w:w="567" w:type="dxa"/>
          </w:tcPr>
          <w:p w14:paraId="46A02991" w14:textId="77777777" w:rsidR="00432D27" w:rsidRPr="00671BAF" w:rsidRDefault="00432D27" w:rsidP="00432D27">
            <w:pPr>
              <w:pStyle w:val="TableParagraph"/>
              <w:tabs>
                <w:tab w:val="left" w:pos="11057"/>
              </w:tabs>
              <w:ind w:right="533"/>
              <w:rPr>
                <w:sz w:val="20"/>
                <w:lang w:val="ru-RU"/>
              </w:rPr>
            </w:pPr>
          </w:p>
        </w:tc>
        <w:tc>
          <w:tcPr>
            <w:tcW w:w="402" w:type="dxa"/>
          </w:tcPr>
          <w:p w14:paraId="09678C07" w14:textId="77777777" w:rsidR="00432D27" w:rsidRPr="00671BAF" w:rsidRDefault="00432D27" w:rsidP="00432D27">
            <w:pPr>
              <w:pStyle w:val="TableParagraph"/>
              <w:tabs>
                <w:tab w:val="left" w:pos="11057"/>
              </w:tabs>
              <w:ind w:right="533"/>
              <w:rPr>
                <w:sz w:val="20"/>
                <w:lang w:val="ru-RU"/>
              </w:rPr>
            </w:pPr>
          </w:p>
        </w:tc>
        <w:tc>
          <w:tcPr>
            <w:tcW w:w="448" w:type="dxa"/>
          </w:tcPr>
          <w:p w14:paraId="64738EAE" w14:textId="77777777" w:rsidR="00432D27" w:rsidRPr="00671BAF" w:rsidRDefault="00432D27" w:rsidP="00432D27">
            <w:pPr>
              <w:pStyle w:val="TableParagraph"/>
              <w:tabs>
                <w:tab w:val="left" w:pos="11057"/>
              </w:tabs>
              <w:ind w:right="533"/>
              <w:rPr>
                <w:sz w:val="20"/>
                <w:lang w:val="ru-RU"/>
              </w:rPr>
            </w:pPr>
          </w:p>
        </w:tc>
        <w:tc>
          <w:tcPr>
            <w:tcW w:w="709" w:type="dxa"/>
          </w:tcPr>
          <w:p w14:paraId="40359482" w14:textId="77777777" w:rsidR="00432D27" w:rsidRPr="00671BAF" w:rsidRDefault="00432D27" w:rsidP="00432D27">
            <w:pPr>
              <w:pStyle w:val="TableParagraph"/>
              <w:tabs>
                <w:tab w:val="left" w:pos="11057"/>
              </w:tabs>
              <w:ind w:right="533"/>
              <w:rPr>
                <w:sz w:val="20"/>
                <w:lang w:val="ru-RU"/>
              </w:rPr>
            </w:pPr>
          </w:p>
        </w:tc>
        <w:tc>
          <w:tcPr>
            <w:tcW w:w="425" w:type="dxa"/>
          </w:tcPr>
          <w:p w14:paraId="628F1D43"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27626B9B"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05C6F21A"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3C428C4A"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600CB93D" w14:textId="77777777" w:rsidR="00432D27" w:rsidRPr="00671BAF" w:rsidRDefault="00432D27" w:rsidP="00432D27">
            <w:pPr>
              <w:pStyle w:val="TableParagraph"/>
              <w:tabs>
                <w:tab w:val="left" w:pos="11057"/>
              </w:tabs>
              <w:ind w:right="533"/>
              <w:rPr>
                <w:sz w:val="20"/>
                <w:lang w:val="ru-RU"/>
              </w:rPr>
            </w:pPr>
          </w:p>
        </w:tc>
      </w:tr>
      <w:tr w:rsidR="00671BAF" w:rsidRPr="00671BAF" w14:paraId="45574E7F" w14:textId="77777777" w:rsidTr="003469CE">
        <w:trPr>
          <w:trHeight w:val="65"/>
          <w:jc w:val="center"/>
        </w:trPr>
        <w:tc>
          <w:tcPr>
            <w:tcW w:w="10233" w:type="dxa"/>
            <w:gridSpan w:val="13"/>
          </w:tcPr>
          <w:p w14:paraId="0E89538F" w14:textId="77777777" w:rsidR="00432D27" w:rsidRPr="00671BAF" w:rsidRDefault="00432D27" w:rsidP="00432D27">
            <w:pPr>
              <w:pStyle w:val="TableParagraph"/>
              <w:tabs>
                <w:tab w:val="left" w:pos="11057"/>
              </w:tabs>
              <w:spacing w:line="241" w:lineRule="exact"/>
              <w:ind w:left="47"/>
              <w:rPr>
                <w:b/>
                <w:lang w:val="ru-RU"/>
              </w:rPr>
            </w:pPr>
            <w:r w:rsidRPr="00671BAF">
              <w:rPr>
                <w:b/>
                <w:lang w:val="ru-RU"/>
              </w:rPr>
              <w:t>7.Способностькосмыслениюсоциальногоокружения,своегоместавнем,принятиесоответствую-</w:t>
            </w:r>
          </w:p>
        </w:tc>
      </w:tr>
      <w:tr w:rsidR="00671BAF" w:rsidRPr="00671BAF" w14:paraId="785489FF" w14:textId="77777777" w:rsidTr="003469CE">
        <w:trPr>
          <w:trHeight w:val="65"/>
          <w:jc w:val="center"/>
        </w:trPr>
        <w:tc>
          <w:tcPr>
            <w:tcW w:w="464" w:type="dxa"/>
          </w:tcPr>
          <w:p w14:paraId="416B24CB" w14:textId="77777777" w:rsidR="00432D27" w:rsidRPr="00671BAF" w:rsidRDefault="00432D27" w:rsidP="00432D27">
            <w:pPr>
              <w:pStyle w:val="TableParagraph"/>
              <w:tabs>
                <w:tab w:val="left" w:pos="11057"/>
              </w:tabs>
              <w:ind w:right="533"/>
              <w:rPr>
                <w:sz w:val="20"/>
                <w:lang w:val="ru-RU"/>
              </w:rPr>
            </w:pPr>
          </w:p>
        </w:tc>
        <w:tc>
          <w:tcPr>
            <w:tcW w:w="3954" w:type="dxa"/>
          </w:tcPr>
          <w:p w14:paraId="466F6499" w14:textId="02DDE3FF" w:rsidR="00432D27" w:rsidRPr="00671BAF" w:rsidRDefault="00432D27" w:rsidP="00432D27">
            <w:pPr>
              <w:pStyle w:val="TableParagraph"/>
              <w:tabs>
                <w:tab w:val="left" w:pos="11057"/>
              </w:tabs>
              <w:spacing w:line="269" w:lineRule="exact"/>
              <w:ind w:left="49" w:right="533"/>
              <w:rPr>
                <w:b/>
                <w:sz w:val="24"/>
                <w:lang w:val="ru-RU"/>
              </w:rPr>
            </w:pPr>
            <w:r w:rsidRPr="00671BAF">
              <w:rPr>
                <w:b/>
                <w:sz w:val="24"/>
                <w:lang w:val="ru-RU"/>
              </w:rPr>
              <w:t>Общий</w:t>
            </w:r>
            <w:r w:rsidR="0023222C" w:rsidRPr="00671BAF">
              <w:rPr>
                <w:b/>
                <w:sz w:val="24"/>
                <w:lang w:val="ru-RU"/>
              </w:rPr>
              <w:t xml:space="preserve"> </w:t>
            </w:r>
            <w:r w:rsidRPr="00671BAF">
              <w:rPr>
                <w:b/>
                <w:sz w:val="24"/>
                <w:lang w:val="ru-RU"/>
              </w:rPr>
              <w:t>бал</w:t>
            </w:r>
          </w:p>
        </w:tc>
        <w:tc>
          <w:tcPr>
            <w:tcW w:w="426" w:type="dxa"/>
          </w:tcPr>
          <w:p w14:paraId="3A732E27" w14:textId="77777777" w:rsidR="00432D27" w:rsidRPr="00671BAF" w:rsidRDefault="00432D27" w:rsidP="00432D27">
            <w:pPr>
              <w:pStyle w:val="TableParagraph"/>
              <w:tabs>
                <w:tab w:val="left" w:pos="11057"/>
              </w:tabs>
              <w:ind w:right="533"/>
              <w:rPr>
                <w:sz w:val="20"/>
                <w:lang w:val="ru-RU"/>
              </w:rPr>
            </w:pPr>
          </w:p>
        </w:tc>
        <w:tc>
          <w:tcPr>
            <w:tcW w:w="425" w:type="dxa"/>
          </w:tcPr>
          <w:p w14:paraId="6FBE6F92" w14:textId="77777777" w:rsidR="00432D27" w:rsidRPr="00671BAF" w:rsidRDefault="00432D27" w:rsidP="00432D27">
            <w:pPr>
              <w:pStyle w:val="TableParagraph"/>
              <w:tabs>
                <w:tab w:val="left" w:pos="11057"/>
              </w:tabs>
              <w:ind w:right="533"/>
              <w:rPr>
                <w:sz w:val="20"/>
                <w:lang w:val="ru-RU"/>
              </w:rPr>
            </w:pPr>
          </w:p>
        </w:tc>
        <w:tc>
          <w:tcPr>
            <w:tcW w:w="567" w:type="dxa"/>
          </w:tcPr>
          <w:p w14:paraId="77CB3955" w14:textId="77777777" w:rsidR="00432D27" w:rsidRPr="00671BAF" w:rsidRDefault="00432D27" w:rsidP="00432D27">
            <w:pPr>
              <w:pStyle w:val="TableParagraph"/>
              <w:tabs>
                <w:tab w:val="left" w:pos="11057"/>
              </w:tabs>
              <w:ind w:right="533"/>
              <w:rPr>
                <w:sz w:val="20"/>
                <w:lang w:val="ru-RU"/>
              </w:rPr>
            </w:pPr>
          </w:p>
        </w:tc>
        <w:tc>
          <w:tcPr>
            <w:tcW w:w="402" w:type="dxa"/>
          </w:tcPr>
          <w:p w14:paraId="4A63777A" w14:textId="77777777" w:rsidR="00432D27" w:rsidRPr="00671BAF" w:rsidRDefault="00432D27" w:rsidP="00432D27">
            <w:pPr>
              <w:pStyle w:val="TableParagraph"/>
              <w:tabs>
                <w:tab w:val="left" w:pos="11057"/>
              </w:tabs>
              <w:ind w:right="533"/>
              <w:rPr>
                <w:sz w:val="20"/>
                <w:lang w:val="ru-RU"/>
              </w:rPr>
            </w:pPr>
          </w:p>
        </w:tc>
        <w:tc>
          <w:tcPr>
            <w:tcW w:w="448" w:type="dxa"/>
          </w:tcPr>
          <w:p w14:paraId="64EB5810" w14:textId="77777777" w:rsidR="00432D27" w:rsidRPr="00671BAF" w:rsidRDefault="00432D27" w:rsidP="00432D27">
            <w:pPr>
              <w:pStyle w:val="TableParagraph"/>
              <w:tabs>
                <w:tab w:val="left" w:pos="11057"/>
              </w:tabs>
              <w:ind w:right="533"/>
              <w:rPr>
                <w:sz w:val="20"/>
                <w:lang w:val="ru-RU"/>
              </w:rPr>
            </w:pPr>
          </w:p>
        </w:tc>
        <w:tc>
          <w:tcPr>
            <w:tcW w:w="709" w:type="dxa"/>
          </w:tcPr>
          <w:p w14:paraId="339E485D" w14:textId="77777777" w:rsidR="00432D27" w:rsidRPr="00671BAF" w:rsidRDefault="00432D27" w:rsidP="00432D27">
            <w:pPr>
              <w:pStyle w:val="TableParagraph"/>
              <w:tabs>
                <w:tab w:val="left" w:pos="11057"/>
              </w:tabs>
              <w:ind w:right="533"/>
              <w:rPr>
                <w:sz w:val="20"/>
                <w:lang w:val="ru-RU"/>
              </w:rPr>
            </w:pPr>
          </w:p>
        </w:tc>
        <w:tc>
          <w:tcPr>
            <w:tcW w:w="425" w:type="dxa"/>
          </w:tcPr>
          <w:p w14:paraId="5A4AD680"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0413C79E"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05DDA715" w14:textId="77777777" w:rsidR="00432D27" w:rsidRPr="00671BAF" w:rsidRDefault="00432D27" w:rsidP="00432D27">
            <w:pPr>
              <w:pStyle w:val="TableParagraph"/>
              <w:tabs>
                <w:tab w:val="left" w:pos="11057"/>
              </w:tabs>
              <w:ind w:right="533"/>
              <w:rPr>
                <w:sz w:val="20"/>
                <w:lang w:val="ru-RU"/>
              </w:rPr>
            </w:pPr>
          </w:p>
        </w:tc>
        <w:tc>
          <w:tcPr>
            <w:tcW w:w="708" w:type="dxa"/>
            <w:tcBorders>
              <w:bottom w:val="single" w:sz="4" w:space="0" w:color="000000"/>
              <w:right w:val="single" w:sz="4" w:space="0" w:color="000000"/>
            </w:tcBorders>
          </w:tcPr>
          <w:p w14:paraId="235F8A53"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bottom w:val="single" w:sz="4" w:space="0" w:color="000000"/>
            </w:tcBorders>
          </w:tcPr>
          <w:p w14:paraId="234A66C0" w14:textId="77777777" w:rsidR="00432D27" w:rsidRPr="00671BAF" w:rsidRDefault="00432D27" w:rsidP="00432D27">
            <w:pPr>
              <w:pStyle w:val="TableParagraph"/>
              <w:tabs>
                <w:tab w:val="left" w:pos="11057"/>
              </w:tabs>
              <w:ind w:right="533"/>
              <w:rPr>
                <w:sz w:val="20"/>
                <w:lang w:val="ru-RU"/>
              </w:rPr>
            </w:pPr>
          </w:p>
        </w:tc>
      </w:tr>
      <w:tr w:rsidR="00671BAF" w:rsidRPr="00671BAF" w14:paraId="1CA44CFD" w14:textId="77777777" w:rsidTr="003469CE">
        <w:trPr>
          <w:trHeight w:val="1277"/>
          <w:jc w:val="center"/>
        </w:trPr>
        <w:tc>
          <w:tcPr>
            <w:tcW w:w="464" w:type="dxa"/>
          </w:tcPr>
          <w:p w14:paraId="5E3EE8F5" w14:textId="77777777" w:rsidR="00432D27" w:rsidRPr="00671BAF" w:rsidRDefault="00432D27" w:rsidP="00432D27">
            <w:pPr>
              <w:pStyle w:val="TableParagraph"/>
              <w:tabs>
                <w:tab w:val="left" w:pos="11057"/>
              </w:tabs>
              <w:spacing w:line="246" w:lineRule="exact"/>
              <w:ind w:left="47" w:right="533"/>
              <w:rPr>
                <w:lang w:val="ru-RU"/>
              </w:rPr>
            </w:pPr>
            <w:r w:rsidRPr="00671BAF">
              <w:rPr>
                <w:lang w:val="ru-RU"/>
              </w:rPr>
              <w:t>1</w:t>
            </w:r>
          </w:p>
        </w:tc>
        <w:tc>
          <w:tcPr>
            <w:tcW w:w="3954" w:type="dxa"/>
          </w:tcPr>
          <w:p w14:paraId="2E7BD972" w14:textId="45F3F994" w:rsidR="00432D27" w:rsidRPr="00671BAF" w:rsidRDefault="00432D27" w:rsidP="00432D27">
            <w:pPr>
              <w:pStyle w:val="TableParagraph"/>
              <w:tabs>
                <w:tab w:val="left" w:pos="2656"/>
                <w:tab w:val="left" w:pos="11057"/>
              </w:tabs>
              <w:ind w:left="49" w:right="85"/>
              <w:jc w:val="both"/>
              <w:rPr>
                <w:b/>
                <w:i/>
                <w:sz w:val="20"/>
                <w:lang w:val="ru-RU"/>
              </w:rPr>
            </w:pPr>
            <w:r w:rsidRPr="00671BAF">
              <w:rPr>
                <w:b/>
                <w:i/>
                <w:sz w:val="20"/>
                <w:lang w:val="ru-RU"/>
              </w:rPr>
              <w:t>Сформированность знаний о правилах</w:t>
            </w:r>
            <w:r w:rsidR="0023222C" w:rsidRPr="00671BAF">
              <w:rPr>
                <w:b/>
                <w:i/>
                <w:sz w:val="20"/>
                <w:lang w:val="ru-RU"/>
              </w:rPr>
              <w:t xml:space="preserve"> </w:t>
            </w:r>
            <w:r w:rsidRPr="00671BAF">
              <w:rPr>
                <w:b/>
                <w:i/>
                <w:sz w:val="20"/>
                <w:lang w:val="ru-RU"/>
              </w:rPr>
              <w:t>поведения</w:t>
            </w:r>
            <w:r w:rsidR="0023222C" w:rsidRPr="00671BAF">
              <w:rPr>
                <w:b/>
                <w:i/>
                <w:sz w:val="20"/>
                <w:lang w:val="ru-RU"/>
              </w:rPr>
              <w:t xml:space="preserve"> </w:t>
            </w:r>
            <w:r w:rsidRPr="00671BAF">
              <w:rPr>
                <w:b/>
                <w:i/>
                <w:sz w:val="20"/>
                <w:lang w:val="ru-RU"/>
              </w:rPr>
              <w:t>в</w:t>
            </w:r>
            <w:r w:rsidR="0023222C" w:rsidRPr="00671BAF">
              <w:rPr>
                <w:b/>
                <w:i/>
                <w:sz w:val="20"/>
                <w:lang w:val="ru-RU"/>
              </w:rPr>
              <w:t xml:space="preserve"> </w:t>
            </w:r>
            <w:r w:rsidRPr="00671BAF">
              <w:rPr>
                <w:b/>
                <w:i/>
                <w:sz w:val="20"/>
                <w:lang w:val="ru-RU"/>
              </w:rPr>
              <w:t>разных</w:t>
            </w:r>
            <w:r w:rsidR="0023222C" w:rsidRPr="00671BAF">
              <w:rPr>
                <w:b/>
                <w:i/>
                <w:sz w:val="20"/>
                <w:lang w:val="ru-RU"/>
              </w:rPr>
              <w:t xml:space="preserve"> </w:t>
            </w:r>
            <w:r w:rsidRPr="00671BAF">
              <w:rPr>
                <w:b/>
                <w:i/>
                <w:sz w:val="20"/>
                <w:lang w:val="ru-RU"/>
              </w:rPr>
              <w:t>социальных ситуациях</w:t>
            </w:r>
            <w:r w:rsidR="0023222C" w:rsidRPr="00671BAF">
              <w:rPr>
                <w:b/>
                <w:i/>
                <w:sz w:val="20"/>
                <w:lang w:val="ru-RU"/>
              </w:rPr>
              <w:t xml:space="preserve"> </w:t>
            </w:r>
            <w:r w:rsidRPr="00671BAF">
              <w:rPr>
                <w:b/>
                <w:i/>
                <w:sz w:val="20"/>
                <w:lang w:val="ru-RU"/>
              </w:rPr>
              <w:t>с</w:t>
            </w:r>
            <w:r w:rsidR="0023222C" w:rsidRPr="00671BAF">
              <w:rPr>
                <w:b/>
                <w:i/>
                <w:sz w:val="20"/>
                <w:lang w:val="ru-RU"/>
              </w:rPr>
              <w:t xml:space="preserve"> </w:t>
            </w:r>
            <w:r w:rsidRPr="00671BAF">
              <w:rPr>
                <w:b/>
                <w:i/>
                <w:sz w:val="20"/>
                <w:lang w:val="ru-RU"/>
              </w:rPr>
              <w:t>людьми</w:t>
            </w:r>
            <w:r w:rsidR="0023222C" w:rsidRPr="00671BAF">
              <w:rPr>
                <w:b/>
                <w:i/>
                <w:sz w:val="20"/>
                <w:lang w:val="ru-RU"/>
              </w:rPr>
              <w:t xml:space="preserve"> </w:t>
            </w:r>
            <w:r w:rsidRPr="00671BAF">
              <w:rPr>
                <w:b/>
                <w:i/>
                <w:sz w:val="20"/>
                <w:lang w:val="ru-RU"/>
              </w:rPr>
              <w:t>разного</w:t>
            </w:r>
            <w:r w:rsidR="0023222C" w:rsidRPr="00671BAF">
              <w:rPr>
                <w:b/>
                <w:i/>
                <w:sz w:val="20"/>
                <w:lang w:val="ru-RU"/>
              </w:rPr>
              <w:t xml:space="preserve"> </w:t>
            </w:r>
            <w:r w:rsidRPr="00671BAF">
              <w:rPr>
                <w:b/>
                <w:i/>
                <w:sz w:val="20"/>
                <w:lang w:val="ru-RU"/>
              </w:rPr>
              <w:t>статуса</w:t>
            </w:r>
          </w:p>
          <w:p w14:paraId="6051A71B" w14:textId="2A0D2780" w:rsidR="00432D27" w:rsidRPr="00671BAF" w:rsidRDefault="00432D27" w:rsidP="00432D27">
            <w:pPr>
              <w:pStyle w:val="TableParagraph"/>
              <w:tabs>
                <w:tab w:val="left" w:pos="2656"/>
                <w:tab w:val="left" w:pos="11057"/>
              </w:tabs>
              <w:spacing w:line="164" w:lineRule="exact"/>
              <w:ind w:left="99" w:right="85"/>
              <w:jc w:val="both"/>
              <w:rPr>
                <w:sz w:val="20"/>
                <w:lang w:val="ru-RU"/>
              </w:rPr>
            </w:pPr>
            <w:r w:rsidRPr="00671BAF">
              <w:rPr>
                <w:sz w:val="20"/>
                <w:lang w:val="ru-RU"/>
              </w:rPr>
              <w:t>Соблюдает</w:t>
            </w:r>
            <w:r w:rsidR="0023222C" w:rsidRPr="00671BAF">
              <w:rPr>
                <w:sz w:val="20"/>
                <w:lang w:val="ru-RU"/>
              </w:rPr>
              <w:t xml:space="preserve"> </w:t>
            </w:r>
            <w:r w:rsidRPr="00671BAF">
              <w:rPr>
                <w:sz w:val="20"/>
                <w:lang w:val="ru-RU"/>
              </w:rPr>
              <w:t>правила</w:t>
            </w:r>
            <w:r w:rsidR="0023222C" w:rsidRPr="00671BAF">
              <w:rPr>
                <w:sz w:val="20"/>
                <w:lang w:val="ru-RU"/>
              </w:rPr>
              <w:t xml:space="preserve"> </w:t>
            </w:r>
            <w:r w:rsidRPr="00671BAF">
              <w:rPr>
                <w:sz w:val="20"/>
                <w:lang w:val="ru-RU"/>
              </w:rPr>
              <w:t>поведения</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раз</w:t>
            </w:r>
          </w:p>
        </w:tc>
        <w:tc>
          <w:tcPr>
            <w:tcW w:w="426" w:type="dxa"/>
          </w:tcPr>
          <w:p w14:paraId="37849598" w14:textId="77777777" w:rsidR="00432D27" w:rsidRPr="00671BAF" w:rsidRDefault="00432D27" w:rsidP="00432D27">
            <w:pPr>
              <w:pStyle w:val="TableParagraph"/>
              <w:tabs>
                <w:tab w:val="left" w:pos="11057"/>
              </w:tabs>
              <w:ind w:right="533"/>
              <w:rPr>
                <w:sz w:val="20"/>
                <w:lang w:val="ru-RU"/>
              </w:rPr>
            </w:pPr>
          </w:p>
        </w:tc>
        <w:tc>
          <w:tcPr>
            <w:tcW w:w="425" w:type="dxa"/>
          </w:tcPr>
          <w:p w14:paraId="746BB970" w14:textId="77777777" w:rsidR="00432D27" w:rsidRPr="00671BAF" w:rsidRDefault="00432D27" w:rsidP="00432D27">
            <w:pPr>
              <w:pStyle w:val="TableParagraph"/>
              <w:tabs>
                <w:tab w:val="left" w:pos="11057"/>
              </w:tabs>
              <w:ind w:right="533"/>
              <w:rPr>
                <w:sz w:val="20"/>
                <w:lang w:val="ru-RU"/>
              </w:rPr>
            </w:pPr>
          </w:p>
        </w:tc>
        <w:tc>
          <w:tcPr>
            <w:tcW w:w="567" w:type="dxa"/>
          </w:tcPr>
          <w:p w14:paraId="63B5F9FE" w14:textId="77777777" w:rsidR="00432D27" w:rsidRPr="00671BAF" w:rsidRDefault="00432D27" w:rsidP="00432D27">
            <w:pPr>
              <w:pStyle w:val="TableParagraph"/>
              <w:tabs>
                <w:tab w:val="left" w:pos="11057"/>
              </w:tabs>
              <w:ind w:right="533"/>
              <w:rPr>
                <w:sz w:val="20"/>
                <w:lang w:val="ru-RU"/>
              </w:rPr>
            </w:pPr>
          </w:p>
        </w:tc>
        <w:tc>
          <w:tcPr>
            <w:tcW w:w="402" w:type="dxa"/>
          </w:tcPr>
          <w:p w14:paraId="57446C4C" w14:textId="77777777" w:rsidR="00432D27" w:rsidRPr="00671BAF" w:rsidRDefault="00432D27" w:rsidP="00432D27">
            <w:pPr>
              <w:pStyle w:val="TableParagraph"/>
              <w:tabs>
                <w:tab w:val="left" w:pos="11057"/>
              </w:tabs>
              <w:ind w:right="533"/>
              <w:rPr>
                <w:sz w:val="20"/>
                <w:lang w:val="ru-RU"/>
              </w:rPr>
            </w:pPr>
          </w:p>
        </w:tc>
        <w:tc>
          <w:tcPr>
            <w:tcW w:w="448" w:type="dxa"/>
          </w:tcPr>
          <w:p w14:paraId="76FB9671" w14:textId="77777777" w:rsidR="00432D27" w:rsidRPr="00671BAF" w:rsidRDefault="00432D27" w:rsidP="00432D27">
            <w:pPr>
              <w:pStyle w:val="TableParagraph"/>
              <w:tabs>
                <w:tab w:val="left" w:pos="11057"/>
              </w:tabs>
              <w:ind w:right="533"/>
              <w:rPr>
                <w:sz w:val="20"/>
                <w:lang w:val="ru-RU"/>
              </w:rPr>
            </w:pPr>
          </w:p>
        </w:tc>
        <w:tc>
          <w:tcPr>
            <w:tcW w:w="709" w:type="dxa"/>
          </w:tcPr>
          <w:p w14:paraId="2CC77067" w14:textId="77777777" w:rsidR="00432D27" w:rsidRPr="00671BAF" w:rsidRDefault="00432D27" w:rsidP="00432D27">
            <w:pPr>
              <w:pStyle w:val="TableParagraph"/>
              <w:tabs>
                <w:tab w:val="left" w:pos="11057"/>
              </w:tabs>
              <w:ind w:right="533"/>
              <w:rPr>
                <w:sz w:val="20"/>
                <w:lang w:val="ru-RU"/>
              </w:rPr>
            </w:pPr>
          </w:p>
        </w:tc>
        <w:tc>
          <w:tcPr>
            <w:tcW w:w="425" w:type="dxa"/>
          </w:tcPr>
          <w:p w14:paraId="7A2FE2ED"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1A219131"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14CBB848" w14:textId="77777777" w:rsidR="00432D27" w:rsidRPr="00671BAF" w:rsidRDefault="00432D27" w:rsidP="00432D27">
            <w:pPr>
              <w:pStyle w:val="TableParagraph"/>
              <w:tabs>
                <w:tab w:val="left" w:pos="11057"/>
              </w:tabs>
              <w:ind w:right="533"/>
              <w:rPr>
                <w:sz w:val="20"/>
                <w:lang w:val="ru-RU"/>
              </w:rPr>
            </w:pPr>
          </w:p>
        </w:tc>
        <w:tc>
          <w:tcPr>
            <w:tcW w:w="708" w:type="dxa"/>
            <w:tcBorders>
              <w:top w:val="single" w:sz="4" w:space="0" w:color="000000"/>
              <w:right w:val="single" w:sz="4" w:space="0" w:color="000000"/>
            </w:tcBorders>
          </w:tcPr>
          <w:p w14:paraId="66694D76" w14:textId="77777777" w:rsidR="00432D27" w:rsidRPr="00671BAF" w:rsidRDefault="00432D27" w:rsidP="00432D27">
            <w:pPr>
              <w:pStyle w:val="TableParagraph"/>
              <w:tabs>
                <w:tab w:val="left" w:pos="11057"/>
              </w:tabs>
              <w:ind w:right="533"/>
              <w:rPr>
                <w:sz w:val="20"/>
                <w:lang w:val="ru-RU"/>
              </w:rPr>
            </w:pPr>
          </w:p>
        </w:tc>
        <w:tc>
          <w:tcPr>
            <w:tcW w:w="712" w:type="dxa"/>
            <w:tcBorders>
              <w:top w:val="single" w:sz="4" w:space="0" w:color="000000"/>
              <w:left w:val="single" w:sz="4" w:space="0" w:color="000000"/>
            </w:tcBorders>
          </w:tcPr>
          <w:p w14:paraId="70CDA79E" w14:textId="77777777" w:rsidR="00432D27" w:rsidRPr="00671BAF" w:rsidRDefault="00432D27" w:rsidP="00432D27">
            <w:pPr>
              <w:pStyle w:val="TableParagraph"/>
              <w:tabs>
                <w:tab w:val="left" w:pos="11057"/>
              </w:tabs>
              <w:ind w:right="533"/>
              <w:rPr>
                <w:sz w:val="20"/>
                <w:lang w:val="ru-RU"/>
              </w:rPr>
            </w:pPr>
          </w:p>
        </w:tc>
      </w:tr>
      <w:tr w:rsidR="00671BAF" w:rsidRPr="00671BAF" w14:paraId="677899D3" w14:textId="77777777" w:rsidTr="003469CE">
        <w:trPr>
          <w:trHeight w:val="2967"/>
          <w:jc w:val="center"/>
        </w:trPr>
        <w:tc>
          <w:tcPr>
            <w:tcW w:w="464" w:type="dxa"/>
          </w:tcPr>
          <w:p w14:paraId="662A51A9" w14:textId="77777777" w:rsidR="00432D27" w:rsidRPr="00671BAF" w:rsidRDefault="00432D27" w:rsidP="00432D27">
            <w:pPr>
              <w:pStyle w:val="TableParagraph"/>
              <w:tabs>
                <w:tab w:val="left" w:pos="11057"/>
              </w:tabs>
              <w:spacing w:line="269" w:lineRule="exact"/>
              <w:ind w:left="47" w:right="533"/>
              <w:rPr>
                <w:sz w:val="24"/>
                <w:lang w:val="ru-RU"/>
              </w:rPr>
            </w:pPr>
            <w:r w:rsidRPr="00671BAF">
              <w:rPr>
                <w:sz w:val="24"/>
                <w:lang w:val="ru-RU"/>
              </w:rPr>
              <w:t>2</w:t>
            </w:r>
          </w:p>
        </w:tc>
        <w:tc>
          <w:tcPr>
            <w:tcW w:w="3954" w:type="dxa"/>
          </w:tcPr>
          <w:p w14:paraId="008BB2BD" w14:textId="77777777" w:rsidR="00432D27" w:rsidRPr="00671BAF" w:rsidRDefault="00432D27" w:rsidP="00432D27">
            <w:pPr>
              <w:pStyle w:val="TableParagraph"/>
              <w:tabs>
                <w:tab w:val="left" w:pos="2656"/>
                <w:tab w:val="left" w:pos="11057"/>
              </w:tabs>
              <w:spacing w:line="225" w:lineRule="exact"/>
              <w:ind w:left="49" w:right="85"/>
              <w:rPr>
                <w:b/>
                <w:i/>
                <w:sz w:val="20"/>
                <w:lang w:val="ru-RU"/>
              </w:rPr>
            </w:pPr>
            <w:r w:rsidRPr="00671BAF">
              <w:rPr>
                <w:b/>
                <w:i/>
                <w:sz w:val="20"/>
                <w:lang w:val="ru-RU"/>
              </w:rPr>
              <w:t>Сформированность</w:t>
            </w:r>
          </w:p>
          <w:p w14:paraId="0A54B72F" w14:textId="498F4091" w:rsidR="00432D27" w:rsidRPr="00671BAF" w:rsidRDefault="00432D27" w:rsidP="00432D27">
            <w:pPr>
              <w:pStyle w:val="TableParagraph"/>
              <w:tabs>
                <w:tab w:val="left" w:pos="2656"/>
                <w:tab w:val="left" w:pos="11057"/>
              </w:tabs>
              <w:ind w:left="49" w:right="85"/>
              <w:rPr>
                <w:b/>
                <w:i/>
                <w:sz w:val="20"/>
                <w:lang w:val="ru-RU"/>
              </w:rPr>
            </w:pPr>
            <w:r w:rsidRPr="00671BAF">
              <w:rPr>
                <w:b/>
                <w:i/>
                <w:sz w:val="20"/>
                <w:lang w:val="ru-RU"/>
              </w:rPr>
              <w:t>основ</w:t>
            </w:r>
            <w:r w:rsidR="0023222C" w:rsidRPr="00671BAF">
              <w:rPr>
                <w:b/>
                <w:i/>
                <w:sz w:val="20"/>
                <w:lang w:val="ru-RU"/>
              </w:rPr>
              <w:t xml:space="preserve"> </w:t>
            </w:r>
            <w:r w:rsidRPr="00671BAF">
              <w:rPr>
                <w:b/>
                <w:i/>
                <w:sz w:val="20"/>
                <w:lang w:val="ru-RU"/>
              </w:rPr>
              <w:t>нравственных</w:t>
            </w:r>
            <w:r w:rsidR="0023222C" w:rsidRPr="00671BAF">
              <w:rPr>
                <w:b/>
                <w:i/>
                <w:sz w:val="20"/>
                <w:lang w:val="ru-RU"/>
              </w:rPr>
              <w:t xml:space="preserve"> </w:t>
            </w:r>
            <w:r w:rsidRPr="00671BAF">
              <w:rPr>
                <w:b/>
                <w:i/>
                <w:sz w:val="20"/>
                <w:lang w:val="ru-RU"/>
              </w:rPr>
              <w:t>установок</w:t>
            </w:r>
            <w:r w:rsidR="0023222C" w:rsidRPr="00671BAF">
              <w:rPr>
                <w:b/>
                <w:i/>
                <w:sz w:val="20"/>
                <w:lang w:val="ru-RU"/>
              </w:rPr>
              <w:t xml:space="preserve"> </w:t>
            </w:r>
            <w:r w:rsidRPr="00671BAF">
              <w:rPr>
                <w:b/>
                <w:i/>
                <w:sz w:val="20"/>
                <w:lang w:val="ru-RU"/>
              </w:rPr>
              <w:t>и</w:t>
            </w:r>
            <w:r w:rsidR="0023222C" w:rsidRPr="00671BAF">
              <w:rPr>
                <w:b/>
                <w:i/>
                <w:sz w:val="20"/>
                <w:lang w:val="ru-RU"/>
              </w:rPr>
              <w:t xml:space="preserve"> </w:t>
            </w:r>
            <w:r w:rsidRPr="00671BAF">
              <w:rPr>
                <w:b/>
                <w:i/>
                <w:sz w:val="20"/>
                <w:lang w:val="ru-RU"/>
              </w:rPr>
              <w:t>моральных норм.</w:t>
            </w:r>
          </w:p>
          <w:p w14:paraId="6F04343B" w14:textId="48411935" w:rsidR="00432D27" w:rsidRPr="00671BAF" w:rsidRDefault="00432D27" w:rsidP="00432D27">
            <w:pPr>
              <w:pStyle w:val="TableParagraph"/>
              <w:tabs>
                <w:tab w:val="left" w:pos="2656"/>
                <w:tab w:val="left" w:pos="11057"/>
              </w:tabs>
              <w:spacing w:line="256" w:lineRule="auto"/>
              <w:ind w:left="49" w:right="85"/>
              <w:rPr>
                <w:sz w:val="20"/>
                <w:lang w:val="ru-RU"/>
              </w:rPr>
            </w:pPr>
            <w:r w:rsidRPr="00671BAF">
              <w:rPr>
                <w:b/>
                <w:i/>
                <w:sz w:val="20"/>
                <w:lang w:val="ru-RU"/>
              </w:rPr>
              <w:t>Адекватность применения</w:t>
            </w:r>
            <w:r w:rsidR="0023222C" w:rsidRPr="00671BAF">
              <w:rPr>
                <w:b/>
                <w:i/>
                <w:sz w:val="20"/>
                <w:lang w:val="ru-RU"/>
              </w:rPr>
              <w:t xml:space="preserve"> </w:t>
            </w:r>
            <w:r w:rsidRPr="00671BAF">
              <w:rPr>
                <w:b/>
                <w:i/>
                <w:sz w:val="20"/>
                <w:lang w:val="ru-RU"/>
              </w:rPr>
              <w:t>ритуалов</w:t>
            </w:r>
            <w:r w:rsidR="0023222C" w:rsidRPr="00671BAF">
              <w:rPr>
                <w:b/>
                <w:i/>
                <w:sz w:val="20"/>
                <w:lang w:val="ru-RU"/>
              </w:rPr>
              <w:t xml:space="preserve"> </w:t>
            </w:r>
            <w:r w:rsidRPr="00671BAF">
              <w:rPr>
                <w:b/>
                <w:i/>
                <w:sz w:val="20"/>
                <w:lang w:val="ru-RU"/>
              </w:rPr>
              <w:t>социального взаимодействия</w:t>
            </w:r>
            <w:r w:rsidR="0023222C" w:rsidRPr="00671BAF">
              <w:rPr>
                <w:b/>
                <w:i/>
                <w:sz w:val="20"/>
                <w:lang w:val="ru-RU"/>
              </w:rPr>
              <w:t xml:space="preserve"> </w:t>
            </w:r>
            <w:r w:rsidR="00061150" w:rsidRPr="00671BAF">
              <w:rPr>
                <w:sz w:val="20"/>
                <w:lang w:val="ru-RU"/>
              </w:rPr>
              <w:t>отвечает</w:t>
            </w:r>
            <w:r w:rsidR="0023222C" w:rsidRPr="00671BAF">
              <w:rPr>
                <w:sz w:val="20"/>
                <w:lang w:val="ru-RU"/>
              </w:rPr>
              <w:t xml:space="preserve"> </w:t>
            </w:r>
            <w:r w:rsidRPr="00671BAF">
              <w:rPr>
                <w:sz w:val="20"/>
                <w:lang w:val="ru-RU"/>
              </w:rPr>
              <w:t>за</w:t>
            </w:r>
            <w:r w:rsidR="0023222C" w:rsidRPr="00671BAF">
              <w:rPr>
                <w:sz w:val="20"/>
                <w:lang w:val="ru-RU"/>
              </w:rPr>
              <w:t xml:space="preserve"> </w:t>
            </w:r>
            <w:r w:rsidRPr="00671BAF">
              <w:rPr>
                <w:sz w:val="20"/>
                <w:lang w:val="ru-RU"/>
              </w:rPr>
              <w:t>свои</w:t>
            </w:r>
            <w:r w:rsidR="0023222C" w:rsidRPr="00671BAF">
              <w:rPr>
                <w:sz w:val="20"/>
                <w:lang w:val="ru-RU"/>
              </w:rPr>
              <w:t xml:space="preserve"> </w:t>
            </w:r>
            <w:r w:rsidRPr="00671BAF">
              <w:rPr>
                <w:sz w:val="20"/>
                <w:lang w:val="ru-RU"/>
              </w:rPr>
              <w:t>поступки.</w:t>
            </w:r>
            <w:r w:rsidR="0023222C" w:rsidRPr="00671BAF">
              <w:rPr>
                <w:sz w:val="20"/>
                <w:lang w:val="ru-RU"/>
              </w:rPr>
              <w:t xml:space="preserve"> </w:t>
            </w:r>
            <w:r w:rsidRPr="00671BAF">
              <w:rPr>
                <w:sz w:val="20"/>
                <w:lang w:val="ru-RU"/>
              </w:rPr>
              <w:t>Уважает</w:t>
            </w:r>
            <w:r w:rsidR="0023222C" w:rsidRPr="00671BAF">
              <w:rPr>
                <w:sz w:val="20"/>
                <w:lang w:val="ru-RU"/>
              </w:rPr>
              <w:t xml:space="preserve"> </w:t>
            </w:r>
            <w:r w:rsidRPr="00671BAF">
              <w:rPr>
                <w:sz w:val="20"/>
                <w:lang w:val="ru-RU"/>
              </w:rPr>
              <w:t>свое</w:t>
            </w:r>
            <w:r w:rsidR="0023222C" w:rsidRPr="00671BAF">
              <w:rPr>
                <w:sz w:val="20"/>
                <w:lang w:val="ru-RU"/>
              </w:rPr>
              <w:t xml:space="preserve"> </w:t>
            </w:r>
            <w:r w:rsidR="00061150" w:rsidRPr="00671BAF">
              <w:rPr>
                <w:sz w:val="20"/>
                <w:lang w:val="ru-RU"/>
              </w:rPr>
              <w:t>мнение и</w:t>
            </w:r>
            <w:r w:rsidR="0023222C" w:rsidRPr="00671BAF">
              <w:rPr>
                <w:sz w:val="20"/>
                <w:lang w:val="ru-RU"/>
              </w:rPr>
              <w:t xml:space="preserve"> </w:t>
            </w:r>
            <w:r w:rsidR="00061150" w:rsidRPr="00671BAF">
              <w:rPr>
                <w:sz w:val="20"/>
                <w:lang w:val="ru-RU"/>
              </w:rPr>
              <w:t>мнение окружающих</w:t>
            </w:r>
            <w:r w:rsidRPr="00671BAF">
              <w:rPr>
                <w:sz w:val="20"/>
                <w:lang w:val="ru-RU"/>
              </w:rPr>
              <w:t>.</w:t>
            </w:r>
          </w:p>
          <w:p w14:paraId="0F549C95" w14:textId="5B6756B7" w:rsidR="00432D27" w:rsidRPr="00671BAF" w:rsidRDefault="00432D27" w:rsidP="0023222C">
            <w:pPr>
              <w:pStyle w:val="TableParagraph"/>
              <w:tabs>
                <w:tab w:val="left" w:pos="2656"/>
                <w:tab w:val="left" w:pos="11057"/>
              </w:tabs>
              <w:spacing w:line="213" w:lineRule="exact"/>
              <w:ind w:left="49" w:right="85"/>
              <w:jc w:val="both"/>
              <w:rPr>
                <w:sz w:val="20"/>
                <w:lang w:val="ru-RU"/>
              </w:rPr>
            </w:pPr>
            <w:r w:rsidRPr="00671BAF">
              <w:rPr>
                <w:sz w:val="20"/>
                <w:lang w:val="ru-RU"/>
              </w:rPr>
              <w:t>Умеет</w:t>
            </w:r>
            <w:r w:rsidR="0023222C" w:rsidRPr="00671BAF">
              <w:rPr>
                <w:sz w:val="20"/>
                <w:lang w:val="ru-RU"/>
              </w:rPr>
              <w:t xml:space="preserve"> </w:t>
            </w:r>
            <w:r w:rsidRPr="00671BAF">
              <w:rPr>
                <w:sz w:val="20"/>
                <w:lang w:val="ru-RU"/>
              </w:rPr>
              <w:t>вступить</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контакт</w:t>
            </w:r>
            <w:r w:rsidR="0023222C" w:rsidRPr="00671BAF">
              <w:rPr>
                <w:sz w:val="20"/>
                <w:lang w:val="ru-RU"/>
              </w:rPr>
              <w:t xml:space="preserve"> </w:t>
            </w:r>
            <w:r w:rsidRPr="00671BAF">
              <w:rPr>
                <w:sz w:val="20"/>
                <w:lang w:val="ru-RU"/>
              </w:rPr>
              <w:t>и</w:t>
            </w:r>
            <w:r w:rsidR="0023222C" w:rsidRPr="00671BAF">
              <w:rPr>
                <w:sz w:val="20"/>
                <w:lang w:val="ru-RU"/>
              </w:rPr>
              <w:t xml:space="preserve"> </w:t>
            </w:r>
            <w:r w:rsidRPr="00671BAF">
              <w:rPr>
                <w:sz w:val="20"/>
                <w:lang w:val="ru-RU"/>
              </w:rPr>
              <w:t>общаться</w:t>
            </w:r>
            <w:r w:rsidR="0023222C" w:rsidRPr="00671BAF">
              <w:rPr>
                <w:sz w:val="20"/>
                <w:lang w:val="ru-RU"/>
              </w:rPr>
              <w:t xml:space="preserve"> </w:t>
            </w:r>
            <w:r w:rsidRPr="00671BAF">
              <w:rPr>
                <w:sz w:val="20"/>
                <w:lang w:val="ru-RU"/>
              </w:rPr>
              <w:t>в</w:t>
            </w:r>
            <w:r w:rsidR="0023222C" w:rsidRPr="00671BAF">
              <w:rPr>
                <w:sz w:val="20"/>
                <w:lang w:val="ru-RU"/>
              </w:rPr>
              <w:t xml:space="preserve"> </w:t>
            </w:r>
            <w:r w:rsidRPr="00671BAF">
              <w:rPr>
                <w:sz w:val="20"/>
                <w:lang w:val="ru-RU"/>
              </w:rPr>
              <w:t>соответствие с возрастом, близостью и</w:t>
            </w:r>
            <w:r w:rsidR="0023222C" w:rsidRPr="00671BAF">
              <w:rPr>
                <w:sz w:val="20"/>
                <w:lang w:val="ru-RU"/>
              </w:rPr>
              <w:t xml:space="preserve"> </w:t>
            </w:r>
            <w:r w:rsidRPr="00671BAF">
              <w:rPr>
                <w:sz w:val="20"/>
                <w:lang w:val="ru-RU"/>
              </w:rPr>
              <w:t>социальным</w:t>
            </w:r>
            <w:r w:rsidR="0023222C" w:rsidRPr="00671BAF">
              <w:rPr>
                <w:sz w:val="20"/>
                <w:lang w:val="ru-RU"/>
              </w:rPr>
              <w:t xml:space="preserve"> </w:t>
            </w:r>
            <w:r w:rsidRPr="00671BAF">
              <w:rPr>
                <w:sz w:val="20"/>
                <w:lang w:val="ru-RU"/>
              </w:rPr>
              <w:t>статусом</w:t>
            </w:r>
            <w:r w:rsidR="0023222C" w:rsidRPr="00671BAF">
              <w:rPr>
                <w:sz w:val="20"/>
                <w:lang w:val="ru-RU"/>
              </w:rPr>
              <w:t xml:space="preserve"> </w:t>
            </w:r>
            <w:r w:rsidRPr="00671BAF">
              <w:rPr>
                <w:sz w:val="20"/>
                <w:lang w:val="ru-RU"/>
              </w:rPr>
              <w:t>собеседника,</w:t>
            </w:r>
            <w:r w:rsidR="0023222C" w:rsidRPr="00671BAF">
              <w:rPr>
                <w:sz w:val="20"/>
                <w:lang w:val="ru-RU"/>
              </w:rPr>
              <w:t xml:space="preserve"> </w:t>
            </w:r>
            <w:r w:rsidRPr="00671BAF">
              <w:rPr>
                <w:sz w:val="20"/>
                <w:lang w:val="ru-RU"/>
              </w:rPr>
              <w:t>коррективно</w:t>
            </w:r>
            <w:r w:rsidR="0023222C" w:rsidRPr="00671BAF">
              <w:rPr>
                <w:sz w:val="20"/>
                <w:lang w:val="ru-RU"/>
              </w:rPr>
              <w:t xml:space="preserve"> </w:t>
            </w:r>
            <w:r w:rsidRPr="00671BAF">
              <w:rPr>
                <w:sz w:val="20"/>
                <w:lang w:val="ru-RU"/>
              </w:rPr>
              <w:t>привлечь</w:t>
            </w:r>
            <w:r w:rsidR="0023222C" w:rsidRPr="00671BAF">
              <w:rPr>
                <w:sz w:val="20"/>
                <w:lang w:val="ru-RU"/>
              </w:rPr>
              <w:t xml:space="preserve"> </w:t>
            </w:r>
            <w:r w:rsidRPr="00671BAF">
              <w:rPr>
                <w:sz w:val="20"/>
                <w:lang w:val="ru-RU"/>
              </w:rPr>
              <w:t>к</w:t>
            </w:r>
            <w:r w:rsidR="0023222C" w:rsidRPr="00671BAF">
              <w:rPr>
                <w:sz w:val="20"/>
                <w:lang w:val="ru-RU"/>
              </w:rPr>
              <w:t xml:space="preserve"> </w:t>
            </w:r>
            <w:r w:rsidRPr="00671BAF">
              <w:rPr>
                <w:sz w:val="20"/>
                <w:lang w:val="ru-RU"/>
              </w:rPr>
              <w:t>себе</w:t>
            </w:r>
            <w:r w:rsidR="0023222C" w:rsidRPr="00671BAF">
              <w:rPr>
                <w:sz w:val="20"/>
                <w:lang w:val="ru-RU"/>
              </w:rPr>
              <w:t xml:space="preserve"> </w:t>
            </w:r>
            <w:r w:rsidRPr="00671BAF">
              <w:rPr>
                <w:sz w:val="20"/>
                <w:lang w:val="ru-RU"/>
              </w:rPr>
              <w:t>внима</w:t>
            </w:r>
            <w:r w:rsidR="0023222C" w:rsidRPr="00671BAF">
              <w:rPr>
                <w:sz w:val="20"/>
                <w:lang w:val="ru-RU"/>
              </w:rPr>
              <w:t>ние</w:t>
            </w:r>
          </w:p>
        </w:tc>
        <w:tc>
          <w:tcPr>
            <w:tcW w:w="426" w:type="dxa"/>
          </w:tcPr>
          <w:p w14:paraId="3C07B39B" w14:textId="77777777" w:rsidR="00432D27" w:rsidRPr="00671BAF" w:rsidRDefault="00432D27" w:rsidP="00432D27">
            <w:pPr>
              <w:pStyle w:val="TableParagraph"/>
              <w:tabs>
                <w:tab w:val="left" w:pos="11057"/>
              </w:tabs>
              <w:ind w:right="533"/>
              <w:rPr>
                <w:sz w:val="20"/>
                <w:lang w:val="ru-RU"/>
              </w:rPr>
            </w:pPr>
          </w:p>
        </w:tc>
        <w:tc>
          <w:tcPr>
            <w:tcW w:w="425" w:type="dxa"/>
          </w:tcPr>
          <w:p w14:paraId="0E8212FC" w14:textId="77777777" w:rsidR="00432D27" w:rsidRPr="00671BAF" w:rsidRDefault="00432D27" w:rsidP="00432D27">
            <w:pPr>
              <w:pStyle w:val="TableParagraph"/>
              <w:tabs>
                <w:tab w:val="left" w:pos="11057"/>
              </w:tabs>
              <w:ind w:right="533"/>
              <w:rPr>
                <w:sz w:val="20"/>
                <w:lang w:val="ru-RU"/>
              </w:rPr>
            </w:pPr>
          </w:p>
        </w:tc>
        <w:tc>
          <w:tcPr>
            <w:tcW w:w="567" w:type="dxa"/>
          </w:tcPr>
          <w:p w14:paraId="2F1F0093" w14:textId="77777777" w:rsidR="00432D27" w:rsidRPr="00671BAF" w:rsidRDefault="00432D27" w:rsidP="00432D27">
            <w:pPr>
              <w:pStyle w:val="TableParagraph"/>
              <w:tabs>
                <w:tab w:val="left" w:pos="11057"/>
              </w:tabs>
              <w:ind w:right="533"/>
              <w:rPr>
                <w:sz w:val="20"/>
                <w:lang w:val="ru-RU"/>
              </w:rPr>
            </w:pPr>
          </w:p>
        </w:tc>
        <w:tc>
          <w:tcPr>
            <w:tcW w:w="402" w:type="dxa"/>
          </w:tcPr>
          <w:p w14:paraId="5365D5A0" w14:textId="77777777" w:rsidR="00432D27" w:rsidRPr="00671BAF" w:rsidRDefault="00432D27" w:rsidP="00432D27">
            <w:pPr>
              <w:pStyle w:val="TableParagraph"/>
              <w:tabs>
                <w:tab w:val="left" w:pos="11057"/>
              </w:tabs>
              <w:ind w:right="533"/>
              <w:rPr>
                <w:sz w:val="20"/>
                <w:lang w:val="ru-RU"/>
              </w:rPr>
            </w:pPr>
          </w:p>
        </w:tc>
        <w:tc>
          <w:tcPr>
            <w:tcW w:w="448" w:type="dxa"/>
          </w:tcPr>
          <w:p w14:paraId="04C14D3F" w14:textId="77777777" w:rsidR="00432D27" w:rsidRPr="00671BAF" w:rsidRDefault="00432D27" w:rsidP="00432D27">
            <w:pPr>
              <w:pStyle w:val="TableParagraph"/>
              <w:tabs>
                <w:tab w:val="left" w:pos="11057"/>
              </w:tabs>
              <w:ind w:right="533"/>
              <w:rPr>
                <w:sz w:val="20"/>
                <w:lang w:val="ru-RU"/>
              </w:rPr>
            </w:pPr>
          </w:p>
        </w:tc>
        <w:tc>
          <w:tcPr>
            <w:tcW w:w="709" w:type="dxa"/>
          </w:tcPr>
          <w:p w14:paraId="06BD0F81" w14:textId="77777777" w:rsidR="00432D27" w:rsidRPr="00671BAF" w:rsidRDefault="00432D27" w:rsidP="00432D27">
            <w:pPr>
              <w:pStyle w:val="TableParagraph"/>
              <w:tabs>
                <w:tab w:val="left" w:pos="11057"/>
              </w:tabs>
              <w:ind w:right="533"/>
              <w:rPr>
                <w:sz w:val="20"/>
                <w:lang w:val="ru-RU"/>
              </w:rPr>
            </w:pPr>
          </w:p>
        </w:tc>
        <w:tc>
          <w:tcPr>
            <w:tcW w:w="425" w:type="dxa"/>
          </w:tcPr>
          <w:p w14:paraId="1E088262"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477EBE1F"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645080E7"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7F6E0F5B"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3C501669" w14:textId="77777777" w:rsidR="00432D27" w:rsidRPr="00671BAF" w:rsidRDefault="00432D27" w:rsidP="00432D27">
            <w:pPr>
              <w:pStyle w:val="TableParagraph"/>
              <w:tabs>
                <w:tab w:val="left" w:pos="11057"/>
              </w:tabs>
              <w:ind w:right="533"/>
              <w:rPr>
                <w:sz w:val="20"/>
                <w:lang w:val="ru-RU"/>
              </w:rPr>
            </w:pPr>
          </w:p>
        </w:tc>
      </w:tr>
      <w:tr w:rsidR="00671BAF" w:rsidRPr="00671BAF" w14:paraId="1A4B7BF1" w14:textId="77777777" w:rsidTr="003469CE">
        <w:trPr>
          <w:trHeight w:val="1477"/>
          <w:jc w:val="center"/>
        </w:trPr>
        <w:tc>
          <w:tcPr>
            <w:tcW w:w="464" w:type="dxa"/>
          </w:tcPr>
          <w:p w14:paraId="18B23222" w14:textId="77777777" w:rsidR="00432D27" w:rsidRPr="00671BAF" w:rsidRDefault="00432D27" w:rsidP="00432D27">
            <w:pPr>
              <w:pStyle w:val="TableParagraph"/>
              <w:tabs>
                <w:tab w:val="left" w:pos="11057"/>
              </w:tabs>
              <w:spacing w:line="246" w:lineRule="exact"/>
              <w:ind w:left="47" w:right="533"/>
              <w:rPr>
                <w:lang w:val="ru-RU"/>
              </w:rPr>
            </w:pPr>
            <w:r w:rsidRPr="00671BAF">
              <w:rPr>
                <w:lang w:val="ru-RU"/>
              </w:rPr>
              <w:t>3</w:t>
            </w:r>
          </w:p>
        </w:tc>
        <w:tc>
          <w:tcPr>
            <w:tcW w:w="3954" w:type="dxa"/>
          </w:tcPr>
          <w:p w14:paraId="073A0D35" w14:textId="01538EAA" w:rsidR="00432D27" w:rsidRPr="00671BAF" w:rsidRDefault="00432D27" w:rsidP="00432D27">
            <w:pPr>
              <w:pStyle w:val="TableParagraph"/>
              <w:tabs>
                <w:tab w:val="left" w:pos="2656"/>
                <w:tab w:val="left" w:pos="11057"/>
              </w:tabs>
              <w:ind w:left="49" w:right="85"/>
              <w:rPr>
                <w:b/>
                <w:i/>
                <w:sz w:val="20"/>
                <w:lang w:val="ru-RU"/>
              </w:rPr>
            </w:pPr>
            <w:r w:rsidRPr="00671BAF">
              <w:rPr>
                <w:b/>
                <w:i/>
                <w:sz w:val="20"/>
                <w:lang w:val="ru-RU"/>
              </w:rPr>
              <w:t>Сформированность</w:t>
            </w:r>
            <w:r w:rsidR="0023222C" w:rsidRPr="00671BAF">
              <w:rPr>
                <w:b/>
                <w:i/>
                <w:sz w:val="20"/>
                <w:lang w:val="ru-RU"/>
              </w:rPr>
              <w:t xml:space="preserve"> </w:t>
            </w:r>
            <w:r w:rsidRPr="00671BAF">
              <w:rPr>
                <w:b/>
                <w:i/>
                <w:sz w:val="20"/>
                <w:lang w:val="ru-RU"/>
              </w:rPr>
              <w:t>представлений</w:t>
            </w:r>
            <w:r w:rsidR="0023222C" w:rsidRPr="00671BAF">
              <w:rPr>
                <w:b/>
                <w:i/>
                <w:sz w:val="20"/>
                <w:lang w:val="ru-RU"/>
              </w:rPr>
              <w:t xml:space="preserve"> </w:t>
            </w:r>
            <w:r w:rsidRPr="00671BAF">
              <w:rPr>
                <w:b/>
                <w:i/>
                <w:sz w:val="20"/>
                <w:lang w:val="ru-RU"/>
              </w:rPr>
              <w:t>о</w:t>
            </w:r>
            <w:r w:rsidR="0023222C" w:rsidRPr="00671BAF">
              <w:rPr>
                <w:b/>
                <w:i/>
                <w:sz w:val="20"/>
                <w:lang w:val="ru-RU"/>
              </w:rPr>
              <w:t xml:space="preserve"> </w:t>
            </w:r>
            <w:r w:rsidRPr="00671BAF">
              <w:rPr>
                <w:b/>
                <w:i/>
                <w:sz w:val="20"/>
                <w:lang w:val="ru-RU"/>
              </w:rPr>
              <w:t>ценностях</w:t>
            </w:r>
            <w:r w:rsidR="0023222C" w:rsidRPr="00671BAF">
              <w:rPr>
                <w:b/>
                <w:i/>
                <w:sz w:val="20"/>
                <w:lang w:val="ru-RU"/>
              </w:rPr>
              <w:t xml:space="preserve"> </w:t>
            </w:r>
            <w:r w:rsidRPr="00671BAF">
              <w:rPr>
                <w:b/>
                <w:i/>
                <w:sz w:val="20"/>
                <w:lang w:val="ru-RU"/>
              </w:rPr>
              <w:t>общества</w:t>
            </w:r>
          </w:p>
          <w:p w14:paraId="3FD12237" w14:textId="0336BF15" w:rsidR="00432D27" w:rsidRPr="00671BAF" w:rsidRDefault="00432D27" w:rsidP="009C3DB5">
            <w:pPr>
              <w:pStyle w:val="TableParagraph"/>
              <w:tabs>
                <w:tab w:val="left" w:pos="2656"/>
                <w:tab w:val="left" w:pos="11057"/>
              </w:tabs>
              <w:ind w:left="49" w:right="85"/>
              <w:rPr>
                <w:sz w:val="24"/>
                <w:lang w:val="ru-RU"/>
              </w:rPr>
            </w:pPr>
            <w:r w:rsidRPr="00671BAF">
              <w:rPr>
                <w:sz w:val="20"/>
                <w:lang w:val="ru-RU"/>
              </w:rPr>
              <w:t>Знает некоторые общечеловеческие(базовые</w:t>
            </w:r>
            <w:r w:rsidR="009C3DB5" w:rsidRPr="00671BAF">
              <w:rPr>
                <w:sz w:val="20"/>
                <w:lang w:val="ru-RU"/>
              </w:rPr>
              <w:t xml:space="preserve"> </w:t>
            </w:r>
            <w:r w:rsidRPr="00671BAF">
              <w:rPr>
                <w:sz w:val="20"/>
                <w:lang w:val="ru-RU"/>
              </w:rPr>
              <w:t>ценности</w:t>
            </w:r>
            <w:r w:rsidR="0023222C" w:rsidRPr="00671BAF">
              <w:rPr>
                <w:sz w:val="20"/>
                <w:lang w:val="ru-RU"/>
              </w:rPr>
              <w:t>): совесть</w:t>
            </w:r>
            <w:r w:rsidRPr="00671BAF">
              <w:rPr>
                <w:sz w:val="20"/>
                <w:lang w:val="ru-RU"/>
              </w:rPr>
              <w:t>,</w:t>
            </w:r>
            <w:r w:rsidR="009C3DB5" w:rsidRPr="00671BAF">
              <w:rPr>
                <w:sz w:val="20"/>
                <w:lang w:val="ru-RU"/>
              </w:rPr>
              <w:t xml:space="preserve"> </w:t>
            </w:r>
            <w:r w:rsidRPr="00671BAF">
              <w:rPr>
                <w:sz w:val="20"/>
                <w:lang w:val="ru-RU"/>
              </w:rPr>
              <w:t>счастье,</w:t>
            </w:r>
            <w:r w:rsidR="009C3DB5" w:rsidRPr="00671BAF">
              <w:rPr>
                <w:sz w:val="20"/>
                <w:lang w:val="ru-RU"/>
              </w:rPr>
              <w:t xml:space="preserve"> </w:t>
            </w:r>
            <w:r w:rsidRPr="00671BAF">
              <w:rPr>
                <w:sz w:val="20"/>
                <w:lang w:val="ru-RU"/>
              </w:rPr>
              <w:t>добро</w:t>
            </w:r>
            <w:r w:rsidRPr="00671BAF">
              <w:rPr>
                <w:sz w:val="24"/>
                <w:lang w:val="ru-RU"/>
              </w:rPr>
              <w:t>,</w:t>
            </w:r>
            <w:r w:rsidR="009C3DB5" w:rsidRPr="00671BAF">
              <w:rPr>
                <w:sz w:val="24"/>
                <w:lang w:val="ru-RU"/>
              </w:rPr>
              <w:t xml:space="preserve"> </w:t>
            </w:r>
            <w:r w:rsidRPr="00671BAF">
              <w:rPr>
                <w:sz w:val="20"/>
                <w:lang w:val="ru-RU"/>
              </w:rPr>
              <w:t>честь,</w:t>
            </w:r>
            <w:r w:rsidR="009C3DB5" w:rsidRPr="00671BAF">
              <w:rPr>
                <w:sz w:val="20"/>
                <w:lang w:val="ru-RU"/>
              </w:rPr>
              <w:t xml:space="preserve"> </w:t>
            </w:r>
            <w:r w:rsidRPr="00671BAF">
              <w:rPr>
                <w:sz w:val="20"/>
                <w:lang w:val="ru-RU"/>
              </w:rPr>
              <w:t>долг,</w:t>
            </w:r>
            <w:r w:rsidR="009C3DB5" w:rsidRPr="00671BAF">
              <w:rPr>
                <w:sz w:val="20"/>
                <w:lang w:val="ru-RU"/>
              </w:rPr>
              <w:t xml:space="preserve"> </w:t>
            </w:r>
            <w:r w:rsidRPr="00671BAF">
              <w:rPr>
                <w:sz w:val="20"/>
                <w:lang w:val="ru-RU"/>
              </w:rPr>
              <w:t>вера,</w:t>
            </w:r>
            <w:r w:rsidR="009C3DB5" w:rsidRPr="00671BAF">
              <w:rPr>
                <w:sz w:val="20"/>
                <w:lang w:val="ru-RU"/>
              </w:rPr>
              <w:t xml:space="preserve"> </w:t>
            </w:r>
            <w:r w:rsidRPr="00671BAF">
              <w:rPr>
                <w:sz w:val="20"/>
                <w:lang w:val="ru-RU"/>
              </w:rPr>
              <w:t>ответственность,</w:t>
            </w:r>
            <w:r w:rsidR="009C3DB5" w:rsidRPr="00671BAF">
              <w:rPr>
                <w:sz w:val="20"/>
                <w:lang w:val="ru-RU"/>
              </w:rPr>
              <w:t xml:space="preserve"> </w:t>
            </w:r>
            <w:r w:rsidRPr="00671BAF">
              <w:rPr>
                <w:sz w:val="20"/>
                <w:lang w:val="ru-RU"/>
              </w:rPr>
              <w:t>достоинство</w:t>
            </w:r>
            <w:r w:rsidRPr="00671BAF">
              <w:rPr>
                <w:sz w:val="24"/>
                <w:lang w:val="ru-RU"/>
              </w:rPr>
              <w:t>.</w:t>
            </w:r>
          </w:p>
        </w:tc>
        <w:tc>
          <w:tcPr>
            <w:tcW w:w="426" w:type="dxa"/>
          </w:tcPr>
          <w:p w14:paraId="551A6801" w14:textId="77777777" w:rsidR="00432D27" w:rsidRPr="00671BAF" w:rsidRDefault="00432D27" w:rsidP="00432D27">
            <w:pPr>
              <w:pStyle w:val="TableParagraph"/>
              <w:tabs>
                <w:tab w:val="left" w:pos="11057"/>
              </w:tabs>
              <w:ind w:right="533"/>
              <w:rPr>
                <w:sz w:val="20"/>
                <w:lang w:val="ru-RU"/>
              </w:rPr>
            </w:pPr>
          </w:p>
        </w:tc>
        <w:tc>
          <w:tcPr>
            <w:tcW w:w="425" w:type="dxa"/>
          </w:tcPr>
          <w:p w14:paraId="7114C7E6" w14:textId="77777777" w:rsidR="00432D27" w:rsidRPr="00671BAF" w:rsidRDefault="00432D27" w:rsidP="00432D27">
            <w:pPr>
              <w:pStyle w:val="TableParagraph"/>
              <w:tabs>
                <w:tab w:val="left" w:pos="11057"/>
              </w:tabs>
              <w:ind w:right="533"/>
              <w:rPr>
                <w:sz w:val="20"/>
                <w:lang w:val="ru-RU"/>
              </w:rPr>
            </w:pPr>
          </w:p>
        </w:tc>
        <w:tc>
          <w:tcPr>
            <w:tcW w:w="567" w:type="dxa"/>
          </w:tcPr>
          <w:p w14:paraId="4545C514" w14:textId="77777777" w:rsidR="00432D27" w:rsidRPr="00671BAF" w:rsidRDefault="00432D27" w:rsidP="00432D27">
            <w:pPr>
              <w:pStyle w:val="TableParagraph"/>
              <w:tabs>
                <w:tab w:val="left" w:pos="11057"/>
              </w:tabs>
              <w:ind w:right="533"/>
              <w:rPr>
                <w:sz w:val="20"/>
                <w:lang w:val="ru-RU"/>
              </w:rPr>
            </w:pPr>
          </w:p>
        </w:tc>
        <w:tc>
          <w:tcPr>
            <w:tcW w:w="402" w:type="dxa"/>
          </w:tcPr>
          <w:p w14:paraId="20A67A4B" w14:textId="77777777" w:rsidR="00432D27" w:rsidRPr="00671BAF" w:rsidRDefault="00432D27" w:rsidP="00432D27">
            <w:pPr>
              <w:pStyle w:val="TableParagraph"/>
              <w:tabs>
                <w:tab w:val="left" w:pos="11057"/>
              </w:tabs>
              <w:ind w:right="533"/>
              <w:rPr>
                <w:sz w:val="20"/>
                <w:lang w:val="ru-RU"/>
              </w:rPr>
            </w:pPr>
          </w:p>
        </w:tc>
        <w:tc>
          <w:tcPr>
            <w:tcW w:w="448" w:type="dxa"/>
          </w:tcPr>
          <w:p w14:paraId="2DAE438C" w14:textId="77777777" w:rsidR="00432D27" w:rsidRPr="00671BAF" w:rsidRDefault="00432D27" w:rsidP="00432D27">
            <w:pPr>
              <w:pStyle w:val="TableParagraph"/>
              <w:tabs>
                <w:tab w:val="left" w:pos="11057"/>
              </w:tabs>
              <w:ind w:right="533"/>
              <w:rPr>
                <w:sz w:val="20"/>
                <w:lang w:val="ru-RU"/>
              </w:rPr>
            </w:pPr>
          </w:p>
        </w:tc>
        <w:tc>
          <w:tcPr>
            <w:tcW w:w="709" w:type="dxa"/>
          </w:tcPr>
          <w:p w14:paraId="11622376" w14:textId="77777777" w:rsidR="00432D27" w:rsidRPr="00671BAF" w:rsidRDefault="00432D27" w:rsidP="00432D27">
            <w:pPr>
              <w:pStyle w:val="TableParagraph"/>
              <w:tabs>
                <w:tab w:val="left" w:pos="11057"/>
              </w:tabs>
              <w:ind w:right="533"/>
              <w:rPr>
                <w:sz w:val="20"/>
                <w:lang w:val="ru-RU"/>
              </w:rPr>
            </w:pPr>
          </w:p>
        </w:tc>
        <w:tc>
          <w:tcPr>
            <w:tcW w:w="425" w:type="dxa"/>
          </w:tcPr>
          <w:p w14:paraId="7CF711EC"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2D778372"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5CFA77DE"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0FD5561E"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065587E8" w14:textId="77777777" w:rsidR="00432D27" w:rsidRPr="00671BAF" w:rsidRDefault="00432D27" w:rsidP="00432D27">
            <w:pPr>
              <w:pStyle w:val="TableParagraph"/>
              <w:tabs>
                <w:tab w:val="left" w:pos="11057"/>
              </w:tabs>
              <w:ind w:right="533"/>
              <w:rPr>
                <w:sz w:val="20"/>
                <w:lang w:val="ru-RU"/>
              </w:rPr>
            </w:pPr>
          </w:p>
        </w:tc>
      </w:tr>
      <w:tr w:rsidR="00671BAF" w:rsidRPr="00671BAF" w14:paraId="605DCD24" w14:textId="77777777" w:rsidTr="003469CE">
        <w:trPr>
          <w:trHeight w:val="345"/>
          <w:jc w:val="center"/>
        </w:trPr>
        <w:tc>
          <w:tcPr>
            <w:tcW w:w="10233" w:type="dxa"/>
            <w:gridSpan w:val="13"/>
          </w:tcPr>
          <w:p w14:paraId="5CDE89EA" w14:textId="77777777" w:rsidR="00432D27" w:rsidRPr="00671BAF" w:rsidRDefault="00432D27" w:rsidP="00432D27">
            <w:pPr>
              <w:pStyle w:val="TableParagraph"/>
              <w:tabs>
                <w:tab w:val="left" w:pos="11057"/>
              </w:tabs>
              <w:spacing w:line="248" w:lineRule="exact"/>
              <w:ind w:left="47" w:right="533"/>
              <w:rPr>
                <w:b/>
                <w:lang w:val="ru-RU"/>
              </w:rPr>
            </w:pPr>
            <w:r w:rsidRPr="00671BAF">
              <w:rPr>
                <w:b/>
                <w:lang w:val="ru-RU"/>
              </w:rPr>
              <w:t>8.Принятиеиосвоениесоциальнойролиобучающегося,формированиеиразвитиесоциально-</w:t>
            </w:r>
          </w:p>
        </w:tc>
      </w:tr>
      <w:tr w:rsidR="00671BAF" w:rsidRPr="00671BAF" w14:paraId="535F99BE" w14:textId="77777777" w:rsidTr="003469CE">
        <w:trPr>
          <w:trHeight w:val="330"/>
          <w:jc w:val="center"/>
        </w:trPr>
        <w:tc>
          <w:tcPr>
            <w:tcW w:w="464" w:type="dxa"/>
          </w:tcPr>
          <w:p w14:paraId="0993D6F1" w14:textId="77777777" w:rsidR="00432D27" w:rsidRPr="00671BAF" w:rsidRDefault="00432D27" w:rsidP="00432D27">
            <w:pPr>
              <w:pStyle w:val="TableParagraph"/>
              <w:tabs>
                <w:tab w:val="left" w:pos="11057"/>
              </w:tabs>
              <w:ind w:right="533"/>
              <w:rPr>
                <w:sz w:val="20"/>
                <w:lang w:val="ru-RU"/>
              </w:rPr>
            </w:pPr>
          </w:p>
        </w:tc>
        <w:tc>
          <w:tcPr>
            <w:tcW w:w="3954" w:type="dxa"/>
          </w:tcPr>
          <w:p w14:paraId="07A98E81" w14:textId="664D2BD8" w:rsidR="00432D27" w:rsidRPr="00671BAF" w:rsidRDefault="00432D27" w:rsidP="00432D27">
            <w:pPr>
              <w:pStyle w:val="TableParagraph"/>
              <w:tabs>
                <w:tab w:val="left" w:pos="11057"/>
              </w:tabs>
              <w:spacing w:line="269" w:lineRule="exact"/>
              <w:ind w:left="49" w:right="533"/>
              <w:rPr>
                <w:b/>
                <w:sz w:val="24"/>
                <w:lang w:val="ru-RU"/>
              </w:rPr>
            </w:pPr>
            <w:r w:rsidRPr="00671BAF">
              <w:rPr>
                <w:b/>
                <w:sz w:val="24"/>
                <w:lang w:val="ru-RU"/>
              </w:rPr>
              <w:t>Общий</w:t>
            </w:r>
            <w:r w:rsidR="009C3DB5" w:rsidRPr="00671BAF">
              <w:rPr>
                <w:b/>
                <w:sz w:val="24"/>
                <w:lang w:val="ru-RU"/>
              </w:rPr>
              <w:t xml:space="preserve"> </w:t>
            </w:r>
            <w:r w:rsidRPr="00671BAF">
              <w:rPr>
                <w:b/>
                <w:sz w:val="24"/>
                <w:lang w:val="ru-RU"/>
              </w:rPr>
              <w:t>бал</w:t>
            </w:r>
          </w:p>
        </w:tc>
        <w:tc>
          <w:tcPr>
            <w:tcW w:w="426" w:type="dxa"/>
          </w:tcPr>
          <w:p w14:paraId="0ECCB220" w14:textId="77777777" w:rsidR="00432D27" w:rsidRPr="00671BAF" w:rsidRDefault="00432D27" w:rsidP="00432D27">
            <w:pPr>
              <w:pStyle w:val="TableParagraph"/>
              <w:tabs>
                <w:tab w:val="left" w:pos="11057"/>
              </w:tabs>
              <w:ind w:right="533"/>
              <w:rPr>
                <w:sz w:val="20"/>
                <w:lang w:val="ru-RU"/>
              </w:rPr>
            </w:pPr>
          </w:p>
        </w:tc>
        <w:tc>
          <w:tcPr>
            <w:tcW w:w="425" w:type="dxa"/>
          </w:tcPr>
          <w:p w14:paraId="5DDA1F22" w14:textId="77777777" w:rsidR="00432D27" w:rsidRPr="00671BAF" w:rsidRDefault="00432D27" w:rsidP="00432D27">
            <w:pPr>
              <w:pStyle w:val="TableParagraph"/>
              <w:tabs>
                <w:tab w:val="left" w:pos="11057"/>
              </w:tabs>
              <w:ind w:right="533"/>
              <w:rPr>
                <w:sz w:val="20"/>
                <w:lang w:val="ru-RU"/>
              </w:rPr>
            </w:pPr>
          </w:p>
        </w:tc>
        <w:tc>
          <w:tcPr>
            <w:tcW w:w="567" w:type="dxa"/>
          </w:tcPr>
          <w:p w14:paraId="13E94D52" w14:textId="77777777" w:rsidR="00432D27" w:rsidRPr="00671BAF" w:rsidRDefault="00432D27" w:rsidP="00432D27">
            <w:pPr>
              <w:pStyle w:val="TableParagraph"/>
              <w:tabs>
                <w:tab w:val="left" w:pos="11057"/>
              </w:tabs>
              <w:ind w:right="533"/>
              <w:rPr>
                <w:sz w:val="20"/>
                <w:lang w:val="ru-RU"/>
              </w:rPr>
            </w:pPr>
          </w:p>
        </w:tc>
        <w:tc>
          <w:tcPr>
            <w:tcW w:w="402" w:type="dxa"/>
          </w:tcPr>
          <w:p w14:paraId="784800D4" w14:textId="77777777" w:rsidR="00432D27" w:rsidRPr="00671BAF" w:rsidRDefault="00432D27" w:rsidP="00432D27">
            <w:pPr>
              <w:pStyle w:val="TableParagraph"/>
              <w:tabs>
                <w:tab w:val="left" w:pos="11057"/>
              </w:tabs>
              <w:ind w:right="533"/>
              <w:rPr>
                <w:sz w:val="20"/>
                <w:lang w:val="ru-RU"/>
              </w:rPr>
            </w:pPr>
          </w:p>
        </w:tc>
        <w:tc>
          <w:tcPr>
            <w:tcW w:w="448" w:type="dxa"/>
          </w:tcPr>
          <w:p w14:paraId="7D54AE23" w14:textId="77777777" w:rsidR="00432D27" w:rsidRPr="00671BAF" w:rsidRDefault="00432D27" w:rsidP="00432D27">
            <w:pPr>
              <w:pStyle w:val="TableParagraph"/>
              <w:tabs>
                <w:tab w:val="left" w:pos="11057"/>
              </w:tabs>
              <w:ind w:right="533"/>
              <w:rPr>
                <w:sz w:val="20"/>
                <w:lang w:val="ru-RU"/>
              </w:rPr>
            </w:pPr>
          </w:p>
        </w:tc>
        <w:tc>
          <w:tcPr>
            <w:tcW w:w="709" w:type="dxa"/>
          </w:tcPr>
          <w:p w14:paraId="34A96EED" w14:textId="77777777" w:rsidR="00432D27" w:rsidRPr="00671BAF" w:rsidRDefault="00432D27" w:rsidP="00432D27">
            <w:pPr>
              <w:pStyle w:val="TableParagraph"/>
              <w:tabs>
                <w:tab w:val="left" w:pos="11057"/>
              </w:tabs>
              <w:ind w:right="533"/>
              <w:rPr>
                <w:sz w:val="20"/>
                <w:lang w:val="ru-RU"/>
              </w:rPr>
            </w:pPr>
          </w:p>
        </w:tc>
        <w:tc>
          <w:tcPr>
            <w:tcW w:w="425" w:type="dxa"/>
          </w:tcPr>
          <w:p w14:paraId="63113776"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2689A101"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08F275DD"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58A0523C"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197FB56B" w14:textId="77777777" w:rsidR="00432D27" w:rsidRPr="00671BAF" w:rsidRDefault="00432D27" w:rsidP="00432D27">
            <w:pPr>
              <w:pStyle w:val="TableParagraph"/>
              <w:tabs>
                <w:tab w:val="left" w:pos="11057"/>
              </w:tabs>
              <w:ind w:right="533"/>
              <w:rPr>
                <w:sz w:val="20"/>
                <w:lang w:val="ru-RU"/>
              </w:rPr>
            </w:pPr>
          </w:p>
        </w:tc>
      </w:tr>
      <w:tr w:rsidR="00671BAF" w:rsidRPr="00671BAF" w14:paraId="4EE67ED1" w14:textId="77777777" w:rsidTr="003469CE">
        <w:trPr>
          <w:trHeight w:val="1283"/>
          <w:jc w:val="center"/>
        </w:trPr>
        <w:tc>
          <w:tcPr>
            <w:tcW w:w="464" w:type="dxa"/>
          </w:tcPr>
          <w:p w14:paraId="1599FFFE" w14:textId="77777777" w:rsidR="00432D27" w:rsidRPr="00671BAF" w:rsidRDefault="00432D27" w:rsidP="00432D27">
            <w:pPr>
              <w:pStyle w:val="TableParagraph"/>
              <w:tabs>
                <w:tab w:val="left" w:pos="11057"/>
              </w:tabs>
              <w:spacing w:line="269" w:lineRule="exact"/>
              <w:ind w:left="47" w:right="533"/>
              <w:rPr>
                <w:sz w:val="24"/>
                <w:lang w:val="ru-RU"/>
              </w:rPr>
            </w:pPr>
            <w:r w:rsidRPr="00671BAF">
              <w:rPr>
                <w:sz w:val="24"/>
                <w:lang w:val="ru-RU"/>
              </w:rPr>
              <w:t>1</w:t>
            </w:r>
          </w:p>
        </w:tc>
        <w:tc>
          <w:tcPr>
            <w:tcW w:w="3954" w:type="dxa"/>
          </w:tcPr>
          <w:p w14:paraId="4FFE7150" w14:textId="1C47B484" w:rsidR="00432D27" w:rsidRPr="00671BAF" w:rsidRDefault="00432D27" w:rsidP="00432D27">
            <w:pPr>
              <w:pStyle w:val="TableParagraph"/>
              <w:tabs>
                <w:tab w:val="left" w:pos="1093"/>
                <w:tab w:val="left" w:pos="2437"/>
                <w:tab w:val="left" w:pos="11057"/>
              </w:tabs>
              <w:ind w:left="49" w:right="533"/>
              <w:rPr>
                <w:sz w:val="20"/>
                <w:lang w:val="ru-RU"/>
              </w:rPr>
            </w:pPr>
            <w:r w:rsidRPr="00671BAF">
              <w:rPr>
                <w:b/>
                <w:i/>
                <w:sz w:val="20"/>
                <w:lang w:val="ru-RU"/>
              </w:rPr>
              <w:t xml:space="preserve">Принятие социальной роли: </w:t>
            </w:r>
            <w:r w:rsidRPr="00671BAF">
              <w:rPr>
                <w:sz w:val="20"/>
                <w:lang w:val="ru-RU"/>
              </w:rPr>
              <w:t>Понимает</w:t>
            </w:r>
            <w:r w:rsidRPr="00671BAF">
              <w:rPr>
                <w:sz w:val="20"/>
                <w:lang w:val="ru-RU"/>
              </w:rPr>
              <w:tab/>
              <w:t>важность</w:t>
            </w:r>
            <w:r w:rsidR="009C3DB5" w:rsidRPr="00671BAF">
              <w:rPr>
                <w:sz w:val="20"/>
                <w:lang w:val="ru-RU"/>
              </w:rPr>
              <w:t xml:space="preserve"> </w:t>
            </w:r>
            <w:r w:rsidRPr="00671BAF">
              <w:rPr>
                <w:sz w:val="20"/>
                <w:lang w:val="ru-RU"/>
              </w:rPr>
              <w:t>учебы,</w:t>
            </w:r>
            <w:r w:rsidR="009C3DB5" w:rsidRPr="00671BAF">
              <w:rPr>
                <w:sz w:val="20"/>
                <w:lang w:val="ru-RU"/>
              </w:rPr>
              <w:t xml:space="preserve"> </w:t>
            </w:r>
            <w:r w:rsidRPr="00671BAF">
              <w:rPr>
                <w:sz w:val="20"/>
                <w:lang w:val="ru-RU"/>
              </w:rPr>
              <w:t>проявляет</w:t>
            </w:r>
            <w:r w:rsidR="009C3DB5" w:rsidRPr="00671BAF">
              <w:rPr>
                <w:sz w:val="20"/>
                <w:lang w:val="ru-RU"/>
              </w:rPr>
              <w:t xml:space="preserve"> </w:t>
            </w:r>
            <w:r w:rsidRPr="00671BAF">
              <w:rPr>
                <w:sz w:val="20"/>
                <w:lang w:val="ru-RU"/>
              </w:rPr>
              <w:t>любознательность</w:t>
            </w:r>
            <w:r w:rsidR="009C3DB5" w:rsidRPr="00671BAF">
              <w:rPr>
                <w:sz w:val="20"/>
                <w:lang w:val="ru-RU"/>
              </w:rPr>
              <w:t xml:space="preserve"> </w:t>
            </w:r>
            <w:r w:rsidRPr="00671BAF">
              <w:rPr>
                <w:sz w:val="20"/>
                <w:lang w:val="ru-RU"/>
              </w:rPr>
              <w:t>и</w:t>
            </w:r>
            <w:r w:rsidR="009C3DB5" w:rsidRPr="00671BAF">
              <w:rPr>
                <w:sz w:val="20"/>
                <w:lang w:val="ru-RU"/>
              </w:rPr>
              <w:t xml:space="preserve"> </w:t>
            </w:r>
            <w:r w:rsidRPr="00671BAF">
              <w:rPr>
                <w:sz w:val="20"/>
                <w:lang w:val="ru-RU"/>
              </w:rPr>
              <w:t>интерес</w:t>
            </w:r>
            <w:r w:rsidR="009C3DB5" w:rsidRPr="00671BAF">
              <w:rPr>
                <w:sz w:val="20"/>
                <w:lang w:val="ru-RU"/>
              </w:rPr>
              <w:t xml:space="preserve"> </w:t>
            </w:r>
            <w:r w:rsidRPr="00671BAF">
              <w:rPr>
                <w:sz w:val="20"/>
                <w:lang w:val="ru-RU"/>
              </w:rPr>
              <w:t>к новому (посещает школу, не имеет</w:t>
            </w:r>
            <w:r w:rsidR="009C3DB5" w:rsidRPr="00671BAF">
              <w:rPr>
                <w:sz w:val="20"/>
                <w:lang w:val="ru-RU"/>
              </w:rPr>
              <w:t xml:space="preserve"> </w:t>
            </w:r>
            <w:r w:rsidRPr="00671BAF">
              <w:rPr>
                <w:sz w:val="20"/>
                <w:lang w:val="ru-RU"/>
              </w:rPr>
              <w:t>пропусков</w:t>
            </w:r>
            <w:r w:rsidR="009C3DB5" w:rsidRPr="00671BAF">
              <w:rPr>
                <w:sz w:val="20"/>
                <w:lang w:val="ru-RU"/>
              </w:rPr>
              <w:t xml:space="preserve"> </w:t>
            </w:r>
            <w:r w:rsidRPr="00671BAF">
              <w:rPr>
                <w:sz w:val="20"/>
                <w:lang w:val="ru-RU"/>
              </w:rPr>
              <w:t>без</w:t>
            </w:r>
            <w:r w:rsidR="009C3DB5" w:rsidRPr="00671BAF">
              <w:rPr>
                <w:sz w:val="20"/>
                <w:lang w:val="ru-RU"/>
              </w:rPr>
              <w:t xml:space="preserve"> </w:t>
            </w:r>
            <w:r w:rsidRPr="00671BAF">
              <w:rPr>
                <w:sz w:val="20"/>
                <w:lang w:val="ru-RU"/>
              </w:rPr>
              <w:t>уважительной</w:t>
            </w:r>
            <w:r w:rsidR="009C3DB5" w:rsidRPr="00671BAF">
              <w:rPr>
                <w:sz w:val="20"/>
                <w:lang w:val="ru-RU"/>
              </w:rPr>
              <w:t xml:space="preserve"> </w:t>
            </w:r>
            <w:r w:rsidRPr="00671BAF">
              <w:rPr>
                <w:sz w:val="20"/>
                <w:lang w:val="ru-RU"/>
              </w:rPr>
              <w:t>причины)</w:t>
            </w:r>
          </w:p>
        </w:tc>
        <w:tc>
          <w:tcPr>
            <w:tcW w:w="426" w:type="dxa"/>
          </w:tcPr>
          <w:p w14:paraId="6F4DF32F" w14:textId="77777777" w:rsidR="00432D27" w:rsidRPr="00671BAF" w:rsidRDefault="00432D27" w:rsidP="00432D27">
            <w:pPr>
              <w:pStyle w:val="TableParagraph"/>
              <w:tabs>
                <w:tab w:val="left" w:pos="11057"/>
              </w:tabs>
              <w:ind w:right="533"/>
              <w:rPr>
                <w:sz w:val="20"/>
                <w:lang w:val="ru-RU"/>
              </w:rPr>
            </w:pPr>
          </w:p>
        </w:tc>
        <w:tc>
          <w:tcPr>
            <w:tcW w:w="425" w:type="dxa"/>
          </w:tcPr>
          <w:p w14:paraId="1C774C36" w14:textId="77777777" w:rsidR="00432D27" w:rsidRPr="00671BAF" w:rsidRDefault="00432D27" w:rsidP="00432D27">
            <w:pPr>
              <w:pStyle w:val="TableParagraph"/>
              <w:tabs>
                <w:tab w:val="left" w:pos="11057"/>
              </w:tabs>
              <w:ind w:right="533"/>
              <w:rPr>
                <w:sz w:val="20"/>
                <w:lang w:val="ru-RU"/>
              </w:rPr>
            </w:pPr>
          </w:p>
        </w:tc>
        <w:tc>
          <w:tcPr>
            <w:tcW w:w="567" w:type="dxa"/>
          </w:tcPr>
          <w:p w14:paraId="27B36A18" w14:textId="77777777" w:rsidR="00432D27" w:rsidRPr="00671BAF" w:rsidRDefault="00432D27" w:rsidP="00432D27">
            <w:pPr>
              <w:pStyle w:val="TableParagraph"/>
              <w:tabs>
                <w:tab w:val="left" w:pos="11057"/>
              </w:tabs>
              <w:ind w:right="533"/>
              <w:rPr>
                <w:sz w:val="20"/>
                <w:lang w:val="ru-RU"/>
              </w:rPr>
            </w:pPr>
          </w:p>
        </w:tc>
        <w:tc>
          <w:tcPr>
            <w:tcW w:w="402" w:type="dxa"/>
          </w:tcPr>
          <w:p w14:paraId="28F9D038" w14:textId="77777777" w:rsidR="00432D27" w:rsidRPr="00671BAF" w:rsidRDefault="00432D27" w:rsidP="00432D27">
            <w:pPr>
              <w:pStyle w:val="TableParagraph"/>
              <w:tabs>
                <w:tab w:val="left" w:pos="11057"/>
              </w:tabs>
              <w:ind w:right="533"/>
              <w:rPr>
                <w:sz w:val="20"/>
                <w:lang w:val="ru-RU"/>
              </w:rPr>
            </w:pPr>
          </w:p>
        </w:tc>
        <w:tc>
          <w:tcPr>
            <w:tcW w:w="448" w:type="dxa"/>
          </w:tcPr>
          <w:p w14:paraId="12B5C259" w14:textId="77777777" w:rsidR="00432D27" w:rsidRPr="00671BAF" w:rsidRDefault="00432D27" w:rsidP="00432D27">
            <w:pPr>
              <w:pStyle w:val="TableParagraph"/>
              <w:tabs>
                <w:tab w:val="left" w:pos="11057"/>
              </w:tabs>
              <w:ind w:right="533"/>
              <w:rPr>
                <w:sz w:val="20"/>
                <w:lang w:val="ru-RU"/>
              </w:rPr>
            </w:pPr>
          </w:p>
        </w:tc>
        <w:tc>
          <w:tcPr>
            <w:tcW w:w="709" w:type="dxa"/>
          </w:tcPr>
          <w:p w14:paraId="61ED872E" w14:textId="77777777" w:rsidR="00432D27" w:rsidRPr="00671BAF" w:rsidRDefault="00432D27" w:rsidP="00432D27">
            <w:pPr>
              <w:pStyle w:val="TableParagraph"/>
              <w:tabs>
                <w:tab w:val="left" w:pos="11057"/>
              </w:tabs>
              <w:ind w:right="533"/>
              <w:rPr>
                <w:sz w:val="20"/>
                <w:lang w:val="ru-RU"/>
              </w:rPr>
            </w:pPr>
          </w:p>
        </w:tc>
        <w:tc>
          <w:tcPr>
            <w:tcW w:w="425" w:type="dxa"/>
          </w:tcPr>
          <w:p w14:paraId="7067C80C"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58727A7B"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3AD19FEB"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16F0CF0B"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2F439637" w14:textId="77777777" w:rsidR="00432D27" w:rsidRPr="00671BAF" w:rsidRDefault="00432D27" w:rsidP="00432D27">
            <w:pPr>
              <w:pStyle w:val="TableParagraph"/>
              <w:tabs>
                <w:tab w:val="left" w:pos="11057"/>
              </w:tabs>
              <w:ind w:right="533"/>
              <w:rPr>
                <w:sz w:val="20"/>
                <w:lang w:val="ru-RU"/>
              </w:rPr>
            </w:pPr>
          </w:p>
        </w:tc>
      </w:tr>
      <w:tr w:rsidR="00671BAF" w:rsidRPr="00671BAF" w14:paraId="696A8A5A" w14:textId="77777777" w:rsidTr="003469CE">
        <w:trPr>
          <w:trHeight w:val="520"/>
          <w:jc w:val="center"/>
        </w:trPr>
        <w:tc>
          <w:tcPr>
            <w:tcW w:w="464" w:type="dxa"/>
          </w:tcPr>
          <w:p w14:paraId="7B9BF2A9" w14:textId="77777777" w:rsidR="00432D27" w:rsidRPr="00671BAF" w:rsidRDefault="00432D27" w:rsidP="00432D27">
            <w:pPr>
              <w:pStyle w:val="TableParagraph"/>
              <w:tabs>
                <w:tab w:val="left" w:pos="11057"/>
              </w:tabs>
              <w:spacing w:line="269" w:lineRule="exact"/>
              <w:ind w:left="47" w:right="533"/>
              <w:rPr>
                <w:sz w:val="24"/>
                <w:lang w:val="ru-RU"/>
              </w:rPr>
            </w:pPr>
            <w:r w:rsidRPr="00671BAF">
              <w:rPr>
                <w:sz w:val="24"/>
                <w:lang w:val="ru-RU"/>
              </w:rPr>
              <w:t>2</w:t>
            </w:r>
          </w:p>
        </w:tc>
        <w:tc>
          <w:tcPr>
            <w:tcW w:w="3954" w:type="dxa"/>
          </w:tcPr>
          <w:p w14:paraId="28B93C53" w14:textId="1F473ABA" w:rsidR="00432D27" w:rsidRPr="00671BAF" w:rsidRDefault="00432D27" w:rsidP="00432D27">
            <w:pPr>
              <w:pStyle w:val="TableParagraph"/>
              <w:tabs>
                <w:tab w:val="left" w:pos="11057"/>
              </w:tabs>
              <w:ind w:left="49" w:right="533"/>
              <w:rPr>
                <w:sz w:val="20"/>
                <w:lang w:val="ru-RU"/>
              </w:rPr>
            </w:pPr>
            <w:r w:rsidRPr="00671BAF">
              <w:rPr>
                <w:b/>
                <w:i/>
                <w:sz w:val="20"/>
                <w:lang w:val="ru-RU"/>
              </w:rPr>
              <w:t>Развитость социально-значимых мотивов</w:t>
            </w:r>
            <w:r w:rsidR="009C3DB5" w:rsidRPr="00671BAF">
              <w:rPr>
                <w:b/>
                <w:i/>
                <w:sz w:val="20"/>
                <w:lang w:val="ru-RU"/>
              </w:rPr>
              <w:t xml:space="preserve"> </w:t>
            </w:r>
            <w:r w:rsidRPr="00671BAF">
              <w:rPr>
                <w:b/>
                <w:i/>
                <w:sz w:val="20"/>
                <w:lang w:val="ru-RU"/>
              </w:rPr>
              <w:t>учебной</w:t>
            </w:r>
            <w:r w:rsidR="009C3DB5" w:rsidRPr="00671BAF">
              <w:rPr>
                <w:b/>
                <w:i/>
                <w:sz w:val="20"/>
                <w:lang w:val="ru-RU"/>
              </w:rPr>
              <w:t xml:space="preserve"> </w:t>
            </w:r>
            <w:r w:rsidRPr="00671BAF">
              <w:rPr>
                <w:b/>
                <w:i/>
                <w:sz w:val="20"/>
                <w:lang w:val="ru-RU"/>
              </w:rPr>
              <w:t>деятельности:</w:t>
            </w:r>
            <w:r w:rsidR="009C3DB5" w:rsidRPr="00671BAF">
              <w:rPr>
                <w:b/>
                <w:i/>
                <w:sz w:val="20"/>
                <w:lang w:val="ru-RU"/>
              </w:rPr>
              <w:t xml:space="preserve"> </w:t>
            </w:r>
            <w:r w:rsidRPr="00671BAF">
              <w:rPr>
                <w:sz w:val="20"/>
                <w:lang w:val="ru-RU"/>
              </w:rPr>
              <w:t>Ак-</w:t>
            </w:r>
          </w:p>
        </w:tc>
        <w:tc>
          <w:tcPr>
            <w:tcW w:w="426" w:type="dxa"/>
          </w:tcPr>
          <w:p w14:paraId="654C0A9A" w14:textId="77777777" w:rsidR="00432D27" w:rsidRPr="00671BAF" w:rsidRDefault="00432D27" w:rsidP="00432D27">
            <w:pPr>
              <w:pStyle w:val="TableParagraph"/>
              <w:tabs>
                <w:tab w:val="left" w:pos="11057"/>
              </w:tabs>
              <w:ind w:right="533"/>
              <w:rPr>
                <w:sz w:val="20"/>
                <w:lang w:val="ru-RU"/>
              </w:rPr>
            </w:pPr>
          </w:p>
        </w:tc>
        <w:tc>
          <w:tcPr>
            <w:tcW w:w="425" w:type="dxa"/>
          </w:tcPr>
          <w:p w14:paraId="313F969B" w14:textId="77777777" w:rsidR="00432D27" w:rsidRPr="00671BAF" w:rsidRDefault="00432D27" w:rsidP="00432D27">
            <w:pPr>
              <w:pStyle w:val="TableParagraph"/>
              <w:tabs>
                <w:tab w:val="left" w:pos="11057"/>
              </w:tabs>
              <w:ind w:right="533"/>
              <w:rPr>
                <w:sz w:val="20"/>
                <w:lang w:val="ru-RU"/>
              </w:rPr>
            </w:pPr>
          </w:p>
        </w:tc>
        <w:tc>
          <w:tcPr>
            <w:tcW w:w="567" w:type="dxa"/>
          </w:tcPr>
          <w:p w14:paraId="6F8177EC" w14:textId="77777777" w:rsidR="00432D27" w:rsidRPr="00671BAF" w:rsidRDefault="00432D27" w:rsidP="00432D27">
            <w:pPr>
              <w:pStyle w:val="TableParagraph"/>
              <w:tabs>
                <w:tab w:val="left" w:pos="11057"/>
              </w:tabs>
              <w:ind w:right="533"/>
              <w:rPr>
                <w:sz w:val="20"/>
                <w:lang w:val="ru-RU"/>
              </w:rPr>
            </w:pPr>
          </w:p>
        </w:tc>
        <w:tc>
          <w:tcPr>
            <w:tcW w:w="402" w:type="dxa"/>
          </w:tcPr>
          <w:p w14:paraId="54E27ABD" w14:textId="77777777" w:rsidR="00432D27" w:rsidRPr="00671BAF" w:rsidRDefault="00432D27" w:rsidP="00432D27">
            <w:pPr>
              <w:pStyle w:val="TableParagraph"/>
              <w:tabs>
                <w:tab w:val="left" w:pos="11057"/>
              </w:tabs>
              <w:ind w:right="533"/>
              <w:rPr>
                <w:sz w:val="20"/>
                <w:lang w:val="ru-RU"/>
              </w:rPr>
            </w:pPr>
          </w:p>
        </w:tc>
        <w:tc>
          <w:tcPr>
            <w:tcW w:w="448" w:type="dxa"/>
          </w:tcPr>
          <w:p w14:paraId="0F8B94FB" w14:textId="77777777" w:rsidR="00432D27" w:rsidRPr="00671BAF" w:rsidRDefault="00432D27" w:rsidP="00432D27">
            <w:pPr>
              <w:pStyle w:val="TableParagraph"/>
              <w:tabs>
                <w:tab w:val="left" w:pos="11057"/>
              </w:tabs>
              <w:ind w:right="533"/>
              <w:rPr>
                <w:sz w:val="20"/>
                <w:lang w:val="ru-RU"/>
              </w:rPr>
            </w:pPr>
          </w:p>
        </w:tc>
        <w:tc>
          <w:tcPr>
            <w:tcW w:w="709" w:type="dxa"/>
          </w:tcPr>
          <w:p w14:paraId="78DF1F5F" w14:textId="77777777" w:rsidR="00432D27" w:rsidRPr="00671BAF" w:rsidRDefault="00432D27" w:rsidP="00432D27">
            <w:pPr>
              <w:pStyle w:val="TableParagraph"/>
              <w:tabs>
                <w:tab w:val="left" w:pos="11057"/>
              </w:tabs>
              <w:ind w:right="533"/>
              <w:rPr>
                <w:sz w:val="20"/>
                <w:lang w:val="ru-RU"/>
              </w:rPr>
            </w:pPr>
          </w:p>
        </w:tc>
        <w:tc>
          <w:tcPr>
            <w:tcW w:w="425" w:type="dxa"/>
          </w:tcPr>
          <w:p w14:paraId="22C37693" w14:textId="77777777" w:rsidR="00432D27" w:rsidRPr="00671BAF" w:rsidRDefault="00432D27" w:rsidP="00432D27">
            <w:pPr>
              <w:pStyle w:val="TableParagraph"/>
              <w:tabs>
                <w:tab w:val="left" w:pos="11057"/>
              </w:tabs>
              <w:ind w:right="533"/>
              <w:rPr>
                <w:sz w:val="20"/>
                <w:lang w:val="ru-RU"/>
              </w:rPr>
            </w:pPr>
          </w:p>
        </w:tc>
        <w:tc>
          <w:tcPr>
            <w:tcW w:w="709" w:type="dxa"/>
            <w:tcBorders>
              <w:right w:val="single" w:sz="4" w:space="0" w:color="000000"/>
            </w:tcBorders>
          </w:tcPr>
          <w:p w14:paraId="3FA8B101" w14:textId="77777777" w:rsidR="00432D27" w:rsidRPr="00671BAF" w:rsidRDefault="00432D27" w:rsidP="00432D27">
            <w:pPr>
              <w:pStyle w:val="TableParagraph"/>
              <w:tabs>
                <w:tab w:val="left" w:pos="11057"/>
              </w:tabs>
              <w:ind w:right="533"/>
              <w:rPr>
                <w:sz w:val="20"/>
                <w:lang w:val="ru-RU"/>
              </w:rPr>
            </w:pPr>
          </w:p>
        </w:tc>
        <w:tc>
          <w:tcPr>
            <w:tcW w:w="284" w:type="dxa"/>
            <w:tcBorders>
              <w:left w:val="single" w:sz="4" w:space="0" w:color="000000"/>
            </w:tcBorders>
          </w:tcPr>
          <w:p w14:paraId="459B57C4"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7382E353" w14:textId="77777777" w:rsidR="00432D27" w:rsidRPr="00671BAF" w:rsidRDefault="00432D27" w:rsidP="00432D27">
            <w:pPr>
              <w:pStyle w:val="TableParagraph"/>
              <w:tabs>
                <w:tab w:val="left" w:pos="11057"/>
              </w:tabs>
              <w:ind w:right="533"/>
              <w:rPr>
                <w:sz w:val="20"/>
                <w:lang w:val="ru-RU"/>
              </w:rPr>
            </w:pPr>
          </w:p>
        </w:tc>
        <w:tc>
          <w:tcPr>
            <w:tcW w:w="712" w:type="dxa"/>
            <w:tcBorders>
              <w:left w:val="single" w:sz="4" w:space="0" w:color="000000"/>
            </w:tcBorders>
          </w:tcPr>
          <w:p w14:paraId="7F57E148" w14:textId="77777777" w:rsidR="00432D27" w:rsidRPr="00671BAF" w:rsidRDefault="00432D27" w:rsidP="00432D27">
            <w:pPr>
              <w:pStyle w:val="TableParagraph"/>
              <w:tabs>
                <w:tab w:val="left" w:pos="11057"/>
              </w:tabs>
              <w:ind w:right="533"/>
              <w:rPr>
                <w:sz w:val="20"/>
                <w:lang w:val="ru-RU"/>
              </w:rPr>
            </w:pPr>
          </w:p>
        </w:tc>
      </w:tr>
    </w:tbl>
    <w:p w14:paraId="374AA0FF" w14:textId="77777777" w:rsidR="00432D27" w:rsidRPr="00671BAF" w:rsidRDefault="00432D27" w:rsidP="00432D27">
      <w:pPr>
        <w:tabs>
          <w:tab w:val="left" w:pos="11057"/>
        </w:tabs>
        <w:ind w:right="533"/>
        <w:rPr>
          <w:sz w:val="2"/>
          <w:szCs w:val="2"/>
        </w:rPr>
      </w:pPr>
      <w:r w:rsidRPr="00671BAF">
        <w:rPr>
          <w:noProof/>
          <w:lang w:eastAsia="ru-RU"/>
        </w:rPr>
        <mc:AlternateContent>
          <mc:Choice Requires="wps">
            <w:drawing>
              <wp:anchor distT="0" distB="0" distL="114300" distR="114300" simplePos="0" relativeHeight="251656192" behindDoc="1" locked="0" layoutInCell="1" allowOverlap="1" wp14:anchorId="1FD1D95C" wp14:editId="508C53B2">
                <wp:simplePos x="0" y="0"/>
                <wp:positionH relativeFrom="page">
                  <wp:posOffset>1140460</wp:posOffset>
                </wp:positionH>
                <wp:positionV relativeFrom="page">
                  <wp:posOffset>5487035</wp:posOffset>
                </wp:positionV>
                <wp:extent cx="2174875" cy="169926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169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1DD44" id="Rectangle 20" o:spid="_x0000_s1026" style="position:absolute;margin-left:89.8pt;margin-top:432.05pt;width:171.25pt;height:13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" stroked="f">
                <w10:wrap anchorx="page" anchory="page"/>
              </v:rect>
            </w:pict>
          </mc:Fallback>
        </mc:AlternateContent>
      </w:r>
    </w:p>
    <w:p w14:paraId="450F2B9B" w14:textId="77777777" w:rsidR="00432D27" w:rsidRPr="00671BAF" w:rsidRDefault="00432D27" w:rsidP="00432D27">
      <w:pPr>
        <w:tabs>
          <w:tab w:val="left" w:pos="11057"/>
        </w:tabs>
        <w:ind w:right="533"/>
        <w:rPr>
          <w:sz w:val="2"/>
          <w:szCs w:val="2"/>
        </w:rPr>
        <w:sectPr w:rsidR="00432D27" w:rsidRPr="00671BAF" w:rsidSect="00C92B7F">
          <w:type w:val="continuous"/>
          <w:pgSz w:w="11910" w:h="16840"/>
          <w:pgMar w:top="720" w:right="720" w:bottom="720" w:left="720" w:header="720" w:footer="720" w:gutter="0"/>
          <w:cols w:space="720"/>
        </w:sectPr>
      </w:pPr>
    </w:p>
    <w:tbl>
      <w:tblPr>
        <w:tblStyle w:val="TableNormal"/>
        <w:tblW w:w="102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0"/>
        <w:gridCol w:w="3913"/>
        <w:gridCol w:w="426"/>
        <w:gridCol w:w="425"/>
        <w:gridCol w:w="536"/>
        <w:gridCol w:w="472"/>
        <w:gridCol w:w="483"/>
        <w:gridCol w:w="635"/>
        <w:gridCol w:w="440"/>
        <w:gridCol w:w="656"/>
        <w:gridCol w:w="344"/>
        <w:gridCol w:w="708"/>
        <w:gridCol w:w="716"/>
      </w:tblGrid>
      <w:tr w:rsidR="00671BAF" w:rsidRPr="00671BAF" w14:paraId="52B0CBC5" w14:textId="77777777" w:rsidTr="003469CE">
        <w:trPr>
          <w:trHeight w:val="335"/>
          <w:jc w:val="center"/>
        </w:trPr>
        <w:tc>
          <w:tcPr>
            <w:tcW w:w="10284" w:type="dxa"/>
            <w:gridSpan w:val="13"/>
          </w:tcPr>
          <w:p w14:paraId="7208B265" w14:textId="77777777" w:rsidR="00432D27" w:rsidRPr="00671BAF" w:rsidRDefault="00432D27" w:rsidP="00432D27">
            <w:pPr>
              <w:pStyle w:val="TableParagraph"/>
              <w:tabs>
                <w:tab w:val="left" w:pos="11057"/>
              </w:tabs>
              <w:spacing w:line="248" w:lineRule="exact"/>
              <w:ind w:left="59" w:right="20"/>
              <w:rPr>
                <w:b/>
              </w:rPr>
            </w:pPr>
            <w:r w:rsidRPr="00671BAF">
              <w:rPr>
                <w:b/>
              </w:rPr>
              <w:t>9.Развитиенавыковсотрудничествасовзрослымиисверстникамивразныхсоциальныхситуациях</w:t>
            </w:r>
          </w:p>
        </w:tc>
      </w:tr>
      <w:tr w:rsidR="00671BAF" w:rsidRPr="00671BAF" w14:paraId="2C59C3DE" w14:textId="77777777" w:rsidTr="003469CE">
        <w:trPr>
          <w:trHeight w:val="942"/>
          <w:jc w:val="center"/>
        </w:trPr>
        <w:tc>
          <w:tcPr>
            <w:tcW w:w="530" w:type="dxa"/>
          </w:tcPr>
          <w:p w14:paraId="638620CD" w14:textId="77777777" w:rsidR="00432D27" w:rsidRPr="00671BAF" w:rsidRDefault="00432D27" w:rsidP="00432D27">
            <w:pPr>
              <w:pStyle w:val="TableParagraph"/>
              <w:tabs>
                <w:tab w:val="left" w:pos="11057"/>
              </w:tabs>
              <w:spacing w:line="248" w:lineRule="exact"/>
              <w:ind w:left="59" w:right="533"/>
            </w:pPr>
            <w:r w:rsidRPr="00671BAF">
              <w:t>1</w:t>
            </w:r>
          </w:p>
        </w:tc>
        <w:tc>
          <w:tcPr>
            <w:tcW w:w="3913" w:type="dxa"/>
          </w:tcPr>
          <w:p w14:paraId="2BA54951" w14:textId="124FEF13" w:rsidR="00432D27" w:rsidRPr="00671BAF" w:rsidRDefault="00432D27" w:rsidP="00432D27">
            <w:pPr>
              <w:pStyle w:val="TableParagraph"/>
              <w:tabs>
                <w:tab w:val="left" w:pos="11057"/>
              </w:tabs>
              <w:ind w:left="43"/>
              <w:rPr>
                <w:sz w:val="20"/>
                <w:lang w:val="ru-RU"/>
              </w:rPr>
            </w:pPr>
            <w:r w:rsidRPr="00671BAF">
              <w:rPr>
                <w:b/>
                <w:i/>
                <w:sz w:val="20"/>
                <w:lang w:val="ru-RU"/>
              </w:rPr>
              <w:t xml:space="preserve">Сотрудничество со взрослыми: </w:t>
            </w:r>
            <w:r w:rsidRPr="00671BAF">
              <w:rPr>
                <w:sz w:val="20"/>
                <w:lang w:val="ru-RU"/>
              </w:rPr>
              <w:t>Сотрудничает</w:t>
            </w:r>
            <w:r w:rsidR="009C3DB5" w:rsidRPr="00671BAF">
              <w:rPr>
                <w:sz w:val="20"/>
                <w:lang w:val="ru-RU"/>
              </w:rPr>
              <w:t xml:space="preserve"> </w:t>
            </w:r>
            <w:r w:rsidRPr="00671BAF">
              <w:rPr>
                <w:sz w:val="20"/>
                <w:lang w:val="ru-RU"/>
              </w:rPr>
              <w:t>со</w:t>
            </w:r>
            <w:r w:rsidR="009C3DB5" w:rsidRPr="00671BAF">
              <w:rPr>
                <w:sz w:val="20"/>
                <w:lang w:val="ru-RU"/>
              </w:rPr>
              <w:t xml:space="preserve"> </w:t>
            </w:r>
            <w:r w:rsidRPr="00671BAF">
              <w:rPr>
                <w:sz w:val="20"/>
                <w:lang w:val="ru-RU"/>
              </w:rPr>
              <w:t>взрослыми</w:t>
            </w:r>
            <w:r w:rsidR="009C3DB5" w:rsidRPr="00671BAF">
              <w:rPr>
                <w:sz w:val="20"/>
                <w:lang w:val="ru-RU"/>
              </w:rPr>
              <w:t xml:space="preserve"> </w:t>
            </w:r>
            <w:r w:rsidRPr="00671BAF">
              <w:rPr>
                <w:sz w:val="20"/>
                <w:lang w:val="ru-RU"/>
              </w:rPr>
              <w:t>в</w:t>
            </w:r>
            <w:r w:rsidR="009C3DB5" w:rsidRPr="00671BAF">
              <w:rPr>
                <w:sz w:val="20"/>
                <w:lang w:val="ru-RU"/>
              </w:rPr>
              <w:t xml:space="preserve"> </w:t>
            </w:r>
            <w:r w:rsidRPr="00671BAF">
              <w:rPr>
                <w:sz w:val="20"/>
                <w:lang w:val="ru-RU"/>
              </w:rPr>
              <w:t>разных</w:t>
            </w:r>
            <w:r w:rsidR="009C3DB5" w:rsidRPr="00671BAF">
              <w:rPr>
                <w:sz w:val="20"/>
                <w:lang w:val="ru-RU"/>
              </w:rPr>
              <w:t xml:space="preserve"> </w:t>
            </w:r>
            <w:r w:rsidRPr="00671BAF">
              <w:rPr>
                <w:sz w:val="20"/>
                <w:lang w:val="ru-RU"/>
              </w:rPr>
              <w:t>социальных ситуация, соблюдает в повседневной</w:t>
            </w:r>
            <w:r w:rsidR="009C3DB5" w:rsidRPr="00671BAF">
              <w:rPr>
                <w:sz w:val="20"/>
                <w:lang w:val="ru-RU"/>
              </w:rPr>
              <w:t xml:space="preserve"> </w:t>
            </w:r>
            <w:r w:rsidRPr="00671BAF">
              <w:rPr>
                <w:sz w:val="20"/>
                <w:lang w:val="ru-RU"/>
              </w:rPr>
              <w:t>жизни</w:t>
            </w:r>
            <w:r w:rsidR="009C3DB5" w:rsidRPr="00671BAF">
              <w:rPr>
                <w:sz w:val="20"/>
                <w:lang w:val="ru-RU"/>
              </w:rPr>
              <w:t xml:space="preserve"> </w:t>
            </w:r>
            <w:r w:rsidRPr="00671BAF">
              <w:rPr>
                <w:sz w:val="20"/>
                <w:lang w:val="ru-RU"/>
              </w:rPr>
              <w:t>нормы</w:t>
            </w:r>
            <w:r w:rsidR="009C3DB5" w:rsidRPr="00671BAF">
              <w:rPr>
                <w:sz w:val="20"/>
                <w:lang w:val="ru-RU"/>
              </w:rPr>
              <w:t xml:space="preserve"> </w:t>
            </w:r>
            <w:r w:rsidRPr="00671BAF">
              <w:rPr>
                <w:sz w:val="20"/>
                <w:lang w:val="ru-RU"/>
              </w:rPr>
              <w:t>речевого</w:t>
            </w:r>
          </w:p>
        </w:tc>
        <w:tc>
          <w:tcPr>
            <w:tcW w:w="426" w:type="dxa"/>
          </w:tcPr>
          <w:p w14:paraId="7EFA7107" w14:textId="77777777" w:rsidR="00432D27" w:rsidRPr="00671BAF" w:rsidRDefault="00432D27" w:rsidP="00432D27">
            <w:pPr>
              <w:pStyle w:val="TableParagraph"/>
              <w:tabs>
                <w:tab w:val="left" w:pos="11057"/>
              </w:tabs>
              <w:ind w:right="533"/>
              <w:rPr>
                <w:sz w:val="20"/>
                <w:lang w:val="ru-RU"/>
              </w:rPr>
            </w:pPr>
          </w:p>
        </w:tc>
        <w:tc>
          <w:tcPr>
            <w:tcW w:w="425" w:type="dxa"/>
          </w:tcPr>
          <w:p w14:paraId="68CF1A1E" w14:textId="77777777" w:rsidR="00432D27" w:rsidRPr="00671BAF" w:rsidRDefault="00432D27" w:rsidP="00432D27">
            <w:pPr>
              <w:pStyle w:val="TableParagraph"/>
              <w:tabs>
                <w:tab w:val="left" w:pos="11057"/>
              </w:tabs>
              <w:ind w:right="533"/>
              <w:rPr>
                <w:sz w:val="20"/>
                <w:lang w:val="ru-RU"/>
              </w:rPr>
            </w:pPr>
          </w:p>
        </w:tc>
        <w:tc>
          <w:tcPr>
            <w:tcW w:w="536" w:type="dxa"/>
          </w:tcPr>
          <w:p w14:paraId="6C29E569" w14:textId="77777777" w:rsidR="00432D27" w:rsidRPr="00671BAF" w:rsidRDefault="00432D27" w:rsidP="00432D27">
            <w:pPr>
              <w:pStyle w:val="TableParagraph"/>
              <w:tabs>
                <w:tab w:val="left" w:pos="11057"/>
              </w:tabs>
              <w:ind w:right="533"/>
              <w:rPr>
                <w:sz w:val="20"/>
                <w:lang w:val="ru-RU"/>
              </w:rPr>
            </w:pPr>
          </w:p>
        </w:tc>
        <w:tc>
          <w:tcPr>
            <w:tcW w:w="472" w:type="dxa"/>
          </w:tcPr>
          <w:p w14:paraId="1E52D84B" w14:textId="77777777" w:rsidR="00432D27" w:rsidRPr="00671BAF" w:rsidRDefault="00432D27" w:rsidP="00432D27">
            <w:pPr>
              <w:pStyle w:val="TableParagraph"/>
              <w:tabs>
                <w:tab w:val="left" w:pos="11057"/>
              </w:tabs>
              <w:ind w:right="533"/>
              <w:rPr>
                <w:sz w:val="20"/>
                <w:lang w:val="ru-RU"/>
              </w:rPr>
            </w:pPr>
          </w:p>
        </w:tc>
        <w:tc>
          <w:tcPr>
            <w:tcW w:w="483" w:type="dxa"/>
          </w:tcPr>
          <w:p w14:paraId="6B40857E" w14:textId="77777777" w:rsidR="00432D27" w:rsidRPr="00671BAF" w:rsidRDefault="00432D27" w:rsidP="00432D27">
            <w:pPr>
              <w:pStyle w:val="TableParagraph"/>
              <w:tabs>
                <w:tab w:val="left" w:pos="11057"/>
              </w:tabs>
              <w:ind w:right="533"/>
              <w:rPr>
                <w:sz w:val="20"/>
                <w:lang w:val="ru-RU"/>
              </w:rPr>
            </w:pPr>
          </w:p>
        </w:tc>
        <w:tc>
          <w:tcPr>
            <w:tcW w:w="635" w:type="dxa"/>
          </w:tcPr>
          <w:p w14:paraId="254E2138" w14:textId="77777777" w:rsidR="00432D27" w:rsidRPr="00671BAF" w:rsidRDefault="00432D27" w:rsidP="00432D27">
            <w:pPr>
              <w:pStyle w:val="TableParagraph"/>
              <w:tabs>
                <w:tab w:val="left" w:pos="11057"/>
              </w:tabs>
              <w:ind w:right="533"/>
              <w:rPr>
                <w:sz w:val="20"/>
                <w:lang w:val="ru-RU"/>
              </w:rPr>
            </w:pPr>
          </w:p>
        </w:tc>
        <w:tc>
          <w:tcPr>
            <w:tcW w:w="440" w:type="dxa"/>
          </w:tcPr>
          <w:p w14:paraId="415D314B"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2F38DCD2"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337C1E36"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3B9FC0C1"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7AB27C5C" w14:textId="77777777" w:rsidR="00432D27" w:rsidRPr="00671BAF" w:rsidRDefault="00432D27" w:rsidP="00432D27">
            <w:pPr>
              <w:pStyle w:val="TableParagraph"/>
              <w:tabs>
                <w:tab w:val="left" w:pos="11057"/>
              </w:tabs>
              <w:ind w:right="533"/>
              <w:rPr>
                <w:sz w:val="20"/>
                <w:lang w:val="ru-RU"/>
              </w:rPr>
            </w:pPr>
          </w:p>
        </w:tc>
      </w:tr>
      <w:tr w:rsidR="00671BAF" w:rsidRPr="00671BAF" w14:paraId="20A23B7F" w14:textId="77777777" w:rsidTr="003469CE">
        <w:trPr>
          <w:trHeight w:val="1115"/>
          <w:jc w:val="center"/>
        </w:trPr>
        <w:tc>
          <w:tcPr>
            <w:tcW w:w="530" w:type="dxa"/>
          </w:tcPr>
          <w:p w14:paraId="0ABBEB9A" w14:textId="77777777" w:rsidR="00432D27" w:rsidRPr="00671BAF" w:rsidRDefault="00432D27" w:rsidP="00432D27">
            <w:pPr>
              <w:pStyle w:val="TableParagraph"/>
              <w:tabs>
                <w:tab w:val="left" w:pos="11057"/>
              </w:tabs>
              <w:spacing w:line="246" w:lineRule="exact"/>
              <w:ind w:left="59" w:right="533"/>
            </w:pPr>
            <w:r w:rsidRPr="00671BAF">
              <w:t>2</w:t>
            </w:r>
          </w:p>
        </w:tc>
        <w:tc>
          <w:tcPr>
            <w:tcW w:w="3913" w:type="dxa"/>
          </w:tcPr>
          <w:p w14:paraId="4499FB73" w14:textId="60B92044" w:rsidR="00432D27" w:rsidRPr="00671BAF" w:rsidRDefault="00432D27" w:rsidP="009C3DB5">
            <w:pPr>
              <w:pStyle w:val="TableParagraph"/>
              <w:tabs>
                <w:tab w:val="left" w:pos="11057"/>
              </w:tabs>
              <w:ind w:left="43"/>
              <w:rPr>
                <w:sz w:val="20"/>
                <w:lang w:val="ru-RU"/>
              </w:rPr>
            </w:pPr>
            <w:r w:rsidRPr="00671BAF">
              <w:rPr>
                <w:b/>
                <w:i/>
                <w:sz w:val="20"/>
                <w:lang w:val="ru-RU"/>
              </w:rPr>
              <w:t>Сотрудничество со сверстниками:</w:t>
            </w:r>
            <w:r w:rsidR="009C3DB5" w:rsidRPr="00671BAF">
              <w:rPr>
                <w:b/>
                <w:i/>
                <w:sz w:val="20"/>
                <w:lang w:val="ru-RU"/>
              </w:rPr>
              <w:t xml:space="preserve"> </w:t>
            </w:r>
            <w:r w:rsidRPr="00671BAF">
              <w:rPr>
                <w:sz w:val="20"/>
                <w:lang w:val="ru-RU"/>
              </w:rPr>
              <w:t>Участвует</w:t>
            </w:r>
            <w:r w:rsidR="009C3DB5" w:rsidRPr="00671BAF">
              <w:rPr>
                <w:sz w:val="20"/>
                <w:lang w:val="ru-RU"/>
              </w:rPr>
              <w:t xml:space="preserve"> </w:t>
            </w:r>
            <w:r w:rsidRPr="00671BAF">
              <w:rPr>
                <w:sz w:val="20"/>
                <w:lang w:val="ru-RU"/>
              </w:rPr>
              <w:t>в</w:t>
            </w:r>
            <w:r w:rsidR="009C3DB5" w:rsidRPr="00671BAF">
              <w:rPr>
                <w:sz w:val="20"/>
                <w:lang w:val="ru-RU"/>
              </w:rPr>
              <w:t xml:space="preserve"> </w:t>
            </w:r>
            <w:r w:rsidRPr="00671BAF">
              <w:rPr>
                <w:sz w:val="20"/>
                <w:lang w:val="ru-RU"/>
              </w:rPr>
              <w:t>коллективной</w:t>
            </w:r>
            <w:r w:rsidR="009C3DB5" w:rsidRPr="00671BAF">
              <w:rPr>
                <w:sz w:val="20"/>
                <w:lang w:val="ru-RU"/>
              </w:rPr>
              <w:t xml:space="preserve"> </w:t>
            </w:r>
            <w:r w:rsidRPr="00671BAF">
              <w:rPr>
                <w:sz w:val="20"/>
                <w:lang w:val="ru-RU"/>
              </w:rPr>
              <w:t>и</w:t>
            </w:r>
            <w:r w:rsidR="009C3DB5" w:rsidRPr="00671BAF">
              <w:rPr>
                <w:sz w:val="20"/>
                <w:lang w:val="ru-RU"/>
              </w:rPr>
              <w:t xml:space="preserve"> </w:t>
            </w:r>
            <w:r w:rsidRPr="00671BAF">
              <w:rPr>
                <w:sz w:val="20"/>
                <w:lang w:val="ru-RU"/>
              </w:rPr>
              <w:t>групповой</w:t>
            </w:r>
            <w:r w:rsidR="009C3DB5" w:rsidRPr="00671BAF">
              <w:rPr>
                <w:sz w:val="20"/>
                <w:lang w:val="ru-RU"/>
              </w:rPr>
              <w:t xml:space="preserve"> </w:t>
            </w:r>
            <w:r w:rsidRPr="00671BAF">
              <w:rPr>
                <w:sz w:val="20"/>
                <w:lang w:val="ru-RU"/>
              </w:rPr>
              <w:t>работе сверстников, с соблюдением в</w:t>
            </w:r>
            <w:r w:rsidR="009C3DB5" w:rsidRPr="00671BAF">
              <w:rPr>
                <w:sz w:val="20"/>
                <w:lang w:val="ru-RU"/>
              </w:rPr>
              <w:t xml:space="preserve"> </w:t>
            </w:r>
            <w:r w:rsidRPr="00671BAF">
              <w:rPr>
                <w:sz w:val="20"/>
                <w:lang w:val="ru-RU"/>
              </w:rPr>
              <w:t>повседневной</w:t>
            </w:r>
            <w:r w:rsidR="009C3DB5" w:rsidRPr="00671BAF">
              <w:rPr>
                <w:sz w:val="20"/>
                <w:lang w:val="ru-RU"/>
              </w:rPr>
              <w:t xml:space="preserve"> </w:t>
            </w:r>
            <w:r w:rsidRPr="00671BAF">
              <w:rPr>
                <w:sz w:val="20"/>
                <w:lang w:val="ru-RU"/>
              </w:rPr>
              <w:t>жизни</w:t>
            </w:r>
            <w:r w:rsidR="009C3DB5" w:rsidRPr="00671BAF">
              <w:rPr>
                <w:sz w:val="20"/>
                <w:lang w:val="ru-RU"/>
              </w:rPr>
              <w:t xml:space="preserve"> </w:t>
            </w:r>
            <w:r w:rsidRPr="00671BAF">
              <w:rPr>
                <w:sz w:val="20"/>
                <w:lang w:val="ru-RU"/>
              </w:rPr>
              <w:t>норм</w:t>
            </w:r>
            <w:r w:rsidR="009C3DB5" w:rsidRPr="00671BAF">
              <w:rPr>
                <w:sz w:val="20"/>
                <w:lang w:val="ru-RU"/>
              </w:rPr>
              <w:t xml:space="preserve"> </w:t>
            </w:r>
            <w:r w:rsidRPr="00671BAF">
              <w:rPr>
                <w:sz w:val="20"/>
                <w:lang w:val="ru-RU"/>
              </w:rPr>
              <w:t>коммуникации</w:t>
            </w:r>
          </w:p>
        </w:tc>
        <w:tc>
          <w:tcPr>
            <w:tcW w:w="426" w:type="dxa"/>
          </w:tcPr>
          <w:p w14:paraId="62505446" w14:textId="77777777" w:rsidR="00432D27" w:rsidRPr="00671BAF" w:rsidRDefault="00432D27" w:rsidP="00432D27">
            <w:pPr>
              <w:pStyle w:val="TableParagraph"/>
              <w:tabs>
                <w:tab w:val="left" w:pos="11057"/>
              </w:tabs>
              <w:ind w:right="533"/>
              <w:rPr>
                <w:sz w:val="20"/>
                <w:lang w:val="ru-RU"/>
              </w:rPr>
            </w:pPr>
          </w:p>
        </w:tc>
        <w:tc>
          <w:tcPr>
            <w:tcW w:w="425" w:type="dxa"/>
          </w:tcPr>
          <w:p w14:paraId="3EBDF80B" w14:textId="77777777" w:rsidR="00432D27" w:rsidRPr="00671BAF" w:rsidRDefault="00432D27" w:rsidP="00432D27">
            <w:pPr>
              <w:pStyle w:val="TableParagraph"/>
              <w:tabs>
                <w:tab w:val="left" w:pos="11057"/>
              </w:tabs>
              <w:ind w:right="533"/>
              <w:rPr>
                <w:sz w:val="20"/>
                <w:lang w:val="ru-RU"/>
              </w:rPr>
            </w:pPr>
          </w:p>
        </w:tc>
        <w:tc>
          <w:tcPr>
            <w:tcW w:w="536" w:type="dxa"/>
          </w:tcPr>
          <w:p w14:paraId="18E18614" w14:textId="77777777" w:rsidR="00432D27" w:rsidRPr="00671BAF" w:rsidRDefault="00432D27" w:rsidP="00432D27">
            <w:pPr>
              <w:pStyle w:val="TableParagraph"/>
              <w:tabs>
                <w:tab w:val="left" w:pos="11057"/>
              </w:tabs>
              <w:ind w:right="533"/>
              <w:rPr>
                <w:sz w:val="20"/>
                <w:lang w:val="ru-RU"/>
              </w:rPr>
            </w:pPr>
          </w:p>
        </w:tc>
        <w:tc>
          <w:tcPr>
            <w:tcW w:w="472" w:type="dxa"/>
          </w:tcPr>
          <w:p w14:paraId="1EE17D11" w14:textId="77777777" w:rsidR="00432D27" w:rsidRPr="00671BAF" w:rsidRDefault="00432D27" w:rsidP="00432D27">
            <w:pPr>
              <w:pStyle w:val="TableParagraph"/>
              <w:tabs>
                <w:tab w:val="left" w:pos="11057"/>
              </w:tabs>
              <w:ind w:right="533"/>
              <w:rPr>
                <w:sz w:val="20"/>
                <w:lang w:val="ru-RU"/>
              </w:rPr>
            </w:pPr>
          </w:p>
        </w:tc>
        <w:tc>
          <w:tcPr>
            <w:tcW w:w="483" w:type="dxa"/>
          </w:tcPr>
          <w:p w14:paraId="4B87B9CF" w14:textId="77777777" w:rsidR="00432D27" w:rsidRPr="00671BAF" w:rsidRDefault="00432D27" w:rsidP="00432D27">
            <w:pPr>
              <w:pStyle w:val="TableParagraph"/>
              <w:tabs>
                <w:tab w:val="left" w:pos="11057"/>
              </w:tabs>
              <w:ind w:right="533"/>
              <w:rPr>
                <w:sz w:val="20"/>
                <w:lang w:val="ru-RU"/>
              </w:rPr>
            </w:pPr>
          </w:p>
        </w:tc>
        <w:tc>
          <w:tcPr>
            <w:tcW w:w="635" w:type="dxa"/>
          </w:tcPr>
          <w:p w14:paraId="30F022BA" w14:textId="77777777" w:rsidR="00432D27" w:rsidRPr="00671BAF" w:rsidRDefault="00432D27" w:rsidP="00432D27">
            <w:pPr>
              <w:pStyle w:val="TableParagraph"/>
              <w:tabs>
                <w:tab w:val="left" w:pos="11057"/>
              </w:tabs>
              <w:ind w:right="533"/>
              <w:rPr>
                <w:sz w:val="20"/>
                <w:lang w:val="ru-RU"/>
              </w:rPr>
            </w:pPr>
          </w:p>
        </w:tc>
        <w:tc>
          <w:tcPr>
            <w:tcW w:w="440" w:type="dxa"/>
          </w:tcPr>
          <w:p w14:paraId="0770FBF6"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147EBD4C"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5D30D789"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35C99530"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116D13EE" w14:textId="77777777" w:rsidR="00432D27" w:rsidRPr="00671BAF" w:rsidRDefault="00432D27" w:rsidP="00432D27">
            <w:pPr>
              <w:pStyle w:val="TableParagraph"/>
              <w:tabs>
                <w:tab w:val="left" w:pos="11057"/>
              </w:tabs>
              <w:ind w:right="533"/>
              <w:rPr>
                <w:sz w:val="20"/>
                <w:lang w:val="ru-RU"/>
              </w:rPr>
            </w:pPr>
          </w:p>
        </w:tc>
      </w:tr>
      <w:tr w:rsidR="00671BAF" w:rsidRPr="00671BAF" w14:paraId="147177B1" w14:textId="77777777" w:rsidTr="003469CE">
        <w:trPr>
          <w:trHeight w:val="1105"/>
          <w:jc w:val="center"/>
        </w:trPr>
        <w:tc>
          <w:tcPr>
            <w:tcW w:w="530" w:type="dxa"/>
          </w:tcPr>
          <w:p w14:paraId="0AD14D28" w14:textId="77777777" w:rsidR="00432D27" w:rsidRPr="00671BAF" w:rsidRDefault="00432D27" w:rsidP="00432D27">
            <w:pPr>
              <w:pStyle w:val="TableParagraph"/>
              <w:tabs>
                <w:tab w:val="left" w:pos="11057"/>
              </w:tabs>
              <w:spacing w:line="248" w:lineRule="exact"/>
              <w:ind w:left="59" w:right="533"/>
            </w:pPr>
            <w:r w:rsidRPr="00671BAF">
              <w:t>3</w:t>
            </w:r>
          </w:p>
        </w:tc>
        <w:tc>
          <w:tcPr>
            <w:tcW w:w="3913" w:type="dxa"/>
          </w:tcPr>
          <w:p w14:paraId="1A89BF17" w14:textId="29B48E6E" w:rsidR="00432D27" w:rsidRPr="00671BAF" w:rsidRDefault="00432D27" w:rsidP="00432D27">
            <w:pPr>
              <w:pStyle w:val="TableParagraph"/>
              <w:tabs>
                <w:tab w:val="left" w:pos="11057"/>
              </w:tabs>
              <w:ind w:left="43"/>
              <w:jc w:val="both"/>
              <w:rPr>
                <w:sz w:val="20"/>
                <w:lang w:val="ru-RU"/>
              </w:rPr>
            </w:pPr>
            <w:r w:rsidRPr="00671BAF">
              <w:rPr>
                <w:b/>
                <w:i/>
                <w:sz w:val="20"/>
                <w:lang w:val="ru-RU"/>
              </w:rPr>
              <w:t xml:space="preserve">Умение договариваться: </w:t>
            </w:r>
            <w:r w:rsidRPr="00671BAF">
              <w:rPr>
                <w:sz w:val="20"/>
                <w:lang w:val="ru-RU"/>
              </w:rPr>
              <w:t>Стремится</w:t>
            </w:r>
            <w:r w:rsidR="009C3DB5" w:rsidRPr="00671BAF">
              <w:rPr>
                <w:sz w:val="20"/>
                <w:lang w:val="ru-RU"/>
              </w:rPr>
              <w:t xml:space="preserve"> </w:t>
            </w:r>
            <w:r w:rsidRPr="00671BAF">
              <w:rPr>
                <w:sz w:val="20"/>
                <w:lang w:val="ru-RU"/>
              </w:rPr>
              <w:t>не создавать конфликтов и находить</w:t>
            </w:r>
            <w:r w:rsidR="009C3DB5" w:rsidRPr="00671BAF">
              <w:rPr>
                <w:sz w:val="20"/>
                <w:lang w:val="ru-RU"/>
              </w:rPr>
              <w:t xml:space="preserve"> </w:t>
            </w:r>
            <w:r w:rsidRPr="00671BAF">
              <w:rPr>
                <w:sz w:val="20"/>
                <w:lang w:val="ru-RU"/>
              </w:rPr>
              <w:t>выходы из спорных ситуаций; Старается</w:t>
            </w:r>
            <w:r w:rsidR="009C3DB5" w:rsidRPr="00671BAF">
              <w:rPr>
                <w:sz w:val="20"/>
                <w:lang w:val="ru-RU"/>
              </w:rPr>
              <w:t xml:space="preserve"> </w:t>
            </w:r>
            <w:r w:rsidRPr="00671BAF">
              <w:rPr>
                <w:sz w:val="20"/>
                <w:lang w:val="ru-RU"/>
              </w:rPr>
              <w:t>учитывать</w:t>
            </w:r>
            <w:r w:rsidR="009C3DB5" w:rsidRPr="00671BAF">
              <w:rPr>
                <w:sz w:val="20"/>
                <w:lang w:val="ru-RU"/>
              </w:rPr>
              <w:t xml:space="preserve"> </w:t>
            </w:r>
            <w:r w:rsidRPr="00671BAF">
              <w:rPr>
                <w:sz w:val="20"/>
                <w:lang w:val="ru-RU"/>
              </w:rPr>
              <w:t>другое</w:t>
            </w:r>
            <w:r w:rsidR="009C3DB5" w:rsidRPr="00671BAF">
              <w:rPr>
                <w:sz w:val="20"/>
                <w:lang w:val="ru-RU"/>
              </w:rPr>
              <w:t xml:space="preserve"> </w:t>
            </w:r>
            <w:r w:rsidRPr="00671BAF">
              <w:rPr>
                <w:sz w:val="20"/>
                <w:lang w:val="ru-RU"/>
              </w:rPr>
              <w:t>мнение</w:t>
            </w:r>
            <w:r w:rsidR="009C3DB5" w:rsidRPr="00671BAF">
              <w:rPr>
                <w:sz w:val="20"/>
                <w:lang w:val="ru-RU"/>
              </w:rPr>
              <w:t xml:space="preserve"> </w:t>
            </w:r>
            <w:r w:rsidRPr="00671BAF">
              <w:rPr>
                <w:sz w:val="20"/>
                <w:lang w:val="ru-RU"/>
              </w:rPr>
              <w:t>в</w:t>
            </w:r>
            <w:r w:rsidR="009C3DB5" w:rsidRPr="00671BAF">
              <w:rPr>
                <w:sz w:val="20"/>
                <w:lang w:val="ru-RU"/>
              </w:rPr>
              <w:t xml:space="preserve"> </w:t>
            </w:r>
            <w:r w:rsidRPr="00671BAF">
              <w:rPr>
                <w:sz w:val="20"/>
                <w:lang w:val="ru-RU"/>
              </w:rPr>
              <w:t>совместной</w:t>
            </w:r>
            <w:r w:rsidR="009C3DB5" w:rsidRPr="00671BAF">
              <w:rPr>
                <w:sz w:val="20"/>
                <w:lang w:val="ru-RU"/>
              </w:rPr>
              <w:t xml:space="preserve"> </w:t>
            </w:r>
            <w:r w:rsidRPr="00671BAF">
              <w:rPr>
                <w:sz w:val="20"/>
                <w:lang w:val="ru-RU"/>
              </w:rPr>
              <w:t>работе</w:t>
            </w:r>
          </w:p>
        </w:tc>
        <w:tc>
          <w:tcPr>
            <w:tcW w:w="426" w:type="dxa"/>
          </w:tcPr>
          <w:p w14:paraId="31749ABE" w14:textId="77777777" w:rsidR="00432D27" w:rsidRPr="00671BAF" w:rsidRDefault="00432D27" w:rsidP="00432D27">
            <w:pPr>
              <w:pStyle w:val="TableParagraph"/>
              <w:tabs>
                <w:tab w:val="left" w:pos="11057"/>
              </w:tabs>
              <w:ind w:right="533"/>
              <w:rPr>
                <w:sz w:val="20"/>
                <w:lang w:val="ru-RU"/>
              </w:rPr>
            </w:pPr>
          </w:p>
        </w:tc>
        <w:tc>
          <w:tcPr>
            <w:tcW w:w="425" w:type="dxa"/>
          </w:tcPr>
          <w:p w14:paraId="61612624" w14:textId="77777777" w:rsidR="00432D27" w:rsidRPr="00671BAF" w:rsidRDefault="00432D27" w:rsidP="00432D27">
            <w:pPr>
              <w:pStyle w:val="TableParagraph"/>
              <w:tabs>
                <w:tab w:val="left" w:pos="11057"/>
              </w:tabs>
              <w:ind w:right="533"/>
              <w:rPr>
                <w:sz w:val="20"/>
                <w:lang w:val="ru-RU"/>
              </w:rPr>
            </w:pPr>
          </w:p>
        </w:tc>
        <w:tc>
          <w:tcPr>
            <w:tcW w:w="536" w:type="dxa"/>
          </w:tcPr>
          <w:p w14:paraId="670118FB" w14:textId="77777777" w:rsidR="00432D27" w:rsidRPr="00671BAF" w:rsidRDefault="00432D27" w:rsidP="00432D27">
            <w:pPr>
              <w:pStyle w:val="TableParagraph"/>
              <w:tabs>
                <w:tab w:val="left" w:pos="11057"/>
              </w:tabs>
              <w:ind w:right="533"/>
              <w:rPr>
                <w:sz w:val="20"/>
                <w:lang w:val="ru-RU"/>
              </w:rPr>
            </w:pPr>
          </w:p>
        </w:tc>
        <w:tc>
          <w:tcPr>
            <w:tcW w:w="472" w:type="dxa"/>
          </w:tcPr>
          <w:p w14:paraId="30283039" w14:textId="77777777" w:rsidR="00432D27" w:rsidRPr="00671BAF" w:rsidRDefault="00432D27" w:rsidP="00432D27">
            <w:pPr>
              <w:pStyle w:val="TableParagraph"/>
              <w:tabs>
                <w:tab w:val="left" w:pos="11057"/>
              </w:tabs>
              <w:ind w:right="533"/>
              <w:rPr>
                <w:sz w:val="20"/>
                <w:lang w:val="ru-RU"/>
              </w:rPr>
            </w:pPr>
          </w:p>
        </w:tc>
        <w:tc>
          <w:tcPr>
            <w:tcW w:w="483" w:type="dxa"/>
          </w:tcPr>
          <w:p w14:paraId="10CEC8C9" w14:textId="77777777" w:rsidR="00432D27" w:rsidRPr="00671BAF" w:rsidRDefault="00432D27" w:rsidP="00432D27">
            <w:pPr>
              <w:pStyle w:val="TableParagraph"/>
              <w:tabs>
                <w:tab w:val="left" w:pos="11057"/>
              </w:tabs>
              <w:ind w:right="533"/>
              <w:rPr>
                <w:sz w:val="20"/>
                <w:lang w:val="ru-RU"/>
              </w:rPr>
            </w:pPr>
          </w:p>
        </w:tc>
        <w:tc>
          <w:tcPr>
            <w:tcW w:w="635" w:type="dxa"/>
          </w:tcPr>
          <w:p w14:paraId="67F984D5" w14:textId="77777777" w:rsidR="00432D27" w:rsidRPr="00671BAF" w:rsidRDefault="00432D27" w:rsidP="00432D27">
            <w:pPr>
              <w:pStyle w:val="TableParagraph"/>
              <w:tabs>
                <w:tab w:val="left" w:pos="11057"/>
              </w:tabs>
              <w:ind w:right="533"/>
              <w:rPr>
                <w:sz w:val="20"/>
                <w:lang w:val="ru-RU"/>
              </w:rPr>
            </w:pPr>
          </w:p>
        </w:tc>
        <w:tc>
          <w:tcPr>
            <w:tcW w:w="440" w:type="dxa"/>
          </w:tcPr>
          <w:p w14:paraId="6A69D9F6"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79DB927F"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7790140F"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6D5E8273"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5DBF717C" w14:textId="77777777" w:rsidR="00432D27" w:rsidRPr="00671BAF" w:rsidRDefault="00432D27" w:rsidP="00432D27">
            <w:pPr>
              <w:pStyle w:val="TableParagraph"/>
              <w:tabs>
                <w:tab w:val="left" w:pos="11057"/>
              </w:tabs>
              <w:ind w:right="533"/>
              <w:rPr>
                <w:sz w:val="20"/>
                <w:lang w:val="ru-RU"/>
              </w:rPr>
            </w:pPr>
          </w:p>
        </w:tc>
      </w:tr>
      <w:tr w:rsidR="00671BAF" w:rsidRPr="00671BAF" w14:paraId="695B3F3A" w14:textId="77777777" w:rsidTr="003469CE">
        <w:trPr>
          <w:trHeight w:val="65"/>
          <w:jc w:val="center"/>
        </w:trPr>
        <w:tc>
          <w:tcPr>
            <w:tcW w:w="10284" w:type="dxa"/>
            <w:gridSpan w:val="13"/>
          </w:tcPr>
          <w:p w14:paraId="60098C61" w14:textId="77777777" w:rsidR="00432D27" w:rsidRPr="00671BAF" w:rsidRDefault="00432D27" w:rsidP="00432D27">
            <w:pPr>
              <w:pStyle w:val="TableParagraph"/>
              <w:tabs>
                <w:tab w:val="left" w:pos="11057"/>
              </w:tabs>
              <w:spacing w:line="246" w:lineRule="exact"/>
              <w:ind w:left="59" w:right="533"/>
              <w:rPr>
                <w:b/>
              </w:rPr>
            </w:pPr>
            <w:r w:rsidRPr="00671BAF">
              <w:rPr>
                <w:b/>
              </w:rPr>
              <w:t>10.Формированиеэстетическихпотребностей,ценностейичувств</w:t>
            </w:r>
          </w:p>
        </w:tc>
      </w:tr>
      <w:tr w:rsidR="00671BAF" w:rsidRPr="00671BAF" w14:paraId="47DE8537" w14:textId="77777777" w:rsidTr="003469CE">
        <w:trPr>
          <w:trHeight w:val="65"/>
          <w:jc w:val="center"/>
        </w:trPr>
        <w:tc>
          <w:tcPr>
            <w:tcW w:w="530" w:type="dxa"/>
          </w:tcPr>
          <w:p w14:paraId="6C9573AD" w14:textId="77777777" w:rsidR="00432D27" w:rsidRPr="00671BAF" w:rsidRDefault="00432D27" w:rsidP="00432D27">
            <w:pPr>
              <w:pStyle w:val="TableParagraph"/>
              <w:tabs>
                <w:tab w:val="left" w:pos="11057"/>
              </w:tabs>
              <w:ind w:right="533"/>
              <w:rPr>
                <w:sz w:val="20"/>
                <w:lang w:val="ru-RU"/>
              </w:rPr>
            </w:pPr>
          </w:p>
        </w:tc>
        <w:tc>
          <w:tcPr>
            <w:tcW w:w="3913" w:type="dxa"/>
          </w:tcPr>
          <w:p w14:paraId="3C83AB5C" w14:textId="0EC8CE95" w:rsidR="00432D27" w:rsidRPr="00671BAF" w:rsidRDefault="00432D27" w:rsidP="00432D27">
            <w:pPr>
              <w:pStyle w:val="TableParagraph"/>
              <w:tabs>
                <w:tab w:val="left" w:pos="11057"/>
              </w:tabs>
              <w:spacing w:line="269" w:lineRule="exact"/>
              <w:ind w:left="55" w:right="533"/>
              <w:rPr>
                <w:b/>
                <w:sz w:val="24"/>
                <w:lang w:val="ru-RU"/>
              </w:rPr>
            </w:pPr>
            <w:r w:rsidRPr="00671BAF">
              <w:rPr>
                <w:b/>
                <w:sz w:val="24"/>
                <w:lang w:val="ru-RU"/>
              </w:rPr>
              <w:t>Общий</w:t>
            </w:r>
            <w:r w:rsidR="009C3DB5" w:rsidRPr="00671BAF">
              <w:rPr>
                <w:b/>
                <w:sz w:val="24"/>
                <w:lang w:val="ru-RU"/>
              </w:rPr>
              <w:t xml:space="preserve"> </w:t>
            </w:r>
            <w:r w:rsidRPr="00671BAF">
              <w:rPr>
                <w:b/>
                <w:sz w:val="24"/>
                <w:lang w:val="ru-RU"/>
              </w:rPr>
              <w:t>бал</w:t>
            </w:r>
          </w:p>
        </w:tc>
        <w:tc>
          <w:tcPr>
            <w:tcW w:w="426" w:type="dxa"/>
          </w:tcPr>
          <w:p w14:paraId="2251B779" w14:textId="77777777" w:rsidR="00432D27" w:rsidRPr="00671BAF" w:rsidRDefault="00432D27" w:rsidP="00432D27">
            <w:pPr>
              <w:pStyle w:val="TableParagraph"/>
              <w:tabs>
                <w:tab w:val="left" w:pos="11057"/>
              </w:tabs>
              <w:ind w:right="533"/>
              <w:rPr>
                <w:sz w:val="20"/>
              </w:rPr>
            </w:pPr>
          </w:p>
        </w:tc>
        <w:tc>
          <w:tcPr>
            <w:tcW w:w="425" w:type="dxa"/>
          </w:tcPr>
          <w:p w14:paraId="33F868A3" w14:textId="77777777" w:rsidR="00432D27" w:rsidRPr="00671BAF" w:rsidRDefault="00432D27" w:rsidP="00432D27">
            <w:pPr>
              <w:pStyle w:val="TableParagraph"/>
              <w:tabs>
                <w:tab w:val="left" w:pos="11057"/>
              </w:tabs>
              <w:ind w:right="533"/>
              <w:rPr>
                <w:sz w:val="20"/>
              </w:rPr>
            </w:pPr>
          </w:p>
        </w:tc>
        <w:tc>
          <w:tcPr>
            <w:tcW w:w="536" w:type="dxa"/>
          </w:tcPr>
          <w:p w14:paraId="5BD2FA39" w14:textId="77777777" w:rsidR="00432D27" w:rsidRPr="00671BAF" w:rsidRDefault="00432D27" w:rsidP="00432D27">
            <w:pPr>
              <w:pStyle w:val="TableParagraph"/>
              <w:tabs>
                <w:tab w:val="left" w:pos="11057"/>
              </w:tabs>
              <w:ind w:right="533"/>
              <w:rPr>
                <w:sz w:val="20"/>
              </w:rPr>
            </w:pPr>
          </w:p>
        </w:tc>
        <w:tc>
          <w:tcPr>
            <w:tcW w:w="472" w:type="dxa"/>
          </w:tcPr>
          <w:p w14:paraId="47D641B6" w14:textId="77777777" w:rsidR="00432D27" w:rsidRPr="00671BAF" w:rsidRDefault="00432D27" w:rsidP="00432D27">
            <w:pPr>
              <w:pStyle w:val="TableParagraph"/>
              <w:tabs>
                <w:tab w:val="left" w:pos="11057"/>
              </w:tabs>
              <w:ind w:right="533"/>
              <w:rPr>
                <w:sz w:val="20"/>
              </w:rPr>
            </w:pPr>
          </w:p>
        </w:tc>
        <w:tc>
          <w:tcPr>
            <w:tcW w:w="483" w:type="dxa"/>
          </w:tcPr>
          <w:p w14:paraId="01A3B744" w14:textId="77777777" w:rsidR="00432D27" w:rsidRPr="00671BAF" w:rsidRDefault="00432D27" w:rsidP="00432D27">
            <w:pPr>
              <w:pStyle w:val="TableParagraph"/>
              <w:tabs>
                <w:tab w:val="left" w:pos="11057"/>
              </w:tabs>
              <w:ind w:right="533"/>
              <w:rPr>
                <w:sz w:val="20"/>
              </w:rPr>
            </w:pPr>
          </w:p>
        </w:tc>
        <w:tc>
          <w:tcPr>
            <w:tcW w:w="635" w:type="dxa"/>
          </w:tcPr>
          <w:p w14:paraId="00BA5E82" w14:textId="77777777" w:rsidR="00432D27" w:rsidRPr="00671BAF" w:rsidRDefault="00432D27" w:rsidP="00432D27">
            <w:pPr>
              <w:pStyle w:val="TableParagraph"/>
              <w:tabs>
                <w:tab w:val="left" w:pos="11057"/>
              </w:tabs>
              <w:ind w:right="533"/>
              <w:rPr>
                <w:sz w:val="20"/>
              </w:rPr>
            </w:pPr>
          </w:p>
        </w:tc>
        <w:tc>
          <w:tcPr>
            <w:tcW w:w="440" w:type="dxa"/>
          </w:tcPr>
          <w:p w14:paraId="08C85A8D" w14:textId="77777777" w:rsidR="00432D27" w:rsidRPr="00671BAF" w:rsidRDefault="00432D27" w:rsidP="00432D27">
            <w:pPr>
              <w:pStyle w:val="TableParagraph"/>
              <w:tabs>
                <w:tab w:val="left" w:pos="11057"/>
              </w:tabs>
              <w:ind w:right="533"/>
              <w:rPr>
                <w:sz w:val="20"/>
              </w:rPr>
            </w:pPr>
          </w:p>
        </w:tc>
        <w:tc>
          <w:tcPr>
            <w:tcW w:w="656" w:type="dxa"/>
            <w:tcBorders>
              <w:right w:val="single" w:sz="4" w:space="0" w:color="000000"/>
            </w:tcBorders>
          </w:tcPr>
          <w:p w14:paraId="0946907A" w14:textId="77777777" w:rsidR="00432D27" w:rsidRPr="00671BAF" w:rsidRDefault="00432D27" w:rsidP="00432D27">
            <w:pPr>
              <w:pStyle w:val="TableParagraph"/>
              <w:tabs>
                <w:tab w:val="left" w:pos="11057"/>
              </w:tabs>
              <w:ind w:right="533"/>
              <w:rPr>
                <w:sz w:val="20"/>
              </w:rPr>
            </w:pPr>
          </w:p>
        </w:tc>
        <w:tc>
          <w:tcPr>
            <w:tcW w:w="344" w:type="dxa"/>
            <w:tcBorders>
              <w:left w:val="single" w:sz="4" w:space="0" w:color="000000"/>
            </w:tcBorders>
          </w:tcPr>
          <w:p w14:paraId="73215AD3" w14:textId="77777777" w:rsidR="00432D27" w:rsidRPr="00671BAF" w:rsidRDefault="00432D27" w:rsidP="00432D27">
            <w:pPr>
              <w:pStyle w:val="TableParagraph"/>
              <w:tabs>
                <w:tab w:val="left" w:pos="11057"/>
              </w:tabs>
              <w:ind w:right="533"/>
              <w:rPr>
                <w:sz w:val="20"/>
              </w:rPr>
            </w:pPr>
          </w:p>
        </w:tc>
        <w:tc>
          <w:tcPr>
            <w:tcW w:w="708" w:type="dxa"/>
            <w:tcBorders>
              <w:right w:val="single" w:sz="4" w:space="0" w:color="000000"/>
            </w:tcBorders>
          </w:tcPr>
          <w:p w14:paraId="61A654D5" w14:textId="77777777" w:rsidR="00432D27" w:rsidRPr="00671BAF" w:rsidRDefault="00432D27" w:rsidP="00432D27">
            <w:pPr>
              <w:pStyle w:val="TableParagraph"/>
              <w:tabs>
                <w:tab w:val="left" w:pos="11057"/>
              </w:tabs>
              <w:ind w:right="533"/>
              <w:rPr>
                <w:sz w:val="20"/>
              </w:rPr>
            </w:pPr>
          </w:p>
        </w:tc>
        <w:tc>
          <w:tcPr>
            <w:tcW w:w="716" w:type="dxa"/>
            <w:tcBorders>
              <w:left w:val="single" w:sz="4" w:space="0" w:color="000000"/>
            </w:tcBorders>
          </w:tcPr>
          <w:p w14:paraId="45116863" w14:textId="77777777" w:rsidR="00432D27" w:rsidRPr="00671BAF" w:rsidRDefault="00432D27" w:rsidP="00432D27">
            <w:pPr>
              <w:pStyle w:val="TableParagraph"/>
              <w:tabs>
                <w:tab w:val="left" w:pos="11057"/>
              </w:tabs>
              <w:ind w:right="533"/>
              <w:rPr>
                <w:sz w:val="20"/>
              </w:rPr>
            </w:pPr>
          </w:p>
        </w:tc>
      </w:tr>
      <w:tr w:rsidR="00671BAF" w:rsidRPr="00671BAF" w14:paraId="4FEAE2BD" w14:textId="77777777" w:rsidTr="003469CE">
        <w:trPr>
          <w:trHeight w:val="468"/>
          <w:jc w:val="center"/>
        </w:trPr>
        <w:tc>
          <w:tcPr>
            <w:tcW w:w="530" w:type="dxa"/>
          </w:tcPr>
          <w:p w14:paraId="3EA9745C" w14:textId="77777777" w:rsidR="00432D27" w:rsidRPr="00671BAF" w:rsidRDefault="00432D27" w:rsidP="00432D27">
            <w:pPr>
              <w:pStyle w:val="TableParagraph"/>
              <w:tabs>
                <w:tab w:val="left" w:pos="11057"/>
              </w:tabs>
              <w:spacing w:line="270" w:lineRule="exact"/>
              <w:ind w:left="59" w:right="533"/>
              <w:rPr>
                <w:sz w:val="24"/>
                <w:lang w:val="ru-RU"/>
              </w:rPr>
            </w:pPr>
            <w:r w:rsidRPr="00671BAF">
              <w:rPr>
                <w:sz w:val="24"/>
                <w:lang w:val="ru-RU"/>
              </w:rPr>
              <w:t>1</w:t>
            </w:r>
          </w:p>
        </w:tc>
        <w:tc>
          <w:tcPr>
            <w:tcW w:w="3913" w:type="dxa"/>
          </w:tcPr>
          <w:p w14:paraId="05E1BE0C" w14:textId="48A9DB95" w:rsidR="00432D27" w:rsidRPr="00671BAF" w:rsidRDefault="00432D27" w:rsidP="00432D27">
            <w:pPr>
              <w:pStyle w:val="TableParagraph"/>
              <w:tabs>
                <w:tab w:val="left" w:pos="2642"/>
                <w:tab w:val="left" w:pos="11057"/>
              </w:tabs>
              <w:spacing w:line="225" w:lineRule="exact"/>
              <w:ind w:left="55"/>
              <w:rPr>
                <w:b/>
                <w:i/>
                <w:sz w:val="20"/>
                <w:lang w:val="ru-RU"/>
              </w:rPr>
            </w:pPr>
            <w:r w:rsidRPr="00671BAF">
              <w:rPr>
                <w:b/>
                <w:i/>
                <w:sz w:val="20"/>
                <w:lang w:val="ru-RU"/>
              </w:rPr>
              <w:t>Развитие</w:t>
            </w:r>
            <w:r w:rsidR="009C3DB5" w:rsidRPr="00671BAF">
              <w:rPr>
                <w:b/>
                <w:i/>
                <w:sz w:val="20"/>
                <w:lang w:val="ru-RU"/>
              </w:rPr>
              <w:t xml:space="preserve"> </w:t>
            </w:r>
            <w:r w:rsidRPr="00671BAF">
              <w:rPr>
                <w:b/>
                <w:i/>
                <w:sz w:val="20"/>
                <w:lang w:val="ru-RU"/>
              </w:rPr>
              <w:t>эстетических</w:t>
            </w:r>
          </w:p>
          <w:p w14:paraId="404496EB" w14:textId="0806CF87" w:rsidR="00432D27" w:rsidRPr="00671BAF" w:rsidRDefault="00432D27" w:rsidP="00432D27">
            <w:pPr>
              <w:pStyle w:val="TableParagraph"/>
              <w:tabs>
                <w:tab w:val="left" w:pos="2642"/>
                <w:tab w:val="left" w:pos="11057"/>
              </w:tabs>
              <w:spacing w:line="172" w:lineRule="exact"/>
              <w:ind w:left="55"/>
              <w:rPr>
                <w:sz w:val="20"/>
                <w:lang w:val="ru-RU"/>
              </w:rPr>
            </w:pPr>
            <w:r w:rsidRPr="00671BAF">
              <w:rPr>
                <w:b/>
                <w:i/>
                <w:sz w:val="20"/>
                <w:lang w:val="ru-RU"/>
              </w:rPr>
              <w:t>ценностей:</w:t>
            </w:r>
            <w:r w:rsidR="009C3DB5" w:rsidRPr="00671BAF">
              <w:rPr>
                <w:b/>
                <w:i/>
                <w:sz w:val="20"/>
                <w:lang w:val="ru-RU"/>
              </w:rPr>
              <w:t xml:space="preserve"> </w:t>
            </w:r>
            <w:r w:rsidRPr="00671BAF">
              <w:rPr>
                <w:sz w:val="20"/>
                <w:lang w:val="ru-RU"/>
              </w:rPr>
              <w:t>Умеет</w:t>
            </w:r>
            <w:r w:rsidR="009C3DB5" w:rsidRPr="00671BAF">
              <w:rPr>
                <w:sz w:val="20"/>
                <w:lang w:val="ru-RU"/>
              </w:rPr>
              <w:t xml:space="preserve"> </w:t>
            </w:r>
            <w:r w:rsidRPr="00671BAF">
              <w:rPr>
                <w:sz w:val="20"/>
                <w:lang w:val="ru-RU"/>
              </w:rPr>
              <w:t>различать</w:t>
            </w:r>
          </w:p>
        </w:tc>
        <w:tc>
          <w:tcPr>
            <w:tcW w:w="426" w:type="dxa"/>
          </w:tcPr>
          <w:p w14:paraId="225E96EE" w14:textId="77777777" w:rsidR="00432D27" w:rsidRPr="00671BAF" w:rsidRDefault="00432D27" w:rsidP="00432D27">
            <w:pPr>
              <w:pStyle w:val="TableParagraph"/>
              <w:tabs>
                <w:tab w:val="left" w:pos="11057"/>
              </w:tabs>
              <w:ind w:right="533"/>
              <w:rPr>
                <w:sz w:val="20"/>
                <w:lang w:val="ru-RU"/>
              </w:rPr>
            </w:pPr>
          </w:p>
        </w:tc>
        <w:tc>
          <w:tcPr>
            <w:tcW w:w="425" w:type="dxa"/>
          </w:tcPr>
          <w:p w14:paraId="21D0EEF8" w14:textId="77777777" w:rsidR="00432D27" w:rsidRPr="00671BAF" w:rsidRDefault="00432D27" w:rsidP="00432D27">
            <w:pPr>
              <w:pStyle w:val="TableParagraph"/>
              <w:tabs>
                <w:tab w:val="left" w:pos="11057"/>
              </w:tabs>
              <w:ind w:right="533"/>
              <w:rPr>
                <w:sz w:val="20"/>
                <w:lang w:val="ru-RU"/>
              </w:rPr>
            </w:pPr>
          </w:p>
        </w:tc>
        <w:tc>
          <w:tcPr>
            <w:tcW w:w="536" w:type="dxa"/>
          </w:tcPr>
          <w:p w14:paraId="676C7702" w14:textId="77777777" w:rsidR="00432D27" w:rsidRPr="00671BAF" w:rsidRDefault="00432D27" w:rsidP="00432D27">
            <w:pPr>
              <w:pStyle w:val="TableParagraph"/>
              <w:tabs>
                <w:tab w:val="left" w:pos="11057"/>
              </w:tabs>
              <w:ind w:right="533"/>
              <w:rPr>
                <w:sz w:val="20"/>
                <w:lang w:val="ru-RU"/>
              </w:rPr>
            </w:pPr>
          </w:p>
        </w:tc>
        <w:tc>
          <w:tcPr>
            <w:tcW w:w="472" w:type="dxa"/>
          </w:tcPr>
          <w:p w14:paraId="471E7C8A" w14:textId="77777777" w:rsidR="00432D27" w:rsidRPr="00671BAF" w:rsidRDefault="00432D27" w:rsidP="00432D27">
            <w:pPr>
              <w:pStyle w:val="TableParagraph"/>
              <w:tabs>
                <w:tab w:val="left" w:pos="11057"/>
              </w:tabs>
              <w:ind w:right="533"/>
              <w:rPr>
                <w:sz w:val="20"/>
                <w:lang w:val="ru-RU"/>
              </w:rPr>
            </w:pPr>
          </w:p>
        </w:tc>
        <w:tc>
          <w:tcPr>
            <w:tcW w:w="483" w:type="dxa"/>
          </w:tcPr>
          <w:p w14:paraId="779C9ACA" w14:textId="77777777" w:rsidR="00432D27" w:rsidRPr="00671BAF" w:rsidRDefault="00432D27" w:rsidP="00432D27">
            <w:pPr>
              <w:pStyle w:val="TableParagraph"/>
              <w:tabs>
                <w:tab w:val="left" w:pos="11057"/>
              </w:tabs>
              <w:ind w:right="533"/>
              <w:rPr>
                <w:sz w:val="20"/>
                <w:lang w:val="ru-RU"/>
              </w:rPr>
            </w:pPr>
          </w:p>
        </w:tc>
        <w:tc>
          <w:tcPr>
            <w:tcW w:w="635" w:type="dxa"/>
          </w:tcPr>
          <w:p w14:paraId="4DEB1D5C" w14:textId="77777777" w:rsidR="00432D27" w:rsidRPr="00671BAF" w:rsidRDefault="00432D27" w:rsidP="00432D27">
            <w:pPr>
              <w:pStyle w:val="TableParagraph"/>
              <w:tabs>
                <w:tab w:val="left" w:pos="11057"/>
              </w:tabs>
              <w:ind w:right="533"/>
              <w:rPr>
                <w:sz w:val="20"/>
                <w:lang w:val="ru-RU"/>
              </w:rPr>
            </w:pPr>
          </w:p>
        </w:tc>
        <w:tc>
          <w:tcPr>
            <w:tcW w:w="440" w:type="dxa"/>
          </w:tcPr>
          <w:p w14:paraId="4FD23481"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4E3509C9"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63C54473"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21DFE737"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25B5F0FD" w14:textId="77777777" w:rsidR="00432D27" w:rsidRPr="00671BAF" w:rsidRDefault="00432D27" w:rsidP="00432D27">
            <w:pPr>
              <w:pStyle w:val="TableParagraph"/>
              <w:tabs>
                <w:tab w:val="left" w:pos="11057"/>
              </w:tabs>
              <w:ind w:right="533"/>
              <w:rPr>
                <w:sz w:val="20"/>
                <w:lang w:val="ru-RU"/>
              </w:rPr>
            </w:pPr>
          </w:p>
        </w:tc>
      </w:tr>
      <w:tr w:rsidR="00671BAF" w:rsidRPr="00671BAF" w14:paraId="364C51F1" w14:textId="77777777" w:rsidTr="003469CE">
        <w:trPr>
          <w:trHeight w:val="522"/>
          <w:jc w:val="center"/>
        </w:trPr>
        <w:tc>
          <w:tcPr>
            <w:tcW w:w="530" w:type="dxa"/>
            <w:vMerge w:val="restart"/>
          </w:tcPr>
          <w:p w14:paraId="01095BC8" w14:textId="77777777" w:rsidR="00432D27" w:rsidRPr="00671BAF" w:rsidRDefault="00432D27" w:rsidP="00432D27">
            <w:pPr>
              <w:pStyle w:val="TableParagraph"/>
              <w:tabs>
                <w:tab w:val="left" w:pos="11057"/>
              </w:tabs>
              <w:spacing w:line="272" w:lineRule="exact"/>
              <w:ind w:left="59" w:right="533"/>
              <w:rPr>
                <w:sz w:val="24"/>
                <w:lang w:val="ru-RU"/>
              </w:rPr>
            </w:pPr>
            <w:r w:rsidRPr="00671BAF">
              <w:rPr>
                <w:sz w:val="24"/>
                <w:lang w:val="ru-RU"/>
              </w:rPr>
              <w:t>2</w:t>
            </w:r>
          </w:p>
        </w:tc>
        <w:tc>
          <w:tcPr>
            <w:tcW w:w="3913" w:type="dxa"/>
            <w:vMerge w:val="restart"/>
          </w:tcPr>
          <w:p w14:paraId="5F12C971" w14:textId="31F0AE71" w:rsidR="00432D27" w:rsidRPr="00671BAF" w:rsidRDefault="00432D27" w:rsidP="00432D27">
            <w:pPr>
              <w:pStyle w:val="TableParagraph"/>
              <w:tabs>
                <w:tab w:val="left" w:pos="2642"/>
                <w:tab w:val="left" w:pos="11057"/>
              </w:tabs>
              <w:ind w:left="55"/>
              <w:jc w:val="both"/>
              <w:rPr>
                <w:sz w:val="20"/>
                <w:lang w:val="ru-RU"/>
              </w:rPr>
            </w:pPr>
            <w:r w:rsidRPr="00671BAF">
              <w:rPr>
                <w:b/>
                <w:i/>
                <w:sz w:val="20"/>
                <w:lang w:val="ru-RU"/>
              </w:rPr>
              <w:t>Развитие</w:t>
            </w:r>
            <w:r w:rsidR="009C3DB5" w:rsidRPr="00671BAF">
              <w:rPr>
                <w:b/>
                <w:i/>
                <w:sz w:val="20"/>
                <w:lang w:val="ru-RU"/>
              </w:rPr>
              <w:t xml:space="preserve"> </w:t>
            </w:r>
            <w:r w:rsidRPr="00671BAF">
              <w:rPr>
                <w:b/>
                <w:i/>
                <w:sz w:val="20"/>
                <w:lang w:val="ru-RU"/>
              </w:rPr>
              <w:t>эстетических</w:t>
            </w:r>
            <w:r w:rsidR="009C3DB5" w:rsidRPr="00671BAF">
              <w:rPr>
                <w:b/>
                <w:i/>
                <w:sz w:val="20"/>
                <w:lang w:val="ru-RU"/>
              </w:rPr>
              <w:t xml:space="preserve"> </w:t>
            </w:r>
            <w:r w:rsidRPr="00671BAF">
              <w:rPr>
                <w:b/>
                <w:i/>
                <w:sz w:val="20"/>
                <w:lang w:val="ru-RU"/>
              </w:rPr>
              <w:t xml:space="preserve">потребностей: </w:t>
            </w:r>
            <w:r w:rsidRPr="00671BAF">
              <w:rPr>
                <w:sz w:val="20"/>
                <w:lang w:val="ru-RU"/>
              </w:rPr>
              <w:t>Проявляет заинтересованность в</w:t>
            </w:r>
            <w:r w:rsidR="009C3DB5" w:rsidRPr="00671BAF">
              <w:rPr>
                <w:sz w:val="20"/>
                <w:lang w:val="ru-RU"/>
              </w:rPr>
              <w:t xml:space="preserve"> </w:t>
            </w:r>
            <w:r w:rsidRPr="00671BAF">
              <w:rPr>
                <w:sz w:val="20"/>
                <w:lang w:val="ru-RU"/>
              </w:rPr>
              <w:t>процессе прослушивания музыкальных</w:t>
            </w:r>
            <w:r w:rsidR="009C3DB5" w:rsidRPr="00671BAF">
              <w:rPr>
                <w:sz w:val="20"/>
                <w:lang w:val="ru-RU"/>
              </w:rPr>
              <w:t xml:space="preserve"> </w:t>
            </w:r>
            <w:r w:rsidRPr="00671BAF">
              <w:rPr>
                <w:sz w:val="20"/>
                <w:lang w:val="ru-RU"/>
              </w:rPr>
              <w:t>произведений</w:t>
            </w:r>
          </w:p>
          <w:p w14:paraId="6EC6E052" w14:textId="14903702" w:rsidR="00432D27" w:rsidRPr="00671BAF" w:rsidRDefault="00432D27" w:rsidP="00432D27">
            <w:pPr>
              <w:pStyle w:val="TableParagraph"/>
              <w:tabs>
                <w:tab w:val="left" w:pos="2642"/>
                <w:tab w:val="left" w:pos="11057"/>
              </w:tabs>
              <w:ind w:left="55"/>
              <w:jc w:val="both"/>
              <w:rPr>
                <w:sz w:val="20"/>
                <w:lang w:val="ru-RU"/>
              </w:rPr>
            </w:pPr>
            <w:r w:rsidRPr="00671BAF">
              <w:rPr>
                <w:sz w:val="20"/>
                <w:lang w:val="ru-RU"/>
              </w:rPr>
              <w:t>Способен</w:t>
            </w:r>
            <w:r w:rsidR="009C3DB5" w:rsidRPr="00671BAF">
              <w:rPr>
                <w:sz w:val="20"/>
                <w:lang w:val="ru-RU"/>
              </w:rPr>
              <w:t xml:space="preserve"> </w:t>
            </w:r>
            <w:r w:rsidRPr="00671BAF">
              <w:rPr>
                <w:sz w:val="20"/>
                <w:lang w:val="ru-RU"/>
              </w:rPr>
              <w:t>эмоционально</w:t>
            </w:r>
            <w:r w:rsidR="009C3DB5" w:rsidRPr="00671BAF">
              <w:rPr>
                <w:sz w:val="20"/>
                <w:lang w:val="ru-RU"/>
              </w:rPr>
              <w:t xml:space="preserve"> </w:t>
            </w:r>
            <w:r w:rsidRPr="00671BAF">
              <w:rPr>
                <w:sz w:val="20"/>
                <w:lang w:val="ru-RU"/>
              </w:rPr>
              <w:t>откликаться</w:t>
            </w:r>
          </w:p>
          <w:p w14:paraId="5E98A126" w14:textId="7B8DD0A7" w:rsidR="00432D27" w:rsidRPr="00671BAF" w:rsidRDefault="00432D27" w:rsidP="009C3DB5">
            <w:pPr>
              <w:pStyle w:val="TableParagraph"/>
              <w:tabs>
                <w:tab w:val="left" w:pos="2642"/>
                <w:tab w:val="left" w:pos="11057"/>
              </w:tabs>
              <w:spacing w:line="228" w:lineRule="exact"/>
              <w:ind w:left="55"/>
              <w:jc w:val="both"/>
              <w:rPr>
                <w:sz w:val="20"/>
                <w:lang w:val="ru-RU"/>
              </w:rPr>
            </w:pPr>
            <w:r w:rsidRPr="00671BAF">
              <w:rPr>
                <w:sz w:val="20"/>
                <w:lang w:val="ru-RU"/>
              </w:rPr>
              <w:t>на</w:t>
            </w:r>
            <w:r w:rsidR="009C3DB5" w:rsidRPr="00671BAF">
              <w:rPr>
                <w:sz w:val="20"/>
                <w:lang w:val="ru-RU"/>
              </w:rPr>
              <w:t xml:space="preserve"> </w:t>
            </w:r>
            <w:r w:rsidRPr="00671BAF">
              <w:rPr>
                <w:sz w:val="20"/>
                <w:lang w:val="ru-RU"/>
              </w:rPr>
              <w:t>произведения</w:t>
            </w:r>
            <w:r w:rsidR="009C3DB5" w:rsidRPr="00671BAF">
              <w:rPr>
                <w:sz w:val="20"/>
                <w:lang w:val="ru-RU"/>
              </w:rPr>
              <w:t xml:space="preserve"> </w:t>
            </w:r>
            <w:r w:rsidRPr="00671BAF">
              <w:rPr>
                <w:sz w:val="20"/>
                <w:lang w:val="ru-RU"/>
              </w:rPr>
              <w:t>литературы,</w:t>
            </w:r>
            <w:r w:rsidR="009C3DB5" w:rsidRPr="00671BAF">
              <w:rPr>
                <w:sz w:val="20"/>
                <w:lang w:val="ru-RU"/>
              </w:rPr>
              <w:t xml:space="preserve"> </w:t>
            </w:r>
            <w:r w:rsidRPr="00671BAF">
              <w:rPr>
                <w:sz w:val="20"/>
                <w:lang w:val="ru-RU"/>
              </w:rPr>
              <w:t>музыки,</w:t>
            </w:r>
            <w:r w:rsidR="009C3DB5" w:rsidRPr="00671BAF">
              <w:rPr>
                <w:sz w:val="20"/>
                <w:lang w:val="ru-RU"/>
              </w:rPr>
              <w:t xml:space="preserve"> </w:t>
            </w:r>
            <w:r w:rsidRPr="00671BAF">
              <w:rPr>
                <w:sz w:val="20"/>
                <w:lang w:val="ru-RU"/>
              </w:rPr>
              <w:t>живописи</w:t>
            </w:r>
            <w:r w:rsidR="00061150" w:rsidRPr="00671BAF">
              <w:rPr>
                <w:sz w:val="20"/>
                <w:lang w:val="ru-RU"/>
              </w:rPr>
              <w:t xml:space="preserve"> </w:t>
            </w:r>
            <w:r w:rsidRPr="00671BAF">
              <w:rPr>
                <w:sz w:val="20"/>
                <w:lang w:val="ru-RU"/>
              </w:rPr>
              <w:t>и</w:t>
            </w:r>
            <w:r w:rsidR="00061150" w:rsidRPr="00671BAF">
              <w:rPr>
                <w:sz w:val="20"/>
                <w:lang w:val="ru-RU"/>
              </w:rPr>
              <w:t xml:space="preserve"> </w:t>
            </w:r>
            <w:r w:rsidRPr="00671BAF">
              <w:rPr>
                <w:sz w:val="20"/>
                <w:lang w:val="ru-RU"/>
              </w:rPr>
              <w:t>др.</w:t>
            </w:r>
          </w:p>
        </w:tc>
        <w:tc>
          <w:tcPr>
            <w:tcW w:w="426" w:type="dxa"/>
          </w:tcPr>
          <w:p w14:paraId="206B1648" w14:textId="77777777" w:rsidR="00432D27" w:rsidRPr="00671BAF" w:rsidRDefault="00432D27" w:rsidP="00432D27">
            <w:pPr>
              <w:pStyle w:val="TableParagraph"/>
              <w:tabs>
                <w:tab w:val="left" w:pos="11057"/>
              </w:tabs>
              <w:ind w:right="533"/>
              <w:rPr>
                <w:sz w:val="20"/>
                <w:lang w:val="ru-RU"/>
              </w:rPr>
            </w:pPr>
          </w:p>
        </w:tc>
        <w:tc>
          <w:tcPr>
            <w:tcW w:w="425" w:type="dxa"/>
          </w:tcPr>
          <w:p w14:paraId="47429C13" w14:textId="77777777" w:rsidR="00432D27" w:rsidRPr="00671BAF" w:rsidRDefault="00432D27" w:rsidP="00432D27">
            <w:pPr>
              <w:pStyle w:val="TableParagraph"/>
              <w:tabs>
                <w:tab w:val="left" w:pos="11057"/>
              </w:tabs>
              <w:ind w:right="533"/>
              <w:rPr>
                <w:sz w:val="20"/>
                <w:lang w:val="ru-RU"/>
              </w:rPr>
            </w:pPr>
          </w:p>
        </w:tc>
        <w:tc>
          <w:tcPr>
            <w:tcW w:w="536" w:type="dxa"/>
          </w:tcPr>
          <w:p w14:paraId="616A6F86" w14:textId="77777777" w:rsidR="00432D27" w:rsidRPr="00671BAF" w:rsidRDefault="00432D27" w:rsidP="00432D27">
            <w:pPr>
              <w:pStyle w:val="TableParagraph"/>
              <w:tabs>
                <w:tab w:val="left" w:pos="11057"/>
              </w:tabs>
              <w:ind w:right="533"/>
              <w:rPr>
                <w:sz w:val="20"/>
                <w:lang w:val="ru-RU"/>
              </w:rPr>
            </w:pPr>
          </w:p>
        </w:tc>
        <w:tc>
          <w:tcPr>
            <w:tcW w:w="472" w:type="dxa"/>
          </w:tcPr>
          <w:p w14:paraId="4B4553BA" w14:textId="77777777" w:rsidR="00432D27" w:rsidRPr="00671BAF" w:rsidRDefault="00432D27" w:rsidP="00432D27">
            <w:pPr>
              <w:pStyle w:val="TableParagraph"/>
              <w:tabs>
                <w:tab w:val="left" w:pos="11057"/>
              </w:tabs>
              <w:ind w:right="533"/>
              <w:rPr>
                <w:sz w:val="20"/>
                <w:lang w:val="ru-RU"/>
              </w:rPr>
            </w:pPr>
          </w:p>
        </w:tc>
        <w:tc>
          <w:tcPr>
            <w:tcW w:w="483" w:type="dxa"/>
          </w:tcPr>
          <w:p w14:paraId="3DA9DD90" w14:textId="77777777" w:rsidR="00432D27" w:rsidRPr="00671BAF" w:rsidRDefault="00432D27" w:rsidP="00432D27">
            <w:pPr>
              <w:pStyle w:val="TableParagraph"/>
              <w:tabs>
                <w:tab w:val="left" w:pos="11057"/>
              </w:tabs>
              <w:ind w:right="533"/>
              <w:rPr>
                <w:sz w:val="20"/>
                <w:lang w:val="ru-RU"/>
              </w:rPr>
            </w:pPr>
          </w:p>
        </w:tc>
        <w:tc>
          <w:tcPr>
            <w:tcW w:w="635" w:type="dxa"/>
          </w:tcPr>
          <w:p w14:paraId="38A5B2BB" w14:textId="77777777" w:rsidR="00432D27" w:rsidRPr="00671BAF" w:rsidRDefault="00432D27" w:rsidP="00432D27">
            <w:pPr>
              <w:pStyle w:val="TableParagraph"/>
              <w:tabs>
                <w:tab w:val="left" w:pos="11057"/>
              </w:tabs>
              <w:ind w:right="533"/>
              <w:rPr>
                <w:sz w:val="20"/>
                <w:lang w:val="ru-RU"/>
              </w:rPr>
            </w:pPr>
          </w:p>
        </w:tc>
        <w:tc>
          <w:tcPr>
            <w:tcW w:w="440" w:type="dxa"/>
          </w:tcPr>
          <w:p w14:paraId="47C68C78"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2707BDF3"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6F0ECB65"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259DE3C5"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3537BCA2" w14:textId="77777777" w:rsidR="00432D27" w:rsidRPr="00671BAF" w:rsidRDefault="00432D27" w:rsidP="00432D27">
            <w:pPr>
              <w:pStyle w:val="TableParagraph"/>
              <w:tabs>
                <w:tab w:val="left" w:pos="11057"/>
              </w:tabs>
              <w:ind w:right="533"/>
              <w:rPr>
                <w:sz w:val="20"/>
                <w:lang w:val="ru-RU"/>
              </w:rPr>
            </w:pPr>
          </w:p>
        </w:tc>
      </w:tr>
      <w:tr w:rsidR="00671BAF" w:rsidRPr="00671BAF" w14:paraId="7F58E2F3" w14:textId="77777777" w:rsidTr="003469CE">
        <w:trPr>
          <w:trHeight w:val="1016"/>
          <w:jc w:val="center"/>
        </w:trPr>
        <w:tc>
          <w:tcPr>
            <w:tcW w:w="530" w:type="dxa"/>
            <w:vMerge/>
            <w:tcBorders>
              <w:top w:val="nil"/>
            </w:tcBorders>
          </w:tcPr>
          <w:p w14:paraId="28F06225" w14:textId="77777777" w:rsidR="00432D27" w:rsidRPr="00671BAF" w:rsidRDefault="00432D27" w:rsidP="00432D27">
            <w:pPr>
              <w:tabs>
                <w:tab w:val="left" w:pos="11057"/>
              </w:tabs>
              <w:ind w:right="533"/>
              <w:rPr>
                <w:sz w:val="2"/>
                <w:szCs w:val="2"/>
                <w:lang w:val="ru-RU"/>
              </w:rPr>
            </w:pPr>
          </w:p>
        </w:tc>
        <w:tc>
          <w:tcPr>
            <w:tcW w:w="3913" w:type="dxa"/>
            <w:vMerge/>
            <w:tcBorders>
              <w:top w:val="nil"/>
            </w:tcBorders>
          </w:tcPr>
          <w:p w14:paraId="28F1E5E2" w14:textId="77777777" w:rsidR="00432D27" w:rsidRPr="00671BAF" w:rsidRDefault="00432D27" w:rsidP="00432D27">
            <w:pPr>
              <w:tabs>
                <w:tab w:val="left" w:pos="2642"/>
                <w:tab w:val="left" w:pos="11057"/>
              </w:tabs>
              <w:rPr>
                <w:sz w:val="2"/>
                <w:szCs w:val="2"/>
                <w:lang w:val="ru-RU"/>
              </w:rPr>
            </w:pPr>
          </w:p>
        </w:tc>
        <w:tc>
          <w:tcPr>
            <w:tcW w:w="426" w:type="dxa"/>
          </w:tcPr>
          <w:p w14:paraId="630CCAAB" w14:textId="77777777" w:rsidR="00432D27" w:rsidRPr="00671BAF" w:rsidRDefault="00432D27" w:rsidP="00432D27">
            <w:pPr>
              <w:pStyle w:val="TableParagraph"/>
              <w:tabs>
                <w:tab w:val="left" w:pos="11057"/>
              </w:tabs>
              <w:ind w:right="533"/>
              <w:rPr>
                <w:sz w:val="20"/>
                <w:lang w:val="ru-RU"/>
              </w:rPr>
            </w:pPr>
          </w:p>
        </w:tc>
        <w:tc>
          <w:tcPr>
            <w:tcW w:w="425" w:type="dxa"/>
          </w:tcPr>
          <w:p w14:paraId="7CC7EB78" w14:textId="77777777" w:rsidR="00432D27" w:rsidRPr="00671BAF" w:rsidRDefault="00432D27" w:rsidP="00432D27">
            <w:pPr>
              <w:pStyle w:val="TableParagraph"/>
              <w:tabs>
                <w:tab w:val="left" w:pos="11057"/>
              </w:tabs>
              <w:ind w:right="533"/>
              <w:rPr>
                <w:sz w:val="20"/>
                <w:lang w:val="ru-RU"/>
              </w:rPr>
            </w:pPr>
          </w:p>
        </w:tc>
        <w:tc>
          <w:tcPr>
            <w:tcW w:w="536" w:type="dxa"/>
          </w:tcPr>
          <w:p w14:paraId="1CA14345" w14:textId="77777777" w:rsidR="00432D27" w:rsidRPr="00671BAF" w:rsidRDefault="00432D27" w:rsidP="00432D27">
            <w:pPr>
              <w:pStyle w:val="TableParagraph"/>
              <w:tabs>
                <w:tab w:val="left" w:pos="11057"/>
              </w:tabs>
              <w:ind w:right="533"/>
              <w:rPr>
                <w:sz w:val="20"/>
                <w:lang w:val="ru-RU"/>
              </w:rPr>
            </w:pPr>
          </w:p>
        </w:tc>
        <w:tc>
          <w:tcPr>
            <w:tcW w:w="472" w:type="dxa"/>
          </w:tcPr>
          <w:p w14:paraId="719E7E76" w14:textId="77777777" w:rsidR="00432D27" w:rsidRPr="00671BAF" w:rsidRDefault="00432D27" w:rsidP="00432D27">
            <w:pPr>
              <w:pStyle w:val="TableParagraph"/>
              <w:tabs>
                <w:tab w:val="left" w:pos="11057"/>
              </w:tabs>
              <w:ind w:right="533"/>
              <w:rPr>
                <w:sz w:val="20"/>
                <w:lang w:val="ru-RU"/>
              </w:rPr>
            </w:pPr>
          </w:p>
        </w:tc>
        <w:tc>
          <w:tcPr>
            <w:tcW w:w="483" w:type="dxa"/>
          </w:tcPr>
          <w:p w14:paraId="6866713F" w14:textId="77777777" w:rsidR="00432D27" w:rsidRPr="00671BAF" w:rsidRDefault="00432D27" w:rsidP="00432D27">
            <w:pPr>
              <w:pStyle w:val="TableParagraph"/>
              <w:tabs>
                <w:tab w:val="left" w:pos="11057"/>
              </w:tabs>
              <w:ind w:right="533"/>
              <w:rPr>
                <w:sz w:val="20"/>
                <w:lang w:val="ru-RU"/>
              </w:rPr>
            </w:pPr>
          </w:p>
        </w:tc>
        <w:tc>
          <w:tcPr>
            <w:tcW w:w="635" w:type="dxa"/>
          </w:tcPr>
          <w:p w14:paraId="3D136BCF" w14:textId="77777777" w:rsidR="00432D27" w:rsidRPr="00671BAF" w:rsidRDefault="00432D27" w:rsidP="00432D27">
            <w:pPr>
              <w:pStyle w:val="TableParagraph"/>
              <w:tabs>
                <w:tab w:val="left" w:pos="11057"/>
              </w:tabs>
              <w:ind w:right="533"/>
              <w:rPr>
                <w:sz w:val="20"/>
                <w:lang w:val="ru-RU"/>
              </w:rPr>
            </w:pPr>
          </w:p>
        </w:tc>
        <w:tc>
          <w:tcPr>
            <w:tcW w:w="440" w:type="dxa"/>
          </w:tcPr>
          <w:p w14:paraId="2D1BA996"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19459A9D"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1E493894"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7A0C3A70"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422ACF20" w14:textId="77777777" w:rsidR="00432D27" w:rsidRPr="00671BAF" w:rsidRDefault="00432D27" w:rsidP="00432D27">
            <w:pPr>
              <w:pStyle w:val="TableParagraph"/>
              <w:tabs>
                <w:tab w:val="left" w:pos="11057"/>
              </w:tabs>
              <w:ind w:right="533"/>
              <w:rPr>
                <w:sz w:val="20"/>
                <w:lang w:val="ru-RU"/>
              </w:rPr>
            </w:pPr>
          </w:p>
        </w:tc>
      </w:tr>
      <w:tr w:rsidR="00671BAF" w:rsidRPr="00671BAF" w14:paraId="73879E98" w14:textId="77777777" w:rsidTr="003469CE">
        <w:trPr>
          <w:trHeight w:val="65"/>
          <w:jc w:val="center"/>
        </w:trPr>
        <w:tc>
          <w:tcPr>
            <w:tcW w:w="530" w:type="dxa"/>
          </w:tcPr>
          <w:p w14:paraId="10078CCD" w14:textId="77777777" w:rsidR="00432D27" w:rsidRPr="00671BAF" w:rsidRDefault="00432D27" w:rsidP="00432D27">
            <w:pPr>
              <w:pStyle w:val="TableParagraph"/>
              <w:tabs>
                <w:tab w:val="left" w:pos="11057"/>
              </w:tabs>
              <w:spacing w:line="220" w:lineRule="exact"/>
              <w:ind w:left="59" w:right="533"/>
              <w:rPr>
                <w:sz w:val="24"/>
                <w:lang w:val="ru-RU"/>
              </w:rPr>
            </w:pPr>
            <w:r w:rsidRPr="00671BAF">
              <w:rPr>
                <w:sz w:val="24"/>
                <w:lang w:val="ru-RU"/>
              </w:rPr>
              <w:t>3</w:t>
            </w:r>
          </w:p>
        </w:tc>
        <w:tc>
          <w:tcPr>
            <w:tcW w:w="3913" w:type="dxa"/>
          </w:tcPr>
          <w:p w14:paraId="07DD0A0F" w14:textId="4AB4AA95" w:rsidR="00432D27" w:rsidRPr="00671BAF" w:rsidRDefault="00432D27" w:rsidP="00061150">
            <w:pPr>
              <w:pStyle w:val="TableParagraph"/>
              <w:tabs>
                <w:tab w:val="left" w:pos="2642"/>
                <w:tab w:val="left" w:pos="11057"/>
              </w:tabs>
              <w:spacing w:line="175" w:lineRule="exact"/>
              <w:ind w:left="55"/>
              <w:rPr>
                <w:sz w:val="20"/>
                <w:lang w:val="ru-RU"/>
              </w:rPr>
            </w:pPr>
            <w:r w:rsidRPr="00671BAF">
              <w:rPr>
                <w:b/>
                <w:i/>
                <w:sz w:val="20"/>
                <w:lang w:val="ru-RU"/>
              </w:rPr>
              <w:t>Реализация</w:t>
            </w:r>
            <w:r w:rsidR="00061150" w:rsidRPr="00671BAF">
              <w:rPr>
                <w:b/>
                <w:i/>
                <w:sz w:val="20"/>
                <w:lang w:val="ru-RU"/>
              </w:rPr>
              <w:t xml:space="preserve"> </w:t>
            </w:r>
            <w:r w:rsidRPr="00671BAF">
              <w:rPr>
                <w:b/>
                <w:i/>
                <w:sz w:val="20"/>
                <w:lang w:val="ru-RU"/>
              </w:rPr>
              <w:t>творческих</w:t>
            </w:r>
            <w:r w:rsidR="00061150" w:rsidRPr="00671BAF">
              <w:rPr>
                <w:b/>
                <w:i/>
                <w:sz w:val="20"/>
                <w:lang w:val="ru-RU"/>
              </w:rPr>
              <w:t xml:space="preserve"> </w:t>
            </w:r>
            <w:r w:rsidRPr="00671BAF">
              <w:rPr>
                <w:b/>
                <w:i/>
                <w:sz w:val="20"/>
                <w:lang w:val="ru-RU"/>
              </w:rPr>
              <w:t>потребн</w:t>
            </w:r>
            <w:r w:rsidR="00061150" w:rsidRPr="00671BAF">
              <w:rPr>
                <w:b/>
                <w:i/>
                <w:sz w:val="20"/>
                <w:lang w:val="ru-RU"/>
              </w:rPr>
              <w:t>о</w:t>
            </w:r>
            <w:r w:rsidRPr="00671BAF">
              <w:rPr>
                <w:b/>
                <w:i/>
                <w:sz w:val="20"/>
                <w:lang w:val="ru-RU"/>
              </w:rPr>
              <w:t>стей:</w:t>
            </w:r>
            <w:r w:rsidR="00061150" w:rsidRPr="00671BAF">
              <w:rPr>
                <w:b/>
                <w:i/>
                <w:sz w:val="20"/>
                <w:lang w:val="ru-RU"/>
              </w:rPr>
              <w:t xml:space="preserve"> </w:t>
            </w:r>
            <w:r w:rsidRPr="00671BAF">
              <w:rPr>
                <w:sz w:val="20"/>
                <w:lang w:val="ru-RU"/>
              </w:rPr>
              <w:t>Участвует</w:t>
            </w:r>
            <w:r w:rsidR="00061150" w:rsidRPr="00671BAF">
              <w:rPr>
                <w:sz w:val="20"/>
                <w:lang w:val="ru-RU"/>
              </w:rPr>
              <w:t xml:space="preserve">  </w:t>
            </w:r>
            <w:r w:rsidRPr="00671BAF">
              <w:rPr>
                <w:sz w:val="20"/>
                <w:lang w:val="ru-RU"/>
              </w:rPr>
              <w:t>в</w:t>
            </w:r>
            <w:r w:rsidR="00061150" w:rsidRPr="00671BAF">
              <w:rPr>
                <w:sz w:val="20"/>
                <w:lang w:val="ru-RU"/>
              </w:rPr>
              <w:t xml:space="preserve"> </w:t>
            </w:r>
            <w:r w:rsidRPr="00671BAF">
              <w:rPr>
                <w:sz w:val="20"/>
                <w:lang w:val="ru-RU"/>
              </w:rPr>
              <w:t>различных</w:t>
            </w:r>
            <w:r w:rsidR="00061150" w:rsidRPr="00671BAF">
              <w:rPr>
                <w:sz w:val="20"/>
                <w:lang w:val="ru-RU"/>
              </w:rPr>
              <w:t xml:space="preserve"> </w:t>
            </w:r>
            <w:r w:rsidRPr="00671BAF">
              <w:rPr>
                <w:sz w:val="20"/>
                <w:lang w:val="ru-RU"/>
              </w:rPr>
              <w:t>видах</w:t>
            </w:r>
            <w:r w:rsidR="00061150" w:rsidRPr="00671BAF">
              <w:rPr>
                <w:sz w:val="20"/>
                <w:lang w:val="ru-RU"/>
              </w:rPr>
              <w:t xml:space="preserve"> </w:t>
            </w:r>
            <w:r w:rsidRPr="00671BAF">
              <w:rPr>
                <w:sz w:val="20"/>
                <w:lang w:val="ru-RU"/>
              </w:rPr>
              <w:t>творческой</w:t>
            </w:r>
            <w:r w:rsidR="00061150" w:rsidRPr="00671BAF">
              <w:rPr>
                <w:sz w:val="20"/>
                <w:lang w:val="ru-RU"/>
              </w:rPr>
              <w:t xml:space="preserve"> </w:t>
            </w:r>
            <w:r w:rsidRPr="00671BAF">
              <w:rPr>
                <w:sz w:val="20"/>
                <w:lang w:val="ru-RU"/>
              </w:rPr>
              <w:t>деятельности</w:t>
            </w:r>
          </w:p>
        </w:tc>
        <w:tc>
          <w:tcPr>
            <w:tcW w:w="426" w:type="dxa"/>
          </w:tcPr>
          <w:p w14:paraId="45D7844A" w14:textId="77777777" w:rsidR="00432D27" w:rsidRPr="00671BAF" w:rsidRDefault="00432D27" w:rsidP="00432D27">
            <w:pPr>
              <w:pStyle w:val="TableParagraph"/>
              <w:tabs>
                <w:tab w:val="left" w:pos="11057"/>
              </w:tabs>
              <w:ind w:right="533"/>
              <w:rPr>
                <w:sz w:val="20"/>
                <w:lang w:val="ru-RU"/>
              </w:rPr>
            </w:pPr>
          </w:p>
        </w:tc>
        <w:tc>
          <w:tcPr>
            <w:tcW w:w="425" w:type="dxa"/>
          </w:tcPr>
          <w:p w14:paraId="77FAF67A" w14:textId="77777777" w:rsidR="00432D27" w:rsidRPr="00671BAF" w:rsidRDefault="00432D27" w:rsidP="00432D27">
            <w:pPr>
              <w:pStyle w:val="TableParagraph"/>
              <w:tabs>
                <w:tab w:val="left" w:pos="11057"/>
              </w:tabs>
              <w:ind w:right="533"/>
              <w:rPr>
                <w:sz w:val="20"/>
                <w:lang w:val="ru-RU"/>
              </w:rPr>
            </w:pPr>
          </w:p>
        </w:tc>
        <w:tc>
          <w:tcPr>
            <w:tcW w:w="536" w:type="dxa"/>
          </w:tcPr>
          <w:p w14:paraId="71CEA03A" w14:textId="77777777" w:rsidR="00432D27" w:rsidRPr="00671BAF" w:rsidRDefault="00432D27" w:rsidP="00432D27">
            <w:pPr>
              <w:pStyle w:val="TableParagraph"/>
              <w:tabs>
                <w:tab w:val="left" w:pos="11057"/>
              </w:tabs>
              <w:ind w:right="533"/>
              <w:rPr>
                <w:sz w:val="20"/>
                <w:lang w:val="ru-RU"/>
              </w:rPr>
            </w:pPr>
          </w:p>
        </w:tc>
        <w:tc>
          <w:tcPr>
            <w:tcW w:w="472" w:type="dxa"/>
          </w:tcPr>
          <w:p w14:paraId="1EE5BF4B" w14:textId="77777777" w:rsidR="00432D27" w:rsidRPr="00671BAF" w:rsidRDefault="00432D27" w:rsidP="00432D27">
            <w:pPr>
              <w:pStyle w:val="TableParagraph"/>
              <w:tabs>
                <w:tab w:val="left" w:pos="11057"/>
              </w:tabs>
              <w:ind w:right="533"/>
              <w:rPr>
                <w:sz w:val="20"/>
                <w:lang w:val="ru-RU"/>
              </w:rPr>
            </w:pPr>
          </w:p>
        </w:tc>
        <w:tc>
          <w:tcPr>
            <w:tcW w:w="483" w:type="dxa"/>
          </w:tcPr>
          <w:p w14:paraId="6EE85B36" w14:textId="77777777" w:rsidR="00432D27" w:rsidRPr="00671BAF" w:rsidRDefault="00432D27" w:rsidP="00432D27">
            <w:pPr>
              <w:pStyle w:val="TableParagraph"/>
              <w:tabs>
                <w:tab w:val="left" w:pos="11057"/>
              </w:tabs>
              <w:ind w:right="533"/>
              <w:rPr>
                <w:sz w:val="20"/>
                <w:lang w:val="ru-RU"/>
              </w:rPr>
            </w:pPr>
          </w:p>
        </w:tc>
        <w:tc>
          <w:tcPr>
            <w:tcW w:w="635" w:type="dxa"/>
          </w:tcPr>
          <w:p w14:paraId="630024F2" w14:textId="77777777" w:rsidR="00432D27" w:rsidRPr="00671BAF" w:rsidRDefault="00432D27" w:rsidP="00432D27">
            <w:pPr>
              <w:pStyle w:val="TableParagraph"/>
              <w:tabs>
                <w:tab w:val="left" w:pos="11057"/>
              </w:tabs>
              <w:ind w:right="533"/>
              <w:rPr>
                <w:sz w:val="20"/>
                <w:lang w:val="ru-RU"/>
              </w:rPr>
            </w:pPr>
          </w:p>
        </w:tc>
        <w:tc>
          <w:tcPr>
            <w:tcW w:w="440" w:type="dxa"/>
          </w:tcPr>
          <w:p w14:paraId="17963B59"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796F7A3A"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44B10C6A"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57361666"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5106235E" w14:textId="77777777" w:rsidR="00432D27" w:rsidRPr="00671BAF" w:rsidRDefault="00432D27" w:rsidP="00432D27">
            <w:pPr>
              <w:pStyle w:val="TableParagraph"/>
              <w:tabs>
                <w:tab w:val="left" w:pos="11057"/>
              </w:tabs>
              <w:ind w:right="533"/>
              <w:rPr>
                <w:sz w:val="20"/>
                <w:lang w:val="ru-RU"/>
              </w:rPr>
            </w:pPr>
          </w:p>
        </w:tc>
      </w:tr>
      <w:tr w:rsidR="00671BAF" w:rsidRPr="00671BAF" w14:paraId="7A941EE9" w14:textId="77777777" w:rsidTr="003469CE">
        <w:trPr>
          <w:trHeight w:val="520"/>
          <w:jc w:val="center"/>
        </w:trPr>
        <w:tc>
          <w:tcPr>
            <w:tcW w:w="10284" w:type="dxa"/>
            <w:gridSpan w:val="13"/>
          </w:tcPr>
          <w:p w14:paraId="34DC1811" w14:textId="77777777" w:rsidR="00432D27" w:rsidRPr="00671BAF" w:rsidRDefault="00432D27" w:rsidP="00432D27">
            <w:pPr>
              <w:pStyle w:val="TableParagraph"/>
              <w:tabs>
                <w:tab w:val="left" w:pos="11057"/>
              </w:tabs>
              <w:spacing w:line="246" w:lineRule="exact"/>
              <w:ind w:left="59" w:right="533"/>
              <w:rPr>
                <w:b/>
              </w:rPr>
            </w:pPr>
            <w:r w:rsidRPr="00671BAF">
              <w:rPr>
                <w:b/>
              </w:rPr>
              <w:t>11.Сформированностьэтическихчувств,доброжелательностииэмоционально-нравственнойотзывчивости,пониманияисопереживаниякчувствамдругихлюдей</w:t>
            </w:r>
          </w:p>
        </w:tc>
      </w:tr>
      <w:tr w:rsidR="00671BAF" w:rsidRPr="00671BAF" w14:paraId="5487D6CA" w14:textId="77777777" w:rsidTr="003469CE">
        <w:trPr>
          <w:trHeight w:val="698"/>
          <w:jc w:val="center"/>
        </w:trPr>
        <w:tc>
          <w:tcPr>
            <w:tcW w:w="530" w:type="dxa"/>
          </w:tcPr>
          <w:p w14:paraId="1F72CF93" w14:textId="77777777" w:rsidR="00432D27" w:rsidRPr="00671BAF" w:rsidRDefault="00432D27" w:rsidP="00432D27">
            <w:pPr>
              <w:pStyle w:val="TableParagraph"/>
              <w:tabs>
                <w:tab w:val="left" w:pos="11057"/>
              </w:tabs>
              <w:spacing w:line="246" w:lineRule="exact"/>
              <w:ind w:left="21" w:right="533"/>
            </w:pPr>
            <w:r w:rsidRPr="00671BAF">
              <w:t>1</w:t>
            </w:r>
          </w:p>
        </w:tc>
        <w:tc>
          <w:tcPr>
            <w:tcW w:w="3913" w:type="dxa"/>
          </w:tcPr>
          <w:p w14:paraId="076A73DB" w14:textId="79AA1D24" w:rsidR="00432D27" w:rsidRPr="00671BAF" w:rsidRDefault="00432D27" w:rsidP="009C3DB5">
            <w:pPr>
              <w:pStyle w:val="TableParagraph"/>
              <w:tabs>
                <w:tab w:val="left" w:pos="1305"/>
                <w:tab w:val="left" w:pos="11057"/>
              </w:tabs>
              <w:ind w:left="31" w:right="-12" w:firstLine="105"/>
              <w:rPr>
                <w:sz w:val="20"/>
                <w:lang w:val="ru-RU"/>
              </w:rPr>
            </w:pPr>
            <w:r w:rsidRPr="00671BAF">
              <w:rPr>
                <w:sz w:val="20"/>
                <w:lang w:val="ru-RU"/>
              </w:rPr>
              <w:t>Понимает</w:t>
            </w:r>
            <w:r w:rsidR="009C3DB5" w:rsidRPr="00671BAF">
              <w:rPr>
                <w:sz w:val="20"/>
                <w:lang w:val="ru-RU"/>
              </w:rPr>
              <w:t xml:space="preserve"> </w:t>
            </w:r>
            <w:r w:rsidRPr="00671BAF">
              <w:rPr>
                <w:sz w:val="20"/>
                <w:lang w:val="ru-RU"/>
              </w:rPr>
              <w:t>ценности</w:t>
            </w:r>
            <w:r w:rsidR="009C3DB5" w:rsidRPr="00671BAF">
              <w:rPr>
                <w:sz w:val="20"/>
                <w:lang w:val="ru-RU"/>
              </w:rPr>
              <w:t xml:space="preserve"> </w:t>
            </w:r>
            <w:r w:rsidRPr="00671BAF">
              <w:rPr>
                <w:sz w:val="20"/>
                <w:lang w:val="ru-RU"/>
              </w:rPr>
              <w:t>нравственных</w:t>
            </w:r>
            <w:r w:rsidR="009C3DB5" w:rsidRPr="00671BAF">
              <w:rPr>
                <w:sz w:val="20"/>
                <w:lang w:val="ru-RU"/>
              </w:rPr>
              <w:t xml:space="preserve"> </w:t>
            </w:r>
            <w:r w:rsidRPr="00671BAF">
              <w:rPr>
                <w:sz w:val="20"/>
                <w:lang w:val="ru-RU"/>
              </w:rPr>
              <w:t>норм,</w:t>
            </w:r>
            <w:r w:rsidR="009C3DB5" w:rsidRPr="00671BAF">
              <w:rPr>
                <w:sz w:val="20"/>
                <w:lang w:val="ru-RU"/>
              </w:rPr>
              <w:t xml:space="preserve"> </w:t>
            </w:r>
            <w:r w:rsidRPr="00671BAF">
              <w:rPr>
                <w:sz w:val="20"/>
                <w:lang w:val="ru-RU"/>
              </w:rPr>
              <w:t>умеет</w:t>
            </w:r>
            <w:r w:rsidRPr="00671BAF">
              <w:rPr>
                <w:sz w:val="20"/>
                <w:lang w:val="ru-RU"/>
              </w:rPr>
              <w:tab/>
              <w:t>соотносить</w:t>
            </w:r>
            <w:r w:rsidR="009C3DB5" w:rsidRPr="00671BAF">
              <w:rPr>
                <w:sz w:val="20"/>
                <w:lang w:val="ru-RU"/>
              </w:rPr>
              <w:t xml:space="preserve"> э</w:t>
            </w:r>
            <w:r w:rsidRPr="00671BAF">
              <w:rPr>
                <w:sz w:val="20"/>
                <w:lang w:val="ru-RU"/>
              </w:rPr>
              <w:t>ти</w:t>
            </w:r>
            <w:r w:rsidRPr="00671BAF">
              <w:rPr>
                <w:sz w:val="20"/>
                <w:lang w:val="ru-RU"/>
              </w:rPr>
              <w:tab/>
              <w:t>нормы</w:t>
            </w:r>
            <w:r w:rsidR="009C3DB5" w:rsidRPr="00671BAF">
              <w:rPr>
                <w:sz w:val="20"/>
                <w:lang w:val="ru-RU"/>
              </w:rPr>
              <w:t xml:space="preserve">  поступками </w:t>
            </w:r>
          </w:p>
        </w:tc>
        <w:tc>
          <w:tcPr>
            <w:tcW w:w="426" w:type="dxa"/>
          </w:tcPr>
          <w:p w14:paraId="19EB582D" w14:textId="77777777" w:rsidR="00432D27" w:rsidRPr="00671BAF" w:rsidRDefault="00432D27" w:rsidP="00432D27">
            <w:pPr>
              <w:pStyle w:val="TableParagraph"/>
              <w:tabs>
                <w:tab w:val="left" w:pos="11057"/>
              </w:tabs>
              <w:ind w:right="533"/>
              <w:rPr>
                <w:sz w:val="20"/>
                <w:lang w:val="ru-RU"/>
              </w:rPr>
            </w:pPr>
          </w:p>
        </w:tc>
        <w:tc>
          <w:tcPr>
            <w:tcW w:w="425" w:type="dxa"/>
          </w:tcPr>
          <w:p w14:paraId="74A271FD" w14:textId="77777777" w:rsidR="00432D27" w:rsidRPr="00671BAF" w:rsidRDefault="00432D27" w:rsidP="00432D27">
            <w:pPr>
              <w:pStyle w:val="TableParagraph"/>
              <w:tabs>
                <w:tab w:val="left" w:pos="11057"/>
              </w:tabs>
              <w:ind w:right="533"/>
              <w:rPr>
                <w:sz w:val="20"/>
                <w:lang w:val="ru-RU"/>
              </w:rPr>
            </w:pPr>
          </w:p>
        </w:tc>
        <w:tc>
          <w:tcPr>
            <w:tcW w:w="536" w:type="dxa"/>
          </w:tcPr>
          <w:p w14:paraId="16FBE73B" w14:textId="77777777" w:rsidR="00432D27" w:rsidRPr="00671BAF" w:rsidRDefault="00432D27" w:rsidP="00432D27">
            <w:pPr>
              <w:pStyle w:val="TableParagraph"/>
              <w:tabs>
                <w:tab w:val="left" w:pos="11057"/>
              </w:tabs>
              <w:ind w:right="533"/>
              <w:rPr>
                <w:sz w:val="20"/>
                <w:lang w:val="ru-RU"/>
              </w:rPr>
            </w:pPr>
          </w:p>
        </w:tc>
        <w:tc>
          <w:tcPr>
            <w:tcW w:w="472" w:type="dxa"/>
          </w:tcPr>
          <w:p w14:paraId="58E280B3" w14:textId="77777777" w:rsidR="00432D27" w:rsidRPr="00671BAF" w:rsidRDefault="00432D27" w:rsidP="00432D27">
            <w:pPr>
              <w:pStyle w:val="TableParagraph"/>
              <w:tabs>
                <w:tab w:val="left" w:pos="11057"/>
              </w:tabs>
              <w:ind w:right="533"/>
              <w:rPr>
                <w:sz w:val="20"/>
                <w:lang w:val="ru-RU"/>
              </w:rPr>
            </w:pPr>
          </w:p>
        </w:tc>
        <w:tc>
          <w:tcPr>
            <w:tcW w:w="483" w:type="dxa"/>
          </w:tcPr>
          <w:p w14:paraId="04702AB3" w14:textId="77777777" w:rsidR="00432D27" w:rsidRPr="00671BAF" w:rsidRDefault="00432D27" w:rsidP="00432D27">
            <w:pPr>
              <w:pStyle w:val="TableParagraph"/>
              <w:tabs>
                <w:tab w:val="left" w:pos="11057"/>
              </w:tabs>
              <w:ind w:right="533"/>
              <w:rPr>
                <w:sz w:val="20"/>
                <w:lang w:val="ru-RU"/>
              </w:rPr>
            </w:pPr>
          </w:p>
        </w:tc>
        <w:tc>
          <w:tcPr>
            <w:tcW w:w="635" w:type="dxa"/>
          </w:tcPr>
          <w:p w14:paraId="5E22B612" w14:textId="77777777" w:rsidR="00432D27" w:rsidRPr="00671BAF" w:rsidRDefault="00432D27" w:rsidP="00432D27">
            <w:pPr>
              <w:pStyle w:val="TableParagraph"/>
              <w:tabs>
                <w:tab w:val="left" w:pos="11057"/>
              </w:tabs>
              <w:ind w:right="533"/>
              <w:rPr>
                <w:sz w:val="20"/>
                <w:lang w:val="ru-RU"/>
              </w:rPr>
            </w:pPr>
          </w:p>
        </w:tc>
        <w:tc>
          <w:tcPr>
            <w:tcW w:w="440" w:type="dxa"/>
          </w:tcPr>
          <w:p w14:paraId="74AFAE59"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12C0760F"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7C7DDC50"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0379D21E"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737E6F7C" w14:textId="77777777" w:rsidR="00432D27" w:rsidRPr="00671BAF" w:rsidRDefault="00432D27" w:rsidP="00432D27">
            <w:pPr>
              <w:pStyle w:val="TableParagraph"/>
              <w:tabs>
                <w:tab w:val="left" w:pos="11057"/>
              </w:tabs>
              <w:ind w:right="533"/>
              <w:rPr>
                <w:sz w:val="20"/>
                <w:lang w:val="ru-RU"/>
              </w:rPr>
            </w:pPr>
          </w:p>
        </w:tc>
      </w:tr>
      <w:tr w:rsidR="00671BAF" w:rsidRPr="00671BAF" w14:paraId="75F8CFC5" w14:textId="77777777" w:rsidTr="003469CE">
        <w:trPr>
          <w:trHeight w:val="1708"/>
          <w:jc w:val="center"/>
        </w:trPr>
        <w:tc>
          <w:tcPr>
            <w:tcW w:w="530" w:type="dxa"/>
          </w:tcPr>
          <w:p w14:paraId="7A47EF34" w14:textId="77777777" w:rsidR="00432D27" w:rsidRPr="00671BAF" w:rsidRDefault="00432D27" w:rsidP="00432D27">
            <w:pPr>
              <w:pStyle w:val="TableParagraph"/>
              <w:tabs>
                <w:tab w:val="left" w:pos="11057"/>
              </w:tabs>
              <w:spacing w:line="246" w:lineRule="exact"/>
              <w:ind w:left="21" w:right="533"/>
            </w:pPr>
            <w:r w:rsidRPr="00671BAF">
              <w:t>2</w:t>
            </w:r>
          </w:p>
        </w:tc>
        <w:tc>
          <w:tcPr>
            <w:tcW w:w="3913" w:type="dxa"/>
          </w:tcPr>
          <w:p w14:paraId="34B08657" w14:textId="3902D7F5" w:rsidR="00432D27" w:rsidRPr="00671BAF" w:rsidRDefault="00432D27" w:rsidP="00432D27">
            <w:pPr>
              <w:pStyle w:val="TableParagraph"/>
              <w:tabs>
                <w:tab w:val="left" w:pos="11057"/>
              </w:tabs>
              <w:ind w:left="31" w:right="-12"/>
              <w:rPr>
                <w:sz w:val="20"/>
                <w:lang w:val="ru-RU"/>
              </w:rPr>
            </w:pPr>
            <w:r w:rsidRPr="00671BAF">
              <w:rPr>
                <w:b/>
                <w:i/>
                <w:lang w:val="ru-RU"/>
              </w:rPr>
              <w:t>Сформированность понимания и</w:t>
            </w:r>
            <w:r w:rsidR="00A014B7" w:rsidRPr="00671BAF">
              <w:rPr>
                <w:b/>
                <w:i/>
                <w:lang w:val="ru-RU"/>
              </w:rPr>
              <w:t xml:space="preserve"> </w:t>
            </w:r>
            <w:r w:rsidRPr="00671BAF">
              <w:rPr>
                <w:b/>
                <w:i/>
                <w:lang w:val="ru-RU"/>
              </w:rPr>
              <w:t>сопереживания к чувствам других</w:t>
            </w:r>
            <w:r w:rsidR="00A014B7" w:rsidRPr="00671BAF">
              <w:rPr>
                <w:b/>
                <w:i/>
                <w:lang w:val="ru-RU"/>
              </w:rPr>
              <w:t xml:space="preserve"> </w:t>
            </w:r>
            <w:r w:rsidRPr="00671BAF">
              <w:rPr>
                <w:b/>
                <w:i/>
                <w:lang w:val="ru-RU"/>
              </w:rPr>
              <w:t xml:space="preserve">людей. </w:t>
            </w:r>
            <w:r w:rsidRPr="00671BAF">
              <w:rPr>
                <w:sz w:val="20"/>
                <w:lang w:val="ru-RU"/>
              </w:rPr>
              <w:t>Проявляет доброжелательность к другим людям, эмоциональную</w:t>
            </w:r>
            <w:r w:rsidR="00A014B7" w:rsidRPr="00671BAF">
              <w:rPr>
                <w:sz w:val="20"/>
                <w:lang w:val="ru-RU"/>
              </w:rPr>
              <w:t xml:space="preserve"> </w:t>
            </w:r>
            <w:r w:rsidRPr="00671BAF">
              <w:rPr>
                <w:sz w:val="20"/>
                <w:lang w:val="ru-RU"/>
              </w:rPr>
              <w:t>отзывчивость и сопереживание к чувствам родных и близких, одноклассников,</w:t>
            </w:r>
            <w:r w:rsidR="00A014B7" w:rsidRPr="00671BAF">
              <w:rPr>
                <w:sz w:val="20"/>
                <w:lang w:val="ru-RU"/>
              </w:rPr>
              <w:t xml:space="preserve"> </w:t>
            </w:r>
            <w:r w:rsidRPr="00671BAF">
              <w:rPr>
                <w:sz w:val="20"/>
                <w:lang w:val="ru-RU"/>
              </w:rPr>
              <w:t>друзей.</w:t>
            </w:r>
          </w:p>
        </w:tc>
        <w:tc>
          <w:tcPr>
            <w:tcW w:w="426" w:type="dxa"/>
          </w:tcPr>
          <w:p w14:paraId="731E9989" w14:textId="77777777" w:rsidR="00432D27" w:rsidRPr="00671BAF" w:rsidRDefault="00432D27" w:rsidP="00432D27">
            <w:pPr>
              <w:pStyle w:val="TableParagraph"/>
              <w:tabs>
                <w:tab w:val="left" w:pos="11057"/>
              </w:tabs>
              <w:ind w:right="533"/>
              <w:rPr>
                <w:sz w:val="20"/>
                <w:lang w:val="ru-RU"/>
              </w:rPr>
            </w:pPr>
          </w:p>
        </w:tc>
        <w:tc>
          <w:tcPr>
            <w:tcW w:w="425" w:type="dxa"/>
          </w:tcPr>
          <w:p w14:paraId="77F5061E" w14:textId="77777777" w:rsidR="00432D27" w:rsidRPr="00671BAF" w:rsidRDefault="00432D27" w:rsidP="00432D27">
            <w:pPr>
              <w:pStyle w:val="TableParagraph"/>
              <w:tabs>
                <w:tab w:val="left" w:pos="11057"/>
              </w:tabs>
              <w:ind w:right="533"/>
              <w:rPr>
                <w:sz w:val="20"/>
                <w:lang w:val="ru-RU"/>
              </w:rPr>
            </w:pPr>
          </w:p>
        </w:tc>
        <w:tc>
          <w:tcPr>
            <w:tcW w:w="536" w:type="dxa"/>
          </w:tcPr>
          <w:p w14:paraId="0DF895BA" w14:textId="77777777" w:rsidR="00432D27" w:rsidRPr="00671BAF" w:rsidRDefault="00432D27" w:rsidP="00432D27">
            <w:pPr>
              <w:pStyle w:val="TableParagraph"/>
              <w:tabs>
                <w:tab w:val="left" w:pos="11057"/>
              </w:tabs>
              <w:ind w:right="533"/>
              <w:rPr>
                <w:sz w:val="20"/>
                <w:lang w:val="ru-RU"/>
              </w:rPr>
            </w:pPr>
          </w:p>
        </w:tc>
        <w:tc>
          <w:tcPr>
            <w:tcW w:w="472" w:type="dxa"/>
          </w:tcPr>
          <w:p w14:paraId="1494B88B" w14:textId="77777777" w:rsidR="00432D27" w:rsidRPr="00671BAF" w:rsidRDefault="00432D27" w:rsidP="00432D27">
            <w:pPr>
              <w:pStyle w:val="TableParagraph"/>
              <w:tabs>
                <w:tab w:val="left" w:pos="11057"/>
              </w:tabs>
              <w:ind w:right="533"/>
              <w:rPr>
                <w:sz w:val="20"/>
                <w:lang w:val="ru-RU"/>
              </w:rPr>
            </w:pPr>
          </w:p>
        </w:tc>
        <w:tc>
          <w:tcPr>
            <w:tcW w:w="483" w:type="dxa"/>
          </w:tcPr>
          <w:p w14:paraId="28787A46" w14:textId="77777777" w:rsidR="00432D27" w:rsidRPr="00671BAF" w:rsidRDefault="00432D27" w:rsidP="00432D27">
            <w:pPr>
              <w:pStyle w:val="TableParagraph"/>
              <w:tabs>
                <w:tab w:val="left" w:pos="11057"/>
              </w:tabs>
              <w:ind w:right="533"/>
              <w:rPr>
                <w:sz w:val="20"/>
                <w:lang w:val="ru-RU"/>
              </w:rPr>
            </w:pPr>
          </w:p>
        </w:tc>
        <w:tc>
          <w:tcPr>
            <w:tcW w:w="635" w:type="dxa"/>
          </w:tcPr>
          <w:p w14:paraId="30F797BD" w14:textId="77777777" w:rsidR="00432D27" w:rsidRPr="00671BAF" w:rsidRDefault="00432D27" w:rsidP="00432D27">
            <w:pPr>
              <w:pStyle w:val="TableParagraph"/>
              <w:tabs>
                <w:tab w:val="left" w:pos="11057"/>
              </w:tabs>
              <w:ind w:right="533"/>
              <w:rPr>
                <w:sz w:val="20"/>
                <w:lang w:val="ru-RU"/>
              </w:rPr>
            </w:pPr>
          </w:p>
        </w:tc>
        <w:tc>
          <w:tcPr>
            <w:tcW w:w="440" w:type="dxa"/>
          </w:tcPr>
          <w:p w14:paraId="2584EC01"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775E9AA2"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035F2281"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73BB66D5"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7764ED84" w14:textId="77777777" w:rsidR="00432D27" w:rsidRPr="00671BAF" w:rsidRDefault="00432D27" w:rsidP="00432D27">
            <w:pPr>
              <w:pStyle w:val="TableParagraph"/>
              <w:tabs>
                <w:tab w:val="left" w:pos="11057"/>
              </w:tabs>
              <w:ind w:right="533"/>
              <w:rPr>
                <w:sz w:val="20"/>
                <w:lang w:val="ru-RU"/>
              </w:rPr>
            </w:pPr>
          </w:p>
        </w:tc>
      </w:tr>
      <w:tr w:rsidR="00671BAF" w:rsidRPr="00671BAF" w14:paraId="4D476F72" w14:textId="77777777" w:rsidTr="003469CE">
        <w:trPr>
          <w:trHeight w:val="966"/>
          <w:jc w:val="center"/>
        </w:trPr>
        <w:tc>
          <w:tcPr>
            <w:tcW w:w="530" w:type="dxa"/>
          </w:tcPr>
          <w:p w14:paraId="6547AB48" w14:textId="77777777" w:rsidR="00432D27" w:rsidRPr="00671BAF" w:rsidRDefault="00432D27" w:rsidP="00432D27">
            <w:pPr>
              <w:pStyle w:val="TableParagraph"/>
              <w:tabs>
                <w:tab w:val="left" w:pos="11057"/>
              </w:tabs>
              <w:spacing w:line="246" w:lineRule="exact"/>
              <w:ind w:left="21" w:right="533"/>
            </w:pPr>
            <w:r w:rsidRPr="00671BAF">
              <w:t>3</w:t>
            </w:r>
          </w:p>
        </w:tc>
        <w:tc>
          <w:tcPr>
            <w:tcW w:w="3913" w:type="dxa"/>
          </w:tcPr>
          <w:p w14:paraId="0982C698" w14:textId="77777777" w:rsidR="00432D27" w:rsidRPr="00671BAF" w:rsidRDefault="00432D27" w:rsidP="00432D27">
            <w:pPr>
              <w:pStyle w:val="TableParagraph"/>
              <w:tabs>
                <w:tab w:val="left" w:pos="11057"/>
              </w:tabs>
              <w:ind w:left="31" w:right="-12"/>
              <w:rPr>
                <w:sz w:val="20"/>
                <w:lang w:val="ru-RU"/>
              </w:rPr>
            </w:pPr>
            <w:r w:rsidRPr="00671BAF">
              <w:rPr>
                <w:b/>
                <w:i/>
                <w:sz w:val="20"/>
                <w:lang w:val="ru-RU"/>
              </w:rPr>
              <w:t xml:space="preserve">Принятие ценностных норм: </w:t>
            </w:r>
            <w:r w:rsidRPr="00671BAF">
              <w:rPr>
                <w:sz w:val="20"/>
                <w:lang w:val="ru-RU"/>
              </w:rPr>
              <w:t>Проявляет отрицательное отношение к аморальным поступкам, грубости, оскорбительным словам</w:t>
            </w:r>
          </w:p>
        </w:tc>
        <w:tc>
          <w:tcPr>
            <w:tcW w:w="426" w:type="dxa"/>
          </w:tcPr>
          <w:p w14:paraId="79097C19" w14:textId="77777777" w:rsidR="00432D27" w:rsidRPr="00671BAF" w:rsidRDefault="00432D27" w:rsidP="00432D27">
            <w:pPr>
              <w:pStyle w:val="TableParagraph"/>
              <w:tabs>
                <w:tab w:val="left" w:pos="11057"/>
              </w:tabs>
              <w:ind w:right="533"/>
              <w:rPr>
                <w:sz w:val="20"/>
                <w:lang w:val="ru-RU"/>
              </w:rPr>
            </w:pPr>
          </w:p>
        </w:tc>
        <w:tc>
          <w:tcPr>
            <w:tcW w:w="425" w:type="dxa"/>
          </w:tcPr>
          <w:p w14:paraId="7BEAC4D6" w14:textId="77777777" w:rsidR="00432D27" w:rsidRPr="00671BAF" w:rsidRDefault="00432D27" w:rsidP="00432D27">
            <w:pPr>
              <w:pStyle w:val="TableParagraph"/>
              <w:tabs>
                <w:tab w:val="left" w:pos="11057"/>
              </w:tabs>
              <w:ind w:right="533"/>
              <w:rPr>
                <w:sz w:val="20"/>
                <w:lang w:val="ru-RU"/>
              </w:rPr>
            </w:pPr>
          </w:p>
        </w:tc>
        <w:tc>
          <w:tcPr>
            <w:tcW w:w="536" w:type="dxa"/>
          </w:tcPr>
          <w:p w14:paraId="788E4C63" w14:textId="77777777" w:rsidR="00432D27" w:rsidRPr="00671BAF" w:rsidRDefault="00432D27" w:rsidP="00432D27">
            <w:pPr>
              <w:pStyle w:val="TableParagraph"/>
              <w:tabs>
                <w:tab w:val="left" w:pos="11057"/>
              </w:tabs>
              <w:ind w:right="533"/>
              <w:rPr>
                <w:sz w:val="20"/>
                <w:lang w:val="ru-RU"/>
              </w:rPr>
            </w:pPr>
          </w:p>
        </w:tc>
        <w:tc>
          <w:tcPr>
            <w:tcW w:w="472" w:type="dxa"/>
          </w:tcPr>
          <w:p w14:paraId="06155B8B" w14:textId="77777777" w:rsidR="00432D27" w:rsidRPr="00671BAF" w:rsidRDefault="00432D27" w:rsidP="00432D27">
            <w:pPr>
              <w:pStyle w:val="TableParagraph"/>
              <w:tabs>
                <w:tab w:val="left" w:pos="11057"/>
              </w:tabs>
              <w:ind w:right="533"/>
              <w:rPr>
                <w:sz w:val="20"/>
                <w:lang w:val="ru-RU"/>
              </w:rPr>
            </w:pPr>
          </w:p>
        </w:tc>
        <w:tc>
          <w:tcPr>
            <w:tcW w:w="483" w:type="dxa"/>
          </w:tcPr>
          <w:p w14:paraId="7C65946C" w14:textId="77777777" w:rsidR="00432D27" w:rsidRPr="00671BAF" w:rsidRDefault="00432D27" w:rsidP="00432D27">
            <w:pPr>
              <w:pStyle w:val="TableParagraph"/>
              <w:tabs>
                <w:tab w:val="left" w:pos="11057"/>
              </w:tabs>
              <w:ind w:right="533"/>
              <w:rPr>
                <w:sz w:val="20"/>
                <w:lang w:val="ru-RU"/>
              </w:rPr>
            </w:pPr>
          </w:p>
        </w:tc>
        <w:tc>
          <w:tcPr>
            <w:tcW w:w="635" w:type="dxa"/>
          </w:tcPr>
          <w:p w14:paraId="5FFBE486" w14:textId="77777777" w:rsidR="00432D27" w:rsidRPr="00671BAF" w:rsidRDefault="00432D27" w:rsidP="00432D27">
            <w:pPr>
              <w:pStyle w:val="TableParagraph"/>
              <w:tabs>
                <w:tab w:val="left" w:pos="11057"/>
              </w:tabs>
              <w:ind w:right="533"/>
              <w:rPr>
                <w:sz w:val="20"/>
                <w:lang w:val="ru-RU"/>
              </w:rPr>
            </w:pPr>
          </w:p>
        </w:tc>
        <w:tc>
          <w:tcPr>
            <w:tcW w:w="440" w:type="dxa"/>
          </w:tcPr>
          <w:p w14:paraId="5D7ADB18"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4D340F92"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6146246F"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5AF0B2B4"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5F04914F" w14:textId="77777777" w:rsidR="00432D27" w:rsidRPr="00671BAF" w:rsidRDefault="00432D27" w:rsidP="00432D27">
            <w:pPr>
              <w:pStyle w:val="TableParagraph"/>
              <w:tabs>
                <w:tab w:val="left" w:pos="11057"/>
              </w:tabs>
              <w:ind w:right="533"/>
              <w:rPr>
                <w:sz w:val="20"/>
                <w:lang w:val="ru-RU"/>
              </w:rPr>
            </w:pPr>
          </w:p>
        </w:tc>
      </w:tr>
      <w:tr w:rsidR="00671BAF" w:rsidRPr="00671BAF" w14:paraId="229EBC19" w14:textId="77777777" w:rsidTr="003469CE">
        <w:trPr>
          <w:trHeight w:val="522"/>
          <w:jc w:val="center"/>
        </w:trPr>
        <w:tc>
          <w:tcPr>
            <w:tcW w:w="10284" w:type="dxa"/>
            <w:gridSpan w:val="13"/>
          </w:tcPr>
          <w:p w14:paraId="488B49E5" w14:textId="77777777" w:rsidR="00432D27" w:rsidRPr="00671BAF" w:rsidRDefault="00432D27" w:rsidP="00432D27">
            <w:pPr>
              <w:pStyle w:val="TableParagraph"/>
              <w:tabs>
                <w:tab w:val="left" w:pos="11057"/>
              </w:tabs>
              <w:spacing w:line="269" w:lineRule="exact"/>
              <w:ind w:left="21" w:right="533"/>
              <w:rPr>
                <w:b/>
                <w:sz w:val="24"/>
                <w:lang w:val="ru-RU"/>
              </w:rPr>
            </w:pPr>
            <w:r w:rsidRPr="00671BAF">
              <w:rPr>
                <w:b/>
                <w:lang w:val="ru-RU"/>
              </w:rPr>
              <w:t>12.Формированиеустановкинабезопасный,здоровыйобразжизни,наличиемотивацииктворческомутруду,работенарезультат,бережномуотношениюкматериальнымидуховным</w:t>
            </w:r>
          </w:p>
        </w:tc>
      </w:tr>
      <w:tr w:rsidR="00671BAF" w:rsidRPr="00671BAF" w14:paraId="145C3573" w14:textId="77777777" w:rsidTr="003469CE">
        <w:trPr>
          <w:trHeight w:val="65"/>
          <w:jc w:val="center"/>
        </w:trPr>
        <w:tc>
          <w:tcPr>
            <w:tcW w:w="530" w:type="dxa"/>
          </w:tcPr>
          <w:p w14:paraId="3EA2BFC2" w14:textId="77777777" w:rsidR="00432D27" w:rsidRPr="00671BAF" w:rsidRDefault="00432D27" w:rsidP="00432D27">
            <w:pPr>
              <w:pStyle w:val="TableParagraph"/>
              <w:tabs>
                <w:tab w:val="left" w:pos="11057"/>
              </w:tabs>
              <w:ind w:right="533"/>
              <w:rPr>
                <w:sz w:val="20"/>
                <w:lang w:val="ru-RU"/>
              </w:rPr>
            </w:pPr>
          </w:p>
        </w:tc>
        <w:tc>
          <w:tcPr>
            <w:tcW w:w="3913" w:type="dxa"/>
          </w:tcPr>
          <w:p w14:paraId="04A3438E" w14:textId="695C56A6" w:rsidR="00432D27" w:rsidRPr="00671BAF" w:rsidRDefault="00432D27" w:rsidP="00432D27">
            <w:pPr>
              <w:pStyle w:val="TableParagraph"/>
              <w:tabs>
                <w:tab w:val="left" w:pos="11057"/>
              </w:tabs>
              <w:spacing w:line="269" w:lineRule="exact"/>
              <w:ind w:left="31" w:right="533"/>
              <w:rPr>
                <w:b/>
                <w:sz w:val="24"/>
              </w:rPr>
            </w:pPr>
            <w:r w:rsidRPr="00671BAF">
              <w:rPr>
                <w:b/>
                <w:sz w:val="24"/>
              </w:rPr>
              <w:t>Общий</w:t>
            </w:r>
            <w:r w:rsidR="00A014B7" w:rsidRPr="00671BAF">
              <w:rPr>
                <w:b/>
                <w:sz w:val="24"/>
                <w:lang w:val="ru-RU"/>
              </w:rPr>
              <w:t xml:space="preserve"> </w:t>
            </w:r>
            <w:r w:rsidRPr="00671BAF">
              <w:rPr>
                <w:b/>
                <w:sz w:val="24"/>
              </w:rPr>
              <w:t>бал</w:t>
            </w:r>
          </w:p>
        </w:tc>
        <w:tc>
          <w:tcPr>
            <w:tcW w:w="426" w:type="dxa"/>
          </w:tcPr>
          <w:p w14:paraId="06635C68" w14:textId="77777777" w:rsidR="00432D27" w:rsidRPr="00671BAF" w:rsidRDefault="00432D27" w:rsidP="00432D27">
            <w:pPr>
              <w:pStyle w:val="TableParagraph"/>
              <w:tabs>
                <w:tab w:val="left" w:pos="11057"/>
              </w:tabs>
              <w:ind w:right="533"/>
              <w:rPr>
                <w:sz w:val="20"/>
              </w:rPr>
            </w:pPr>
          </w:p>
        </w:tc>
        <w:tc>
          <w:tcPr>
            <w:tcW w:w="425" w:type="dxa"/>
          </w:tcPr>
          <w:p w14:paraId="2CDCAFA4" w14:textId="77777777" w:rsidR="00432D27" w:rsidRPr="00671BAF" w:rsidRDefault="00432D27" w:rsidP="00432D27">
            <w:pPr>
              <w:pStyle w:val="TableParagraph"/>
              <w:tabs>
                <w:tab w:val="left" w:pos="11057"/>
              </w:tabs>
              <w:ind w:right="533"/>
              <w:rPr>
                <w:sz w:val="20"/>
              </w:rPr>
            </w:pPr>
          </w:p>
        </w:tc>
        <w:tc>
          <w:tcPr>
            <w:tcW w:w="536" w:type="dxa"/>
          </w:tcPr>
          <w:p w14:paraId="294AE059" w14:textId="77777777" w:rsidR="00432D27" w:rsidRPr="00671BAF" w:rsidRDefault="00432D27" w:rsidP="00432D27">
            <w:pPr>
              <w:pStyle w:val="TableParagraph"/>
              <w:tabs>
                <w:tab w:val="left" w:pos="11057"/>
              </w:tabs>
              <w:ind w:right="533"/>
              <w:rPr>
                <w:sz w:val="20"/>
              </w:rPr>
            </w:pPr>
          </w:p>
        </w:tc>
        <w:tc>
          <w:tcPr>
            <w:tcW w:w="472" w:type="dxa"/>
          </w:tcPr>
          <w:p w14:paraId="388D91E5" w14:textId="77777777" w:rsidR="00432D27" w:rsidRPr="00671BAF" w:rsidRDefault="00432D27" w:rsidP="00432D27">
            <w:pPr>
              <w:pStyle w:val="TableParagraph"/>
              <w:tabs>
                <w:tab w:val="left" w:pos="11057"/>
              </w:tabs>
              <w:ind w:right="533"/>
              <w:rPr>
                <w:sz w:val="20"/>
              </w:rPr>
            </w:pPr>
          </w:p>
        </w:tc>
        <w:tc>
          <w:tcPr>
            <w:tcW w:w="483" w:type="dxa"/>
          </w:tcPr>
          <w:p w14:paraId="2A22D6AF" w14:textId="77777777" w:rsidR="00432D27" w:rsidRPr="00671BAF" w:rsidRDefault="00432D27" w:rsidP="00432D27">
            <w:pPr>
              <w:pStyle w:val="TableParagraph"/>
              <w:tabs>
                <w:tab w:val="left" w:pos="11057"/>
              </w:tabs>
              <w:ind w:right="533"/>
              <w:rPr>
                <w:sz w:val="20"/>
              </w:rPr>
            </w:pPr>
          </w:p>
        </w:tc>
        <w:tc>
          <w:tcPr>
            <w:tcW w:w="635" w:type="dxa"/>
          </w:tcPr>
          <w:p w14:paraId="1592BEE9" w14:textId="77777777" w:rsidR="00432D27" w:rsidRPr="00671BAF" w:rsidRDefault="00432D27" w:rsidP="00432D27">
            <w:pPr>
              <w:pStyle w:val="TableParagraph"/>
              <w:tabs>
                <w:tab w:val="left" w:pos="11057"/>
              </w:tabs>
              <w:ind w:right="533"/>
              <w:rPr>
                <w:sz w:val="20"/>
              </w:rPr>
            </w:pPr>
          </w:p>
        </w:tc>
        <w:tc>
          <w:tcPr>
            <w:tcW w:w="440" w:type="dxa"/>
          </w:tcPr>
          <w:p w14:paraId="39B2A120" w14:textId="77777777" w:rsidR="00432D27" w:rsidRPr="00671BAF" w:rsidRDefault="00432D27" w:rsidP="00432D27">
            <w:pPr>
              <w:pStyle w:val="TableParagraph"/>
              <w:tabs>
                <w:tab w:val="left" w:pos="11057"/>
              </w:tabs>
              <w:ind w:right="533"/>
              <w:rPr>
                <w:sz w:val="20"/>
              </w:rPr>
            </w:pPr>
          </w:p>
        </w:tc>
        <w:tc>
          <w:tcPr>
            <w:tcW w:w="656" w:type="dxa"/>
            <w:tcBorders>
              <w:right w:val="single" w:sz="4" w:space="0" w:color="000000"/>
            </w:tcBorders>
          </w:tcPr>
          <w:p w14:paraId="14DC101C" w14:textId="77777777" w:rsidR="00432D27" w:rsidRPr="00671BAF" w:rsidRDefault="00432D27" w:rsidP="00432D27">
            <w:pPr>
              <w:pStyle w:val="TableParagraph"/>
              <w:tabs>
                <w:tab w:val="left" w:pos="11057"/>
              </w:tabs>
              <w:ind w:right="533"/>
              <w:rPr>
                <w:sz w:val="20"/>
              </w:rPr>
            </w:pPr>
          </w:p>
        </w:tc>
        <w:tc>
          <w:tcPr>
            <w:tcW w:w="344" w:type="dxa"/>
            <w:tcBorders>
              <w:left w:val="single" w:sz="4" w:space="0" w:color="000000"/>
            </w:tcBorders>
          </w:tcPr>
          <w:p w14:paraId="5962C096" w14:textId="77777777" w:rsidR="00432D27" w:rsidRPr="00671BAF" w:rsidRDefault="00432D27" w:rsidP="00432D27">
            <w:pPr>
              <w:pStyle w:val="TableParagraph"/>
              <w:tabs>
                <w:tab w:val="left" w:pos="11057"/>
              </w:tabs>
              <w:ind w:right="533"/>
              <w:rPr>
                <w:sz w:val="20"/>
              </w:rPr>
            </w:pPr>
          </w:p>
        </w:tc>
        <w:tc>
          <w:tcPr>
            <w:tcW w:w="708" w:type="dxa"/>
            <w:tcBorders>
              <w:right w:val="single" w:sz="4" w:space="0" w:color="000000"/>
            </w:tcBorders>
          </w:tcPr>
          <w:p w14:paraId="3C832018" w14:textId="77777777" w:rsidR="00432D27" w:rsidRPr="00671BAF" w:rsidRDefault="00432D27" w:rsidP="00432D27">
            <w:pPr>
              <w:pStyle w:val="TableParagraph"/>
              <w:tabs>
                <w:tab w:val="left" w:pos="11057"/>
              </w:tabs>
              <w:ind w:right="533"/>
              <w:rPr>
                <w:sz w:val="20"/>
              </w:rPr>
            </w:pPr>
          </w:p>
        </w:tc>
        <w:tc>
          <w:tcPr>
            <w:tcW w:w="716" w:type="dxa"/>
            <w:tcBorders>
              <w:left w:val="single" w:sz="4" w:space="0" w:color="000000"/>
            </w:tcBorders>
          </w:tcPr>
          <w:p w14:paraId="0D731E40" w14:textId="77777777" w:rsidR="00432D27" w:rsidRPr="00671BAF" w:rsidRDefault="00432D27" w:rsidP="00432D27">
            <w:pPr>
              <w:pStyle w:val="TableParagraph"/>
              <w:tabs>
                <w:tab w:val="left" w:pos="11057"/>
              </w:tabs>
              <w:ind w:right="533"/>
              <w:rPr>
                <w:sz w:val="20"/>
              </w:rPr>
            </w:pPr>
          </w:p>
        </w:tc>
      </w:tr>
      <w:tr w:rsidR="00671BAF" w:rsidRPr="00671BAF" w14:paraId="1DE15F94" w14:textId="77777777" w:rsidTr="003469CE">
        <w:trPr>
          <w:trHeight w:val="65"/>
          <w:jc w:val="center"/>
        </w:trPr>
        <w:tc>
          <w:tcPr>
            <w:tcW w:w="530" w:type="dxa"/>
          </w:tcPr>
          <w:p w14:paraId="307B3919" w14:textId="77777777" w:rsidR="00432D27" w:rsidRPr="00671BAF" w:rsidRDefault="00432D27" w:rsidP="00432D27">
            <w:pPr>
              <w:pStyle w:val="TableParagraph"/>
              <w:tabs>
                <w:tab w:val="left" w:pos="11057"/>
              </w:tabs>
              <w:spacing w:line="269" w:lineRule="exact"/>
              <w:ind w:left="21" w:right="533"/>
              <w:rPr>
                <w:sz w:val="24"/>
              </w:rPr>
            </w:pPr>
            <w:r w:rsidRPr="00671BAF">
              <w:rPr>
                <w:sz w:val="24"/>
              </w:rPr>
              <w:t>1</w:t>
            </w:r>
          </w:p>
        </w:tc>
        <w:tc>
          <w:tcPr>
            <w:tcW w:w="3913" w:type="dxa"/>
          </w:tcPr>
          <w:p w14:paraId="024A3007" w14:textId="6747AC88" w:rsidR="00432D27" w:rsidRPr="00671BAF" w:rsidRDefault="00432D27" w:rsidP="00432D27">
            <w:pPr>
              <w:pStyle w:val="TableParagraph"/>
              <w:tabs>
                <w:tab w:val="left" w:pos="11057"/>
              </w:tabs>
              <w:ind w:left="31"/>
              <w:rPr>
                <w:sz w:val="20"/>
                <w:lang w:val="ru-RU"/>
              </w:rPr>
            </w:pPr>
            <w:r w:rsidRPr="00671BAF">
              <w:rPr>
                <w:b/>
                <w:i/>
                <w:sz w:val="20"/>
                <w:lang w:val="ru-RU"/>
              </w:rPr>
              <w:t>Сформированность знаний о ЗОЖ</w:t>
            </w:r>
            <w:r w:rsidRPr="00671BAF">
              <w:rPr>
                <w:sz w:val="20"/>
                <w:lang w:val="ru-RU"/>
              </w:rPr>
              <w:t>:</w:t>
            </w:r>
            <w:r w:rsidR="009C3DB5" w:rsidRPr="00671BAF">
              <w:rPr>
                <w:sz w:val="20"/>
                <w:lang w:val="ru-RU"/>
              </w:rPr>
              <w:t xml:space="preserve"> </w:t>
            </w:r>
            <w:r w:rsidRPr="00671BAF">
              <w:rPr>
                <w:sz w:val="20"/>
                <w:lang w:val="ru-RU"/>
              </w:rPr>
              <w:t>Знает</w:t>
            </w:r>
            <w:r w:rsidR="009C3DB5" w:rsidRPr="00671BAF">
              <w:rPr>
                <w:sz w:val="20"/>
                <w:lang w:val="ru-RU"/>
              </w:rPr>
              <w:t xml:space="preserve"> </w:t>
            </w:r>
            <w:r w:rsidRPr="00671BAF">
              <w:rPr>
                <w:sz w:val="20"/>
                <w:lang w:val="ru-RU"/>
              </w:rPr>
              <w:t>и</w:t>
            </w:r>
            <w:r w:rsidR="009C3DB5" w:rsidRPr="00671BAF">
              <w:rPr>
                <w:sz w:val="20"/>
                <w:lang w:val="ru-RU"/>
              </w:rPr>
              <w:t xml:space="preserve"> </w:t>
            </w:r>
            <w:r w:rsidRPr="00671BAF">
              <w:rPr>
                <w:sz w:val="20"/>
                <w:lang w:val="ru-RU"/>
              </w:rPr>
              <w:t>соблюдает</w:t>
            </w:r>
            <w:r w:rsidR="009C3DB5" w:rsidRPr="00671BAF">
              <w:rPr>
                <w:sz w:val="20"/>
                <w:lang w:val="ru-RU"/>
              </w:rPr>
              <w:t xml:space="preserve"> </w:t>
            </w:r>
            <w:r w:rsidRPr="00671BAF">
              <w:rPr>
                <w:sz w:val="20"/>
                <w:lang w:val="ru-RU"/>
              </w:rPr>
              <w:t>правила личной</w:t>
            </w:r>
            <w:r w:rsidR="009C3DB5" w:rsidRPr="00671BAF">
              <w:rPr>
                <w:sz w:val="20"/>
                <w:lang w:val="ru-RU"/>
              </w:rPr>
              <w:t xml:space="preserve"> </w:t>
            </w:r>
            <w:r w:rsidRPr="00671BAF">
              <w:rPr>
                <w:sz w:val="20"/>
                <w:lang w:val="ru-RU"/>
              </w:rPr>
              <w:t>гигиены</w:t>
            </w:r>
          </w:p>
        </w:tc>
        <w:tc>
          <w:tcPr>
            <w:tcW w:w="426" w:type="dxa"/>
          </w:tcPr>
          <w:p w14:paraId="73213C01" w14:textId="77777777" w:rsidR="00432D27" w:rsidRPr="00671BAF" w:rsidRDefault="00432D27" w:rsidP="00432D27">
            <w:pPr>
              <w:pStyle w:val="TableParagraph"/>
              <w:tabs>
                <w:tab w:val="left" w:pos="11057"/>
              </w:tabs>
              <w:ind w:right="533"/>
              <w:rPr>
                <w:sz w:val="20"/>
                <w:lang w:val="ru-RU"/>
              </w:rPr>
            </w:pPr>
          </w:p>
        </w:tc>
        <w:tc>
          <w:tcPr>
            <w:tcW w:w="425" w:type="dxa"/>
          </w:tcPr>
          <w:p w14:paraId="5D07ECCC" w14:textId="77777777" w:rsidR="00432D27" w:rsidRPr="00671BAF" w:rsidRDefault="00432D27" w:rsidP="00432D27">
            <w:pPr>
              <w:pStyle w:val="TableParagraph"/>
              <w:tabs>
                <w:tab w:val="left" w:pos="11057"/>
              </w:tabs>
              <w:ind w:right="533"/>
              <w:rPr>
                <w:sz w:val="20"/>
                <w:lang w:val="ru-RU"/>
              </w:rPr>
            </w:pPr>
          </w:p>
        </w:tc>
        <w:tc>
          <w:tcPr>
            <w:tcW w:w="536" w:type="dxa"/>
          </w:tcPr>
          <w:p w14:paraId="14143763" w14:textId="77777777" w:rsidR="00432D27" w:rsidRPr="00671BAF" w:rsidRDefault="00432D27" w:rsidP="00432D27">
            <w:pPr>
              <w:pStyle w:val="TableParagraph"/>
              <w:tabs>
                <w:tab w:val="left" w:pos="11057"/>
              </w:tabs>
              <w:ind w:right="533"/>
              <w:rPr>
                <w:sz w:val="20"/>
                <w:lang w:val="ru-RU"/>
              </w:rPr>
            </w:pPr>
          </w:p>
        </w:tc>
        <w:tc>
          <w:tcPr>
            <w:tcW w:w="472" w:type="dxa"/>
          </w:tcPr>
          <w:p w14:paraId="669D8C4E" w14:textId="77777777" w:rsidR="00432D27" w:rsidRPr="00671BAF" w:rsidRDefault="00432D27" w:rsidP="00432D27">
            <w:pPr>
              <w:pStyle w:val="TableParagraph"/>
              <w:tabs>
                <w:tab w:val="left" w:pos="11057"/>
              </w:tabs>
              <w:ind w:right="533"/>
              <w:rPr>
                <w:sz w:val="20"/>
                <w:lang w:val="ru-RU"/>
              </w:rPr>
            </w:pPr>
          </w:p>
        </w:tc>
        <w:tc>
          <w:tcPr>
            <w:tcW w:w="483" w:type="dxa"/>
          </w:tcPr>
          <w:p w14:paraId="451C8725" w14:textId="77777777" w:rsidR="00432D27" w:rsidRPr="00671BAF" w:rsidRDefault="00432D27" w:rsidP="00432D27">
            <w:pPr>
              <w:pStyle w:val="TableParagraph"/>
              <w:tabs>
                <w:tab w:val="left" w:pos="11057"/>
              </w:tabs>
              <w:ind w:right="533"/>
              <w:rPr>
                <w:sz w:val="20"/>
                <w:lang w:val="ru-RU"/>
              </w:rPr>
            </w:pPr>
          </w:p>
        </w:tc>
        <w:tc>
          <w:tcPr>
            <w:tcW w:w="635" w:type="dxa"/>
          </w:tcPr>
          <w:p w14:paraId="7279651D" w14:textId="77777777" w:rsidR="00432D27" w:rsidRPr="00671BAF" w:rsidRDefault="00432D27" w:rsidP="00432D27">
            <w:pPr>
              <w:pStyle w:val="TableParagraph"/>
              <w:tabs>
                <w:tab w:val="left" w:pos="11057"/>
              </w:tabs>
              <w:ind w:right="533"/>
              <w:rPr>
                <w:sz w:val="20"/>
                <w:lang w:val="ru-RU"/>
              </w:rPr>
            </w:pPr>
          </w:p>
        </w:tc>
        <w:tc>
          <w:tcPr>
            <w:tcW w:w="440" w:type="dxa"/>
          </w:tcPr>
          <w:p w14:paraId="3628FF19"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5DCF3BC5"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7234DEAA"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714F0163"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7EF526E0" w14:textId="77777777" w:rsidR="00432D27" w:rsidRPr="00671BAF" w:rsidRDefault="00432D27" w:rsidP="00432D27">
            <w:pPr>
              <w:pStyle w:val="TableParagraph"/>
              <w:tabs>
                <w:tab w:val="left" w:pos="11057"/>
              </w:tabs>
              <w:ind w:right="533"/>
              <w:rPr>
                <w:sz w:val="20"/>
                <w:lang w:val="ru-RU"/>
              </w:rPr>
            </w:pPr>
          </w:p>
        </w:tc>
      </w:tr>
      <w:tr w:rsidR="00671BAF" w:rsidRPr="00671BAF" w14:paraId="2B1A445D" w14:textId="77777777" w:rsidTr="003469CE">
        <w:trPr>
          <w:trHeight w:val="693"/>
          <w:jc w:val="center"/>
        </w:trPr>
        <w:tc>
          <w:tcPr>
            <w:tcW w:w="530" w:type="dxa"/>
          </w:tcPr>
          <w:p w14:paraId="6A1C8283" w14:textId="77777777" w:rsidR="00432D27" w:rsidRPr="00671BAF" w:rsidRDefault="00432D27" w:rsidP="00432D27">
            <w:pPr>
              <w:pStyle w:val="TableParagraph"/>
              <w:tabs>
                <w:tab w:val="left" w:pos="11057"/>
              </w:tabs>
              <w:ind w:right="533"/>
              <w:rPr>
                <w:sz w:val="20"/>
                <w:lang w:val="ru-RU"/>
              </w:rPr>
            </w:pPr>
          </w:p>
        </w:tc>
        <w:tc>
          <w:tcPr>
            <w:tcW w:w="3913" w:type="dxa"/>
          </w:tcPr>
          <w:p w14:paraId="62C7BBF2" w14:textId="4C6EDF63" w:rsidR="00432D27" w:rsidRPr="00671BAF" w:rsidRDefault="00432D27" w:rsidP="00432D27">
            <w:pPr>
              <w:pStyle w:val="TableParagraph"/>
              <w:tabs>
                <w:tab w:val="left" w:pos="11057"/>
              </w:tabs>
              <w:spacing w:line="225" w:lineRule="exact"/>
              <w:ind w:left="31"/>
              <w:rPr>
                <w:sz w:val="20"/>
                <w:lang w:val="ru-RU"/>
              </w:rPr>
            </w:pPr>
            <w:r w:rsidRPr="00671BAF">
              <w:rPr>
                <w:sz w:val="20"/>
                <w:lang w:val="ru-RU"/>
              </w:rPr>
              <w:t>Понимает,</w:t>
            </w:r>
            <w:r w:rsidR="009C3DB5" w:rsidRPr="00671BAF">
              <w:rPr>
                <w:sz w:val="20"/>
                <w:lang w:val="ru-RU"/>
              </w:rPr>
              <w:t xml:space="preserve"> </w:t>
            </w:r>
            <w:r w:rsidRPr="00671BAF">
              <w:rPr>
                <w:sz w:val="20"/>
                <w:lang w:val="ru-RU"/>
              </w:rPr>
              <w:t>как</w:t>
            </w:r>
            <w:r w:rsidR="009C3DB5" w:rsidRPr="00671BAF">
              <w:rPr>
                <w:sz w:val="20"/>
                <w:lang w:val="ru-RU"/>
              </w:rPr>
              <w:t xml:space="preserve"> </w:t>
            </w:r>
            <w:r w:rsidRPr="00671BAF">
              <w:rPr>
                <w:sz w:val="20"/>
                <w:lang w:val="ru-RU"/>
              </w:rPr>
              <w:t>правильно</w:t>
            </w:r>
            <w:r w:rsidR="009C3DB5" w:rsidRPr="00671BAF">
              <w:rPr>
                <w:sz w:val="20"/>
                <w:lang w:val="ru-RU"/>
              </w:rPr>
              <w:t xml:space="preserve"> </w:t>
            </w:r>
            <w:r w:rsidRPr="00671BAF">
              <w:rPr>
                <w:sz w:val="20"/>
                <w:lang w:val="ru-RU"/>
              </w:rPr>
              <w:t>одеваться</w:t>
            </w:r>
            <w:r w:rsidR="009C3DB5" w:rsidRPr="00671BAF">
              <w:rPr>
                <w:sz w:val="20"/>
                <w:lang w:val="ru-RU"/>
              </w:rPr>
              <w:t xml:space="preserve"> </w:t>
            </w:r>
            <w:r w:rsidRPr="00671BAF">
              <w:rPr>
                <w:sz w:val="20"/>
                <w:lang w:val="ru-RU"/>
              </w:rPr>
              <w:t>в</w:t>
            </w:r>
          </w:p>
          <w:p w14:paraId="23822362" w14:textId="49689563" w:rsidR="00432D27" w:rsidRPr="00671BAF" w:rsidRDefault="00432D27" w:rsidP="00432D27">
            <w:pPr>
              <w:pStyle w:val="TableParagraph"/>
              <w:tabs>
                <w:tab w:val="left" w:pos="11057"/>
              </w:tabs>
              <w:spacing w:line="228" w:lineRule="exact"/>
              <w:ind w:left="31"/>
              <w:rPr>
                <w:sz w:val="20"/>
                <w:lang w:val="ru-RU"/>
              </w:rPr>
            </w:pPr>
            <w:r w:rsidRPr="00671BAF">
              <w:rPr>
                <w:sz w:val="20"/>
                <w:lang w:val="ru-RU"/>
              </w:rPr>
              <w:t>соответствии</w:t>
            </w:r>
            <w:r w:rsidR="009C3DB5" w:rsidRPr="00671BAF">
              <w:rPr>
                <w:sz w:val="20"/>
                <w:lang w:val="ru-RU"/>
              </w:rPr>
              <w:t xml:space="preserve"> </w:t>
            </w:r>
            <w:r w:rsidRPr="00671BAF">
              <w:rPr>
                <w:sz w:val="20"/>
                <w:lang w:val="ru-RU"/>
              </w:rPr>
              <w:t>с</w:t>
            </w:r>
            <w:r w:rsidR="009C3DB5" w:rsidRPr="00671BAF">
              <w:rPr>
                <w:sz w:val="20"/>
                <w:lang w:val="ru-RU"/>
              </w:rPr>
              <w:t xml:space="preserve"> </w:t>
            </w:r>
            <w:r w:rsidRPr="00671BAF">
              <w:rPr>
                <w:sz w:val="20"/>
                <w:lang w:val="ru-RU"/>
              </w:rPr>
              <w:t>погодными</w:t>
            </w:r>
            <w:r w:rsidR="009C3DB5" w:rsidRPr="00671BAF">
              <w:rPr>
                <w:sz w:val="20"/>
                <w:lang w:val="ru-RU"/>
              </w:rPr>
              <w:t xml:space="preserve"> </w:t>
            </w:r>
            <w:r w:rsidRPr="00671BAF">
              <w:rPr>
                <w:sz w:val="20"/>
                <w:lang w:val="ru-RU"/>
              </w:rPr>
              <w:t>условиями</w:t>
            </w:r>
            <w:r w:rsidR="009C3DB5" w:rsidRPr="00671BAF">
              <w:rPr>
                <w:sz w:val="20"/>
                <w:lang w:val="ru-RU"/>
              </w:rPr>
              <w:t xml:space="preserve"> </w:t>
            </w:r>
            <w:r w:rsidRPr="00671BAF">
              <w:rPr>
                <w:sz w:val="20"/>
                <w:lang w:val="ru-RU"/>
              </w:rPr>
              <w:t>и</w:t>
            </w:r>
            <w:r w:rsidR="009C3DB5" w:rsidRPr="00671BAF">
              <w:rPr>
                <w:sz w:val="20"/>
                <w:lang w:val="ru-RU"/>
              </w:rPr>
              <w:t xml:space="preserve"> </w:t>
            </w:r>
            <w:r w:rsidRPr="00671BAF">
              <w:rPr>
                <w:sz w:val="20"/>
                <w:lang w:val="ru-RU"/>
              </w:rPr>
              <w:t>социальной</w:t>
            </w:r>
            <w:r w:rsidR="009C3DB5" w:rsidRPr="00671BAF">
              <w:rPr>
                <w:sz w:val="20"/>
                <w:lang w:val="ru-RU"/>
              </w:rPr>
              <w:t xml:space="preserve"> </w:t>
            </w:r>
            <w:r w:rsidRPr="00671BAF">
              <w:rPr>
                <w:sz w:val="20"/>
                <w:lang w:val="ru-RU"/>
              </w:rPr>
              <w:t>ситуацией</w:t>
            </w:r>
          </w:p>
        </w:tc>
        <w:tc>
          <w:tcPr>
            <w:tcW w:w="426" w:type="dxa"/>
          </w:tcPr>
          <w:p w14:paraId="529432BA" w14:textId="77777777" w:rsidR="00432D27" w:rsidRPr="00671BAF" w:rsidRDefault="00432D27" w:rsidP="00432D27">
            <w:pPr>
              <w:pStyle w:val="TableParagraph"/>
              <w:tabs>
                <w:tab w:val="left" w:pos="11057"/>
              </w:tabs>
              <w:ind w:right="533"/>
              <w:rPr>
                <w:sz w:val="20"/>
                <w:lang w:val="ru-RU"/>
              </w:rPr>
            </w:pPr>
          </w:p>
        </w:tc>
        <w:tc>
          <w:tcPr>
            <w:tcW w:w="425" w:type="dxa"/>
          </w:tcPr>
          <w:p w14:paraId="1A6AF864" w14:textId="77777777" w:rsidR="00432D27" w:rsidRPr="00671BAF" w:rsidRDefault="00432D27" w:rsidP="00432D27">
            <w:pPr>
              <w:pStyle w:val="TableParagraph"/>
              <w:tabs>
                <w:tab w:val="left" w:pos="11057"/>
              </w:tabs>
              <w:ind w:right="533"/>
              <w:rPr>
                <w:sz w:val="20"/>
                <w:lang w:val="ru-RU"/>
              </w:rPr>
            </w:pPr>
          </w:p>
        </w:tc>
        <w:tc>
          <w:tcPr>
            <w:tcW w:w="536" w:type="dxa"/>
          </w:tcPr>
          <w:p w14:paraId="14C7E09C" w14:textId="77777777" w:rsidR="00432D27" w:rsidRPr="00671BAF" w:rsidRDefault="00432D27" w:rsidP="00432D27">
            <w:pPr>
              <w:pStyle w:val="TableParagraph"/>
              <w:tabs>
                <w:tab w:val="left" w:pos="11057"/>
              </w:tabs>
              <w:ind w:right="533"/>
              <w:rPr>
                <w:sz w:val="20"/>
                <w:lang w:val="ru-RU"/>
              </w:rPr>
            </w:pPr>
          </w:p>
        </w:tc>
        <w:tc>
          <w:tcPr>
            <w:tcW w:w="472" w:type="dxa"/>
          </w:tcPr>
          <w:p w14:paraId="530070B3" w14:textId="77777777" w:rsidR="00432D27" w:rsidRPr="00671BAF" w:rsidRDefault="00432D27" w:rsidP="00432D27">
            <w:pPr>
              <w:pStyle w:val="TableParagraph"/>
              <w:tabs>
                <w:tab w:val="left" w:pos="11057"/>
              </w:tabs>
              <w:ind w:right="533"/>
              <w:rPr>
                <w:sz w:val="20"/>
                <w:lang w:val="ru-RU"/>
              </w:rPr>
            </w:pPr>
          </w:p>
        </w:tc>
        <w:tc>
          <w:tcPr>
            <w:tcW w:w="483" w:type="dxa"/>
          </w:tcPr>
          <w:p w14:paraId="52F06D6D" w14:textId="77777777" w:rsidR="00432D27" w:rsidRPr="00671BAF" w:rsidRDefault="00432D27" w:rsidP="00432D27">
            <w:pPr>
              <w:pStyle w:val="TableParagraph"/>
              <w:tabs>
                <w:tab w:val="left" w:pos="11057"/>
              </w:tabs>
              <w:ind w:right="533"/>
              <w:rPr>
                <w:sz w:val="20"/>
                <w:lang w:val="ru-RU"/>
              </w:rPr>
            </w:pPr>
          </w:p>
        </w:tc>
        <w:tc>
          <w:tcPr>
            <w:tcW w:w="635" w:type="dxa"/>
          </w:tcPr>
          <w:p w14:paraId="6CA2C5BD" w14:textId="77777777" w:rsidR="00432D27" w:rsidRPr="00671BAF" w:rsidRDefault="00432D27" w:rsidP="00432D27">
            <w:pPr>
              <w:pStyle w:val="TableParagraph"/>
              <w:tabs>
                <w:tab w:val="left" w:pos="11057"/>
              </w:tabs>
              <w:ind w:right="533"/>
              <w:rPr>
                <w:sz w:val="20"/>
                <w:lang w:val="ru-RU"/>
              </w:rPr>
            </w:pPr>
          </w:p>
        </w:tc>
        <w:tc>
          <w:tcPr>
            <w:tcW w:w="440" w:type="dxa"/>
          </w:tcPr>
          <w:p w14:paraId="3B88C704"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0947B8E7"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1F8D1E3B"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03CD8CA3"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7F98FC76" w14:textId="77777777" w:rsidR="00432D27" w:rsidRPr="00671BAF" w:rsidRDefault="00432D27" w:rsidP="00432D27">
            <w:pPr>
              <w:pStyle w:val="TableParagraph"/>
              <w:tabs>
                <w:tab w:val="left" w:pos="11057"/>
              </w:tabs>
              <w:ind w:right="533"/>
              <w:rPr>
                <w:sz w:val="20"/>
                <w:lang w:val="ru-RU"/>
              </w:rPr>
            </w:pPr>
          </w:p>
        </w:tc>
      </w:tr>
      <w:tr w:rsidR="00671BAF" w:rsidRPr="00671BAF" w14:paraId="4A3987ED" w14:textId="77777777" w:rsidTr="003469CE">
        <w:trPr>
          <w:trHeight w:val="949"/>
          <w:jc w:val="center"/>
        </w:trPr>
        <w:tc>
          <w:tcPr>
            <w:tcW w:w="530" w:type="dxa"/>
          </w:tcPr>
          <w:p w14:paraId="29BD6340" w14:textId="77777777" w:rsidR="00432D27" w:rsidRPr="00671BAF" w:rsidRDefault="00432D27" w:rsidP="00432D27">
            <w:pPr>
              <w:pStyle w:val="TableParagraph"/>
              <w:tabs>
                <w:tab w:val="left" w:pos="11057"/>
              </w:tabs>
              <w:spacing w:line="269" w:lineRule="exact"/>
              <w:ind w:left="21" w:right="533"/>
              <w:rPr>
                <w:sz w:val="24"/>
              </w:rPr>
            </w:pPr>
            <w:r w:rsidRPr="00671BAF">
              <w:rPr>
                <w:sz w:val="24"/>
              </w:rPr>
              <w:t>2</w:t>
            </w:r>
          </w:p>
        </w:tc>
        <w:tc>
          <w:tcPr>
            <w:tcW w:w="3913" w:type="dxa"/>
          </w:tcPr>
          <w:p w14:paraId="61956251" w14:textId="57251142" w:rsidR="00432D27" w:rsidRPr="00671BAF" w:rsidRDefault="00432D27" w:rsidP="00432D27">
            <w:pPr>
              <w:pStyle w:val="TableParagraph"/>
              <w:tabs>
                <w:tab w:val="left" w:pos="11057"/>
              </w:tabs>
              <w:ind w:left="31"/>
              <w:rPr>
                <w:sz w:val="20"/>
                <w:lang w:val="ru-RU"/>
              </w:rPr>
            </w:pPr>
            <w:r w:rsidRPr="00671BAF">
              <w:rPr>
                <w:b/>
                <w:i/>
                <w:sz w:val="20"/>
                <w:lang w:val="ru-RU"/>
              </w:rPr>
              <w:t>Сформированность</w:t>
            </w:r>
            <w:r w:rsidR="00E45FBF" w:rsidRPr="00671BAF">
              <w:rPr>
                <w:b/>
                <w:i/>
                <w:sz w:val="20"/>
                <w:lang w:val="ru-RU"/>
              </w:rPr>
              <w:t xml:space="preserve">  </w:t>
            </w:r>
            <w:r w:rsidRPr="00671BAF">
              <w:rPr>
                <w:b/>
                <w:i/>
                <w:sz w:val="20"/>
                <w:lang w:val="ru-RU"/>
              </w:rPr>
              <w:t>установки</w:t>
            </w:r>
            <w:r w:rsidR="00E45FBF" w:rsidRPr="00671BAF">
              <w:rPr>
                <w:b/>
                <w:i/>
                <w:sz w:val="20"/>
                <w:lang w:val="ru-RU"/>
              </w:rPr>
              <w:t xml:space="preserve"> </w:t>
            </w:r>
            <w:r w:rsidRPr="00671BAF">
              <w:rPr>
                <w:b/>
                <w:i/>
                <w:sz w:val="20"/>
                <w:lang w:val="ru-RU"/>
              </w:rPr>
              <w:t>на</w:t>
            </w:r>
            <w:r w:rsidR="00E45FBF" w:rsidRPr="00671BAF">
              <w:rPr>
                <w:b/>
                <w:i/>
                <w:sz w:val="20"/>
                <w:lang w:val="ru-RU"/>
              </w:rPr>
              <w:t xml:space="preserve"> </w:t>
            </w:r>
            <w:r w:rsidRPr="00671BAF">
              <w:rPr>
                <w:b/>
                <w:i/>
                <w:sz w:val="20"/>
                <w:lang w:val="ru-RU"/>
              </w:rPr>
              <w:t>безопасный, здоровый образ жизни</w:t>
            </w:r>
            <w:r w:rsidR="00E45FBF" w:rsidRPr="00671BAF">
              <w:rPr>
                <w:b/>
                <w:i/>
                <w:sz w:val="20"/>
                <w:lang w:val="ru-RU"/>
              </w:rPr>
              <w:t xml:space="preserve"> </w:t>
            </w:r>
            <w:r w:rsidRPr="00671BAF">
              <w:rPr>
                <w:sz w:val="20"/>
                <w:lang w:val="ru-RU"/>
              </w:rPr>
              <w:t>Ориентируется на здоровый и безопасный</w:t>
            </w:r>
            <w:r w:rsidR="00E45FBF" w:rsidRPr="00671BAF">
              <w:rPr>
                <w:sz w:val="20"/>
                <w:lang w:val="ru-RU"/>
              </w:rPr>
              <w:t xml:space="preserve"> </w:t>
            </w:r>
            <w:r w:rsidRPr="00671BAF">
              <w:rPr>
                <w:sz w:val="20"/>
                <w:lang w:val="ru-RU"/>
              </w:rPr>
              <w:t>образ жизни</w:t>
            </w:r>
          </w:p>
        </w:tc>
        <w:tc>
          <w:tcPr>
            <w:tcW w:w="426" w:type="dxa"/>
          </w:tcPr>
          <w:p w14:paraId="3AE9B5FC" w14:textId="77777777" w:rsidR="00432D27" w:rsidRPr="00671BAF" w:rsidRDefault="00432D27" w:rsidP="00432D27">
            <w:pPr>
              <w:pStyle w:val="TableParagraph"/>
              <w:tabs>
                <w:tab w:val="left" w:pos="11057"/>
              </w:tabs>
              <w:ind w:right="533"/>
              <w:rPr>
                <w:sz w:val="20"/>
                <w:lang w:val="ru-RU"/>
              </w:rPr>
            </w:pPr>
          </w:p>
        </w:tc>
        <w:tc>
          <w:tcPr>
            <w:tcW w:w="425" w:type="dxa"/>
          </w:tcPr>
          <w:p w14:paraId="32F7685A" w14:textId="77777777" w:rsidR="00432D27" w:rsidRPr="00671BAF" w:rsidRDefault="00432D27" w:rsidP="00432D27">
            <w:pPr>
              <w:pStyle w:val="TableParagraph"/>
              <w:tabs>
                <w:tab w:val="left" w:pos="11057"/>
              </w:tabs>
              <w:ind w:right="533"/>
              <w:rPr>
                <w:sz w:val="20"/>
                <w:lang w:val="ru-RU"/>
              </w:rPr>
            </w:pPr>
          </w:p>
        </w:tc>
        <w:tc>
          <w:tcPr>
            <w:tcW w:w="536" w:type="dxa"/>
          </w:tcPr>
          <w:p w14:paraId="586B1C6F" w14:textId="77777777" w:rsidR="00432D27" w:rsidRPr="00671BAF" w:rsidRDefault="00432D27" w:rsidP="00432D27">
            <w:pPr>
              <w:pStyle w:val="TableParagraph"/>
              <w:tabs>
                <w:tab w:val="left" w:pos="11057"/>
              </w:tabs>
              <w:ind w:right="533"/>
              <w:rPr>
                <w:sz w:val="20"/>
                <w:lang w:val="ru-RU"/>
              </w:rPr>
            </w:pPr>
          </w:p>
        </w:tc>
        <w:tc>
          <w:tcPr>
            <w:tcW w:w="472" w:type="dxa"/>
          </w:tcPr>
          <w:p w14:paraId="202EC311" w14:textId="77777777" w:rsidR="00432D27" w:rsidRPr="00671BAF" w:rsidRDefault="00432D27" w:rsidP="00432D27">
            <w:pPr>
              <w:pStyle w:val="TableParagraph"/>
              <w:tabs>
                <w:tab w:val="left" w:pos="11057"/>
              </w:tabs>
              <w:ind w:right="533"/>
              <w:rPr>
                <w:sz w:val="20"/>
                <w:lang w:val="ru-RU"/>
              </w:rPr>
            </w:pPr>
          </w:p>
        </w:tc>
        <w:tc>
          <w:tcPr>
            <w:tcW w:w="483" w:type="dxa"/>
          </w:tcPr>
          <w:p w14:paraId="3CFE1681" w14:textId="77777777" w:rsidR="00432D27" w:rsidRPr="00671BAF" w:rsidRDefault="00432D27" w:rsidP="00432D27">
            <w:pPr>
              <w:pStyle w:val="TableParagraph"/>
              <w:tabs>
                <w:tab w:val="left" w:pos="11057"/>
              </w:tabs>
              <w:ind w:right="533"/>
              <w:rPr>
                <w:sz w:val="20"/>
                <w:lang w:val="ru-RU"/>
              </w:rPr>
            </w:pPr>
          </w:p>
        </w:tc>
        <w:tc>
          <w:tcPr>
            <w:tcW w:w="635" w:type="dxa"/>
          </w:tcPr>
          <w:p w14:paraId="7AB21698" w14:textId="77777777" w:rsidR="00432D27" w:rsidRPr="00671BAF" w:rsidRDefault="00432D27" w:rsidP="00432D27">
            <w:pPr>
              <w:pStyle w:val="TableParagraph"/>
              <w:tabs>
                <w:tab w:val="left" w:pos="11057"/>
              </w:tabs>
              <w:ind w:right="533"/>
              <w:rPr>
                <w:sz w:val="20"/>
                <w:lang w:val="ru-RU"/>
              </w:rPr>
            </w:pPr>
          </w:p>
        </w:tc>
        <w:tc>
          <w:tcPr>
            <w:tcW w:w="440" w:type="dxa"/>
          </w:tcPr>
          <w:p w14:paraId="1D19CD37" w14:textId="77777777" w:rsidR="00432D27" w:rsidRPr="00671BAF" w:rsidRDefault="00432D27" w:rsidP="00432D27">
            <w:pPr>
              <w:pStyle w:val="TableParagraph"/>
              <w:tabs>
                <w:tab w:val="left" w:pos="11057"/>
              </w:tabs>
              <w:ind w:right="533"/>
              <w:rPr>
                <w:sz w:val="20"/>
                <w:lang w:val="ru-RU"/>
              </w:rPr>
            </w:pPr>
          </w:p>
        </w:tc>
        <w:tc>
          <w:tcPr>
            <w:tcW w:w="656" w:type="dxa"/>
            <w:tcBorders>
              <w:right w:val="single" w:sz="4" w:space="0" w:color="000000"/>
            </w:tcBorders>
          </w:tcPr>
          <w:p w14:paraId="01E28489" w14:textId="77777777" w:rsidR="00432D27" w:rsidRPr="00671BAF" w:rsidRDefault="00432D27" w:rsidP="00432D27">
            <w:pPr>
              <w:pStyle w:val="TableParagraph"/>
              <w:tabs>
                <w:tab w:val="left" w:pos="11057"/>
              </w:tabs>
              <w:ind w:right="533"/>
              <w:rPr>
                <w:sz w:val="20"/>
                <w:lang w:val="ru-RU"/>
              </w:rPr>
            </w:pPr>
          </w:p>
        </w:tc>
        <w:tc>
          <w:tcPr>
            <w:tcW w:w="344" w:type="dxa"/>
            <w:tcBorders>
              <w:left w:val="single" w:sz="4" w:space="0" w:color="000000"/>
            </w:tcBorders>
          </w:tcPr>
          <w:p w14:paraId="6A032F2B" w14:textId="77777777" w:rsidR="00432D27" w:rsidRPr="00671BAF" w:rsidRDefault="00432D27" w:rsidP="00432D27">
            <w:pPr>
              <w:pStyle w:val="TableParagraph"/>
              <w:tabs>
                <w:tab w:val="left" w:pos="11057"/>
              </w:tabs>
              <w:ind w:right="533"/>
              <w:rPr>
                <w:sz w:val="20"/>
                <w:lang w:val="ru-RU"/>
              </w:rPr>
            </w:pPr>
          </w:p>
        </w:tc>
        <w:tc>
          <w:tcPr>
            <w:tcW w:w="708" w:type="dxa"/>
            <w:tcBorders>
              <w:right w:val="single" w:sz="4" w:space="0" w:color="000000"/>
            </w:tcBorders>
          </w:tcPr>
          <w:p w14:paraId="173575B1" w14:textId="77777777" w:rsidR="00432D27" w:rsidRPr="00671BAF" w:rsidRDefault="00432D27" w:rsidP="00432D27">
            <w:pPr>
              <w:pStyle w:val="TableParagraph"/>
              <w:tabs>
                <w:tab w:val="left" w:pos="11057"/>
              </w:tabs>
              <w:ind w:right="533"/>
              <w:rPr>
                <w:sz w:val="20"/>
                <w:lang w:val="ru-RU"/>
              </w:rPr>
            </w:pPr>
          </w:p>
        </w:tc>
        <w:tc>
          <w:tcPr>
            <w:tcW w:w="716" w:type="dxa"/>
            <w:tcBorders>
              <w:left w:val="single" w:sz="4" w:space="0" w:color="000000"/>
            </w:tcBorders>
          </w:tcPr>
          <w:p w14:paraId="78F0D573" w14:textId="77777777" w:rsidR="00432D27" w:rsidRPr="00671BAF" w:rsidRDefault="00432D27" w:rsidP="00432D27">
            <w:pPr>
              <w:pStyle w:val="TableParagraph"/>
              <w:tabs>
                <w:tab w:val="left" w:pos="11057"/>
              </w:tabs>
              <w:ind w:right="533"/>
              <w:rPr>
                <w:sz w:val="20"/>
                <w:lang w:val="ru-RU"/>
              </w:rPr>
            </w:pPr>
          </w:p>
        </w:tc>
      </w:tr>
    </w:tbl>
    <w:p w14:paraId="1C205F59" w14:textId="77777777" w:rsidR="00432D27" w:rsidRPr="00671BAF" w:rsidRDefault="00432D27" w:rsidP="00432D27">
      <w:pPr>
        <w:tabs>
          <w:tab w:val="left" w:pos="11057"/>
        </w:tabs>
        <w:ind w:right="533"/>
        <w:rPr>
          <w:sz w:val="2"/>
          <w:szCs w:val="2"/>
        </w:rPr>
      </w:pPr>
      <w:r w:rsidRPr="00671BAF">
        <w:rPr>
          <w:noProof/>
          <w:lang w:eastAsia="ru-RU"/>
        </w:rPr>
        <mc:AlternateContent>
          <mc:Choice Requires="wps">
            <w:drawing>
              <wp:anchor distT="0" distB="0" distL="114300" distR="114300" simplePos="0" relativeHeight="251658240" behindDoc="1" locked="0" layoutInCell="1" allowOverlap="1" wp14:anchorId="3273B320" wp14:editId="1BAB95D7">
                <wp:simplePos x="0" y="0"/>
                <wp:positionH relativeFrom="page">
                  <wp:posOffset>814070</wp:posOffset>
                </wp:positionH>
                <wp:positionV relativeFrom="page">
                  <wp:posOffset>2988945</wp:posOffset>
                </wp:positionV>
                <wp:extent cx="6523990" cy="217805"/>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99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8C0B" id="Rectangle 19" o:spid="_x0000_s1026" style="position:absolute;margin-left:64.1pt;margin-top:235.35pt;width:513.7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P6fQIAAP0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" stroked="f">
                <w10:wrap anchorx="page" anchory="page"/>
              </v:rect>
            </w:pict>
          </mc:Fallback>
        </mc:AlternateContent>
      </w:r>
      <w:r w:rsidRPr="00671BAF">
        <w:rPr>
          <w:noProof/>
          <w:lang w:eastAsia="ru-RU"/>
        </w:rPr>
        <mc:AlternateContent>
          <mc:Choice Requires="wps">
            <w:drawing>
              <wp:anchor distT="0" distB="0" distL="114300" distR="114300" simplePos="0" relativeHeight="251660288" behindDoc="1" locked="0" layoutInCell="1" allowOverlap="1" wp14:anchorId="20A009F6" wp14:editId="36AAE654">
                <wp:simplePos x="0" y="0"/>
                <wp:positionH relativeFrom="page">
                  <wp:posOffset>1148080</wp:posOffset>
                </wp:positionH>
                <wp:positionV relativeFrom="page">
                  <wp:posOffset>3711575</wp:posOffset>
                </wp:positionV>
                <wp:extent cx="2193290" cy="1525905"/>
                <wp:effectExtent l="0" t="0" r="1905" b="127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3290" cy="1525905"/>
                        </a:xfrm>
                        <a:custGeom>
                          <a:avLst/>
                          <a:gdLst>
                            <a:gd name="T0" fmla="*/ 2193290 w 3454"/>
                            <a:gd name="T1" fmla="*/ 4708525 h 2403"/>
                            <a:gd name="T2" fmla="*/ 0 w 3454"/>
                            <a:gd name="T3" fmla="*/ 4708525 h 2403"/>
                            <a:gd name="T4" fmla="*/ 0 w 3454"/>
                            <a:gd name="T5" fmla="*/ 5236845 h 2403"/>
                            <a:gd name="T6" fmla="*/ 2193290 w 3454"/>
                            <a:gd name="T7" fmla="*/ 5236845 h 2403"/>
                            <a:gd name="T8" fmla="*/ 2193290 w 3454"/>
                            <a:gd name="T9" fmla="*/ 4708525 h 2403"/>
                            <a:gd name="T10" fmla="*/ 2193290 w 3454"/>
                            <a:gd name="T11" fmla="*/ 3711575 h 2403"/>
                            <a:gd name="T12" fmla="*/ 0 w 3454"/>
                            <a:gd name="T13" fmla="*/ 3711575 h 2403"/>
                            <a:gd name="T14" fmla="*/ 0 w 3454"/>
                            <a:gd name="T15" fmla="*/ 4697730 h 2403"/>
                            <a:gd name="T16" fmla="*/ 2193290 w 3454"/>
                            <a:gd name="T17" fmla="*/ 4697730 h 2403"/>
                            <a:gd name="T18" fmla="*/ 2193290 w 3454"/>
                            <a:gd name="T19" fmla="*/ 3711575 h 240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454" h="2403">
                              <a:moveTo>
                                <a:pt x="3454" y="1570"/>
                              </a:moveTo>
                              <a:lnTo>
                                <a:pt x="0" y="1570"/>
                              </a:lnTo>
                              <a:lnTo>
                                <a:pt x="0" y="2402"/>
                              </a:lnTo>
                              <a:lnTo>
                                <a:pt x="3454" y="2402"/>
                              </a:lnTo>
                              <a:lnTo>
                                <a:pt x="3454" y="1570"/>
                              </a:lnTo>
                              <a:close/>
                              <a:moveTo>
                                <a:pt x="3454" y="0"/>
                              </a:moveTo>
                              <a:lnTo>
                                <a:pt x="0" y="0"/>
                              </a:lnTo>
                              <a:lnTo>
                                <a:pt x="0" y="1553"/>
                              </a:lnTo>
                              <a:lnTo>
                                <a:pt x="3454" y="1553"/>
                              </a:lnTo>
                              <a:lnTo>
                                <a:pt x="34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2065" id="AutoShape 18" o:spid="_x0000_s1026" style="position:absolute;margin-left:90.4pt;margin-top:292.25pt;width:172.7pt;height:12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54,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" path="m3454,1570l,1570r,832l3454,2402r,-832xm3454,l,,,1553r3454,l3454,xe" stroked="f">
                <v:path arrowok="t" o:connecttype="custom" o:connectlocs="1392739150,2147483646;0,2147483646;0,2147483646;1392739150,2147483646;1392739150,2147483646;1392739150,2147483646;0,2147483646;0,2147483646;1392739150,2147483646;1392739150,2147483646" o:connectangles="0,0,0,0,0,0,0,0,0,0"/>
                <w10:wrap anchorx="page" anchory="page"/>
              </v:shape>
            </w:pict>
          </mc:Fallback>
        </mc:AlternateContent>
      </w:r>
    </w:p>
    <w:p w14:paraId="20F6A16A" w14:textId="77777777" w:rsidR="00432D27" w:rsidRPr="00671BAF" w:rsidRDefault="00432D27" w:rsidP="00432D27">
      <w:pPr>
        <w:tabs>
          <w:tab w:val="left" w:pos="11057"/>
        </w:tabs>
        <w:ind w:right="533"/>
        <w:rPr>
          <w:sz w:val="2"/>
          <w:szCs w:val="2"/>
        </w:rPr>
        <w:sectPr w:rsidR="00432D27" w:rsidRPr="00671BAF" w:rsidSect="00C92B7F">
          <w:type w:val="continuous"/>
          <w:pgSz w:w="11910" w:h="16840"/>
          <w:pgMar w:top="720" w:right="720" w:bottom="720" w:left="720" w:header="720" w:footer="720" w:gutter="0"/>
          <w:cols w:space="720"/>
        </w:sectPr>
      </w:pPr>
    </w:p>
    <w:tbl>
      <w:tblPr>
        <w:tblStyle w:val="TableNormal"/>
        <w:tblW w:w="10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6"/>
        <w:gridCol w:w="3904"/>
        <w:gridCol w:w="426"/>
        <w:gridCol w:w="437"/>
        <w:gridCol w:w="558"/>
        <w:gridCol w:w="474"/>
        <w:gridCol w:w="506"/>
        <w:gridCol w:w="459"/>
        <w:gridCol w:w="566"/>
        <w:gridCol w:w="652"/>
        <w:gridCol w:w="351"/>
        <w:gridCol w:w="707"/>
        <w:gridCol w:w="711"/>
      </w:tblGrid>
      <w:tr w:rsidR="00671BAF" w:rsidRPr="00671BAF" w14:paraId="593FD421" w14:textId="77777777" w:rsidTr="003469CE">
        <w:trPr>
          <w:trHeight w:val="65"/>
          <w:jc w:val="center"/>
        </w:trPr>
        <w:tc>
          <w:tcPr>
            <w:tcW w:w="546" w:type="dxa"/>
          </w:tcPr>
          <w:p w14:paraId="309B2F4F" w14:textId="77777777" w:rsidR="00432D27" w:rsidRPr="00671BAF" w:rsidRDefault="00432D27" w:rsidP="00432D27">
            <w:pPr>
              <w:pStyle w:val="TableParagraph"/>
              <w:tabs>
                <w:tab w:val="left" w:pos="11057"/>
              </w:tabs>
              <w:ind w:right="533"/>
              <w:rPr>
                <w:sz w:val="20"/>
                <w:lang w:val="ru-RU"/>
              </w:rPr>
            </w:pPr>
          </w:p>
        </w:tc>
        <w:tc>
          <w:tcPr>
            <w:tcW w:w="3904" w:type="dxa"/>
          </w:tcPr>
          <w:p w14:paraId="4C72AE55" w14:textId="509A0F21" w:rsidR="00432D27" w:rsidRPr="00671BAF" w:rsidRDefault="00432D27" w:rsidP="00432D27">
            <w:pPr>
              <w:pStyle w:val="TableParagraph"/>
              <w:tabs>
                <w:tab w:val="left" w:pos="11057"/>
              </w:tabs>
              <w:spacing w:line="237" w:lineRule="auto"/>
              <w:ind w:left="34"/>
              <w:rPr>
                <w:sz w:val="20"/>
                <w:lang w:val="ru-RU"/>
              </w:rPr>
            </w:pPr>
            <w:r w:rsidRPr="00671BAF">
              <w:rPr>
                <w:sz w:val="20"/>
                <w:lang w:val="ru-RU"/>
              </w:rPr>
              <w:t>Обладает</w:t>
            </w:r>
            <w:r w:rsidR="00E45FBF" w:rsidRPr="00671BAF">
              <w:rPr>
                <w:sz w:val="20"/>
                <w:lang w:val="ru-RU"/>
              </w:rPr>
              <w:t xml:space="preserve"> </w:t>
            </w:r>
            <w:r w:rsidRPr="00671BAF">
              <w:rPr>
                <w:sz w:val="20"/>
                <w:lang w:val="ru-RU"/>
              </w:rPr>
              <w:t>элементарными</w:t>
            </w:r>
            <w:r w:rsidR="00E45FBF" w:rsidRPr="00671BAF">
              <w:rPr>
                <w:sz w:val="20"/>
                <w:lang w:val="ru-RU"/>
              </w:rPr>
              <w:t xml:space="preserve"> </w:t>
            </w:r>
            <w:r w:rsidRPr="00671BAF">
              <w:rPr>
                <w:sz w:val="20"/>
                <w:lang w:val="ru-RU"/>
              </w:rPr>
              <w:t>знаниями</w:t>
            </w:r>
            <w:r w:rsidR="00E45FBF" w:rsidRPr="00671BAF">
              <w:rPr>
                <w:sz w:val="20"/>
                <w:lang w:val="ru-RU"/>
              </w:rPr>
              <w:t xml:space="preserve"> </w:t>
            </w:r>
            <w:r w:rsidRPr="00671BAF">
              <w:rPr>
                <w:sz w:val="20"/>
                <w:lang w:val="ru-RU"/>
              </w:rPr>
              <w:t>о</w:t>
            </w:r>
            <w:r w:rsidR="00E45FBF" w:rsidRPr="00671BAF">
              <w:rPr>
                <w:sz w:val="20"/>
                <w:lang w:val="ru-RU"/>
              </w:rPr>
              <w:t xml:space="preserve"> </w:t>
            </w:r>
            <w:r w:rsidRPr="00671BAF">
              <w:rPr>
                <w:sz w:val="20"/>
                <w:lang w:val="ru-RU"/>
              </w:rPr>
              <w:t>режиме</w:t>
            </w:r>
            <w:r w:rsidR="00E45FBF" w:rsidRPr="00671BAF">
              <w:rPr>
                <w:sz w:val="20"/>
                <w:lang w:val="ru-RU"/>
              </w:rPr>
              <w:t xml:space="preserve"> </w:t>
            </w:r>
            <w:r w:rsidRPr="00671BAF">
              <w:rPr>
                <w:sz w:val="20"/>
                <w:lang w:val="ru-RU"/>
              </w:rPr>
              <w:t>дня</w:t>
            </w:r>
            <w:r w:rsidR="00E45FBF" w:rsidRPr="00671BAF">
              <w:rPr>
                <w:sz w:val="20"/>
                <w:lang w:val="ru-RU"/>
              </w:rPr>
              <w:t xml:space="preserve"> </w:t>
            </w:r>
            <w:r w:rsidRPr="00671BAF">
              <w:rPr>
                <w:sz w:val="20"/>
                <w:lang w:val="ru-RU"/>
              </w:rPr>
              <w:t>и правильном</w:t>
            </w:r>
            <w:r w:rsidR="00E45FBF" w:rsidRPr="00671BAF">
              <w:rPr>
                <w:sz w:val="20"/>
                <w:lang w:val="ru-RU"/>
              </w:rPr>
              <w:t xml:space="preserve"> </w:t>
            </w:r>
            <w:r w:rsidRPr="00671BAF">
              <w:rPr>
                <w:sz w:val="20"/>
                <w:lang w:val="ru-RU"/>
              </w:rPr>
              <w:t>питании</w:t>
            </w:r>
          </w:p>
        </w:tc>
        <w:tc>
          <w:tcPr>
            <w:tcW w:w="426" w:type="dxa"/>
          </w:tcPr>
          <w:p w14:paraId="6696DB67" w14:textId="77777777" w:rsidR="00432D27" w:rsidRPr="00671BAF" w:rsidRDefault="00432D27" w:rsidP="00432D27">
            <w:pPr>
              <w:pStyle w:val="TableParagraph"/>
              <w:tabs>
                <w:tab w:val="left" w:pos="11057"/>
              </w:tabs>
              <w:ind w:right="533"/>
              <w:rPr>
                <w:sz w:val="20"/>
                <w:lang w:val="ru-RU"/>
              </w:rPr>
            </w:pPr>
          </w:p>
        </w:tc>
        <w:tc>
          <w:tcPr>
            <w:tcW w:w="437" w:type="dxa"/>
          </w:tcPr>
          <w:p w14:paraId="446BE72B" w14:textId="77777777" w:rsidR="00432D27" w:rsidRPr="00671BAF" w:rsidRDefault="00432D27" w:rsidP="00432D27">
            <w:pPr>
              <w:pStyle w:val="TableParagraph"/>
              <w:tabs>
                <w:tab w:val="left" w:pos="11057"/>
              </w:tabs>
              <w:ind w:right="533"/>
              <w:rPr>
                <w:sz w:val="20"/>
                <w:lang w:val="ru-RU"/>
              </w:rPr>
            </w:pPr>
          </w:p>
        </w:tc>
        <w:tc>
          <w:tcPr>
            <w:tcW w:w="558" w:type="dxa"/>
          </w:tcPr>
          <w:p w14:paraId="7A9033E9" w14:textId="77777777" w:rsidR="00432D27" w:rsidRPr="00671BAF" w:rsidRDefault="00432D27" w:rsidP="00432D27">
            <w:pPr>
              <w:pStyle w:val="TableParagraph"/>
              <w:tabs>
                <w:tab w:val="left" w:pos="11057"/>
              </w:tabs>
              <w:ind w:right="533"/>
              <w:rPr>
                <w:sz w:val="20"/>
                <w:lang w:val="ru-RU"/>
              </w:rPr>
            </w:pPr>
          </w:p>
        </w:tc>
        <w:tc>
          <w:tcPr>
            <w:tcW w:w="474" w:type="dxa"/>
          </w:tcPr>
          <w:p w14:paraId="092462F1" w14:textId="77777777" w:rsidR="00432D27" w:rsidRPr="00671BAF" w:rsidRDefault="00432D27" w:rsidP="00432D27">
            <w:pPr>
              <w:pStyle w:val="TableParagraph"/>
              <w:tabs>
                <w:tab w:val="left" w:pos="11057"/>
              </w:tabs>
              <w:ind w:right="533"/>
              <w:rPr>
                <w:sz w:val="20"/>
                <w:lang w:val="ru-RU"/>
              </w:rPr>
            </w:pPr>
          </w:p>
        </w:tc>
        <w:tc>
          <w:tcPr>
            <w:tcW w:w="506" w:type="dxa"/>
          </w:tcPr>
          <w:p w14:paraId="53F45D3D" w14:textId="77777777" w:rsidR="00432D27" w:rsidRPr="00671BAF" w:rsidRDefault="00432D27" w:rsidP="00432D27">
            <w:pPr>
              <w:pStyle w:val="TableParagraph"/>
              <w:tabs>
                <w:tab w:val="left" w:pos="11057"/>
              </w:tabs>
              <w:ind w:right="533"/>
              <w:rPr>
                <w:sz w:val="20"/>
                <w:lang w:val="ru-RU"/>
              </w:rPr>
            </w:pPr>
          </w:p>
        </w:tc>
        <w:tc>
          <w:tcPr>
            <w:tcW w:w="459" w:type="dxa"/>
          </w:tcPr>
          <w:p w14:paraId="60A9D502" w14:textId="77777777" w:rsidR="00432D27" w:rsidRPr="00671BAF" w:rsidRDefault="00432D27" w:rsidP="00432D27">
            <w:pPr>
              <w:pStyle w:val="TableParagraph"/>
              <w:tabs>
                <w:tab w:val="left" w:pos="11057"/>
              </w:tabs>
              <w:ind w:right="533"/>
              <w:rPr>
                <w:sz w:val="20"/>
                <w:lang w:val="ru-RU"/>
              </w:rPr>
            </w:pPr>
          </w:p>
        </w:tc>
        <w:tc>
          <w:tcPr>
            <w:tcW w:w="566" w:type="dxa"/>
          </w:tcPr>
          <w:p w14:paraId="6E5DA47C"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197C256E"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4AB4B484"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117E17B4"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2D600F83" w14:textId="77777777" w:rsidR="00432D27" w:rsidRPr="00671BAF" w:rsidRDefault="00432D27" w:rsidP="00432D27">
            <w:pPr>
              <w:pStyle w:val="TableParagraph"/>
              <w:tabs>
                <w:tab w:val="left" w:pos="11057"/>
              </w:tabs>
              <w:ind w:right="533"/>
              <w:rPr>
                <w:sz w:val="20"/>
                <w:lang w:val="ru-RU"/>
              </w:rPr>
            </w:pPr>
          </w:p>
        </w:tc>
      </w:tr>
      <w:tr w:rsidR="00671BAF" w:rsidRPr="00671BAF" w14:paraId="47EF0271" w14:textId="77777777" w:rsidTr="003469CE">
        <w:trPr>
          <w:trHeight w:val="65"/>
          <w:jc w:val="center"/>
        </w:trPr>
        <w:tc>
          <w:tcPr>
            <w:tcW w:w="546" w:type="dxa"/>
          </w:tcPr>
          <w:p w14:paraId="00B9D108" w14:textId="77777777" w:rsidR="00432D27" w:rsidRPr="00671BAF" w:rsidRDefault="00432D27" w:rsidP="00432D27">
            <w:pPr>
              <w:pStyle w:val="TableParagraph"/>
              <w:tabs>
                <w:tab w:val="left" w:pos="11057"/>
              </w:tabs>
              <w:ind w:right="533"/>
              <w:rPr>
                <w:sz w:val="20"/>
                <w:lang w:val="ru-RU"/>
              </w:rPr>
            </w:pPr>
          </w:p>
        </w:tc>
        <w:tc>
          <w:tcPr>
            <w:tcW w:w="3904" w:type="dxa"/>
          </w:tcPr>
          <w:p w14:paraId="7394C79E" w14:textId="4CCA2F8E" w:rsidR="00432D27" w:rsidRPr="00671BAF" w:rsidRDefault="00432D27" w:rsidP="00432D27">
            <w:pPr>
              <w:pStyle w:val="TableParagraph"/>
              <w:tabs>
                <w:tab w:val="left" w:pos="11057"/>
              </w:tabs>
              <w:ind w:left="34"/>
              <w:rPr>
                <w:sz w:val="20"/>
                <w:lang w:val="ru-RU"/>
              </w:rPr>
            </w:pPr>
            <w:r w:rsidRPr="00671BAF">
              <w:rPr>
                <w:sz w:val="20"/>
                <w:lang w:val="ru-RU"/>
              </w:rPr>
              <w:t>Способен правильно оценивать собственное</w:t>
            </w:r>
            <w:r w:rsidR="00E45FBF" w:rsidRPr="00671BAF">
              <w:rPr>
                <w:sz w:val="20"/>
                <w:lang w:val="ru-RU"/>
              </w:rPr>
              <w:t xml:space="preserve"> </w:t>
            </w:r>
            <w:r w:rsidRPr="00671BAF">
              <w:rPr>
                <w:sz w:val="20"/>
                <w:lang w:val="ru-RU"/>
              </w:rPr>
              <w:t>поведение</w:t>
            </w:r>
            <w:r w:rsidR="00E45FBF" w:rsidRPr="00671BAF">
              <w:rPr>
                <w:sz w:val="20"/>
                <w:lang w:val="ru-RU"/>
              </w:rPr>
              <w:t xml:space="preserve"> </w:t>
            </w:r>
            <w:r w:rsidRPr="00671BAF">
              <w:rPr>
                <w:sz w:val="20"/>
                <w:lang w:val="ru-RU"/>
              </w:rPr>
              <w:t>и</w:t>
            </w:r>
            <w:r w:rsidR="00E45FBF" w:rsidRPr="00671BAF">
              <w:rPr>
                <w:sz w:val="20"/>
                <w:lang w:val="ru-RU"/>
              </w:rPr>
              <w:t xml:space="preserve"> </w:t>
            </w:r>
            <w:r w:rsidRPr="00671BAF">
              <w:rPr>
                <w:sz w:val="20"/>
                <w:lang w:val="ru-RU"/>
              </w:rPr>
              <w:t>поведение</w:t>
            </w:r>
            <w:r w:rsidR="00E45FBF" w:rsidRPr="00671BAF">
              <w:rPr>
                <w:sz w:val="20"/>
                <w:lang w:val="ru-RU"/>
              </w:rPr>
              <w:t xml:space="preserve"> </w:t>
            </w:r>
            <w:r w:rsidRPr="00671BAF">
              <w:rPr>
                <w:sz w:val="20"/>
                <w:lang w:val="ru-RU"/>
              </w:rPr>
              <w:t>окружающих с позиции здорового образа</w:t>
            </w:r>
            <w:r w:rsidR="00E45FBF" w:rsidRPr="00671BAF">
              <w:rPr>
                <w:sz w:val="20"/>
                <w:lang w:val="ru-RU"/>
              </w:rPr>
              <w:t xml:space="preserve"> </w:t>
            </w:r>
            <w:r w:rsidRPr="00671BAF">
              <w:rPr>
                <w:sz w:val="20"/>
                <w:lang w:val="ru-RU"/>
              </w:rPr>
              <w:t>жизни</w:t>
            </w:r>
          </w:p>
        </w:tc>
        <w:tc>
          <w:tcPr>
            <w:tcW w:w="426" w:type="dxa"/>
          </w:tcPr>
          <w:p w14:paraId="2DBADC95" w14:textId="77777777" w:rsidR="00432D27" w:rsidRPr="00671BAF" w:rsidRDefault="00432D27" w:rsidP="00432D27">
            <w:pPr>
              <w:pStyle w:val="TableParagraph"/>
              <w:tabs>
                <w:tab w:val="left" w:pos="11057"/>
              </w:tabs>
              <w:ind w:right="533"/>
              <w:rPr>
                <w:sz w:val="20"/>
                <w:lang w:val="ru-RU"/>
              </w:rPr>
            </w:pPr>
          </w:p>
        </w:tc>
        <w:tc>
          <w:tcPr>
            <w:tcW w:w="437" w:type="dxa"/>
          </w:tcPr>
          <w:p w14:paraId="74ACF999" w14:textId="77777777" w:rsidR="00432D27" w:rsidRPr="00671BAF" w:rsidRDefault="00432D27" w:rsidP="00432D27">
            <w:pPr>
              <w:pStyle w:val="TableParagraph"/>
              <w:tabs>
                <w:tab w:val="left" w:pos="11057"/>
              </w:tabs>
              <w:ind w:right="533"/>
              <w:rPr>
                <w:sz w:val="20"/>
                <w:lang w:val="ru-RU"/>
              </w:rPr>
            </w:pPr>
          </w:p>
        </w:tc>
        <w:tc>
          <w:tcPr>
            <w:tcW w:w="558" w:type="dxa"/>
          </w:tcPr>
          <w:p w14:paraId="2AF048A3" w14:textId="77777777" w:rsidR="00432D27" w:rsidRPr="00671BAF" w:rsidRDefault="00432D27" w:rsidP="00432D27">
            <w:pPr>
              <w:pStyle w:val="TableParagraph"/>
              <w:tabs>
                <w:tab w:val="left" w:pos="11057"/>
              </w:tabs>
              <w:ind w:right="533"/>
              <w:rPr>
                <w:sz w:val="20"/>
                <w:lang w:val="ru-RU"/>
              </w:rPr>
            </w:pPr>
          </w:p>
        </w:tc>
        <w:tc>
          <w:tcPr>
            <w:tcW w:w="474" w:type="dxa"/>
          </w:tcPr>
          <w:p w14:paraId="5F1F57F9" w14:textId="77777777" w:rsidR="00432D27" w:rsidRPr="00671BAF" w:rsidRDefault="00432D27" w:rsidP="00432D27">
            <w:pPr>
              <w:pStyle w:val="TableParagraph"/>
              <w:tabs>
                <w:tab w:val="left" w:pos="11057"/>
              </w:tabs>
              <w:ind w:right="533"/>
              <w:rPr>
                <w:sz w:val="20"/>
                <w:lang w:val="ru-RU"/>
              </w:rPr>
            </w:pPr>
          </w:p>
        </w:tc>
        <w:tc>
          <w:tcPr>
            <w:tcW w:w="506" w:type="dxa"/>
          </w:tcPr>
          <w:p w14:paraId="507EE597" w14:textId="77777777" w:rsidR="00432D27" w:rsidRPr="00671BAF" w:rsidRDefault="00432D27" w:rsidP="00432D27">
            <w:pPr>
              <w:pStyle w:val="TableParagraph"/>
              <w:tabs>
                <w:tab w:val="left" w:pos="11057"/>
              </w:tabs>
              <w:ind w:right="533"/>
              <w:rPr>
                <w:sz w:val="20"/>
                <w:lang w:val="ru-RU"/>
              </w:rPr>
            </w:pPr>
          </w:p>
        </w:tc>
        <w:tc>
          <w:tcPr>
            <w:tcW w:w="459" w:type="dxa"/>
          </w:tcPr>
          <w:p w14:paraId="2F3AAE8B" w14:textId="77777777" w:rsidR="00432D27" w:rsidRPr="00671BAF" w:rsidRDefault="00432D27" w:rsidP="00432D27">
            <w:pPr>
              <w:pStyle w:val="TableParagraph"/>
              <w:tabs>
                <w:tab w:val="left" w:pos="11057"/>
              </w:tabs>
              <w:ind w:right="533"/>
              <w:rPr>
                <w:sz w:val="20"/>
                <w:lang w:val="ru-RU"/>
              </w:rPr>
            </w:pPr>
          </w:p>
        </w:tc>
        <w:tc>
          <w:tcPr>
            <w:tcW w:w="566" w:type="dxa"/>
          </w:tcPr>
          <w:p w14:paraId="7946D86B"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2DE97D7A"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717F8DDB"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4571F0E9"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3F33F948" w14:textId="77777777" w:rsidR="00432D27" w:rsidRPr="00671BAF" w:rsidRDefault="00432D27" w:rsidP="00432D27">
            <w:pPr>
              <w:pStyle w:val="TableParagraph"/>
              <w:tabs>
                <w:tab w:val="left" w:pos="11057"/>
              </w:tabs>
              <w:ind w:right="533"/>
              <w:rPr>
                <w:sz w:val="20"/>
                <w:lang w:val="ru-RU"/>
              </w:rPr>
            </w:pPr>
          </w:p>
        </w:tc>
      </w:tr>
      <w:tr w:rsidR="00671BAF" w:rsidRPr="00671BAF" w14:paraId="3B34BBBD" w14:textId="77777777" w:rsidTr="003469CE">
        <w:trPr>
          <w:trHeight w:val="969"/>
          <w:jc w:val="center"/>
        </w:trPr>
        <w:tc>
          <w:tcPr>
            <w:tcW w:w="546" w:type="dxa"/>
          </w:tcPr>
          <w:p w14:paraId="373D873D" w14:textId="77777777" w:rsidR="00432D27" w:rsidRPr="00671BAF" w:rsidRDefault="00432D27" w:rsidP="00432D27">
            <w:pPr>
              <w:pStyle w:val="TableParagraph"/>
              <w:tabs>
                <w:tab w:val="left" w:pos="11057"/>
              </w:tabs>
              <w:ind w:right="533"/>
              <w:rPr>
                <w:sz w:val="20"/>
                <w:lang w:val="ru-RU"/>
              </w:rPr>
            </w:pPr>
          </w:p>
        </w:tc>
        <w:tc>
          <w:tcPr>
            <w:tcW w:w="3904" w:type="dxa"/>
          </w:tcPr>
          <w:p w14:paraId="4E79EF00" w14:textId="3D23948A" w:rsidR="00432D27" w:rsidRPr="00671BAF" w:rsidRDefault="00432D27" w:rsidP="00432D27">
            <w:pPr>
              <w:pStyle w:val="TableParagraph"/>
              <w:tabs>
                <w:tab w:val="left" w:pos="11057"/>
              </w:tabs>
              <w:ind w:left="34"/>
              <w:jc w:val="both"/>
              <w:rPr>
                <w:sz w:val="20"/>
                <w:lang w:val="ru-RU"/>
              </w:rPr>
            </w:pPr>
            <w:r w:rsidRPr="00671BAF">
              <w:rPr>
                <w:sz w:val="20"/>
                <w:lang w:val="ru-RU"/>
              </w:rPr>
              <w:t>Способен противостоять вовлечению в</w:t>
            </w:r>
            <w:r w:rsidR="00E45FBF" w:rsidRPr="00671BAF">
              <w:rPr>
                <w:sz w:val="20"/>
                <w:lang w:val="ru-RU"/>
              </w:rPr>
              <w:t xml:space="preserve"> </w:t>
            </w:r>
            <w:r w:rsidRPr="00671BAF">
              <w:rPr>
                <w:sz w:val="20"/>
                <w:lang w:val="ru-RU"/>
              </w:rPr>
              <w:t>табако</w:t>
            </w:r>
            <w:r w:rsidR="00A014B7" w:rsidRPr="00671BAF">
              <w:rPr>
                <w:sz w:val="20"/>
                <w:lang w:val="ru-RU"/>
              </w:rPr>
              <w:t xml:space="preserve"> </w:t>
            </w:r>
            <w:r w:rsidRPr="00671BAF">
              <w:rPr>
                <w:sz w:val="20"/>
                <w:lang w:val="ru-RU"/>
              </w:rPr>
              <w:t>курение, употребление алкоголя,</w:t>
            </w:r>
            <w:r w:rsidR="00E45FBF" w:rsidRPr="00671BAF">
              <w:rPr>
                <w:sz w:val="20"/>
                <w:lang w:val="ru-RU"/>
              </w:rPr>
              <w:t xml:space="preserve"> </w:t>
            </w:r>
            <w:r w:rsidRPr="00671BAF">
              <w:rPr>
                <w:sz w:val="20"/>
                <w:lang w:val="ru-RU"/>
              </w:rPr>
              <w:t>наркотических</w:t>
            </w:r>
            <w:r w:rsidR="00E45FBF" w:rsidRPr="00671BAF">
              <w:rPr>
                <w:sz w:val="20"/>
                <w:lang w:val="ru-RU"/>
              </w:rPr>
              <w:t xml:space="preserve"> </w:t>
            </w:r>
            <w:r w:rsidRPr="00671BAF">
              <w:rPr>
                <w:sz w:val="20"/>
                <w:lang w:val="ru-RU"/>
              </w:rPr>
              <w:t>и</w:t>
            </w:r>
            <w:r w:rsidR="00E45FBF" w:rsidRPr="00671BAF">
              <w:rPr>
                <w:sz w:val="20"/>
                <w:lang w:val="ru-RU"/>
              </w:rPr>
              <w:t xml:space="preserve"> </w:t>
            </w:r>
            <w:r w:rsidRPr="00671BAF">
              <w:rPr>
                <w:sz w:val="20"/>
                <w:lang w:val="ru-RU"/>
              </w:rPr>
              <w:t>сильно</w:t>
            </w:r>
            <w:r w:rsidR="00E45FBF" w:rsidRPr="00671BAF">
              <w:rPr>
                <w:sz w:val="20"/>
                <w:lang w:val="ru-RU"/>
              </w:rPr>
              <w:t xml:space="preserve"> </w:t>
            </w:r>
            <w:r w:rsidRPr="00671BAF">
              <w:rPr>
                <w:sz w:val="20"/>
                <w:lang w:val="ru-RU"/>
              </w:rPr>
              <w:t>действующих</w:t>
            </w:r>
            <w:r w:rsidR="00E45FBF" w:rsidRPr="00671BAF">
              <w:rPr>
                <w:sz w:val="20"/>
                <w:lang w:val="ru-RU"/>
              </w:rPr>
              <w:t xml:space="preserve"> </w:t>
            </w:r>
            <w:r w:rsidRPr="00671BAF">
              <w:rPr>
                <w:sz w:val="20"/>
                <w:lang w:val="ru-RU"/>
              </w:rPr>
              <w:t>веществ</w:t>
            </w:r>
          </w:p>
        </w:tc>
        <w:tc>
          <w:tcPr>
            <w:tcW w:w="426" w:type="dxa"/>
          </w:tcPr>
          <w:p w14:paraId="36D2A38C" w14:textId="77777777" w:rsidR="00432D27" w:rsidRPr="00671BAF" w:rsidRDefault="00432D27" w:rsidP="00432D27">
            <w:pPr>
              <w:pStyle w:val="TableParagraph"/>
              <w:tabs>
                <w:tab w:val="left" w:pos="11057"/>
              </w:tabs>
              <w:ind w:right="533"/>
              <w:rPr>
                <w:sz w:val="20"/>
                <w:lang w:val="ru-RU"/>
              </w:rPr>
            </w:pPr>
          </w:p>
        </w:tc>
        <w:tc>
          <w:tcPr>
            <w:tcW w:w="437" w:type="dxa"/>
          </w:tcPr>
          <w:p w14:paraId="49D915D0" w14:textId="77777777" w:rsidR="00432D27" w:rsidRPr="00671BAF" w:rsidRDefault="00432D27" w:rsidP="00432D27">
            <w:pPr>
              <w:pStyle w:val="TableParagraph"/>
              <w:tabs>
                <w:tab w:val="left" w:pos="11057"/>
              </w:tabs>
              <w:ind w:right="533"/>
              <w:rPr>
                <w:sz w:val="20"/>
                <w:lang w:val="ru-RU"/>
              </w:rPr>
            </w:pPr>
          </w:p>
        </w:tc>
        <w:tc>
          <w:tcPr>
            <w:tcW w:w="558" w:type="dxa"/>
          </w:tcPr>
          <w:p w14:paraId="2826B23E" w14:textId="77777777" w:rsidR="00432D27" w:rsidRPr="00671BAF" w:rsidRDefault="00432D27" w:rsidP="00432D27">
            <w:pPr>
              <w:pStyle w:val="TableParagraph"/>
              <w:tabs>
                <w:tab w:val="left" w:pos="11057"/>
              </w:tabs>
              <w:ind w:right="533"/>
              <w:rPr>
                <w:sz w:val="20"/>
                <w:lang w:val="ru-RU"/>
              </w:rPr>
            </w:pPr>
          </w:p>
        </w:tc>
        <w:tc>
          <w:tcPr>
            <w:tcW w:w="474" w:type="dxa"/>
          </w:tcPr>
          <w:p w14:paraId="6F90BAA7" w14:textId="77777777" w:rsidR="00432D27" w:rsidRPr="00671BAF" w:rsidRDefault="00432D27" w:rsidP="00432D27">
            <w:pPr>
              <w:pStyle w:val="TableParagraph"/>
              <w:tabs>
                <w:tab w:val="left" w:pos="11057"/>
              </w:tabs>
              <w:ind w:right="533"/>
              <w:rPr>
                <w:sz w:val="20"/>
                <w:lang w:val="ru-RU"/>
              </w:rPr>
            </w:pPr>
          </w:p>
        </w:tc>
        <w:tc>
          <w:tcPr>
            <w:tcW w:w="506" w:type="dxa"/>
          </w:tcPr>
          <w:p w14:paraId="1E559979" w14:textId="77777777" w:rsidR="00432D27" w:rsidRPr="00671BAF" w:rsidRDefault="00432D27" w:rsidP="00432D27">
            <w:pPr>
              <w:pStyle w:val="TableParagraph"/>
              <w:tabs>
                <w:tab w:val="left" w:pos="11057"/>
              </w:tabs>
              <w:ind w:right="533"/>
              <w:rPr>
                <w:sz w:val="20"/>
                <w:lang w:val="ru-RU"/>
              </w:rPr>
            </w:pPr>
          </w:p>
        </w:tc>
        <w:tc>
          <w:tcPr>
            <w:tcW w:w="459" w:type="dxa"/>
          </w:tcPr>
          <w:p w14:paraId="54ED73B9" w14:textId="77777777" w:rsidR="00432D27" w:rsidRPr="00671BAF" w:rsidRDefault="00432D27" w:rsidP="00432D27">
            <w:pPr>
              <w:pStyle w:val="TableParagraph"/>
              <w:tabs>
                <w:tab w:val="left" w:pos="11057"/>
              </w:tabs>
              <w:ind w:right="533"/>
              <w:rPr>
                <w:sz w:val="20"/>
                <w:lang w:val="ru-RU"/>
              </w:rPr>
            </w:pPr>
          </w:p>
        </w:tc>
        <w:tc>
          <w:tcPr>
            <w:tcW w:w="566" w:type="dxa"/>
          </w:tcPr>
          <w:p w14:paraId="347D65F6"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49BD5B78"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006AE0EA"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1F432E14"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6F4B6A2A" w14:textId="77777777" w:rsidR="00432D27" w:rsidRPr="00671BAF" w:rsidRDefault="00432D27" w:rsidP="00432D27">
            <w:pPr>
              <w:pStyle w:val="TableParagraph"/>
              <w:tabs>
                <w:tab w:val="left" w:pos="11057"/>
              </w:tabs>
              <w:ind w:right="533"/>
              <w:rPr>
                <w:sz w:val="20"/>
                <w:lang w:val="ru-RU"/>
              </w:rPr>
            </w:pPr>
          </w:p>
        </w:tc>
      </w:tr>
      <w:tr w:rsidR="00671BAF" w:rsidRPr="00671BAF" w14:paraId="16E72124" w14:textId="77777777" w:rsidTr="003469CE">
        <w:trPr>
          <w:trHeight w:val="1677"/>
          <w:jc w:val="center"/>
        </w:trPr>
        <w:tc>
          <w:tcPr>
            <w:tcW w:w="546" w:type="dxa"/>
          </w:tcPr>
          <w:p w14:paraId="7113283C" w14:textId="77777777" w:rsidR="00432D27" w:rsidRPr="00671BAF" w:rsidRDefault="00432D27" w:rsidP="00432D27">
            <w:pPr>
              <w:pStyle w:val="TableParagraph"/>
              <w:tabs>
                <w:tab w:val="left" w:pos="11057"/>
              </w:tabs>
              <w:ind w:right="533"/>
              <w:rPr>
                <w:sz w:val="20"/>
                <w:lang w:val="ru-RU"/>
              </w:rPr>
            </w:pPr>
          </w:p>
        </w:tc>
        <w:tc>
          <w:tcPr>
            <w:tcW w:w="3904" w:type="dxa"/>
          </w:tcPr>
          <w:p w14:paraId="06FB7931" w14:textId="2C78E392" w:rsidR="00432D27" w:rsidRPr="00671BAF" w:rsidRDefault="00432D27" w:rsidP="00432D27">
            <w:pPr>
              <w:pStyle w:val="TableParagraph"/>
              <w:tabs>
                <w:tab w:val="left" w:pos="11057"/>
              </w:tabs>
              <w:ind w:left="34"/>
              <w:rPr>
                <w:sz w:val="20"/>
                <w:lang w:val="ru-RU"/>
              </w:rPr>
            </w:pPr>
            <w:r w:rsidRPr="00671BAF">
              <w:rPr>
                <w:sz w:val="20"/>
                <w:lang w:val="ru-RU"/>
              </w:rPr>
              <w:t>Знает</w:t>
            </w:r>
            <w:r w:rsidR="00E45FBF" w:rsidRPr="00671BAF">
              <w:rPr>
                <w:sz w:val="20"/>
                <w:lang w:val="ru-RU"/>
              </w:rPr>
              <w:t xml:space="preserve"> </w:t>
            </w:r>
            <w:r w:rsidRPr="00671BAF">
              <w:rPr>
                <w:sz w:val="20"/>
                <w:lang w:val="ru-RU"/>
              </w:rPr>
              <w:t>и</w:t>
            </w:r>
            <w:r w:rsidR="00E45FBF" w:rsidRPr="00671BAF">
              <w:rPr>
                <w:sz w:val="20"/>
                <w:lang w:val="ru-RU"/>
              </w:rPr>
              <w:t xml:space="preserve"> </w:t>
            </w:r>
            <w:r w:rsidRPr="00671BAF">
              <w:rPr>
                <w:sz w:val="20"/>
                <w:lang w:val="ru-RU"/>
              </w:rPr>
              <w:t>соблюдает</w:t>
            </w:r>
            <w:r w:rsidR="00E45FBF" w:rsidRPr="00671BAF">
              <w:rPr>
                <w:sz w:val="20"/>
                <w:lang w:val="ru-RU"/>
              </w:rPr>
              <w:t xml:space="preserve"> </w:t>
            </w:r>
            <w:r w:rsidRPr="00671BAF">
              <w:rPr>
                <w:sz w:val="20"/>
                <w:lang w:val="ru-RU"/>
              </w:rPr>
              <w:t>правила</w:t>
            </w:r>
            <w:r w:rsidR="00E45FBF" w:rsidRPr="00671BAF">
              <w:rPr>
                <w:sz w:val="20"/>
                <w:lang w:val="ru-RU"/>
              </w:rPr>
              <w:t xml:space="preserve"> </w:t>
            </w:r>
            <w:r w:rsidRPr="00671BAF">
              <w:rPr>
                <w:sz w:val="20"/>
                <w:lang w:val="ru-RU"/>
              </w:rPr>
              <w:t>безопасного поведения:</w:t>
            </w:r>
          </w:p>
          <w:p w14:paraId="7864F5C9" w14:textId="34BF3361" w:rsidR="00432D27" w:rsidRPr="00671BAF" w:rsidRDefault="00432D27" w:rsidP="00432D27">
            <w:pPr>
              <w:pStyle w:val="TableParagraph"/>
              <w:tabs>
                <w:tab w:val="left" w:pos="11057"/>
              </w:tabs>
              <w:ind w:left="34"/>
              <w:rPr>
                <w:sz w:val="20"/>
                <w:lang w:val="ru-RU"/>
              </w:rPr>
            </w:pPr>
            <w:r w:rsidRPr="00671BAF">
              <w:rPr>
                <w:sz w:val="20"/>
                <w:lang w:val="ru-RU"/>
              </w:rPr>
              <w:t>-держаться взрослого в незнакомом и</w:t>
            </w:r>
            <w:r w:rsidR="00E45FBF" w:rsidRPr="00671BAF">
              <w:rPr>
                <w:sz w:val="20"/>
                <w:lang w:val="ru-RU"/>
              </w:rPr>
              <w:t xml:space="preserve"> </w:t>
            </w:r>
            <w:r w:rsidRPr="00671BAF">
              <w:rPr>
                <w:sz w:val="20"/>
                <w:lang w:val="ru-RU"/>
              </w:rPr>
              <w:t>людном месте</w:t>
            </w:r>
          </w:p>
          <w:p w14:paraId="54360792" w14:textId="72740636" w:rsidR="00432D27" w:rsidRPr="00671BAF" w:rsidRDefault="00432D27" w:rsidP="00432D27">
            <w:pPr>
              <w:pStyle w:val="TableParagraph"/>
              <w:tabs>
                <w:tab w:val="left" w:pos="11057"/>
              </w:tabs>
              <w:ind w:left="34"/>
              <w:rPr>
                <w:sz w:val="20"/>
                <w:lang w:val="ru-RU"/>
              </w:rPr>
            </w:pPr>
            <w:r w:rsidRPr="00671BAF">
              <w:rPr>
                <w:sz w:val="20"/>
                <w:lang w:val="ru-RU"/>
              </w:rPr>
              <w:t>-</w:t>
            </w:r>
            <w:r w:rsidR="00E45FBF" w:rsidRPr="00671BAF">
              <w:rPr>
                <w:sz w:val="20"/>
                <w:lang w:val="ru-RU"/>
              </w:rPr>
              <w:t xml:space="preserve"> </w:t>
            </w:r>
            <w:r w:rsidRPr="00671BAF">
              <w:rPr>
                <w:sz w:val="20"/>
                <w:lang w:val="ru-RU"/>
              </w:rPr>
              <w:t>не</w:t>
            </w:r>
            <w:r w:rsidR="00E45FBF" w:rsidRPr="00671BAF">
              <w:rPr>
                <w:sz w:val="20"/>
                <w:lang w:val="ru-RU"/>
              </w:rPr>
              <w:t xml:space="preserve"> </w:t>
            </w:r>
            <w:r w:rsidRPr="00671BAF">
              <w:rPr>
                <w:sz w:val="20"/>
                <w:lang w:val="ru-RU"/>
              </w:rPr>
              <w:t>взаимодействовать</w:t>
            </w:r>
            <w:r w:rsidR="00E45FBF" w:rsidRPr="00671BAF">
              <w:rPr>
                <w:sz w:val="20"/>
                <w:lang w:val="ru-RU"/>
              </w:rPr>
              <w:t xml:space="preserve"> </w:t>
            </w:r>
            <w:r w:rsidRPr="00671BAF">
              <w:rPr>
                <w:sz w:val="20"/>
                <w:lang w:val="ru-RU"/>
              </w:rPr>
              <w:t>с</w:t>
            </w:r>
            <w:r w:rsidR="00E45FBF" w:rsidRPr="00671BAF">
              <w:rPr>
                <w:sz w:val="20"/>
                <w:lang w:val="ru-RU"/>
              </w:rPr>
              <w:t xml:space="preserve"> </w:t>
            </w:r>
            <w:r w:rsidRPr="00671BAF">
              <w:rPr>
                <w:sz w:val="20"/>
                <w:lang w:val="ru-RU"/>
              </w:rPr>
              <w:t>незнакомцами,</w:t>
            </w:r>
            <w:r w:rsidR="00E45FBF" w:rsidRPr="00671BAF">
              <w:rPr>
                <w:sz w:val="20"/>
                <w:lang w:val="ru-RU"/>
              </w:rPr>
              <w:t xml:space="preserve"> </w:t>
            </w:r>
            <w:r w:rsidRPr="00671BAF">
              <w:rPr>
                <w:sz w:val="20"/>
                <w:lang w:val="ru-RU"/>
              </w:rPr>
              <w:t>не</w:t>
            </w:r>
            <w:r w:rsidR="00E45FBF" w:rsidRPr="00671BAF">
              <w:rPr>
                <w:sz w:val="20"/>
                <w:lang w:val="ru-RU"/>
              </w:rPr>
              <w:t xml:space="preserve"> </w:t>
            </w:r>
            <w:r w:rsidRPr="00671BAF">
              <w:rPr>
                <w:sz w:val="20"/>
                <w:lang w:val="ru-RU"/>
              </w:rPr>
              <w:t>открывать</w:t>
            </w:r>
            <w:r w:rsidR="00E45FBF" w:rsidRPr="00671BAF">
              <w:rPr>
                <w:sz w:val="20"/>
                <w:lang w:val="ru-RU"/>
              </w:rPr>
              <w:t xml:space="preserve"> </w:t>
            </w:r>
            <w:r w:rsidRPr="00671BAF">
              <w:rPr>
                <w:sz w:val="20"/>
                <w:lang w:val="ru-RU"/>
              </w:rPr>
              <w:t>двери незнакомым</w:t>
            </w:r>
          </w:p>
          <w:p w14:paraId="37CD4714" w14:textId="13DA5C69" w:rsidR="00432D27" w:rsidRPr="00671BAF" w:rsidRDefault="00432D27" w:rsidP="00432D27">
            <w:pPr>
              <w:pStyle w:val="TableParagraph"/>
              <w:tabs>
                <w:tab w:val="left" w:pos="11057"/>
              </w:tabs>
              <w:ind w:left="34"/>
              <w:rPr>
                <w:sz w:val="20"/>
                <w:lang w:val="ru-RU"/>
              </w:rPr>
            </w:pPr>
            <w:r w:rsidRPr="00671BAF">
              <w:rPr>
                <w:sz w:val="20"/>
                <w:lang w:val="ru-RU"/>
              </w:rPr>
              <w:t>-правильно</w:t>
            </w:r>
            <w:r w:rsidR="00E45FBF" w:rsidRPr="00671BAF">
              <w:rPr>
                <w:sz w:val="20"/>
                <w:lang w:val="ru-RU"/>
              </w:rPr>
              <w:t xml:space="preserve"> </w:t>
            </w:r>
            <w:r w:rsidRPr="00671BAF">
              <w:rPr>
                <w:sz w:val="20"/>
                <w:lang w:val="ru-RU"/>
              </w:rPr>
              <w:t>переходить</w:t>
            </w:r>
            <w:r w:rsidR="00E45FBF" w:rsidRPr="00671BAF">
              <w:rPr>
                <w:sz w:val="20"/>
                <w:lang w:val="ru-RU"/>
              </w:rPr>
              <w:t xml:space="preserve"> </w:t>
            </w:r>
            <w:r w:rsidRPr="00671BAF">
              <w:rPr>
                <w:sz w:val="20"/>
                <w:lang w:val="ru-RU"/>
              </w:rPr>
              <w:t>дорогу</w:t>
            </w:r>
          </w:p>
        </w:tc>
        <w:tc>
          <w:tcPr>
            <w:tcW w:w="426" w:type="dxa"/>
          </w:tcPr>
          <w:p w14:paraId="592C9857" w14:textId="77777777" w:rsidR="00432D27" w:rsidRPr="00671BAF" w:rsidRDefault="00432D27" w:rsidP="00432D27">
            <w:pPr>
              <w:pStyle w:val="TableParagraph"/>
              <w:tabs>
                <w:tab w:val="left" w:pos="11057"/>
              </w:tabs>
              <w:ind w:right="533"/>
              <w:rPr>
                <w:sz w:val="20"/>
                <w:lang w:val="ru-RU"/>
              </w:rPr>
            </w:pPr>
          </w:p>
        </w:tc>
        <w:tc>
          <w:tcPr>
            <w:tcW w:w="437" w:type="dxa"/>
          </w:tcPr>
          <w:p w14:paraId="1EDD25C9" w14:textId="77777777" w:rsidR="00432D27" w:rsidRPr="00671BAF" w:rsidRDefault="00432D27" w:rsidP="00432D27">
            <w:pPr>
              <w:pStyle w:val="TableParagraph"/>
              <w:tabs>
                <w:tab w:val="left" w:pos="11057"/>
              </w:tabs>
              <w:ind w:right="533"/>
              <w:rPr>
                <w:sz w:val="20"/>
                <w:lang w:val="ru-RU"/>
              </w:rPr>
            </w:pPr>
          </w:p>
        </w:tc>
        <w:tc>
          <w:tcPr>
            <w:tcW w:w="558" w:type="dxa"/>
          </w:tcPr>
          <w:p w14:paraId="24FF643E" w14:textId="77777777" w:rsidR="00432D27" w:rsidRPr="00671BAF" w:rsidRDefault="00432D27" w:rsidP="00432D27">
            <w:pPr>
              <w:pStyle w:val="TableParagraph"/>
              <w:tabs>
                <w:tab w:val="left" w:pos="11057"/>
              </w:tabs>
              <w:ind w:right="533"/>
              <w:rPr>
                <w:sz w:val="20"/>
                <w:lang w:val="ru-RU"/>
              </w:rPr>
            </w:pPr>
          </w:p>
        </w:tc>
        <w:tc>
          <w:tcPr>
            <w:tcW w:w="474" w:type="dxa"/>
          </w:tcPr>
          <w:p w14:paraId="74B5584A" w14:textId="77777777" w:rsidR="00432D27" w:rsidRPr="00671BAF" w:rsidRDefault="00432D27" w:rsidP="00432D27">
            <w:pPr>
              <w:pStyle w:val="TableParagraph"/>
              <w:tabs>
                <w:tab w:val="left" w:pos="11057"/>
              </w:tabs>
              <w:ind w:right="533"/>
              <w:rPr>
                <w:sz w:val="20"/>
                <w:lang w:val="ru-RU"/>
              </w:rPr>
            </w:pPr>
          </w:p>
        </w:tc>
        <w:tc>
          <w:tcPr>
            <w:tcW w:w="506" w:type="dxa"/>
          </w:tcPr>
          <w:p w14:paraId="6C0910CE" w14:textId="77777777" w:rsidR="00432D27" w:rsidRPr="00671BAF" w:rsidRDefault="00432D27" w:rsidP="00432D27">
            <w:pPr>
              <w:pStyle w:val="TableParagraph"/>
              <w:tabs>
                <w:tab w:val="left" w:pos="11057"/>
              </w:tabs>
              <w:ind w:right="533"/>
              <w:rPr>
                <w:sz w:val="20"/>
                <w:lang w:val="ru-RU"/>
              </w:rPr>
            </w:pPr>
          </w:p>
        </w:tc>
        <w:tc>
          <w:tcPr>
            <w:tcW w:w="459" w:type="dxa"/>
          </w:tcPr>
          <w:p w14:paraId="32D6ADD7" w14:textId="77777777" w:rsidR="00432D27" w:rsidRPr="00671BAF" w:rsidRDefault="00432D27" w:rsidP="00432D27">
            <w:pPr>
              <w:pStyle w:val="TableParagraph"/>
              <w:tabs>
                <w:tab w:val="left" w:pos="11057"/>
              </w:tabs>
              <w:ind w:right="533"/>
              <w:rPr>
                <w:sz w:val="20"/>
                <w:lang w:val="ru-RU"/>
              </w:rPr>
            </w:pPr>
          </w:p>
        </w:tc>
        <w:tc>
          <w:tcPr>
            <w:tcW w:w="566" w:type="dxa"/>
          </w:tcPr>
          <w:p w14:paraId="70D7E672"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25B09F59"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03DDDD99"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718AD5E6"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763CD5E8" w14:textId="77777777" w:rsidR="00432D27" w:rsidRPr="00671BAF" w:rsidRDefault="00432D27" w:rsidP="00432D27">
            <w:pPr>
              <w:pStyle w:val="TableParagraph"/>
              <w:tabs>
                <w:tab w:val="left" w:pos="11057"/>
              </w:tabs>
              <w:ind w:right="533"/>
              <w:rPr>
                <w:sz w:val="20"/>
                <w:lang w:val="ru-RU"/>
              </w:rPr>
            </w:pPr>
          </w:p>
        </w:tc>
      </w:tr>
      <w:tr w:rsidR="00671BAF" w:rsidRPr="00671BAF" w14:paraId="27CF323F" w14:textId="77777777" w:rsidTr="003469CE">
        <w:trPr>
          <w:trHeight w:val="696"/>
          <w:jc w:val="center"/>
        </w:trPr>
        <w:tc>
          <w:tcPr>
            <w:tcW w:w="546" w:type="dxa"/>
          </w:tcPr>
          <w:p w14:paraId="3BEF1F4C" w14:textId="77777777" w:rsidR="00432D27" w:rsidRPr="00671BAF" w:rsidRDefault="00432D27" w:rsidP="00432D27">
            <w:pPr>
              <w:pStyle w:val="TableParagraph"/>
              <w:tabs>
                <w:tab w:val="left" w:pos="11057"/>
              </w:tabs>
              <w:spacing w:line="270" w:lineRule="exact"/>
              <w:ind w:left="40" w:right="533"/>
              <w:rPr>
                <w:sz w:val="24"/>
              </w:rPr>
            </w:pPr>
            <w:r w:rsidRPr="00671BAF">
              <w:rPr>
                <w:sz w:val="24"/>
              </w:rPr>
              <w:t>3</w:t>
            </w:r>
          </w:p>
        </w:tc>
        <w:tc>
          <w:tcPr>
            <w:tcW w:w="3904" w:type="dxa"/>
          </w:tcPr>
          <w:p w14:paraId="5F906972" w14:textId="68AA8614" w:rsidR="00432D27" w:rsidRPr="00671BAF" w:rsidRDefault="00432D27" w:rsidP="00432D27">
            <w:pPr>
              <w:pStyle w:val="TableParagraph"/>
              <w:tabs>
                <w:tab w:val="left" w:pos="11057"/>
              </w:tabs>
              <w:ind w:left="34"/>
              <w:rPr>
                <w:b/>
                <w:i/>
                <w:sz w:val="20"/>
                <w:lang w:val="ru-RU"/>
              </w:rPr>
            </w:pPr>
            <w:r w:rsidRPr="00671BAF">
              <w:rPr>
                <w:b/>
                <w:i/>
                <w:sz w:val="20"/>
                <w:lang w:val="ru-RU"/>
              </w:rPr>
              <w:t>Сформированность</w:t>
            </w:r>
            <w:r w:rsidR="00E45FBF" w:rsidRPr="00671BAF">
              <w:rPr>
                <w:b/>
                <w:i/>
                <w:sz w:val="20"/>
                <w:lang w:val="ru-RU"/>
              </w:rPr>
              <w:t xml:space="preserve"> </w:t>
            </w:r>
            <w:r w:rsidRPr="00671BAF">
              <w:rPr>
                <w:b/>
                <w:i/>
                <w:sz w:val="20"/>
                <w:lang w:val="ru-RU"/>
              </w:rPr>
              <w:t>бережного</w:t>
            </w:r>
            <w:r w:rsidR="00E45FBF" w:rsidRPr="00671BAF">
              <w:rPr>
                <w:b/>
                <w:i/>
                <w:sz w:val="20"/>
                <w:lang w:val="ru-RU"/>
              </w:rPr>
              <w:t xml:space="preserve"> </w:t>
            </w:r>
            <w:r w:rsidRPr="00671BAF">
              <w:rPr>
                <w:b/>
                <w:i/>
                <w:sz w:val="20"/>
                <w:lang w:val="ru-RU"/>
              </w:rPr>
              <w:t>отношения к материальным и духовным</w:t>
            </w:r>
            <w:r w:rsidR="00E45FBF" w:rsidRPr="00671BAF">
              <w:rPr>
                <w:b/>
                <w:i/>
                <w:sz w:val="20"/>
                <w:lang w:val="ru-RU"/>
              </w:rPr>
              <w:t xml:space="preserve"> </w:t>
            </w:r>
            <w:r w:rsidRPr="00671BAF">
              <w:rPr>
                <w:b/>
                <w:i/>
                <w:sz w:val="20"/>
                <w:lang w:val="ru-RU"/>
              </w:rPr>
              <w:t>ценностям</w:t>
            </w:r>
          </w:p>
          <w:p w14:paraId="422A1527" w14:textId="2079AE3C" w:rsidR="00432D27" w:rsidRPr="00671BAF" w:rsidRDefault="00432D27" w:rsidP="00432D27">
            <w:pPr>
              <w:pStyle w:val="TableParagraph"/>
              <w:tabs>
                <w:tab w:val="left" w:pos="11057"/>
              </w:tabs>
              <w:ind w:left="34"/>
              <w:rPr>
                <w:sz w:val="20"/>
                <w:lang w:val="ru-RU"/>
              </w:rPr>
            </w:pPr>
            <w:r w:rsidRPr="00671BAF">
              <w:rPr>
                <w:sz w:val="20"/>
                <w:lang w:val="ru-RU"/>
              </w:rPr>
              <w:t>Проявляет</w:t>
            </w:r>
            <w:r w:rsidR="00E45FBF" w:rsidRPr="00671BAF">
              <w:rPr>
                <w:sz w:val="20"/>
                <w:lang w:val="ru-RU"/>
              </w:rPr>
              <w:t xml:space="preserve"> </w:t>
            </w:r>
            <w:r w:rsidRPr="00671BAF">
              <w:rPr>
                <w:sz w:val="20"/>
                <w:lang w:val="ru-RU"/>
              </w:rPr>
              <w:t>бережное</w:t>
            </w:r>
            <w:r w:rsidR="00E45FBF" w:rsidRPr="00671BAF">
              <w:rPr>
                <w:sz w:val="20"/>
                <w:lang w:val="ru-RU"/>
              </w:rPr>
              <w:t xml:space="preserve"> </w:t>
            </w:r>
            <w:r w:rsidRPr="00671BAF">
              <w:rPr>
                <w:sz w:val="20"/>
                <w:lang w:val="ru-RU"/>
              </w:rPr>
              <w:t>отношение к</w:t>
            </w:r>
            <w:r w:rsidR="00E45FBF" w:rsidRPr="00671BAF">
              <w:rPr>
                <w:sz w:val="20"/>
                <w:lang w:val="ru-RU"/>
              </w:rPr>
              <w:t xml:space="preserve"> </w:t>
            </w:r>
            <w:r w:rsidRPr="00671BAF">
              <w:rPr>
                <w:sz w:val="20"/>
                <w:lang w:val="ru-RU"/>
              </w:rPr>
              <w:t>результатам</w:t>
            </w:r>
            <w:r w:rsidR="00E45FBF" w:rsidRPr="00671BAF">
              <w:rPr>
                <w:sz w:val="20"/>
                <w:lang w:val="ru-RU"/>
              </w:rPr>
              <w:t xml:space="preserve"> </w:t>
            </w:r>
            <w:r w:rsidRPr="00671BAF">
              <w:rPr>
                <w:sz w:val="20"/>
                <w:lang w:val="ru-RU"/>
              </w:rPr>
              <w:t>своего и</w:t>
            </w:r>
            <w:r w:rsidR="00E45FBF" w:rsidRPr="00671BAF">
              <w:rPr>
                <w:sz w:val="20"/>
                <w:lang w:val="ru-RU"/>
              </w:rPr>
              <w:t xml:space="preserve"> </w:t>
            </w:r>
            <w:r w:rsidRPr="00671BAF">
              <w:rPr>
                <w:sz w:val="20"/>
                <w:lang w:val="ru-RU"/>
              </w:rPr>
              <w:t>чужого труда</w:t>
            </w:r>
          </w:p>
        </w:tc>
        <w:tc>
          <w:tcPr>
            <w:tcW w:w="426" w:type="dxa"/>
          </w:tcPr>
          <w:p w14:paraId="637A51BB" w14:textId="77777777" w:rsidR="00432D27" w:rsidRPr="00671BAF" w:rsidRDefault="00432D27" w:rsidP="00432D27">
            <w:pPr>
              <w:pStyle w:val="TableParagraph"/>
              <w:tabs>
                <w:tab w:val="left" w:pos="11057"/>
              </w:tabs>
              <w:ind w:right="533"/>
              <w:rPr>
                <w:sz w:val="20"/>
                <w:lang w:val="ru-RU"/>
              </w:rPr>
            </w:pPr>
          </w:p>
        </w:tc>
        <w:tc>
          <w:tcPr>
            <w:tcW w:w="437" w:type="dxa"/>
          </w:tcPr>
          <w:p w14:paraId="669E6798" w14:textId="77777777" w:rsidR="00432D27" w:rsidRPr="00671BAF" w:rsidRDefault="00432D27" w:rsidP="00432D27">
            <w:pPr>
              <w:pStyle w:val="TableParagraph"/>
              <w:tabs>
                <w:tab w:val="left" w:pos="11057"/>
              </w:tabs>
              <w:ind w:right="533"/>
              <w:rPr>
                <w:sz w:val="20"/>
                <w:lang w:val="ru-RU"/>
              </w:rPr>
            </w:pPr>
          </w:p>
        </w:tc>
        <w:tc>
          <w:tcPr>
            <w:tcW w:w="558" w:type="dxa"/>
          </w:tcPr>
          <w:p w14:paraId="65F92B4D" w14:textId="77777777" w:rsidR="00432D27" w:rsidRPr="00671BAF" w:rsidRDefault="00432D27" w:rsidP="00432D27">
            <w:pPr>
              <w:pStyle w:val="TableParagraph"/>
              <w:tabs>
                <w:tab w:val="left" w:pos="11057"/>
              </w:tabs>
              <w:ind w:right="533"/>
              <w:rPr>
                <w:sz w:val="20"/>
                <w:lang w:val="ru-RU"/>
              </w:rPr>
            </w:pPr>
          </w:p>
        </w:tc>
        <w:tc>
          <w:tcPr>
            <w:tcW w:w="474" w:type="dxa"/>
          </w:tcPr>
          <w:p w14:paraId="22FF1732" w14:textId="77777777" w:rsidR="00432D27" w:rsidRPr="00671BAF" w:rsidRDefault="00432D27" w:rsidP="00432D27">
            <w:pPr>
              <w:pStyle w:val="TableParagraph"/>
              <w:tabs>
                <w:tab w:val="left" w:pos="11057"/>
              </w:tabs>
              <w:ind w:right="533"/>
              <w:rPr>
                <w:sz w:val="20"/>
                <w:lang w:val="ru-RU"/>
              </w:rPr>
            </w:pPr>
          </w:p>
        </w:tc>
        <w:tc>
          <w:tcPr>
            <w:tcW w:w="506" w:type="dxa"/>
          </w:tcPr>
          <w:p w14:paraId="2F29940F" w14:textId="77777777" w:rsidR="00432D27" w:rsidRPr="00671BAF" w:rsidRDefault="00432D27" w:rsidP="00432D27">
            <w:pPr>
              <w:pStyle w:val="TableParagraph"/>
              <w:tabs>
                <w:tab w:val="left" w:pos="11057"/>
              </w:tabs>
              <w:ind w:right="533"/>
              <w:rPr>
                <w:sz w:val="20"/>
                <w:lang w:val="ru-RU"/>
              </w:rPr>
            </w:pPr>
          </w:p>
        </w:tc>
        <w:tc>
          <w:tcPr>
            <w:tcW w:w="459" w:type="dxa"/>
          </w:tcPr>
          <w:p w14:paraId="6921D472" w14:textId="77777777" w:rsidR="00432D27" w:rsidRPr="00671BAF" w:rsidRDefault="00432D27" w:rsidP="00432D27">
            <w:pPr>
              <w:pStyle w:val="TableParagraph"/>
              <w:tabs>
                <w:tab w:val="left" w:pos="11057"/>
              </w:tabs>
              <w:ind w:right="533"/>
              <w:rPr>
                <w:sz w:val="20"/>
                <w:lang w:val="ru-RU"/>
              </w:rPr>
            </w:pPr>
          </w:p>
        </w:tc>
        <w:tc>
          <w:tcPr>
            <w:tcW w:w="566" w:type="dxa"/>
          </w:tcPr>
          <w:p w14:paraId="51E000D0"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198C1EE1"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2F89661F"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451F7892"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6361538D" w14:textId="77777777" w:rsidR="00432D27" w:rsidRPr="00671BAF" w:rsidRDefault="00432D27" w:rsidP="00432D27">
            <w:pPr>
              <w:pStyle w:val="TableParagraph"/>
              <w:tabs>
                <w:tab w:val="left" w:pos="11057"/>
              </w:tabs>
              <w:ind w:right="533"/>
              <w:rPr>
                <w:sz w:val="20"/>
                <w:lang w:val="ru-RU"/>
              </w:rPr>
            </w:pPr>
          </w:p>
        </w:tc>
      </w:tr>
      <w:tr w:rsidR="00671BAF" w:rsidRPr="00671BAF" w14:paraId="48F573D2" w14:textId="77777777" w:rsidTr="003469CE">
        <w:trPr>
          <w:trHeight w:val="65"/>
          <w:jc w:val="center"/>
        </w:trPr>
        <w:tc>
          <w:tcPr>
            <w:tcW w:w="10297" w:type="dxa"/>
            <w:gridSpan w:val="13"/>
          </w:tcPr>
          <w:p w14:paraId="52C7758D" w14:textId="77777777" w:rsidR="00432D27" w:rsidRPr="00671BAF" w:rsidRDefault="00432D27" w:rsidP="00432D27">
            <w:pPr>
              <w:pStyle w:val="TableParagraph"/>
              <w:tabs>
                <w:tab w:val="left" w:pos="11057"/>
              </w:tabs>
              <w:spacing w:line="269" w:lineRule="exact"/>
              <w:ind w:left="78" w:right="533"/>
              <w:rPr>
                <w:b/>
                <w:sz w:val="24"/>
              </w:rPr>
            </w:pPr>
            <w:r w:rsidRPr="00671BAF">
              <w:rPr>
                <w:b/>
              </w:rPr>
              <w:t>13.</w:t>
            </w:r>
            <w:r w:rsidRPr="00671BAF">
              <w:rPr>
                <w:b/>
                <w:sz w:val="24"/>
              </w:rPr>
              <w:t>Формированиеготовностиксамостоятельнойжизни</w:t>
            </w:r>
          </w:p>
        </w:tc>
      </w:tr>
      <w:tr w:rsidR="00671BAF" w:rsidRPr="00671BAF" w14:paraId="65DE7074" w14:textId="77777777" w:rsidTr="003469CE">
        <w:trPr>
          <w:trHeight w:val="65"/>
          <w:jc w:val="center"/>
        </w:trPr>
        <w:tc>
          <w:tcPr>
            <w:tcW w:w="546" w:type="dxa"/>
          </w:tcPr>
          <w:p w14:paraId="0B6911B7" w14:textId="77777777" w:rsidR="00432D27" w:rsidRPr="00671BAF" w:rsidRDefault="00432D27" w:rsidP="00432D27">
            <w:pPr>
              <w:pStyle w:val="TableParagraph"/>
              <w:tabs>
                <w:tab w:val="left" w:pos="11057"/>
              </w:tabs>
              <w:ind w:right="533"/>
              <w:rPr>
                <w:sz w:val="20"/>
              </w:rPr>
            </w:pPr>
          </w:p>
        </w:tc>
        <w:tc>
          <w:tcPr>
            <w:tcW w:w="3904" w:type="dxa"/>
          </w:tcPr>
          <w:p w14:paraId="58D94576" w14:textId="771E08EA" w:rsidR="00432D27" w:rsidRPr="00671BAF" w:rsidRDefault="00432D27" w:rsidP="00432D27">
            <w:pPr>
              <w:pStyle w:val="TableParagraph"/>
              <w:tabs>
                <w:tab w:val="left" w:pos="11057"/>
              </w:tabs>
              <w:spacing w:line="269" w:lineRule="exact"/>
              <w:ind w:left="46" w:right="-12"/>
              <w:rPr>
                <w:b/>
                <w:sz w:val="24"/>
              </w:rPr>
            </w:pPr>
            <w:r w:rsidRPr="00671BAF">
              <w:rPr>
                <w:b/>
                <w:sz w:val="24"/>
              </w:rPr>
              <w:t>Общий</w:t>
            </w:r>
            <w:r w:rsidR="00E45FBF" w:rsidRPr="00671BAF">
              <w:rPr>
                <w:b/>
                <w:sz w:val="24"/>
                <w:lang w:val="ru-RU"/>
              </w:rPr>
              <w:t xml:space="preserve"> </w:t>
            </w:r>
            <w:r w:rsidRPr="00671BAF">
              <w:rPr>
                <w:b/>
                <w:sz w:val="24"/>
              </w:rPr>
              <w:t>бал</w:t>
            </w:r>
          </w:p>
        </w:tc>
        <w:tc>
          <w:tcPr>
            <w:tcW w:w="426" w:type="dxa"/>
          </w:tcPr>
          <w:p w14:paraId="224AB19C" w14:textId="77777777" w:rsidR="00432D27" w:rsidRPr="00671BAF" w:rsidRDefault="00432D27" w:rsidP="00432D27">
            <w:pPr>
              <w:pStyle w:val="TableParagraph"/>
              <w:tabs>
                <w:tab w:val="left" w:pos="11057"/>
              </w:tabs>
              <w:ind w:right="533"/>
              <w:rPr>
                <w:sz w:val="20"/>
              </w:rPr>
            </w:pPr>
          </w:p>
        </w:tc>
        <w:tc>
          <w:tcPr>
            <w:tcW w:w="437" w:type="dxa"/>
          </w:tcPr>
          <w:p w14:paraId="268C7D2C" w14:textId="77777777" w:rsidR="00432D27" w:rsidRPr="00671BAF" w:rsidRDefault="00432D27" w:rsidP="00432D27">
            <w:pPr>
              <w:pStyle w:val="TableParagraph"/>
              <w:tabs>
                <w:tab w:val="left" w:pos="11057"/>
              </w:tabs>
              <w:ind w:right="533"/>
              <w:rPr>
                <w:sz w:val="20"/>
              </w:rPr>
            </w:pPr>
          </w:p>
        </w:tc>
        <w:tc>
          <w:tcPr>
            <w:tcW w:w="558" w:type="dxa"/>
          </w:tcPr>
          <w:p w14:paraId="76AAD01B" w14:textId="77777777" w:rsidR="00432D27" w:rsidRPr="00671BAF" w:rsidRDefault="00432D27" w:rsidP="00432D27">
            <w:pPr>
              <w:pStyle w:val="TableParagraph"/>
              <w:tabs>
                <w:tab w:val="left" w:pos="11057"/>
              </w:tabs>
              <w:ind w:right="533"/>
              <w:rPr>
                <w:sz w:val="20"/>
              </w:rPr>
            </w:pPr>
          </w:p>
        </w:tc>
        <w:tc>
          <w:tcPr>
            <w:tcW w:w="474" w:type="dxa"/>
          </w:tcPr>
          <w:p w14:paraId="11FE94D2" w14:textId="77777777" w:rsidR="00432D27" w:rsidRPr="00671BAF" w:rsidRDefault="00432D27" w:rsidP="00432D27">
            <w:pPr>
              <w:pStyle w:val="TableParagraph"/>
              <w:tabs>
                <w:tab w:val="left" w:pos="11057"/>
              </w:tabs>
              <w:ind w:right="533"/>
              <w:rPr>
                <w:sz w:val="20"/>
              </w:rPr>
            </w:pPr>
          </w:p>
        </w:tc>
        <w:tc>
          <w:tcPr>
            <w:tcW w:w="506" w:type="dxa"/>
          </w:tcPr>
          <w:p w14:paraId="6E9FFD40" w14:textId="77777777" w:rsidR="00432D27" w:rsidRPr="00671BAF" w:rsidRDefault="00432D27" w:rsidP="00432D27">
            <w:pPr>
              <w:pStyle w:val="TableParagraph"/>
              <w:tabs>
                <w:tab w:val="left" w:pos="11057"/>
              </w:tabs>
              <w:ind w:right="533"/>
              <w:rPr>
                <w:sz w:val="20"/>
              </w:rPr>
            </w:pPr>
          </w:p>
        </w:tc>
        <w:tc>
          <w:tcPr>
            <w:tcW w:w="459" w:type="dxa"/>
          </w:tcPr>
          <w:p w14:paraId="0AC36C9A" w14:textId="77777777" w:rsidR="00432D27" w:rsidRPr="00671BAF" w:rsidRDefault="00432D27" w:rsidP="00432D27">
            <w:pPr>
              <w:pStyle w:val="TableParagraph"/>
              <w:tabs>
                <w:tab w:val="left" w:pos="11057"/>
              </w:tabs>
              <w:ind w:right="533"/>
              <w:rPr>
                <w:sz w:val="20"/>
              </w:rPr>
            </w:pPr>
          </w:p>
        </w:tc>
        <w:tc>
          <w:tcPr>
            <w:tcW w:w="566" w:type="dxa"/>
          </w:tcPr>
          <w:p w14:paraId="0629F63D" w14:textId="77777777" w:rsidR="00432D27" w:rsidRPr="00671BAF" w:rsidRDefault="00432D27" w:rsidP="00432D27">
            <w:pPr>
              <w:pStyle w:val="TableParagraph"/>
              <w:tabs>
                <w:tab w:val="left" w:pos="11057"/>
              </w:tabs>
              <w:ind w:right="533"/>
              <w:rPr>
                <w:sz w:val="20"/>
              </w:rPr>
            </w:pPr>
          </w:p>
        </w:tc>
        <w:tc>
          <w:tcPr>
            <w:tcW w:w="652" w:type="dxa"/>
            <w:tcBorders>
              <w:right w:val="single" w:sz="4" w:space="0" w:color="000000"/>
            </w:tcBorders>
          </w:tcPr>
          <w:p w14:paraId="12D82EAC" w14:textId="77777777" w:rsidR="00432D27" w:rsidRPr="00671BAF" w:rsidRDefault="00432D27" w:rsidP="00432D27">
            <w:pPr>
              <w:pStyle w:val="TableParagraph"/>
              <w:tabs>
                <w:tab w:val="left" w:pos="11057"/>
              </w:tabs>
              <w:ind w:right="533"/>
              <w:rPr>
                <w:sz w:val="20"/>
              </w:rPr>
            </w:pPr>
          </w:p>
        </w:tc>
        <w:tc>
          <w:tcPr>
            <w:tcW w:w="351" w:type="dxa"/>
            <w:tcBorders>
              <w:left w:val="single" w:sz="4" w:space="0" w:color="000000"/>
            </w:tcBorders>
          </w:tcPr>
          <w:p w14:paraId="0A832BEB" w14:textId="77777777" w:rsidR="00432D27" w:rsidRPr="00671BAF" w:rsidRDefault="00432D27" w:rsidP="00432D27">
            <w:pPr>
              <w:pStyle w:val="TableParagraph"/>
              <w:tabs>
                <w:tab w:val="left" w:pos="11057"/>
              </w:tabs>
              <w:ind w:right="533"/>
              <w:rPr>
                <w:sz w:val="20"/>
              </w:rPr>
            </w:pPr>
          </w:p>
        </w:tc>
        <w:tc>
          <w:tcPr>
            <w:tcW w:w="707" w:type="dxa"/>
            <w:tcBorders>
              <w:right w:val="single" w:sz="4" w:space="0" w:color="000000"/>
            </w:tcBorders>
          </w:tcPr>
          <w:p w14:paraId="65388905" w14:textId="77777777" w:rsidR="00432D27" w:rsidRPr="00671BAF" w:rsidRDefault="00432D27" w:rsidP="00432D27">
            <w:pPr>
              <w:pStyle w:val="TableParagraph"/>
              <w:tabs>
                <w:tab w:val="left" w:pos="11057"/>
              </w:tabs>
              <w:ind w:right="533"/>
              <w:rPr>
                <w:sz w:val="20"/>
              </w:rPr>
            </w:pPr>
          </w:p>
        </w:tc>
        <w:tc>
          <w:tcPr>
            <w:tcW w:w="711" w:type="dxa"/>
            <w:tcBorders>
              <w:left w:val="single" w:sz="4" w:space="0" w:color="000000"/>
            </w:tcBorders>
          </w:tcPr>
          <w:p w14:paraId="44ED7CED" w14:textId="77777777" w:rsidR="00432D27" w:rsidRPr="00671BAF" w:rsidRDefault="00432D27" w:rsidP="00432D27">
            <w:pPr>
              <w:pStyle w:val="TableParagraph"/>
              <w:tabs>
                <w:tab w:val="left" w:pos="11057"/>
              </w:tabs>
              <w:ind w:right="533"/>
              <w:rPr>
                <w:sz w:val="20"/>
              </w:rPr>
            </w:pPr>
          </w:p>
        </w:tc>
      </w:tr>
      <w:tr w:rsidR="00671BAF" w:rsidRPr="00671BAF" w14:paraId="60F17D76" w14:textId="77777777" w:rsidTr="003469CE">
        <w:trPr>
          <w:trHeight w:val="65"/>
          <w:jc w:val="center"/>
        </w:trPr>
        <w:tc>
          <w:tcPr>
            <w:tcW w:w="546" w:type="dxa"/>
          </w:tcPr>
          <w:p w14:paraId="218D029C" w14:textId="77777777" w:rsidR="00432D27" w:rsidRPr="00671BAF" w:rsidRDefault="00432D27" w:rsidP="00432D27">
            <w:pPr>
              <w:pStyle w:val="TableParagraph"/>
              <w:tabs>
                <w:tab w:val="left" w:pos="11057"/>
              </w:tabs>
              <w:ind w:right="533"/>
              <w:rPr>
                <w:sz w:val="20"/>
              </w:rPr>
            </w:pPr>
          </w:p>
        </w:tc>
        <w:tc>
          <w:tcPr>
            <w:tcW w:w="3904" w:type="dxa"/>
          </w:tcPr>
          <w:p w14:paraId="39A9E6CD" w14:textId="6F0B5ACD" w:rsidR="00432D27" w:rsidRPr="00671BAF" w:rsidRDefault="00432D27" w:rsidP="00432D27">
            <w:pPr>
              <w:pStyle w:val="TableParagraph"/>
              <w:tabs>
                <w:tab w:val="left" w:pos="11057"/>
              </w:tabs>
              <w:ind w:left="46" w:right="-12"/>
              <w:rPr>
                <w:sz w:val="20"/>
                <w:lang w:val="ru-RU"/>
              </w:rPr>
            </w:pPr>
            <w:r w:rsidRPr="00671BAF">
              <w:rPr>
                <w:sz w:val="20"/>
                <w:lang w:val="ru-RU"/>
              </w:rPr>
              <w:t>Умеет</w:t>
            </w:r>
            <w:r w:rsidR="00E45FBF" w:rsidRPr="00671BAF">
              <w:rPr>
                <w:sz w:val="20"/>
                <w:lang w:val="ru-RU"/>
              </w:rPr>
              <w:t xml:space="preserve"> </w:t>
            </w:r>
            <w:r w:rsidRPr="00671BAF">
              <w:rPr>
                <w:sz w:val="20"/>
                <w:lang w:val="ru-RU"/>
              </w:rPr>
              <w:t>включаться</w:t>
            </w:r>
            <w:r w:rsidR="00E45FBF" w:rsidRPr="00671BAF">
              <w:rPr>
                <w:sz w:val="20"/>
                <w:lang w:val="ru-RU"/>
              </w:rPr>
              <w:t xml:space="preserve"> </w:t>
            </w:r>
            <w:r w:rsidRPr="00671BAF">
              <w:rPr>
                <w:sz w:val="20"/>
                <w:lang w:val="ru-RU"/>
              </w:rPr>
              <w:t>в</w:t>
            </w:r>
            <w:r w:rsidR="00E45FBF" w:rsidRPr="00671BAF">
              <w:rPr>
                <w:sz w:val="20"/>
                <w:lang w:val="ru-RU"/>
              </w:rPr>
              <w:t xml:space="preserve"> </w:t>
            </w:r>
            <w:r w:rsidRPr="00671BAF">
              <w:rPr>
                <w:sz w:val="20"/>
                <w:lang w:val="ru-RU"/>
              </w:rPr>
              <w:t>деятельность,</w:t>
            </w:r>
            <w:r w:rsidR="00E45FBF" w:rsidRPr="00671BAF">
              <w:rPr>
                <w:sz w:val="20"/>
                <w:lang w:val="ru-RU"/>
              </w:rPr>
              <w:t xml:space="preserve"> </w:t>
            </w:r>
            <w:r w:rsidRPr="00671BAF">
              <w:rPr>
                <w:sz w:val="20"/>
                <w:lang w:val="ru-RU"/>
              </w:rPr>
              <w:t>следовать</w:t>
            </w:r>
            <w:r w:rsidR="00E45FBF" w:rsidRPr="00671BAF">
              <w:rPr>
                <w:sz w:val="20"/>
                <w:lang w:val="ru-RU"/>
              </w:rPr>
              <w:t xml:space="preserve"> </w:t>
            </w:r>
            <w:r w:rsidRPr="00671BAF">
              <w:rPr>
                <w:sz w:val="20"/>
                <w:lang w:val="ru-RU"/>
              </w:rPr>
              <w:t>предложенному</w:t>
            </w:r>
            <w:r w:rsidR="00E45FBF" w:rsidRPr="00671BAF">
              <w:rPr>
                <w:sz w:val="20"/>
                <w:lang w:val="ru-RU"/>
              </w:rPr>
              <w:t xml:space="preserve"> </w:t>
            </w:r>
            <w:r w:rsidRPr="00671BAF">
              <w:rPr>
                <w:sz w:val="20"/>
                <w:lang w:val="ru-RU"/>
              </w:rPr>
              <w:t>плану</w:t>
            </w:r>
          </w:p>
        </w:tc>
        <w:tc>
          <w:tcPr>
            <w:tcW w:w="426" w:type="dxa"/>
          </w:tcPr>
          <w:p w14:paraId="46080EEE" w14:textId="77777777" w:rsidR="00432D27" w:rsidRPr="00671BAF" w:rsidRDefault="00432D27" w:rsidP="00432D27">
            <w:pPr>
              <w:pStyle w:val="TableParagraph"/>
              <w:tabs>
                <w:tab w:val="left" w:pos="11057"/>
              </w:tabs>
              <w:ind w:right="533"/>
              <w:rPr>
                <w:sz w:val="20"/>
                <w:lang w:val="ru-RU"/>
              </w:rPr>
            </w:pPr>
          </w:p>
        </w:tc>
        <w:tc>
          <w:tcPr>
            <w:tcW w:w="437" w:type="dxa"/>
          </w:tcPr>
          <w:p w14:paraId="3E318CBD" w14:textId="77777777" w:rsidR="00432D27" w:rsidRPr="00671BAF" w:rsidRDefault="00432D27" w:rsidP="00432D27">
            <w:pPr>
              <w:pStyle w:val="TableParagraph"/>
              <w:tabs>
                <w:tab w:val="left" w:pos="11057"/>
              </w:tabs>
              <w:ind w:right="533"/>
              <w:rPr>
                <w:sz w:val="20"/>
                <w:lang w:val="ru-RU"/>
              </w:rPr>
            </w:pPr>
          </w:p>
        </w:tc>
        <w:tc>
          <w:tcPr>
            <w:tcW w:w="558" w:type="dxa"/>
          </w:tcPr>
          <w:p w14:paraId="0DF1050E" w14:textId="77777777" w:rsidR="00432D27" w:rsidRPr="00671BAF" w:rsidRDefault="00432D27" w:rsidP="00432D27">
            <w:pPr>
              <w:pStyle w:val="TableParagraph"/>
              <w:tabs>
                <w:tab w:val="left" w:pos="11057"/>
              </w:tabs>
              <w:ind w:right="533"/>
              <w:rPr>
                <w:sz w:val="20"/>
                <w:lang w:val="ru-RU"/>
              </w:rPr>
            </w:pPr>
          </w:p>
        </w:tc>
        <w:tc>
          <w:tcPr>
            <w:tcW w:w="474" w:type="dxa"/>
          </w:tcPr>
          <w:p w14:paraId="725BAE1E" w14:textId="77777777" w:rsidR="00432D27" w:rsidRPr="00671BAF" w:rsidRDefault="00432D27" w:rsidP="00432D27">
            <w:pPr>
              <w:pStyle w:val="TableParagraph"/>
              <w:tabs>
                <w:tab w:val="left" w:pos="11057"/>
              </w:tabs>
              <w:ind w:right="533"/>
              <w:rPr>
                <w:sz w:val="20"/>
                <w:lang w:val="ru-RU"/>
              </w:rPr>
            </w:pPr>
          </w:p>
        </w:tc>
        <w:tc>
          <w:tcPr>
            <w:tcW w:w="506" w:type="dxa"/>
          </w:tcPr>
          <w:p w14:paraId="4233B267" w14:textId="77777777" w:rsidR="00432D27" w:rsidRPr="00671BAF" w:rsidRDefault="00432D27" w:rsidP="00432D27">
            <w:pPr>
              <w:pStyle w:val="TableParagraph"/>
              <w:tabs>
                <w:tab w:val="left" w:pos="11057"/>
              </w:tabs>
              <w:ind w:right="533"/>
              <w:rPr>
                <w:sz w:val="20"/>
                <w:lang w:val="ru-RU"/>
              </w:rPr>
            </w:pPr>
          </w:p>
        </w:tc>
        <w:tc>
          <w:tcPr>
            <w:tcW w:w="459" w:type="dxa"/>
          </w:tcPr>
          <w:p w14:paraId="544FFCD9" w14:textId="77777777" w:rsidR="00432D27" w:rsidRPr="00671BAF" w:rsidRDefault="00432D27" w:rsidP="00432D27">
            <w:pPr>
              <w:pStyle w:val="TableParagraph"/>
              <w:tabs>
                <w:tab w:val="left" w:pos="11057"/>
              </w:tabs>
              <w:ind w:right="533"/>
              <w:rPr>
                <w:sz w:val="20"/>
                <w:lang w:val="ru-RU"/>
              </w:rPr>
            </w:pPr>
          </w:p>
        </w:tc>
        <w:tc>
          <w:tcPr>
            <w:tcW w:w="566" w:type="dxa"/>
          </w:tcPr>
          <w:p w14:paraId="1BA3EC19"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7AA537B2"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2F56A5D8"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2A2524D0"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6E021521" w14:textId="77777777" w:rsidR="00432D27" w:rsidRPr="00671BAF" w:rsidRDefault="00432D27" w:rsidP="00432D27">
            <w:pPr>
              <w:pStyle w:val="TableParagraph"/>
              <w:tabs>
                <w:tab w:val="left" w:pos="11057"/>
              </w:tabs>
              <w:ind w:right="533"/>
              <w:rPr>
                <w:sz w:val="20"/>
                <w:lang w:val="ru-RU"/>
              </w:rPr>
            </w:pPr>
          </w:p>
        </w:tc>
      </w:tr>
      <w:tr w:rsidR="00671BAF" w:rsidRPr="00671BAF" w14:paraId="1BBDA9B3" w14:textId="77777777" w:rsidTr="003469CE">
        <w:trPr>
          <w:trHeight w:val="539"/>
          <w:jc w:val="center"/>
        </w:trPr>
        <w:tc>
          <w:tcPr>
            <w:tcW w:w="546" w:type="dxa"/>
          </w:tcPr>
          <w:p w14:paraId="2B66F60E" w14:textId="77777777" w:rsidR="00432D27" w:rsidRPr="00671BAF" w:rsidRDefault="00432D27" w:rsidP="00432D27">
            <w:pPr>
              <w:pStyle w:val="TableParagraph"/>
              <w:tabs>
                <w:tab w:val="left" w:pos="11057"/>
              </w:tabs>
              <w:ind w:right="533"/>
              <w:rPr>
                <w:sz w:val="20"/>
                <w:lang w:val="ru-RU"/>
              </w:rPr>
            </w:pPr>
          </w:p>
        </w:tc>
        <w:tc>
          <w:tcPr>
            <w:tcW w:w="3904" w:type="dxa"/>
          </w:tcPr>
          <w:p w14:paraId="27FA36ED" w14:textId="7477BD74" w:rsidR="00432D27" w:rsidRPr="00671BAF" w:rsidRDefault="00432D27" w:rsidP="00432D27">
            <w:pPr>
              <w:pStyle w:val="TableParagraph"/>
              <w:tabs>
                <w:tab w:val="left" w:pos="11057"/>
              </w:tabs>
              <w:ind w:left="46" w:right="-12"/>
              <w:rPr>
                <w:sz w:val="20"/>
                <w:lang w:val="ru-RU"/>
              </w:rPr>
            </w:pPr>
            <w:r w:rsidRPr="00671BAF">
              <w:rPr>
                <w:sz w:val="20"/>
                <w:lang w:val="ru-RU"/>
              </w:rPr>
              <w:t>Умеет</w:t>
            </w:r>
            <w:r w:rsidR="00E45FBF" w:rsidRPr="00671BAF">
              <w:rPr>
                <w:sz w:val="20"/>
                <w:lang w:val="ru-RU"/>
              </w:rPr>
              <w:t xml:space="preserve"> </w:t>
            </w:r>
            <w:r w:rsidRPr="00671BAF">
              <w:rPr>
                <w:sz w:val="20"/>
                <w:lang w:val="ru-RU"/>
              </w:rPr>
              <w:t>соотносить</w:t>
            </w:r>
            <w:r w:rsidR="00E45FBF" w:rsidRPr="00671BAF">
              <w:rPr>
                <w:sz w:val="20"/>
                <w:lang w:val="ru-RU"/>
              </w:rPr>
              <w:t xml:space="preserve"> </w:t>
            </w:r>
            <w:r w:rsidRPr="00671BAF">
              <w:rPr>
                <w:sz w:val="20"/>
                <w:lang w:val="ru-RU"/>
              </w:rPr>
              <w:t>свои</w:t>
            </w:r>
            <w:r w:rsidR="00E45FBF" w:rsidRPr="00671BAF">
              <w:rPr>
                <w:sz w:val="20"/>
                <w:lang w:val="ru-RU"/>
              </w:rPr>
              <w:t xml:space="preserve"> </w:t>
            </w:r>
            <w:r w:rsidRPr="00671BAF">
              <w:rPr>
                <w:sz w:val="20"/>
                <w:lang w:val="ru-RU"/>
              </w:rPr>
              <w:t>действия</w:t>
            </w:r>
            <w:r w:rsidR="00E45FBF" w:rsidRPr="00671BAF">
              <w:rPr>
                <w:sz w:val="20"/>
                <w:lang w:val="ru-RU"/>
              </w:rPr>
              <w:t xml:space="preserve"> </w:t>
            </w:r>
            <w:r w:rsidRPr="00671BAF">
              <w:rPr>
                <w:sz w:val="20"/>
                <w:lang w:val="ru-RU"/>
              </w:rPr>
              <w:t>и</w:t>
            </w:r>
            <w:r w:rsidR="00E45FBF" w:rsidRPr="00671BAF">
              <w:rPr>
                <w:sz w:val="20"/>
                <w:lang w:val="ru-RU"/>
              </w:rPr>
              <w:t xml:space="preserve"> </w:t>
            </w:r>
            <w:r w:rsidRPr="00671BAF">
              <w:rPr>
                <w:sz w:val="20"/>
                <w:lang w:val="ru-RU"/>
              </w:rPr>
              <w:t>их</w:t>
            </w:r>
            <w:r w:rsidR="00E45FBF" w:rsidRPr="00671BAF">
              <w:rPr>
                <w:sz w:val="20"/>
                <w:lang w:val="ru-RU"/>
              </w:rPr>
              <w:t xml:space="preserve"> </w:t>
            </w:r>
            <w:r w:rsidRPr="00671BAF">
              <w:rPr>
                <w:sz w:val="20"/>
                <w:lang w:val="ru-RU"/>
              </w:rPr>
              <w:t>результаты</w:t>
            </w:r>
            <w:r w:rsidR="00E45FBF" w:rsidRPr="00671BAF">
              <w:rPr>
                <w:sz w:val="20"/>
                <w:lang w:val="ru-RU"/>
              </w:rPr>
              <w:t xml:space="preserve"> </w:t>
            </w:r>
            <w:r w:rsidRPr="00671BAF">
              <w:rPr>
                <w:sz w:val="20"/>
                <w:lang w:val="ru-RU"/>
              </w:rPr>
              <w:t>с</w:t>
            </w:r>
            <w:r w:rsidR="00E45FBF" w:rsidRPr="00671BAF">
              <w:rPr>
                <w:sz w:val="20"/>
                <w:lang w:val="ru-RU"/>
              </w:rPr>
              <w:t xml:space="preserve"> </w:t>
            </w:r>
            <w:r w:rsidRPr="00671BAF">
              <w:rPr>
                <w:sz w:val="20"/>
                <w:lang w:val="ru-RU"/>
              </w:rPr>
              <w:t>заданными</w:t>
            </w:r>
            <w:r w:rsidR="00E45FBF" w:rsidRPr="00671BAF">
              <w:rPr>
                <w:sz w:val="20"/>
                <w:lang w:val="ru-RU"/>
              </w:rPr>
              <w:t xml:space="preserve"> </w:t>
            </w:r>
            <w:r w:rsidRPr="00671BAF">
              <w:rPr>
                <w:sz w:val="20"/>
                <w:lang w:val="ru-RU"/>
              </w:rPr>
              <w:t>образцами</w:t>
            </w:r>
          </w:p>
        </w:tc>
        <w:tc>
          <w:tcPr>
            <w:tcW w:w="426" w:type="dxa"/>
          </w:tcPr>
          <w:p w14:paraId="4519F2A5" w14:textId="77777777" w:rsidR="00432D27" w:rsidRPr="00671BAF" w:rsidRDefault="00432D27" w:rsidP="00432D27">
            <w:pPr>
              <w:pStyle w:val="TableParagraph"/>
              <w:tabs>
                <w:tab w:val="left" w:pos="11057"/>
              </w:tabs>
              <w:ind w:right="533"/>
              <w:rPr>
                <w:sz w:val="20"/>
                <w:lang w:val="ru-RU"/>
              </w:rPr>
            </w:pPr>
          </w:p>
        </w:tc>
        <w:tc>
          <w:tcPr>
            <w:tcW w:w="437" w:type="dxa"/>
          </w:tcPr>
          <w:p w14:paraId="0F7E87E6" w14:textId="77777777" w:rsidR="00432D27" w:rsidRPr="00671BAF" w:rsidRDefault="00432D27" w:rsidP="00432D27">
            <w:pPr>
              <w:pStyle w:val="TableParagraph"/>
              <w:tabs>
                <w:tab w:val="left" w:pos="11057"/>
              </w:tabs>
              <w:ind w:right="533"/>
              <w:rPr>
                <w:sz w:val="20"/>
                <w:lang w:val="ru-RU"/>
              </w:rPr>
            </w:pPr>
          </w:p>
        </w:tc>
        <w:tc>
          <w:tcPr>
            <w:tcW w:w="558" w:type="dxa"/>
          </w:tcPr>
          <w:p w14:paraId="043041E0" w14:textId="77777777" w:rsidR="00432D27" w:rsidRPr="00671BAF" w:rsidRDefault="00432D27" w:rsidP="00432D27">
            <w:pPr>
              <w:pStyle w:val="TableParagraph"/>
              <w:tabs>
                <w:tab w:val="left" w:pos="11057"/>
              </w:tabs>
              <w:ind w:right="533"/>
              <w:rPr>
                <w:sz w:val="20"/>
                <w:lang w:val="ru-RU"/>
              </w:rPr>
            </w:pPr>
          </w:p>
        </w:tc>
        <w:tc>
          <w:tcPr>
            <w:tcW w:w="474" w:type="dxa"/>
          </w:tcPr>
          <w:p w14:paraId="4A5BCE25" w14:textId="77777777" w:rsidR="00432D27" w:rsidRPr="00671BAF" w:rsidRDefault="00432D27" w:rsidP="00432D27">
            <w:pPr>
              <w:pStyle w:val="TableParagraph"/>
              <w:tabs>
                <w:tab w:val="left" w:pos="11057"/>
              </w:tabs>
              <w:ind w:right="533"/>
              <w:rPr>
                <w:sz w:val="20"/>
                <w:lang w:val="ru-RU"/>
              </w:rPr>
            </w:pPr>
          </w:p>
        </w:tc>
        <w:tc>
          <w:tcPr>
            <w:tcW w:w="506" w:type="dxa"/>
          </w:tcPr>
          <w:p w14:paraId="3F003BE1" w14:textId="77777777" w:rsidR="00432D27" w:rsidRPr="00671BAF" w:rsidRDefault="00432D27" w:rsidP="00432D27">
            <w:pPr>
              <w:pStyle w:val="TableParagraph"/>
              <w:tabs>
                <w:tab w:val="left" w:pos="11057"/>
              </w:tabs>
              <w:ind w:right="533"/>
              <w:rPr>
                <w:sz w:val="20"/>
                <w:lang w:val="ru-RU"/>
              </w:rPr>
            </w:pPr>
          </w:p>
        </w:tc>
        <w:tc>
          <w:tcPr>
            <w:tcW w:w="459" w:type="dxa"/>
          </w:tcPr>
          <w:p w14:paraId="070609CC" w14:textId="77777777" w:rsidR="00432D27" w:rsidRPr="00671BAF" w:rsidRDefault="00432D27" w:rsidP="00432D27">
            <w:pPr>
              <w:pStyle w:val="TableParagraph"/>
              <w:tabs>
                <w:tab w:val="left" w:pos="11057"/>
              </w:tabs>
              <w:ind w:right="533"/>
              <w:rPr>
                <w:sz w:val="20"/>
                <w:lang w:val="ru-RU"/>
              </w:rPr>
            </w:pPr>
          </w:p>
        </w:tc>
        <w:tc>
          <w:tcPr>
            <w:tcW w:w="566" w:type="dxa"/>
          </w:tcPr>
          <w:p w14:paraId="0DB28F89"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163925A2"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2965676F"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323DCDEA"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08115384" w14:textId="77777777" w:rsidR="00432D27" w:rsidRPr="00671BAF" w:rsidRDefault="00432D27" w:rsidP="00432D27">
            <w:pPr>
              <w:pStyle w:val="TableParagraph"/>
              <w:tabs>
                <w:tab w:val="left" w:pos="11057"/>
              </w:tabs>
              <w:ind w:right="533"/>
              <w:rPr>
                <w:sz w:val="20"/>
                <w:lang w:val="ru-RU"/>
              </w:rPr>
            </w:pPr>
          </w:p>
        </w:tc>
      </w:tr>
      <w:tr w:rsidR="00671BAF" w:rsidRPr="00671BAF" w14:paraId="0A50BCB6" w14:textId="77777777" w:rsidTr="003469CE">
        <w:trPr>
          <w:trHeight w:val="273"/>
          <w:jc w:val="center"/>
        </w:trPr>
        <w:tc>
          <w:tcPr>
            <w:tcW w:w="546" w:type="dxa"/>
          </w:tcPr>
          <w:p w14:paraId="5623FB16" w14:textId="77777777" w:rsidR="00432D27" w:rsidRPr="00671BAF" w:rsidRDefault="00432D27" w:rsidP="00432D27">
            <w:pPr>
              <w:pStyle w:val="TableParagraph"/>
              <w:tabs>
                <w:tab w:val="left" w:pos="11057"/>
              </w:tabs>
              <w:ind w:right="533"/>
              <w:rPr>
                <w:sz w:val="20"/>
                <w:lang w:val="ru-RU"/>
              </w:rPr>
            </w:pPr>
          </w:p>
        </w:tc>
        <w:tc>
          <w:tcPr>
            <w:tcW w:w="3904" w:type="dxa"/>
          </w:tcPr>
          <w:p w14:paraId="3D646AA3" w14:textId="23524D79" w:rsidR="00432D27" w:rsidRPr="00671BAF" w:rsidRDefault="00432D27" w:rsidP="00432D27">
            <w:pPr>
              <w:pStyle w:val="TableParagraph"/>
              <w:tabs>
                <w:tab w:val="left" w:pos="11057"/>
              </w:tabs>
              <w:spacing w:line="225" w:lineRule="exact"/>
              <w:ind w:left="46" w:right="-12"/>
              <w:rPr>
                <w:sz w:val="20"/>
                <w:lang w:val="ru-RU"/>
              </w:rPr>
            </w:pPr>
            <w:r w:rsidRPr="00671BAF">
              <w:rPr>
                <w:sz w:val="20"/>
                <w:lang w:val="ru-RU"/>
              </w:rPr>
              <w:t>Адекватно</w:t>
            </w:r>
            <w:r w:rsidR="00E45FBF" w:rsidRPr="00671BAF">
              <w:rPr>
                <w:sz w:val="20"/>
                <w:lang w:val="ru-RU"/>
              </w:rPr>
              <w:t xml:space="preserve"> </w:t>
            </w:r>
            <w:r w:rsidRPr="00671BAF">
              <w:rPr>
                <w:sz w:val="20"/>
                <w:lang w:val="ru-RU"/>
              </w:rPr>
              <w:t>воспринимает</w:t>
            </w:r>
            <w:r w:rsidR="00E45FBF" w:rsidRPr="00671BAF">
              <w:rPr>
                <w:sz w:val="20"/>
                <w:lang w:val="ru-RU"/>
              </w:rPr>
              <w:t xml:space="preserve"> </w:t>
            </w:r>
            <w:r w:rsidRPr="00671BAF">
              <w:rPr>
                <w:sz w:val="20"/>
                <w:lang w:val="ru-RU"/>
              </w:rPr>
              <w:t>оценку</w:t>
            </w:r>
            <w:r w:rsidR="00E45FBF" w:rsidRPr="00671BAF">
              <w:rPr>
                <w:sz w:val="20"/>
                <w:lang w:val="ru-RU"/>
              </w:rPr>
              <w:t xml:space="preserve"> </w:t>
            </w:r>
            <w:r w:rsidRPr="00671BAF">
              <w:rPr>
                <w:sz w:val="20"/>
                <w:lang w:val="ru-RU"/>
              </w:rPr>
              <w:t>своей</w:t>
            </w:r>
          </w:p>
        </w:tc>
        <w:tc>
          <w:tcPr>
            <w:tcW w:w="426" w:type="dxa"/>
          </w:tcPr>
          <w:p w14:paraId="505BBB6B" w14:textId="77777777" w:rsidR="00432D27" w:rsidRPr="00671BAF" w:rsidRDefault="00432D27" w:rsidP="00432D27">
            <w:pPr>
              <w:pStyle w:val="TableParagraph"/>
              <w:tabs>
                <w:tab w:val="left" w:pos="11057"/>
              </w:tabs>
              <w:ind w:right="533"/>
              <w:rPr>
                <w:sz w:val="20"/>
                <w:lang w:val="ru-RU"/>
              </w:rPr>
            </w:pPr>
          </w:p>
        </w:tc>
        <w:tc>
          <w:tcPr>
            <w:tcW w:w="437" w:type="dxa"/>
          </w:tcPr>
          <w:p w14:paraId="6A31C74B" w14:textId="77777777" w:rsidR="00432D27" w:rsidRPr="00671BAF" w:rsidRDefault="00432D27" w:rsidP="00432D27">
            <w:pPr>
              <w:pStyle w:val="TableParagraph"/>
              <w:tabs>
                <w:tab w:val="left" w:pos="11057"/>
              </w:tabs>
              <w:ind w:right="533"/>
              <w:rPr>
                <w:sz w:val="20"/>
                <w:lang w:val="ru-RU"/>
              </w:rPr>
            </w:pPr>
          </w:p>
        </w:tc>
        <w:tc>
          <w:tcPr>
            <w:tcW w:w="558" w:type="dxa"/>
          </w:tcPr>
          <w:p w14:paraId="12B776C5" w14:textId="77777777" w:rsidR="00432D27" w:rsidRPr="00671BAF" w:rsidRDefault="00432D27" w:rsidP="00432D27">
            <w:pPr>
              <w:pStyle w:val="TableParagraph"/>
              <w:tabs>
                <w:tab w:val="left" w:pos="11057"/>
              </w:tabs>
              <w:ind w:right="533"/>
              <w:rPr>
                <w:sz w:val="20"/>
                <w:lang w:val="ru-RU"/>
              </w:rPr>
            </w:pPr>
          </w:p>
        </w:tc>
        <w:tc>
          <w:tcPr>
            <w:tcW w:w="474" w:type="dxa"/>
          </w:tcPr>
          <w:p w14:paraId="235413F9" w14:textId="77777777" w:rsidR="00432D27" w:rsidRPr="00671BAF" w:rsidRDefault="00432D27" w:rsidP="00432D27">
            <w:pPr>
              <w:pStyle w:val="TableParagraph"/>
              <w:tabs>
                <w:tab w:val="left" w:pos="11057"/>
              </w:tabs>
              <w:ind w:right="533"/>
              <w:rPr>
                <w:sz w:val="20"/>
                <w:lang w:val="ru-RU"/>
              </w:rPr>
            </w:pPr>
          </w:p>
        </w:tc>
        <w:tc>
          <w:tcPr>
            <w:tcW w:w="506" w:type="dxa"/>
          </w:tcPr>
          <w:p w14:paraId="6B8EF7F8" w14:textId="77777777" w:rsidR="00432D27" w:rsidRPr="00671BAF" w:rsidRDefault="00432D27" w:rsidP="00432D27">
            <w:pPr>
              <w:pStyle w:val="TableParagraph"/>
              <w:tabs>
                <w:tab w:val="left" w:pos="11057"/>
              </w:tabs>
              <w:ind w:right="533"/>
              <w:rPr>
                <w:sz w:val="20"/>
                <w:lang w:val="ru-RU"/>
              </w:rPr>
            </w:pPr>
          </w:p>
        </w:tc>
        <w:tc>
          <w:tcPr>
            <w:tcW w:w="459" w:type="dxa"/>
          </w:tcPr>
          <w:p w14:paraId="66CBCDFE" w14:textId="77777777" w:rsidR="00432D27" w:rsidRPr="00671BAF" w:rsidRDefault="00432D27" w:rsidP="00432D27">
            <w:pPr>
              <w:pStyle w:val="TableParagraph"/>
              <w:tabs>
                <w:tab w:val="left" w:pos="11057"/>
              </w:tabs>
              <w:ind w:right="533"/>
              <w:rPr>
                <w:sz w:val="20"/>
                <w:lang w:val="ru-RU"/>
              </w:rPr>
            </w:pPr>
          </w:p>
        </w:tc>
        <w:tc>
          <w:tcPr>
            <w:tcW w:w="566" w:type="dxa"/>
          </w:tcPr>
          <w:p w14:paraId="33AA6E81"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2C5E0D8D"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2F3AA707"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782671FC"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75EFC475" w14:textId="77777777" w:rsidR="00432D27" w:rsidRPr="00671BAF" w:rsidRDefault="00432D27" w:rsidP="00432D27">
            <w:pPr>
              <w:pStyle w:val="TableParagraph"/>
              <w:tabs>
                <w:tab w:val="left" w:pos="11057"/>
              </w:tabs>
              <w:ind w:right="533"/>
              <w:rPr>
                <w:sz w:val="20"/>
                <w:lang w:val="ru-RU"/>
              </w:rPr>
            </w:pPr>
          </w:p>
        </w:tc>
      </w:tr>
      <w:tr w:rsidR="00671BAF" w:rsidRPr="00671BAF" w14:paraId="2A9B9872" w14:textId="77777777" w:rsidTr="003469CE">
        <w:trPr>
          <w:trHeight w:val="65"/>
          <w:jc w:val="center"/>
        </w:trPr>
        <w:tc>
          <w:tcPr>
            <w:tcW w:w="546" w:type="dxa"/>
          </w:tcPr>
          <w:p w14:paraId="56643D80" w14:textId="77777777" w:rsidR="00432D27" w:rsidRPr="00671BAF" w:rsidRDefault="00432D27" w:rsidP="00432D27">
            <w:pPr>
              <w:pStyle w:val="TableParagraph"/>
              <w:tabs>
                <w:tab w:val="left" w:pos="11057"/>
              </w:tabs>
              <w:ind w:right="533"/>
              <w:rPr>
                <w:sz w:val="20"/>
                <w:lang w:val="ru-RU"/>
              </w:rPr>
            </w:pPr>
          </w:p>
        </w:tc>
        <w:tc>
          <w:tcPr>
            <w:tcW w:w="3904" w:type="dxa"/>
          </w:tcPr>
          <w:p w14:paraId="5E9837DB" w14:textId="09078951" w:rsidR="00432D27" w:rsidRPr="00671BAF" w:rsidRDefault="00432D27" w:rsidP="00432D27">
            <w:pPr>
              <w:pStyle w:val="TableParagraph"/>
              <w:tabs>
                <w:tab w:val="left" w:pos="11057"/>
              </w:tabs>
              <w:ind w:left="46" w:right="-12"/>
              <w:rPr>
                <w:sz w:val="20"/>
                <w:lang w:val="ru-RU"/>
              </w:rPr>
            </w:pPr>
            <w:r w:rsidRPr="00671BAF">
              <w:rPr>
                <w:sz w:val="20"/>
                <w:lang w:val="ru-RU"/>
              </w:rPr>
              <w:t>Умеет</w:t>
            </w:r>
            <w:r w:rsidR="00E45FBF" w:rsidRPr="00671BAF">
              <w:rPr>
                <w:sz w:val="20"/>
                <w:lang w:val="ru-RU"/>
              </w:rPr>
              <w:t xml:space="preserve"> </w:t>
            </w:r>
            <w:r w:rsidRPr="00671BAF">
              <w:rPr>
                <w:sz w:val="20"/>
                <w:lang w:val="ru-RU"/>
              </w:rPr>
              <w:t>адекватно</w:t>
            </w:r>
            <w:r w:rsidR="00E45FBF" w:rsidRPr="00671BAF">
              <w:rPr>
                <w:sz w:val="20"/>
                <w:lang w:val="ru-RU"/>
              </w:rPr>
              <w:t xml:space="preserve"> </w:t>
            </w:r>
            <w:r w:rsidRPr="00671BAF">
              <w:rPr>
                <w:sz w:val="20"/>
                <w:lang w:val="ru-RU"/>
              </w:rPr>
              <w:t>оценивать</w:t>
            </w:r>
            <w:r w:rsidR="00E45FBF" w:rsidRPr="00671BAF">
              <w:rPr>
                <w:sz w:val="20"/>
                <w:lang w:val="ru-RU"/>
              </w:rPr>
              <w:t xml:space="preserve"> </w:t>
            </w:r>
            <w:r w:rsidRPr="00671BAF">
              <w:rPr>
                <w:sz w:val="20"/>
                <w:lang w:val="ru-RU"/>
              </w:rPr>
              <w:t>результаты</w:t>
            </w:r>
            <w:r w:rsidR="00E45FBF" w:rsidRPr="00671BAF">
              <w:rPr>
                <w:sz w:val="20"/>
                <w:lang w:val="ru-RU"/>
              </w:rPr>
              <w:t xml:space="preserve"> </w:t>
            </w:r>
            <w:r w:rsidRPr="00671BAF">
              <w:rPr>
                <w:sz w:val="20"/>
                <w:lang w:val="ru-RU"/>
              </w:rPr>
              <w:t>своего труда</w:t>
            </w:r>
            <w:r w:rsidR="00E45FBF" w:rsidRPr="00671BAF">
              <w:rPr>
                <w:sz w:val="20"/>
                <w:lang w:val="ru-RU"/>
              </w:rPr>
              <w:t xml:space="preserve"> </w:t>
            </w:r>
            <w:r w:rsidRPr="00671BAF">
              <w:rPr>
                <w:sz w:val="20"/>
                <w:lang w:val="ru-RU"/>
              </w:rPr>
              <w:t>с учетом предложенных</w:t>
            </w:r>
            <w:r w:rsidR="00E45FBF" w:rsidRPr="00671BAF">
              <w:rPr>
                <w:sz w:val="20"/>
                <w:lang w:val="ru-RU"/>
              </w:rPr>
              <w:t xml:space="preserve"> </w:t>
            </w:r>
            <w:r w:rsidRPr="00671BAF">
              <w:rPr>
                <w:sz w:val="20"/>
                <w:lang w:val="ru-RU"/>
              </w:rPr>
              <w:t>критериев</w:t>
            </w:r>
          </w:p>
        </w:tc>
        <w:tc>
          <w:tcPr>
            <w:tcW w:w="426" w:type="dxa"/>
          </w:tcPr>
          <w:p w14:paraId="10A3BD07" w14:textId="77777777" w:rsidR="00432D27" w:rsidRPr="00671BAF" w:rsidRDefault="00432D27" w:rsidP="00432D27">
            <w:pPr>
              <w:pStyle w:val="TableParagraph"/>
              <w:tabs>
                <w:tab w:val="left" w:pos="11057"/>
              </w:tabs>
              <w:ind w:right="533"/>
              <w:rPr>
                <w:sz w:val="20"/>
                <w:lang w:val="ru-RU"/>
              </w:rPr>
            </w:pPr>
          </w:p>
        </w:tc>
        <w:tc>
          <w:tcPr>
            <w:tcW w:w="437" w:type="dxa"/>
          </w:tcPr>
          <w:p w14:paraId="749781AB" w14:textId="77777777" w:rsidR="00432D27" w:rsidRPr="00671BAF" w:rsidRDefault="00432D27" w:rsidP="00432D27">
            <w:pPr>
              <w:pStyle w:val="TableParagraph"/>
              <w:tabs>
                <w:tab w:val="left" w:pos="11057"/>
              </w:tabs>
              <w:ind w:right="533"/>
              <w:rPr>
                <w:sz w:val="20"/>
                <w:lang w:val="ru-RU"/>
              </w:rPr>
            </w:pPr>
          </w:p>
        </w:tc>
        <w:tc>
          <w:tcPr>
            <w:tcW w:w="558" w:type="dxa"/>
          </w:tcPr>
          <w:p w14:paraId="73566BF0" w14:textId="77777777" w:rsidR="00432D27" w:rsidRPr="00671BAF" w:rsidRDefault="00432D27" w:rsidP="00432D27">
            <w:pPr>
              <w:pStyle w:val="TableParagraph"/>
              <w:tabs>
                <w:tab w:val="left" w:pos="11057"/>
              </w:tabs>
              <w:ind w:right="533"/>
              <w:rPr>
                <w:sz w:val="20"/>
                <w:lang w:val="ru-RU"/>
              </w:rPr>
            </w:pPr>
          </w:p>
        </w:tc>
        <w:tc>
          <w:tcPr>
            <w:tcW w:w="474" w:type="dxa"/>
          </w:tcPr>
          <w:p w14:paraId="5577C8E7" w14:textId="77777777" w:rsidR="00432D27" w:rsidRPr="00671BAF" w:rsidRDefault="00432D27" w:rsidP="00432D27">
            <w:pPr>
              <w:pStyle w:val="TableParagraph"/>
              <w:tabs>
                <w:tab w:val="left" w:pos="11057"/>
              </w:tabs>
              <w:ind w:right="533"/>
              <w:rPr>
                <w:sz w:val="20"/>
                <w:lang w:val="ru-RU"/>
              </w:rPr>
            </w:pPr>
          </w:p>
        </w:tc>
        <w:tc>
          <w:tcPr>
            <w:tcW w:w="506" w:type="dxa"/>
          </w:tcPr>
          <w:p w14:paraId="6F63235A" w14:textId="77777777" w:rsidR="00432D27" w:rsidRPr="00671BAF" w:rsidRDefault="00432D27" w:rsidP="00432D27">
            <w:pPr>
              <w:pStyle w:val="TableParagraph"/>
              <w:tabs>
                <w:tab w:val="left" w:pos="11057"/>
              </w:tabs>
              <w:ind w:right="533"/>
              <w:rPr>
                <w:sz w:val="20"/>
                <w:lang w:val="ru-RU"/>
              </w:rPr>
            </w:pPr>
          </w:p>
        </w:tc>
        <w:tc>
          <w:tcPr>
            <w:tcW w:w="459" w:type="dxa"/>
          </w:tcPr>
          <w:p w14:paraId="495020F1" w14:textId="77777777" w:rsidR="00432D27" w:rsidRPr="00671BAF" w:rsidRDefault="00432D27" w:rsidP="00432D27">
            <w:pPr>
              <w:pStyle w:val="TableParagraph"/>
              <w:tabs>
                <w:tab w:val="left" w:pos="11057"/>
              </w:tabs>
              <w:ind w:right="533"/>
              <w:rPr>
                <w:sz w:val="20"/>
                <w:lang w:val="ru-RU"/>
              </w:rPr>
            </w:pPr>
          </w:p>
        </w:tc>
        <w:tc>
          <w:tcPr>
            <w:tcW w:w="566" w:type="dxa"/>
          </w:tcPr>
          <w:p w14:paraId="220C9119"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572733DD"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15FD7F94"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3913FF86"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4F3E7858" w14:textId="77777777" w:rsidR="00432D27" w:rsidRPr="00671BAF" w:rsidRDefault="00432D27" w:rsidP="00432D27">
            <w:pPr>
              <w:pStyle w:val="TableParagraph"/>
              <w:tabs>
                <w:tab w:val="left" w:pos="11057"/>
              </w:tabs>
              <w:ind w:right="533"/>
              <w:rPr>
                <w:sz w:val="20"/>
                <w:lang w:val="ru-RU"/>
              </w:rPr>
            </w:pPr>
          </w:p>
        </w:tc>
      </w:tr>
      <w:tr w:rsidR="00671BAF" w:rsidRPr="00671BAF" w14:paraId="78F7BDB5" w14:textId="77777777" w:rsidTr="003469CE">
        <w:trPr>
          <w:trHeight w:val="520"/>
          <w:jc w:val="center"/>
        </w:trPr>
        <w:tc>
          <w:tcPr>
            <w:tcW w:w="546" w:type="dxa"/>
          </w:tcPr>
          <w:p w14:paraId="2E34040A" w14:textId="77777777" w:rsidR="00432D27" w:rsidRPr="00671BAF" w:rsidRDefault="00432D27" w:rsidP="00432D27">
            <w:pPr>
              <w:pStyle w:val="TableParagraph"/>
              <w:tabs>
                <w:tab w:val="left" w:pos="11057"/>
              </w:tabs>
              <w:ind w:right="533"/>
              <w:rPr>
                <w:sz w:val="20"/>
                <w:lang w:val="ru-RU"/>
              </w:rPr>
            </w:pPr>
          </w:p>
        </w:tc>
        <w:tc>
          <w:tcPr>
            <w:tcW w:w="3904" w:type="dxa"/>
          </w:tcPr>
          <w:p w14:paraId="1C8BB712" w14:textId="329BE152" w:rsidR="00432D27" w:rsidRPr="00671BAF" w:rsidRDefault="00432D27" w:rsidP="00432D27">
            <w:pPr>
              <w:pStyle w:val="TableParagraph"/>
              <w:tabs>
                <w:tab w:val="left" w:pos="11057"/>
              </w:tabs>
              <w:ind w:left="46" w:right="-12"/>
              <w:rPr>
                <w:sz w:val="20"/>
                <w:lang w:val="ru-RU"/>
              </w:rPr>
            </w:pPr>
            <w:r w:rsidRPr="00671BAF">
              <w:rPr>
                <w:sz w:val="20"/>
                <w:lang w:val="ru-RU"/>
              </w:rPr>
              <w:t>Умеет корректировать свою деятельность</w:t>
            </w:r>
            <w:r w:rsidR="00E45FBF" w:rsidRPr="00671BAF">
              <w:rPr>
                <w:sz w:val="20"/>
                <w:lang w:val="ru-RU"/>
              </w:rPr>
              <w:t xml:space="preserve"> </w:t>
            </w:r>
            <w:r w:rsidRPr="00671BAF">
              <w:rPr>
                <w:sz w:val="20"/>
                <w:lang w:val="ru-RU"/>
              </w:rPr>
              <w:t>с</w:t>
            </w:r>
            <w:r w:rsidR="00E45FBF" w:rsidRPr="00671BAF">
              <w:rPr>
                <w:sz w:val="20"/>
                <w:lang w:val="ru-RU"/>
              </w:rPr>
              <w:t xml:space="preserve"> </w:t>
            </w:r>
            <w:r w:rsidRPr="00671BAF">
              <w:rPr>
                <w:sz w:val="20"/>
                <w:lang w:val="ru-RU"/>
              </w:rPr>
              <w:t>учетом</w:t>
            </w:r>
            <w:r w:rsidR="00E45FBF" w:rsidRPr="00671BAF">
              <w:rPr>
                <w:sz w:val="20"/>
                <w:lang w:val="ru-RU"/>
              </w:rPr>
              <w:t xml:space="preserve"> </w:t>
            </w:r>
            <w:r w:rsidRPr="00671BAF">
              <w:rPr>
                <w:sz w:val="20"/>
                <w:lang w:val="ru-RU"/>
              </w:rPr>
              <w:t>выявленных</w:t>
            </w:r>
            <w:r w:rsidR="00E45FBF" w:rsidRPr="00671BAF">
              <w:rPr>
                <w:sz w:val="20"/>
                <w:lang w:val="ru-RU"/>
              </w:rPr>
              <w:t xml:space="preserve"> </w:t>
            </w:r>
            <w:r w:rsidRPr="00671BAF">
              <w:rPr>
                <w:sz w:val="20"/>
                <w:lang w:val="ru-RU"/>
              </w:rPr>
              <w:t>недочетов</w:t>
            </w:r>
          </w:p>
        </w:tc>
        <w:tc>
          <w:tcPr>
            <w:tcW w:w="426" w:type="dxa"/>
          </w:tcPr>
          <w:p w14:paraId="36FAF34C" w14:textId="77777777" w:rsidR="00432D27" w:rsidRPr="00671BAF" w:rsidRDefault="00432D27" w:rsidP="00432D27">
            <w:pPr>
              <w:pStyle w:val="TableParagraph"/>
              <w:tabs>
                <w:tab w:val="left" w:pos="11057"/>
              </w:tabs>
              <w:ind w:right="533"/>
              <w:rPr>
                <w:sz w:val="20"/>
                <w:lang w:val="ru-RU"/>
              </w:rPr>
            </w:pPr>
          </w:p>
        </w:tc>
        <w:tc>
          <w:tcPr>
            <w:tcW w:w="437" w:type="dxa"/>
          </w:tcPr>
          <w:p w14:paraId="54548892" w14:textId="77777777" w:rsidR="00432D27" w:rsidRPr="00671BAF" w:rsidRDefault="00432D27" w:rsidP="00432D27">
            <w:pPr>
              <w:pStyle w:val="TableParagraph"/>
              <w:tabs>
                <w:tab w:val="left" w:pos="11057"/>
              </w:tabs>
              <w:ind w:right="533"/>
              <w:rPr>
                <w:sz w:val="20"/>
                <w:lang w:val="ru-RU"/>
              </w:rPr>
            </w:pPr>
          </w:p>
        </w:tc>
        <w:tc>
          <w:tcPr>
            <w:tcW w:w="558" w:type="dxa"/>
          </w:tcPr>
          <w:p w14:paraId="4A081A56" w14:textId="77777777" w:rsidR="00432D27" w:rsidRPr="00671BAF" w:rsidRDefault="00432D27" w:rsidP="00432D27">
            <w:pPr>
              <w:pStyle w:val="TableParagraph"/>
              <w:tabs>
                <w:tab w:val="left" w:pos="11057"/>
              </w:tabs>
              <w:ind w:right="533"/>
              <w:rPr>
                <w:sz w:val="20"/>
                <w:lang w:val="ru-RU"/>
              </w:rPr>
            </w:pPr>
          </w:p>
        </w:tc>
        <w:tc>
          <w:tcPr>
            <w:tcW w:w="474" w:type="dxa"/>
          </w:tcPr>
          <w:p w14:paraId="33E73228" w14:textId="77777777" w:rsidR="00432D27" w:rsidRPr="00671BAF" w:rsidRDefault="00432D27" w:rsidP="00432D27">
            <w:pPr>
              <w:pStyle w:val="TableParagraph"/>
              <w:tabs>
                <w:tab w:val="left" w:pos="11057"/>
              </w:tabs>
              <w:ind w:right="533"/>
              <w:rPr>
                <w:sz w:val="20"/>
                <w:lang w:val="ru-RU"/>
              </w:rPr>
            </w:pPr>
          </w:p>
        </w:tc>
        <w:tc>
          <w:tcPr>
            <w:tcW w:w="506" w:type="dxa"/>
          </w:tcPr>
          <w:p w14:paraId="477BE500" w14:textId="77777777" w:rsidR="00432D27" w:rsidRPr="00671BAF" w:rsidRDefault="00432D27" w:rsidP="00432D27">
            <w:pPr>
              <w:pStyle w:val="TableParagraph"/>
              <w:tabs>
                <w:tab w:val="left" w:pos="11057"/>
              </w:tabs>
              <w:ind w:right="533"/>
              <w:rPr>
                <w:sz w:val="20"/>
                <w:lang w:val="ru-RU"/>
              </w:rPr>
            </w:pPr>
          </w:p>
        </w:tc>
        <w:tc>
          <w:tcPr>
            <w:tcW w:w="459" w:type="dxa"/>
          </w:tcPr>
          <w:p w14:paraId="770CFAE0" w14:textId="77777777" w:rsidR="00432D27" w:rsidRPr="00671BAF" w:rsidRDefault="00432D27" w:rsidP="00432D27">
            <w:pPr>
              <w:pStyle w:val="TableParagraph"/>
              <w:tabs>
                <w:tab w:val="left" w:pos="11057"/>
              </w:tabs>
              <w:ind w:right="533"/>
              <w:rPr>
                <w:sz w:val="20"/>
                <w:lang w:val="ru-RU"/>
              </w:rPr>
            </w:pPr>
          </w:p>
        </w:tc>
        <w:tc>
          <w:tcPr>
            <w:tcW w:w="566" w:type="dxa"/>
          </w:tcPr>
          <w:p w14:paraId="48016753" w14:textId="77777777" w:rsidR="00432D27" w:rsidRPr="00671BAF" w:rsidRDefault="00432D27" w:rsidP="00432D27">
            <w:pPr>
              <w:pStyle w:val="TableParagraph"/>
              <w:tabs>
                <w:tab w:val="left" w:pos="11057"/>
              </w:tabs>
              <w:ind w:right="533"/>
              <w:rPr>
                <w:sz w:val="20"/>
                <w:lang w:val="ru-RU"/>
              </w:rPr>
            </w:pPr>
          </w:p>
        </w:tc>
        <w:tc>
          <w:tcPr>
            <w:tcW w:w="652" w:type="dxa"/>
            <w:tcBorders>
              <w:right w:val="single" w:sz="4" w:space="0" w:color="000000"/>
            </w:tcBorders>
          </w:tcPr>
          <w:p w14:paraId="78E5B00B" w14:textId="77777777" w:rsidR="00432D27" w:rsidRPr="00671BAF" w:rsidRDefault="00432D27" w:rsidP="00432D27">
            <w:pPr>
              <w:pStyle w:val="TableParagraph"/>
              <w:tabs>
                <w:tab w:val="left" w:pos="11057"/>
              </w:tabs>
              <w:ind w:right="533"/>
              <w:rPr>
                <w:sz w:val="20"/>
                <w:lang w:val="ru-RU"/>
              </w:rPr>
            </w:pPr>
          </w:p>
        </w:tc>
        <w:tc>
          <w:tcPr>
            <w:tcW w:w="351" w:type="dxa"/>
            <w:tcBorders>
              <w:left w:val="single" w:sz="4" w:space="0" w:color="000000"/>
            </w:tcBorders>
          </w:tcPr>
          <w:p w14:paraId="1E9F8E7C" w14:textId="77777777" w:rsidR="00432D27" w:rsidRPr="00671BAF" w:rsidRDefault="00432D27" w:rsidP="00432D27">
            <w:pPr>
              <w:pStyle w:val="TableParagraph"/>
              <w:tabs>
                <w:tab w:val="left" w:pos="11057"/>
              </w:tabs>
              <w:ind w:right="533"/>
              <w:rPr>
                <w:sz w:val="20"/>
                <w:lang w:val="ru-RU"/>
              </w:rPr>
            </w:pPr>
          </w:p>
        </w:tc>
        <w:tc>
          <w:tcPr>
            <w:tcW w:w="707" w:type="dxa"/>
            <w:tcBorders>
              <w:right w:val="single" w:sz="4" w:space="0" w:color="000000"/>
            </w:tcBorders>
          </w:tcPr>
          <w:p w14:paraId="6A29E184" w14:textId="77777777" w:rsidR="00432D27" w:rsidRPr="00671BAF" w:rsidRDefault="00432D27" w:rsidP="00432D27">
            <w:pPr>
              <w:pStyle w:val="TableParagraph"/>
              <w:tabs>
                <w:tab w:val="left" w:pos="11057"/>
              </w:tabs>
              <w:ind w:right="533"/>
              <w:rPr>
                <w:sz w:val="20"/>
                <w:lang w:val="ru-RU"/>
              </w:rPr>
            </w:pPr>
          </w:p>
        </w:tc>
        <w:tc>
          <w:tcPr>
            <w:tcW w:w="711" w:type="dxa"/>
            <w:tcBorders>
              <w:left w:val="single" w:sz="4" w:space="0" w:color="000000"/>
            </w:tcBorders>
          </w:tcPr>
          <w:p w14:paraId="63BD872D" w14:textId="77777777" w:rsidR="00432D27" w:rsidRPr="00671BAF" w:rsidRDefault="00432D27" w:rsidP="00432D27">
            <w:pPr>
              <w:pStyle w:val="TableParagraph"/>
              <w:tabs>
                <w:tab w:val="left" w:pos="11057"/>
              </w:tabs>
              <w:ind w:right="533"/>
              <w:rPr>
                <w:sz w:val="20"/>
                <w:lang w:val="ru-RU"/>
              </w:rPr>
            </w:pPr>
          </w:p>
        </w:tc>
      </w:tr>
    </w:tbl>
    <w:p w14:paraId="5335CC54" w14:textId="5FBE9546" w:rsidR="00432D27" w:rsidRPr="00671BAF" w:rsidRDefault="00432D27" w:rsidP="00432D27">
      <w:pPr>
        <w:tabs>
          <w:tab w:val="left" w:pos="11057"/>
        </w:tabs>
        <w:spacing w:before="90"/>
        <w:ind w:left="812" w:right="533"/>
        <w:rPr>
          <w:b/>
          <w:sz w:val="24"/>
        </w:rPr>
      </w:pPr>
      <w:r w:rsidRPr="00671BAF">
        <w:rPr>
          <w:b/>
          <w:sz w:val="24"/>
        </w:rPr>
        <w:t>Шкала</w:t>
      </w:r>
      <w:r w:rsidR="00E45FBF" w:rsidRPr="00671BAF">
        <w:rPr>
          <w:b/>
          <w:sz w:val="24"/>
        </w:rPr>
        <w:t xml:space="preserve"> </w:t>
      </w:r>
      <w:r w:rsidRPr="00671BAF">
        <w:rPr>
          <w:b/>
          <w:sz w:val="24"/>
        </w:rPr>
        <w:t>оценки</w:t>
      </w:r>
      <w:r w:rsidR="00E45FBF" w:rsidRPr="00671BAF">
        <w:rPr>
          <w:b/>
          <w:sz w:val="24"/>
        </w:rPr>
        <w:t xml:space="preserve"> </w:t>
      </w:r>
      <w:r w:rsidRPr="00671BAF">
        <w:rPr>
          <w:b/>
          <w:sz w:val="24"/>
        </w:rPr>
        <w:t>индикаторов: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5812"/>
      </w:tblGrid>
      <w:tr w:rsidR="00671BAF" w:rsidRPr="00671BAF" w14:paraId="7A97D350" w14:textId="77777777" w:rsidTr="003469CE">
        <w:trPr>
          <w:trHeight w:val="49"/>
          <w:jc w:val="center"/>
        </w:trPr>
        <w:tc>
          <w:tcPr>
            <w:tcW w:w="10348" w:type="dxa"/>
            <w:gridSpan w:val="2"/>
          </w:tcPr>
          <w:p w14:paraId="51EC8ADB" w14:textId="637DE213" w:rsidR="00432D27" w:rsidRPr="00671BAF" w:rsidRDefault="00432D27" w:rsidP="00E45FBF">
            <w:pPr>
              <w:pStyle w:val="TableParagraph"/>
              <w:tabs>
                <w:tab w:val="left" w:pos="11057"/>
              </w:tabs>
              <w:ind w:left="573" w:right="533"/>
              <w:jc w:val="center"/>
              <w:rPr>
                <w:b/>
                <w:i/>
                <w:sz w:val="20"/>
              </w:rPr>
            </w:pPr>
            <w:r w:rsidRPr="00671BAF">
              <w:rPr>
                <w:b/>
                <w:i/>
                <w:sz w:val="20"/>
              </w:rPr>
              <w:t>Узнавание</w:t>
            </w:r>
            <w:r w:rsidR="00E45FBF" w:rsidRPr="00671BAF">
              <w:rPr>
                <w:b/>
                <w:i/>
                <w:sz w:val="20"/>
                <w:lang w:val="ru-RU"/>
              </w:rPr>
              <w:t xml:space="preserve"> </w:t>
            </w:r>
            <w:r w:rsidRPr="00671BAF">
              <w:rPr>
                <w:b/>
                <w:i/>
                <w:sz w:val="20"/>
              </w:rPr>
              <w:t>объекта</w:t>
            </w:r>
            <w:r w:rsidR="00E45FBF" w:rsidRPr="00671BAF">
              <w:rPr>
                <w:b/>
                <w:i/>
                <w:sz w:val="20"/>
                <w:lang w:val="ru-RU"/>
              </w:rPr>
              <w:t xml:space="preserve"> </w:t>
            </w:r>
            <w:r w:rsidRPr="00671BAF">
              <w:rPr>
                <w:b/>
                <w:i/>
                <w:sz w:val="20"/>
              </w:rPr>
              <w:t>и</w:t>
            </w:r>
            <w:r w:rsidR="00E45FBF" w:rsidRPr="00671BAF">
              <w:rPr>
                <w:b/>
                <w:i/>
                <w:sz w:val="20"/>
                <w:lang w:val="ru-RU"/>
              </w:rPr>
              <w:t xml:space="preserve"> </w:t>
            </w:r>
            <w:r w:rsidRPr="00671BAF">
              <w:rPr>
                <w:b/>
                <w:i/>
                <w:sz w:val="20"/>
              </w:rPr>
              <w:t>применениезнаний:</w:t>
            </w:r>
          </w:p>
        </w:tc>
      </w:tr>
      <w:tr w:rsidR="00432D27" w:rsidRPr="00671BAF" w14:paraId="7A5AF6AF" w14:textId="77777777" w:rsidTr="003469CE">
        <w:trPr>
          <w:trHeight w:val="2934"/>
          <w:jc w:val="center"/>
        </w:trPr>
        <w:tc>
          <w:tcPr>
            <w:tcW w:w="4536" w:type="dxa"/>
          </w:tcPr>
          <w:p w14:paraId="2D92A983" w14:textId="0C7EF0D1" w:rsidR="00432D27" w:rsidRPr="00671BAF" w:rsidRDefault="00432D27" w:rsidP="00432D27">
            <w:pPr>
              <w:pStyle w:val="TableParagraph"/>
              <w:tabs>
                <w:tab w:val="left" w:pos="11057"/>
              </w:tabs>
              <w:ind w:left="107" w:right="126"/>
              <w:rPr>
                <w:sz w:val="20"/>
                <w:lang w:val="ru-RU"/>
              </w:rPr>
            </w:pPr>
            <w:r w:rsidRPr="00671BAF">
              <w:rPr>
                <w:b/>
                <w:i/>
                <w:sz w:val="20"/>
                <w:lang w:val="ru-RU"/>
              </w:rPr>
              <w:t>10баллов–</w:t>
            </w:r>
            <w:r w:rsidRPr="00671BAF">
              <w:rPr>
                <w:sz w:val="20"/>
                <w:lang w:val="ru-RU"/>
              </w:rPr>
              <w:t>Объект</w:t>
            </w:r>
            <w:r w:rsidR="00E45FBF" w:rsidRPr="00671BAF">
              <w:rPr>
                <w:sz w:val="20"/>
                <w:lang w:val="ru-RU"/>
              </w:rPr>
              <w:t xml:space="preserve"> </w:t>
            </w:r>
            <w:r w:rsidRPr="00671BAF">
              <w:rPr>
                <w:sz w:val="20"/>
                <w:lang w:val="ru-RU"/>
              </w:rPr>
              <w:t>узнает,</w:t>
            </w:r>
            <w:r w:rsidR="00E45FBF" w:rsidRPr="00671BAF">
              <w:rPr>
                <w:sz w:val="20"/>
                <w:lang w:val="ru-RU"/>
              </w:rPr>
              <w:t xml:space="preserve"> </w:t>
            </w:r>
            <w:r w:rsidRPr="00671BAF">
              <w:rPr>
                <w:sz w:val="20"/>
                <w:lang w:val="ru-RU"/>
              </w:rPr>
              <w:t>выполняет</w:t>
            </w:r>
            <w:r w:rsidR="00E45FBF" w:rsidRPr="00671BAF">
              <w:rPr>
                <w:sz w:val="20"/>
                <w:lang w:val="ru-RU"/>
              </w:rPr>
              <w:t xml:space="preserve"> </w:t>
            </w:r>
            <w:r w:rsidRPr="00671BAF">
              <w:rPr>
                <w:sz w:val="20"/>
                <w:lang w:val="ru-RU"/>
              </w:rPr>
              <w:t>действие</w:t>
            </w:r>
            <w:r w:rsidR="005F2FC0" w:rsidRPr="00671BAF">
              <w:rPr>
                <w:sz w:val="20"/>
                <w:lang w:val="ru-RU"/>
              </w:rPr>
              <w:t xml:space="preserve"> </w:t>
            </w:r>
            <w:r w:rsidRPr="00671BAF">
              <w:rPr>
                <w:sz w:val="20"/>
                <w:lang w:val="ru-RU"/>
              </w:rPr>
              <w:t>самостоятельно</w:t>
            </w:r>
          </w:p>
          <w:p w14:paraId="6E7DCD65" w14:textId="57B91DE2" w:rsidR="00432D27" w:rsidRPr="00671BAF" w:rsidRDefault="00432D27" w:rsidP="00432D27">
            <w:pPr>
              <w:pStyle w:val="TableParagraph"/>
              <w:tabs>
                <w:tab w:val="left" w:pos="11057"/>
              </w:tabs>
              <w:spacing w:before="1" w:line="276" w:lineRule="auto"/>
              <w:ind w:left="107" w:right="126"/>
              <w:rPr>
                <w:sz w:val="20"/>
                <w:lang w:val="ru-RU"/>
              </w:rPr>
            </w:pPr>
            <w:r w:rsidRPr="00671BAF">
              <w:rPr>
                <w:b/>
                <w:i/>
                <w:sz w:val="20"/>
                <w:lang w:val="ru-RU"/>
              </w:rPr>
              <w:t>9баллов–</w:t>
            </w:r>
            <w:r w:rsidR="005F2FC0" w:rsidRPr="00671BAF">
              <w:rPr>
                <w:b/>
                <w:i/>
                <w:sz w:val="20"/>
                <w:lang w:val="ru-RU"/>
              </w:rPr>
              <w:t xml:space="preserve"> </w:t>
            </w:r>
            <w:r w:rsidRPr="00671BAF">
              <w:rPr>
                <w:sz w:val="20"/>
                <w:lang w:val="ru-RU"/>
              </w:rPr>
              <w:t>Объект</w:t>
            </w:r>
            <w:r w:rsidR="005F2FC0" w:rsidRPr="00671BAF">
              <w:rPr>
                <w:sz w:val="20"/>
                <w:lang w:val="ru-RU"/>
              </w:rPr>
              <w:t xml:space="preserve"> </w:t>
            </w:r>
            <w:r w:rsidRPr="00671BAF">
              <w:rPr>
                <w:sz w:val="20"/>
                <w:lang w:val="ru-RU"/>
              </w:rPr>
              <w:t>узнает,</w:t>
            </w:r>
            <w:r w:rsidR="005F2FC0" w:rsidRPr="00671BAF">
              <w:rPr>
                <w:sz w:val="20"/>
                <w:lang w:val="ru-RU"/>
              </w:rPr>
              <w:t xml:space="preserve"> </w:t>
            </w:r>
            <w:r w:rsidRPr="00671BAF">
              <w:rPr>
                <w:sz w:val="20"/>
                <w:lang w:val="ru-RU"/>
              </w:rPr>
              <w:t>выполняет</w:t>
            </w:r>
            <w:r w:rsidR="005F2FC0" w:rsidRPr="00671BAF">
              <w:rPr>
                <w:sz w:val="20"/>
                <w:lang w:val="ru-RU"/>
              </w:rPr>
              <w:t xml:space="preserve"> </w:t>
            </w:r>
            <w:r w:rsidRPr="00671BAF">
              <w:rPr>
                <w:sz w:val="20"/>
                <w:lang w:val="ru-RU"/>
              </w:rPr>
              <w:t>действие</w:t>
            </w:r>
            <w:r w:rsidR="005F2FC0" w:rsidRPr="00671BAF">
              <w:rPr>
                <w:sz w:val="20"/>
                <w:lang w:val="ru-RU"/>
              </w:rPr>
              <w:t xml:space="preserve"> </w:t>
            </w:r>
            <w:r w:rsidRPr="00671BAF">
              <w:rPr>
                <w:sz w:val="20"/>
                <w:lang w:val="ru-RU"/>
              </w:rPr>
              <w:t>по</w:t>
            </w:r>
            <w:r w:rsidR="005F2FC0" w:rsidRPr="00671BAF">
              <w:rPr>
                <w:sz w:val="20"/>
                <w:lang w:val="ru-RU"/>
              </w:rPr>
              <w:t xml:space="preserve"> </w:t>
            </w:r>
            <w:r w:rsidRPr="00671BAF">
              <w:rPr>
                <w:sz w:val="20"/>
                <w:lang w:val="ru-RU"/>
              </w:rPr>
              <w:t>вербальной</w:t>
            </w:r>
            <w:r w:rsidR="005F2FC0" w:rsidRPr="00671BAF">
              <w:rPr>
                <w:sz w:val="20"/>
                <w:lang w:val="ru-RU"/>
              </w:rPr>
              <w:t xml:space="preserve"> </w:t>
            </w:r>
            <w:r w:rsidRPr="00671BAF">
              <w:rPr>
                <w:sz w:val="20"/>
                <w:lang w:val="ru-RU"/>
              </w:rPr>
              <w:t>инструкции</w:t>
            </w:r>
            <w:r w:rsidR="005F2FC0" w:rsidRPr="00671BAF">
              <w:rPr>
                <w:sz w:val="20"/>
                <w:lang w:val="ru-RU"/>
              </w:rPr>
              <w:t xml:space="preserve"> </w:t>
            </w:r>
            <w:r w:rsidRPr="00671BAF">
              <w:rPr>
                <w:sz w:val="20"/>
                <w:lang w:val="ru-RU"/>
              </w:rPr>
              <w:t>самостоятельно</w:t>
            </w:r>
          </w:p>
          <w:p w14:paraId="6B3D8E7B" w14:textId="3B96BDC2" w:rsidR="00432D27" w:rsidRPr="00671BAF" w:rsidRDefault="00432D27" w:rsidP="00432D27">
            <w:pPr>
              <w:pStyle w:val="TableParagraph"/>
              <w:tabs>
                <w:tab w:val="left" w:pos="11057"/>
              </w:tabs>
              <w:spacing w:line="276" w:lineRule="auto"/>
              <w:ind w:left="107" w:right="126"/>
              <w:rPr>
                <w:sz w:val="20"/>
                <w:lang w:val="ru-RU"/>
              </w:rPr>
            </w:pPr>
            <w:r w:rsidRPr="00671BAF">
              <w:rPr>
                <w:b/>
                <w:i/>
                <w:sz w:val="20"/>
                <w:lang w:val="ru-RU"/>
              </w:rPr>
              <w:t>8баллов–</w:t>
            </w:r>
            <w:r w:rsidRPr="00671BAF">
              <w:rPr>
                <w:sz w:val="20"/>
                <w:lang w:val="ru-RU"/>
              </w:rPr>
              <w:t>Объект</w:t>
            </w:r>
            <w:r w:rsidR="005F2FC0" w:rsidRPr="00671BAF">
              <w:rPr>
                <w:sz w:val="20"/>
                <w:lang w:val="ru-RU"/>
              </w:rPr>
              <w:t xml:space="preserve"> </w:t>
            </w:r>
            <w:r w:rsidRPr="00671BAF">
              <w:rPr>
                <w:sz w:val="20"/>
                <w:lang w:val="ru-RU"/>
              </w:rPr>
              <w:t>узнает,</w:t>
            </w:r>
            <w:r w:rsidR="005F2FC0" w:rsidRPr="00671BAF">
              <w:rPr>
                <w:sz w:val="20"/>
                <w:lang w:val="ru-RU"/>
              </w:rPr>
              <w:t xml:space="preserve"> </w:t>
            </w:r>
            <w:r w:rsidRPr="00671BAF">
              <w:rPr>
                <w:sz w:val="20"/>
                <w:lang w:val="ru-RU"/>
              </w:rPr>
              <w:t>выполняет</w:t>
            </w:r>
            <w:r w:rsidR="005F2FC0" w:rsidRPr="00671BAF">
              <w:rPr>
                <w:sz w:val="20"/>
                <w:lang w:val="ru-RU"/>
              </w:rPr>
              <w:t xml:space="preserve"> </w:t>
            </w:r>
            <w:r w:rsidRPr="00671BAF">
              <w:rPr>
                <w:sz w:val="20"/>
                <w:lang w:val="ru-RU"/>
              </w:rPr>
              <w:t>по</w:t>
            </w:r>
            <w:r w:rsidR="005F2FC0" w:rsidRPr="00671BAF">
              <w:rPr>
                <w:sz w:val="20"/>
                <w:lang w:val="ru-RU"/>
              </w:rPr>
              <w:t xml:space="preserve"> </w:t>
            </w:r>
            <w:r w:rsidRPr="00671BAF">
              <w:rPr>
                <w:sz w:val="20"/>
                <w:lang w:val="ru-RU"/>
              </w:rPr>
              <w:t>образцу</w:t>
            </w:r>
            <w:r w:rsidR="005F2FC0" w:rsidRPr="00671BAF">
              <w:rPr>
                <w:sz w:val="20"/>
                <w:lang w:val="ru-RU"/>
              </w:rPr>
              <w:t xml:space="preserve"> с незначительной </w:t>
            </w:r>
            <w:r w:rsidRPr="00671BAF">
              <w:rPr>
                <w:sz w:val="20"/>
                <w:lang w:val="ru-RU"/>
              </w:rPr>
              <w:t>помощью взрослого</w:t>
            </w:r>
          </w:p>
          <w:p w14:paraId="338FE903" w14:textId="01DB2F83" w:rsidR="00432D27" w:rsidRPr="00671BAF" w:rsidRDefault="00432D27" w:rsidP="00432D27">
            <w:pPr>
              <w:pStyle w:val="TableParagraph"/>
              <w:tabs>
                <w:tab w:val="left" w:pos="11057"/>
              </w:tabs>
              <w:spacing w:line="278" w:lineRule="auto"/>
              <w:ind w:left="107" w:right="126"/>
              <w:rPr>
                <w:sz w:val="20"/>
                <w:lang w:val="ru-RU"/>
              </w:rPr>
            </w:pPr>
            <w:r w:rsidRPr="00671BAF">
              <w:rPr>
                <w:b/>
                <w:i/>
                <w:sz w:val="20"/>
                <w:lang w:val="ru-RU"/>
              </w:rPr>
              <w:t>7баллов–</w:t>
            </w:r>
            <w:r w:rsidRPr="00671BAF">
              <w:rPr>
                <w:sz w:val="20"/>
                <w:lang w:val="ru-RU"/>
              </w:rPr>
              <w:t>Объект</w:t>
            </w:r>
            <w:r w:rsidR="005F2FC0" w:rsidRPr="00671BAF">
              <w:rPr>
                <w:sz w:val="20"/>
                <w:lang w:val="ru-RU"/>
              </w:rPr>
              <w:t xml:space="preserve"> </w:t>
            </w:r>
            <w:r w:rsidRPr="00671BAF">
              <w:rPr>
                <w:sz w:val="20"/>
                <w:lang w:val="ru-RU"/>
              </w:rPr>
              <w:t>узнает,</w:t>
            </w:r>
            <w:r w:rsidR="005F2FC0" w:rsidRPr="00671BAF">
              <w:rPr>
                <w:sz w:val="20"/>
                <w:lang w:val="ru-RU"/>
              </w:rPr>
              <w:t xml:space="preserve"> </w:t>
            </w:r>
            <w:r w:rsidRPr="00671BAF">
              <w:rPr>
                <w:sz w:val="20"/>
                <w:lang w:val="ru-RU"/>
              </w:rPr>
              <w:t>действие</w:t>
            </w:r>
            <w:r w:rsidR="005F2FC0" w:rsidRPr="00671BAF">
              <w:rPr>
                <w:sz w:val="20"/>
                <w:lang w:val="ru-RU"/>
              </w:rPr>
              <w:t xml:space="preserve"> </w:t>
            </w:r>
            <w:r w:rsidRPr="00671BAF">
              <w:rPr>
                <w:sz w:val="20"/>
                <w:lang w:val="ru-RU"/>
              </w:rPr>
              <w:t>выполняет</w:t>
            </w:r>
            <w:r w:rsidR="005F2FC0" w:rsidRPr="00671BAF">
              <w:rPr>
                <w:sz w:val="20"/>
                <w:lang w:val="ru-RU"/>
              </w:rPr>
              <w:t xml:space="preserve"> </w:t>
            </w:r>
            <w:r w:rsidRPr="00671BAF">
              <w:rPr>
                <w:sz w:val="20"/>
                <w:lang w:val="ru-RU"/>
              </w:rPr>
              <w:t>по</w:t>
            </w:r>
            <w:r w:rsidR="005F2FC0" w:rsidRPr="00671BAF">
              <w:rPr>
                <w:sz w:val="20"/>
                <w:lang w:val="ru-RU"/>
              </w:rPr>
              <w:t xml:space="preserve"> </w:t>
            </w:r>
            <w:r w:rsidRPr="00671BAF">
              <w:rPr>
                <w:sz w:val="20"/>
                <w:lang w:val="ru-RU"/>
              </w:rPr>
              <w:t>образцу</w:t>
            </w:r>
            <w:r w:rsidR="005F2FC0" w:rsidRPr="00671BAF">
              <w:rPr>
                <w:sz w:val="20"/>
                <w:lang w:val="ru-RU"/>
              </w:rPr>
              <w:t xml:space="preserve"> </w:t>
            </w:r>
            <w:r w:rsidRPr="00671BAF">
              <w:rPr>
                <w:sz w:val="20"/>
                <w:lang w:val="ru-RU"/>
              </w:rPr>
              <w:t>с</w:t>
            </w:r>
            <w:r w:rsidR="005F2FC0" w:rsidRPr="00671BAF">
              <w:rPr>
                <w:sz w:val="20"/>
                <w:lang w:val="ru-RU"/>
              </w:rPr>
              <w:t xml:space="preserve"> </w:t>
            </w:r>
            <w:r w:rsidRPr="00671BAF">
              <w:rPr>
                <w:sz w:val="20"/>
                <w:lang w:val="ru-RU"/>
              </w:rPr>
              <w:t>ситуативной помощью взрослого</w:t>
            </w:r>
          </w:p>
          <w:p w14:paraId="32EAFA52" w14:textId="06BC961A" w:rsidR="00432D27" w:rsidRPr="00671BAF" w:rsidRDefault="00432D27" w:rsidP="00A014B7">
            <w:pPr>
              <w:pStyle w:val="TableParagraph"/>
              <w:tabs>
                <w:tab w:val="left" w:pos="11057"/>
              </w:tabs>
              <w:spacing w:line="278" w:lineRule="auto"/>
              <w:ind w:left="107" w:right="126"/>
              <w:rPr>
                <w:sz w:val="20"/>
                <w:lang w:val="ru-RU"/>
              </w:rPr>
            </w:pPr>
            <w:r w:rsidRPr="00671BAF">
              <w:rPr>
                <w:b/>
                <w:i/>
                <w:sz w:val="20"/>
                <w:lang w:val="ru-RU"/>
              </w:rPr>
              <w:t>6баллов–</w:t>
            </w:r>
            <w:r w:rsidR="00A014B7" w:rsidRPr="00671BAF">
              <w:rPr>
                <w:b/>
                <w:i/>
                <w:sz w:val="20"/>
                <w:lang w:val="ru-RU"/>
              </w:rPr>
              <w:t xml:space="preserve"> О</w:t>
            </w:r>
            <w:r w:rsidRPr="00671BAF">
              <w:rPr>
                <w:sz w:val="20"/>
                <w:lang w:val="ru-RU"/>
              </w:rPr>
              <w:t>бъект</w:t>
            </w:r>
            <w:r w:rsidR="00A014B7" w:rsidRPr="00671BAF">
              <w:rPr>
                <w:sz w:val="20"/>
                <w:lang w:val="ru-RU"/>
              </w:rPr>
              <w:t xml:space="preserve"> </w:t>
            </w:r>
            <w:r w:rsidRPr="00671BAF">
              <w:rPr>
                <w:sz w:val="20"/>
                <w:lang w:val="ru-RU"/>
              </w:rPr>
              <w:t>узнает,</w:t>
            </w:r>
            <w:r w:rsidR="00A014B7" w:rsidRPr="00671BAF">
              <w:rPr>
                <w:sz w:val="20"/>
                <w:lang w:val="ru-RU"/>
              </w:rPr>
              <w:t xml:space="preserve"> </w:t>
            </w:r>
            <w:r w:rsidRPr="00671BAF">
              <w:rPr>
                <w:sz w:val="20"/>
                <w:lang w:val="ru-RU"/>
              </w:rPr>
              <w:t>действие</w:t>
            </w:r>
            <w:r w:rsidR="00A014B7" w:rsidRPr="00671BAF">
              <w:rPr>
                <w:sz w:val="20"/>
                <w:lang w:val="ru-RU"/>
              </w:rPr>
              <w:t xml:space="preserve"> </w:t>
            </w:r>
            <w:r w:rsidRPr="00671BAF">
              <w:rPr>
                <w:sz w:val="20"/>
                <w:lang w:val="ru-RU"/>
              </w:rPr>
              <w:t>выполняет</w:t>
            </w:r>
            <w:r w:rsidR="00A014B7" w:rsidRPr="00671BAF">
              <w:rPr>
                <w:sz w:val="20"/>
                <w:lang w:val="ru-RU"/>
              </w:rPr>
              <w:t xml:space="preserve"> </w:t>
            </w:r>
            <w:r w:rsidRPr="00671BAF">
              <w:rPr>
                <w:sz w:val="20"/>
                <w:lang w:val="ru-RU"/>
              </w:rPr>
              <w:t>по</w:t>
            </w:r>
            <w:r w:rsidR="00A014B7" w:rsidRPr="00671BAF">
              <w:rPr>
                <w:sz w:val="20"/>
                <w:lang w:val="ru-RU"/>
              </w:rPr>
              <w:t xml:space="preserve"> </w:t>
            </w:r>
            <w:r w:rsidRPr="00671BAF">
              <w:rPr>
                <w:sz w:val="20"/>
                <w:lang w:val="ru-RU"/>
              </w:rPr>
              <w:t>образцу</w:t>
            </w:r>
            <w:r w:rsidR="00A014B7" w:rsidRPr="00671BAF">
              <w:rPr>
                <w:sz w:val="20"/>
                <w:lang w:val="ru-RU"/>
              </w:rPr>
              <w:t xml:space="preserve"> </w:t>
            </w:r>
            <w:r w:rsidRPr="00671BAF">
              <w:rPr>
                <w:sz w:val="20"/>
                <w:lang w:val="ru-RU"/>
              </w:rPr>
              <w:t>с</w:t>
            </w:r>
            <w:r w:rsidR="00A014B7" w:rsidRPr="00671BAF">
              <w:rPr>
                <w:sz w:val="20"/>
                <w:lang w:val="ru-RU"/>
              </w:rPr>
              <w:t xml:space="preserve"> </w:t>
            </w:r>
            <w:r w:rsidRPr="00671BAF">
              <w:rPr>
                <w:sz w:val="20"/>
                <w:lang w:val="ru-RU"/>
              </w:rPr>
              <w:t>направляющей</w:t>
            </w:r>
            <w:r w:rsidR="00A014B7" w:rsidRPr="00671BAF">
              <w:rPr>
                <w:sz w:val="20"/>
                <w:lang w:val="ru-RU"/>
              </w:rPr>
              <w:t xml:space="preserve"> </w:t>
            </w:r>
            <w:r w:rsidRPr="00671BAF">
              <w:rPr>
                <w:sz w:val="20"/>
                <w:lang w:val="ru-RU"/>
              </w:rPr>
              <w:t>помощью взрослого</w:t>
            </w:r>
          </w:p>
        </w:tc>
        <w:tc>
          <w:tcPr>
            <w:tcW w:w="5812" w:type="dxa"/>
          </w:tcPr>
          <w:p w14:paraId="7B91FAA5" w14:textId="2E8F26B7" w:rsidR="00432D27" w:rsidRPr="00671BAF" w:rsidRDefault="00432D27" w:rsidP="00432D27">
            <w:pPr>
              <w:pStyle w:val="TableParagraph"/>
              <w:tabs>
                <w:tab w:val="left" w:pos="4977"/>
                <w:tab w:val="left" w:pos="11057"/>
              </w:tabs>
              <w:spacing w:line="278" w:lineRule="auto"/>
              <w:ind w:left="107" w:right="112"/>
              <w:rPr>
                <w:sz w:val="20"/>
                <w:lang w:val="ru-RU"/>
              </w:rPr>
            </w:pPr>
            <w:r w:rsidRPr="00671BAF">
              <w:rPr>
                <w:b/>
                <w:i/>
                <w:sz w:val="20"/>
                <w:lang w:val="ru-RU"/>
              </w:rPr>
              <w:t>5баллов–</w:t>
            </w:r>
            <w:r w:rsidRPr="00671BAF">
              <w:rPr>
                <w:sz w:val="20"/>
                <w:lang w:val="ru-RU"/>
              </w:rPr>
              <w:t>Объект</w:t>
            </w:r>
            <w:r w:rsidR="005F2FC0" w:rsidRPr="00671BAF">
              <w:rPr>
                <w:sz w:val="20"/>
                <w:lang w:val="ru-RU"/>
              </w:rPr>
              <w:t xml:space="preserve"> </w:t>
            </w:r>
            <w:r w:rsidRPr="00671BAF">
              <w:rPr>
                <w:sz w:val="20"/>
                <w:lang w:val="ru-RU"/>
              </w:rPr>
              <w:t>узнает,</w:t>
            </w:r>
            <w:r w:rsidR="005F2FC0" w:rsidRPr="00671BAF">
              <w:rPr>
                <w:sz w:val="20"/>
                <w:lang w:val="ru-RU"/>
              </w:rPr>
              <w:t xml:space="preserve"> </w:t>
            </w:r>
            <w:r w:rsidRPr="00671BAF">
              <w:rPr>
                <w:sz w:val="20"/>
                <w:lang w:val="ru-RU"/>
              </w:rPr>
              <w:t>действие</w:t>
            </w:r>
            <w:r w:rsidR="005F2FC0" w:rsidRPr="00671BAF">
              <w:rPr>
                <w:sz w:val="20"/>
                <w:lang w:val="ru-RU"/>
              </w:rPr>
              <w:t xml:space="preserve"> </w:t>
            </w:r>
            <w:r w:rsidRPr="00671BAF">
              <w:rPr>
                <w:sz w:val="20"/>
                <w:lang w:val="ru-RU"/>
              </w:rPr>
              <w:t>выполняет</w:t>
            </w:r>
            <w:r w:rsidR="005F2FC0" w:rsidRPr="00671BAF">
              <w:rPr>
                <w:sz w:val="20"/>
                <w:lang w:val="ru-RU"/>
              </w:rPr>
              <w:t xml:space="preserve"> </w:t>
            </w:r>
            <w:r w:rsidRPr="00671BAF">
              <w:rPr>
                <w:sz w:val="20"/>
                <w:lang w:val="ru-RU"/>
              </w:rPr>
              <w:t>с</w:t>
            </w:r>
            <w:r w:rsidR="005F2FC0" w:rsidRPr="00671BAF">
              <w:rPr>
                <w:sz w:val="20"/>
                <w:lang w:val="ru-RU"/>
              </w:rPr>
              <w:t xml:space="preserve"> </w:t>
            </w:r>
            <w:r w:rsidRPr="00671BAF">
              <w:rPr>
                <w:sz w:val="20"/>
                <w:lang w:val="ru-RU"/>
              </w:rPr>
              <w:t>обучающей</w:t>
            </w:r>
            <w:r w:rsidR="005F2FC0" w:rsidRPr="00671BAF">
              <w:rPr>
                <w:sz w:val="20"/>
                <w:lang w:val="ru-RU"/>
              </w:rPr>
              <w:t xml:space="preserve"> </w:t>
            </w:r>
            <w:r w:rsidRPr="00671BAF">
              <w:rPr>
                <w:sz w:val="20"/>
                <w:lang w:val="ru-RU"/>
              </w:rPr>
              <w:t>помощью взрослого</w:t>
            </w:r>
          </w:p>
          <w:p w14:paraId="2A498A7F" w14:textId="343B7F67" w:rsidR="00432D27" w:rsidRPr="00671BAF" w:rsidRDefault="00432D27" w:rsidP="00432D27">
            <w:pPr>
              <w:pStyle w:val="TableParagraph"/>
              <w:tabs>
                <w:tab w:val="left" w:pos="4977"/>
                <w:tab w:val="left" w:pos="11057"/>
              </w:tabs>
              <w:spacing w:line="278" w:lineRule="auto"/>
              <w:ind w:left="107" w:right="112"/>
              <w:rPr>
                <w:sz w:val="20"/>
                <w:lang w:val="ru-RU"/>
              </w:rPr>
            </w:pPr>
            <w:r w:rsidRPr="00671BAF">
              <w:rPr>
                <w:b/>
                <w:i/>
                <w:sz w:val="20"/>
                <w:lang w:val="ru-RU"/>
              </w:rPr>
              <w:t>4балла–</w:t>
            </w:r>
            <w:r w:rsidRPr="00671BAF">
              <w:rPr>
                <w:sz w:val="20"/>
                <w:lang w:val="ru-RU"/>
              </w:rPr>
              <w:t>Объект</w:t>
            </w:r>
            <w:r w:rsidR="005F2FC0" w:rsidRPr="00671BAF">
              <w:rPr>
                <w:sz w:val="20"/>
                <w:lang w:val="ru-RU"/>
              </w:rPr>
              <w:t xml:space="preserve"> </w:t>
            </w:r>
            <w:r w:rsidRPr="00671BAF">
              <w:rPr>
                <w:sz w:val="20"/>
                <w:lang w:val="ru-RU"/>
              </w:rPr>
              <w:t>не</w:t>
            </w:r>
            <w:r w:rsidR="00A014B7" w:rsidRPr="00671BAF">
              <w:rPr>
                <w:sz w:val="20"/>
                <w:lang w:val="ru-RU"/>
              </w:rPr>
              <w:t xml:space="preserve"> </w:t>
            </w:r>
            <w:r w:rsidRPr="00671BAF">
              <w:rPr>
                <w:sz w:val="20"/>
                <w:lang w:val="ru-RU"/>
              </w:rPr>
              <w:t>всегда</w:t>
            </w:r>
            <w:r w:rsidR="005F2FC0" w:rsidRPr="00671BAF">
              <w:rPr>
                <w:sz w:val="20"/>
                <w:lang w:val="ru-RU"/>
              </w:rPr>
              <w:t xml:space="preserve"> </w:t>
            </w:r>
            <w:r w:rsidRPr="00671BAF">
              <w:rPr>
                <w:sz w:val="20"/>
                <w:lang w:val="ru-RU"/>
              </w:rPr>
              <w:t>узнает,</w:t>
            </w:r>
            <w:r w:rsidR="005F2FC0" w:rsidRPr="00671BAF">
              <w:rPr>
                <w:sz w:val="20"/>
                <w:lang w:val="ru-RU"/>
              </w:rPr>
              <w:t xml:space="preserve"> </w:t>
            </w:r>
            <w:r w:rsidRPr="00671BAF">
              <w:rPr>
                <w:sz w:val="20"/>
                <w:lang w:val="ru-RU"/>
              </w:rPr>
              <w:t>действие</w:t>
            </w:r>
            <w:r w:rsidR="005F2FC0" w:rsidRPr="00671BAF">
              <w:rPr>
                <w:sz w:val="20"/>
                <w:lang w:val="ru-RU"/>
              </w:rPr>
              <w:t xml:space="preserve"> </w:t>
            </w:r>
            <w:r w:rsidRPr="00671BAF">
              <w:rPr>
                <w:sz w:val="20"/>
                <w:lang w:val="ru-RU"/>
              </w:rPr>
              <w:t>выполняет</w:t>
            </w:r>
            <w:r w:rsidR="005F2FC0" w:rsidRPr="00671BAF">
              <w:rPr>
                <w:sz w:val="20"/>
                <w:lang w:val="ru-RU"/>
              </w:rPr>
              <w:t xml:space="preserve"> </w:t>
            </w:r>
            <w:r w:rsidRPr="00671BAF">
              <w:rPr>
                <w:sz w:val="20"/>
                <w:lang w:val="ru-RU"/>
              </w:rPr>
              <w:t>по</w:t>
            </w:r>
            <w:r w:rsidR="005F2FC0" w:rsidRPr="00671BAF">
              <w:rPr>
                <w:sz w:val="20"/>
                <w:lang w:val="ru-RU"/>
              </w:rPr>
              <w:t xml:space="preserve"> </w:t>
            </w:r>
            <w:r w:rsidRPr="00671BAF">
              <w:rPr>
                <w:sz w:val="20"/>
                <w:lang w:val="ru-RU"/>
              </w:rPr>
              <w:t>подражанию</w:t>
            </w:r>
          </w:p>
          <w:p w14:paraId="6252FC08" w14:textId="5B2BA3E5" w:rsidR="00432D27" w:rsidRPr="00671BAF" w:rsidRDefault="00432D27" w:rsidP="00432D27">
            <w:pPr>
              <w:pStyle w:val="TableParagraph"/>
              <w:tabs>
                <w:tab w:val="left" w:pos="4977"/>
                <w:tab w:val="left" w:pos="11057"/>
              </w:tabs>
              <w:spacing w:line="276" w:lineRule="auto"/>
              <w:ind w:left="107" w:right="112"/>
              <w:rPr>
                <w:sz w:val="20"/>
                <w:lang w:val="ru-RU"/>
              </w:rPr>
            </w:pPr>
            <w:r w:rsidRPr="00671BAF">
              <w:rPr>
                <w:b/>
                <w:i/>
                <w:sz w:val="20"/>
                <w:lang w:val="ru-RU"/>
              </w:rPr>
              <w:t>3балла–</w:t>
            </w:r>
            <w:r w:rsidR="00A014B7" w:rsidRPr="00671BAF">
              <w:rPr>
                <w:b/>
                <w:i/>
                <w:sz w:val="20"/>
                <w:lang w:val="ru-RU"/>
              </w:rPr>
              <w:t xml:space="preserve"> </w:t>
            </w:r>
            <w:r w:rsidRPr="00671BAF">
              <w:rPr>
                <w:sz w:val="20"/>
                <w:lang w:val="ru-RU"/>
              </w:rPr>
              <w:t>Объект</w:t>
            </w:r>
            <w:r w:rsidR="00A014B7" w:rsidRPr="00671BAF">
              <w:rPr>
                <w:sz w:val="20"/>
                <w:lang w:val="ru-RU"/>
              </w:rPr>
              <w:t xml:space="preserve"> </w:t>
            </w:r>
            <w:r w:rsidRPr="00671BAF">
              <w:rPr>
                <w:sz w:val="20"/>
                <w:lang w:val="ru-RU"/>
              </w:rPr>
              <w:t>не</w:t>
            </w:r>
            <w:r w:rsidR="00A014B7" w:rsidRPr="00671BAF">
              <w:rPr>
                <w:sz w:val="20"/>
                <w:lang w:val="ru-RU"/>
              </w:rPr>
              <w:t xml:space="preserve"> </w:t>
            </w:r>
            <w:r w:rsidRPr="00671BAF">
              <w:rPr>
                <w:sz w:val="20"/>
                <w:lang w:val="ru-RU"/>
              </w:rPr>
              <w:t>всегда</w:t>
            </w:r>
            <w:r w:rsidR="00A014B7" w:rsidRPr="00671BAF">
              <w:rPr>
                <w:sz w:val="20"/>
                <w:lang w:val="ru-RU"/>
              </w:rPr>
              <w:t xml:space="preserve"> </w:t>
            </w:r>
            <w:r w:rsidRPr="00671BAF">
              <w:rPr>
                <w:sz w:val="20"/>
                <w:lang w:val="ru-RU"/>
              </w:rPr>
              <w:t>узнает,</w:t>
            </w:r>
            <w:r w:rsidR="00A014B7" w:rsidRPr="00671BAF">
              <w:rPr>
                <w:sz w:val="20"/>
                <w:lang w:val="ru-RU"/>
              </w:rPr>
              <w:t xml:space="preserve"> </w:t>
            </w:r>
            <w:r w:rsidRPr="00671BAF">
              <w:rPr>
                <w:sz w:val="20"/>
                <w:lang w:val="ru-RU"/>
              </w:rPr>
              <w:t>действие</w:t>
            </w:r>
            <w:r w:rsidR="00A014B7" w:rsidRPr="00671BAF">
              <w:rPr>
                <w:sz w:val="20"/>
                <w:lang w:val="ru-RU"/>
              </w:rPr>
              <w:t xml:space="preserve"> </w:t>
            </w:r>
            <w:r w:rsidRPr="00671BAF">
              <w:rPr>
                <w:sz w:val="20"/>
                <w:lang w:val="ru-RU"/>
              </w:rPr>
              <w:t>выполняет</w:t>
            </w:r>
            <w:r w:rsidR="00A014B7" w:rsidRPr="00671BAF">
              <w:rPr>
                <w:sz w:val="20"/>
                <w:lang w:val="ru-RU"/>
              </w:rPr>
              <w:t xml:space="preserve"> </w:t>
            </w:r>
            <w:r w:rsidRPr="00671BAF">
              <w:rPr>
                <w:sz w:val="20"/>
                <w:lang w:val="ru-RU"/>
              </w:rPr>
              <w:t>с</w:t>
            </w:r>
            <w:r w:rsidR="00A014B7" w:rsidRPr="00671BAF">
              <w:rPr>
                <w:sz w:val="20"/>
                <w:lang w:val="ru-RU"/>
              </w:rPr>
              <w:t xml:space="preserve"> </w:t>
            </w:r>
            <w:r w:rsidRPr="00671BAF">
              <w:rPr>
                <w:sz w:val="20"/>
                <w:lang w:val="ru-RU"/>
              </w:rPr>
              <w:t>частичной</w:t>
            </w:r>
            <w:r w:rsidR="00A014B7" w:rsidRPr="00671BAF">
              <w:rPr>
                <w:sz w:val="20"/>
                <w:lang w:val="ru-RU"/>
              </w:rPr>
              <w:t xml:space="preserve"> </w:t>
            </w:r>
            <w:r w:rsidRPr="00671BAF">
              <w:rPr>
                <w:sz w:val="20"/>
                <w:lang w:val="ru-RU"/>
              </w:rPr>
              <w:t>физической помощью</w:t>
            </w:r>
            <w:r w:rsidR="00A014B7" w:rsidRPr="00671BAF">
              <w:rPr>
                <w:sz w:val="20"/>
                <w:lang w:val="ru-RU"/>
              </w:rPr>
              <w:t xml:space="preserve"> </w:t>
            </w:r>
            <w:r w:rsidRPr="00671BAF">
              <w:rPr>
                <w:sz w:val="20"/>
                <w:lang w:val="ru-RU"/>
              </w:rPr>
              <w:t>взрослого</w:t>
            </w:r>
          </w:p>
          <w:p w14:paraId="249BAD34" w14:textId="64DBE44F" w:rsidR="00432D27" w:rsidRPr="00671BAF" w:rsidRDefault="00432D27" w:rsidP="00432D27">
            <w:pPr>
              <w:pStyle w:val="TableParagraph"/>
              <w:tabs>
                <w:tab w:val="left" w:pos="4977"/>
                <w:tab w:val="left" w:pos="11057"/>
              </w:tabs>
              <w:spacing w:line="276" w:lineRule="auto"/>
              <w:ind w:left="107" w:right="112"/>
              <w:rPr>
                <w:sz w:val="20"/>
                <w:lang w:val="ru-RU"/>
              </w:rPr>
            </w:pPr>
            <w:r w:rsidRPr="00671BAF">
              <w:rPr>
                <w:b/>
                <w:i/>
                <w:sz w:val="20"/>
                <w:lang w:val="ru-RU"/>
              </w:rPr>
              <w:t>2балла–</w:t>
            </w:r>
            <w:r w:rsidR="00A014B7" w:rsidRPr="00671BAF">
              <w:rPr>
                <w:b/>
                <w:i/>
                <w:sz w:val="20"/>
                <w:lang w:val="ru-RU"/>
              </w:rPr>
              <w:t xml:space="preserve"> </w:t>
            </w:r>
            <w:r w:rsidRPr="00671BAF">
              <w:rPr>
                <w:sz w:val="20"/>
                <w:lang w:val="ru-RU"/>
              </w:rPr>
              <w:t>Объект</w:t>
            </w:r>
            <w:r w:rsidR="00A014B7" w:rsidRPr="00671BAF">
              <w:rPr>
                <w:sz w:val="20"/>
                <w:lang w:val="ru-RU"/>
              </w:rPr>
              <w:t xml:space="preserve"> </w:t>
            </w:r>
            <w:r w:rsidRPr="00671BAF">
              <w:rPr>
                <w:sz w:val="20"/>
                <w:lang w:val="ru-RU"/>
              </w:rPr>
              <w:t>не</w:t>
            </w:r>
            <w:r w:rsidR="00A014B7" w:rsidRPr="00671BAF">
              <w:rPr>
                <w:sz w:val="20"/>
                <w:lang w:val="ru-RU"/>
              </w:rPr>
              <w:t xml:space="preserve"> </w:t>
            </w:r>
            <w:r w:rsidRPr="00671BAF">
              <w:rPr>
                <w:sz w:val="20"/>
                <w:lang w:val="ru-RU"/>
              </w:rPr>
              <w:t>всегда</w:t>
            </w:r>
            <w:r w:rsidR="00A014B7" w:rsidRPr="00671BAF">
              <w:rPr>
                <w:sz w:val="20"/>
                <w:lang w:val="ru-RU"/>
              </w:rPr>
              <w:t xml:space="preserve"> </w:t>
            </w:r>
            <w:r w:rsidRPr="00671BAF">
              <w:rPr>
                <w:sz w:val="20"/>
                <w:lang w:val="ru-RU"/>
              </w:rPr>
              <w:t>узнает,</w:t>
            </w:r>
            <w:r w:rsidR="00A014B7" w:rsidRPr="00671BAF">
              <w:rPr>
                <w:sz w:val="20"/>
                <w:lang w:val="ru-RU"/>
              </w:rPr>
              <w:t xml:space="preserve"> </w:t>
            </w:r>
            <w:r w:rsidRPr="00671BAF">
              <w:rPr>
                <w:sz w:val="20"/>
                <w:lang w:val="ru-RU"/>
              </w:rPr>
              <w:t>действие</w:t>
            </w:r>
            <w:r w:rsidR="00A014B7" w:rsidRPr="00671BAF">
              <w:rPr>
                <w:sz w:val="20"/>
                <w:lang w:val="ru-RU"/>
              </w:rPr>
              <w:t xml:space="preserve"> </w:t>
            </w:r>
            <w:r w:rsidRPr="00671BAF">
              <w:rPr>
                <w:sz w:val="20"/>
                <w:lang w:val="ru-RU"/>
              </w:rPr>
              <w:t>выполняет</w:t>
            </w:r>
            <w:r w:rsidR="00A014B7" w:rsidRPr="00671BAF">
              <w:rPr>
                <w:sz w:val="20"/>
                <w:lang w:val="ru-RU"/>
              </w:rPr>
              <w:t xml:space="preserve"> </w:t>
            </w:r>
            <w:r w:rsidRPr="00671BAF">
              <w:rPr>
                <w:sz w:val="20"/>
                <w:lang w:val="ru-RU"/>
              </w:rPr>
              <w:t>с</w:t>
            </w:r>
            <w:r w:rsidR="00A014B7" w:rsidRPr="00671BAF">
              <w:rPr>
                <w:sz w:val="20"/>
                <w:lang w:val="ru-RU"/>
              </w:rPr>
              <w:t xml:space="preserve"> </w:t>
            </w:r>
            <w:r w:rsidRPr="00671BAF">
              <w:rPr>
                <w:sz w:val="20"/>
                <w:lang w:val="ru-RU"/>
              </w:rPr>
              <w:t>физической</w:t>
            </w:r>
            <w:r w:rsidR="00A014B7" w:rsidRPr="00671BAF">
              <w:rPr>
                <w:sz w:val="20"/>
                <w:lang w:val="ru-RU"/>
              </w:rPr>
              <w:t xml:space="preserve"> </w:t>
            </w:r>
            <w:r w:rsidRPr="00671BAF">
              <w:rPr>
                <w:sz w:val="20"/>
                <w:lang w:val="ru-RU"/>
              </w:rPr>
              <w:t>помощью взрослого</w:t>
            </w:r>
          </w:p>
          <w:p w14:paraId="035065C2" w14:textId="49C85E23" w:rsidR="00432D27" w:rsidRPr="00671BAF" w:rsidRDefault="00432D27" w:rsidP="00432D27">
            <w:pPr>
              <w:pStyle w:val="TableParagraph"/>
              <w:tabs>
                <w:tab w:val="left" w:pos="4977"/>
                <w:tab w:val="left" w:pos="11057"/>
              </w:tabs>
              <w:spacing w:line="278" w:lineRule="auto"/>
              <w:ind w:left="107" w:right="112"/>
              <w:rPr>
                <w:sz w:val="20"/>
                <w:lang w:val="ru-RU"/>
              </w:rPr>
            </w:pPr>
            <w:r w:rsidRPr="00671BAF">
              <w:rPr>
                <w:b/>
                <w:i/>
                <w:sz w:val="20"/>
                <w:lang w:val="ru-RU"/>
              </w:rPr>
              <w:t>1балл</w:t>
            </w:r>
            <w:r w:rsidR="00A014B7" w:rsidRPr="00671BAF">
              <w:rPr>
                <w:b/>
                <w:i/>
                <w:sz w:val="20"/>
                <w:lang w:val="ru-RU"/>
              </w:rPr>
              <w:t xml:space="preserve"> </w:t>
            </w:r>
            <w:r w:rsidRPr="00671BAF">
              <w:rPr>
                <w:b/>
                <w:i/>
                <w:sz w:val="20"/>
                <w:lang w:val="ru-RU"/>
              </w:rPr>
              <w:t>–</w:t>
            </w:r>
            <w:r w:rsidRPr="00671BAF">
              <w:rPr>
                <w:sz w:val="20"/>
                <w:lang w:val="ru-RU"/>
              </w:rPr>
              <w:t>Объект</w:t>
            </w:r>
            <w:r w:rsidR="00A014B7" w:rsidRPr="00671BAF">
              <w:rPr>
                <w:sz w:val="20"/>
                <w:lang w:val="ru-RU"/>
              </w:rPr>
              <w:t xml:space="preserve"> </w:t>
            </w:r>
            <w:r w:rsidRPr="00671BAF">
              <w:rPr>
                <w:sz w:val="20"/>
                <w:lang w:val="ru-RU"/>
              </w:rPr>
              <w:t>не узнает,</w:t>
            </w:r>
            <w:r w:rsidR="00A014B7" w:rsidRPr="00671BAF">
              <w:rPr>
                <w:sz w:val="20"/>
                <w:lang w:val="ru-RU"/>
              </w:rPr>
              <w:t xml:space="preserve"> </w:t>
            </w:r>
            <w:r w:rsidRPr="00671BAF">
              <w:rPr>
                <w:sz w:val="20"/>
                <w:lang w:val="ru-RU"/>
              </w:rPr>
              <w:t>действие</w:t>
            </w:r>
            <w:r w:rsidR="00A014B7" w:rsidRPr="00671BAF">
              <w:rPr>
                <w:sz w:val="20"/>
                <w:lang w:val="ru-RU"/>
              </w:rPr>
              <w:t xml:space="preserve"> </w:t>
            </w:r>
            <w:r w:rsidRPr="00671BAF">
              <w:rPr>
                <w:sz w:val="20"/>
                <w:lang w:val="ru-RU"/>
              </w:rPr>
              <w:t>выполняет</w:t>
            </w:r>
            <w:r w:rsidR="00A014B7" w:rsidRPr="00671BAF">
              <w:rPr>
                <w:sz w:val="20"/>
                <w:lang w:val="ru-RU"/>
              </w:rPr>
              <w:t xml:space="preserve"> </w:t>
            </w:r>
            <w:r w:rsidRPr="00671BAF">
              <w:rPr>
                <w:sz w:val="20"/>
                <w:lang w:val="ru-RU"/>
              </w:rPr>
              <w:t>со</w:t>
            </w:r>
            <w:r w:rsidR="00A014B7" w:rsidRPr="00671BAF">
              <w:rPr>
                <w:sz w:val="20"/>
                <w:lang w:val="ru-RU"/>
              </w:rPr>
              <w:t xml:space="preserve"> </w:t>
            </w:r>
            <w:r w:rsidRPr="00671BAF">
              <w:rPr>
                <w:sz w:val="20"/>
                <w:lang w:val="ru-RU"/>
              </w:rPr>
              <w:t>значительной</w:t>
            </w:r>
            <w:r w:rsidR="00A014B7" w:rsidRPr="00671BAF">
              <w:rPr>
                <w:sz w:val="20"/>
                <w:lang w:val="ru-RU"/>
              </w:rPr>
              <w:t xml:space="preserve"> </w:t>
            </w:r>
            <w:r w:rsidRPr="00671BAF">
              <w:rPr>
                <w:sz w:val="20"/>
                <w:lang w:val="ru-RU"/>
              </w:rPr>
              <w:t>физической</w:t>
            </w:r>
            <w:r w:rsidR="00A014B7" w:rsidRPr="00671BAF">
              <w:rPr>
                <w:sz w:val="20"/>
                <w:lang w:val="ru-RU"/>
              </w:rPr>
              <w:t xml:space="preserve"> </w:t>
            </w:r>
            <w:r w:rsidRPr="00671BAF">
              <w:rPr>
                <w:sz w:val="20"/>
                <w:lang w:val="ru-RU"/>
              </w:rPr>
              <w:t>помощью</w:t>
            </w:r>
            <w:r w:rsidR="00A014B7" w:rsidRPr="00671BAF">
              <w:rPr>
                <w:sz w:val="20"/>
                <w:lang w:val="ru-RU"/>
              </w:rPr>
              <w:t xml:space="preserve"> </w:t>
            </w:r>
            <w:r w:rsidRPr="00671BAF">
              <w:rPr>
                <w:sz w:val="20"/>
                <w:lang w:val="ru-RU"/>
              </w:rPr>
              <w:t>взрослого</w:t>
            </w:r>
          </w:p>
          <w:p w14:paraId="3E5C69FD" w14:textId="6A51A2C5" w:rsidR="00432D27" w:rsidRPr="00671BAF" w:rsidRDefault="00432D27" w:rsidP="00432D27">
            <w:pPr>
              <w:pStyle w:val="TableParagraph"/>
              <w:tabs>
                <w:tab w:val="left" w:pos="4977"/>
                <w:tab w:val="left" w:pos="11057"/>
              </w:tabs>
              <w:spacing w:line="278" w:lineRule="auto"/>
              <w:ind w:left="107" w:right="112"/>
              <w:rPr>
                <w:sz w:val="20"/>
                <w:lang w:val="ru-RU"/>
              </w:rPr>
            </w:pPr>
            <w:r w:rsidRPr="00671BAF">
              <w:rPr>
                <w:b/>
                <w:i/>
                <w:sz w:val="20"/>
                <w:lang w:val="ru-RU"/>
              </w:rPr>
              <w:t>0баллов–</w:t>
            </w:r>
            <w:r w:rsidR="00A014B7" w:rsidRPr="00671BAF">
              <w:rPr>
                <w:b/>
                <w:i/>
                <w:sz w:val="20"/>
                <w:lang w:val="ru-RU"/>
              </w:rPr>
              <w:t xml:space="preserve"> </w:t>
            </w:r>
            <w:r w:rsidRPr="00671BAF">
              <w:rPr>
                <w:sz w:val="20"/>
                <w:lang w:val="ru-RU"/>
              </w:rPr>
              <w:t>Объект</w:t>
            </w:r>
            <w:r w:rsidR="00A014B7" w:rsidRPr="00671BAF">
              <w:rPr>
                <w:sz w:val="20"/>
                <w:lang w:val="ru-RU"/>
              </w:rPr>
              <w:t xml:space="preserve"> </w:t>
            </w:r>
            <w:r w:rsidRPr="00671BAF">
              <w:rPr>
                <w:sz w:val="20"/>
                <w:lang w:val="ru-RU"/>
              </w:rPr>
              <w:t>не узнает,</w:t>
            </w:r>
            <w:r w:rsidR="00A014B7" w:rsidRPr="00671BAF">
              <w:rPr>
                <w:sz w:val="20"/>
                <w:lang w:val="ru-RU"/>
              </w:rPr>
              <w:t xml:space="preserve"> </w:t>
            </w:r>
            <w:r w:rsidRPr="00671BAF">
              <w:rPr>
                <w:sz w:val="20"/>
                <w:lang w:val="ru-RU"/>
              </w:rPr>
              <w:t>действие</w:t>
            </w:r>
            <w:r w:rsidR="00A014B7" w:rsidRPr="00671BAF">
              <w:rPr>
                <w:sz w:val="20"/>
                <w:lang w:val="ru-RU"/>
              </w:rPr>
              <w:t xml:space="preserve"> </w:t>
            </w:r>
            <w:r w:rsidRPr="00671BAF">
              <w:rPr>
                <w:sz w:val="20"/>
                <w:lang w:val="ru-RU"/>
              </w:rPr>
              <w:t>не выполняет</w:t>
            </w:r>
          </w:p>
        </w:tc>
      </w:tr>
    </w:tbl>
    <w:p w14:paraId="0EB69E60" w14:textId="77777777" w:rsidR="00432D27" w:rsidRPr="00671BAF" w:rsidRDefault="00432D27" w:rsidP="00432D27">
      <w:pPr>
        <w:tabs>
          <w:tab w:val="left" w:pos="11057"/>
        </w:tabs>
        <w:spacing w:before="90"/>
        <w:ind w:left="812" w:right="533"/>
        <w:rPr>
          <w:b/>
          <w:sz w:val="24"/>
        </w:rPr>
      </w:pPr>
    </w:p>
    <w:p w14:paraId="0EE673AA" w14:textId="375A04B8" w:rsidR="00432D27" w:rsidRPr="00671BAF" w:rsidRDefault="00432D27" w:rsidP="00432D27">
      <w:pPr>
        <w:tabs>
          <w:tab w:val="left" w:pos="11057"/>
        </w:tabs>
        <w:spacing w:before="73"/>
        <w:ind w:left="426" w:right="533"/>
        <w:rPr>
          <w:b/>
          <w:sz w:val="20"/>
        </w:rPr>
      </w:pPr>
      <w:r w:rsidRPr="00671BAF">
        <w:rPr>
          <w:b/>
          <w:sz w:val="20"/>
        </w:rPr>
        <w:t>Шкала</w:t>
      </w:r>
      <w:r w:rsidR="00A014B7" w:rsidRPr="00671BAF">
        <w:rPr>
          <w:b/>
          <w:sz w:val="20"/>
        </w:rPr>
        <w:t xml:space="preserve"> </w:t>
      </w:r>
      <w:r w:rsidRPr="00671BAF">
        <w:rPr>
          <w:b/>
          <w:sz w:val="20"/>
        </w:rPr>
        <w:t>оценки</w:t>
      </w:r>
      <w:r w:rsidR="00A014B7" w:rsidRPr="00671BAF">
        <w:rPr>
          <w:b/>
          <w:sz w:val="20"/>
        </w:rPr>
        <w:t xml:space="preserve"> </w:t>
      </w:r>
      <w:r w:rsidRPr="00671BAF">
        <w:rPr>
          <w:b/>
          <w:sz w:val="20"/>
        </w:rPr>
        <w:t>динамики:</w:t>
      </w:r>
    </w:p>
    <w:p w14:paraId="39EFE95F" w14:textId="77777777" w:rsidR="00432D27" w:rsidRPr="00671BAF" w:rsidRDefault="00432D27" w:rsidP="00432D27">
      <w:pPr>
        <w:tabs>
          <w:tab w:val="left" w:pos="11057"/>
        </w:tabs>
        <w:ind w:left="812" w:right="533"/>
        <w:rPr>
          <w:sz w:val="20"/>
        </w:rPr>
      </w:pPr>
      <w:r w:rsidRPr="00671BAF">
        <w:rPr>
          <w:sz w:val="20"/>
        </w:rPr>
        <w:t>0 баллов ― нет фиксируемой динамики;1балл―минимальнаядинамика;</w:t>
      </w:r>
    </w:p>
    <w:p w14:paraId="43D8A639" w14:textId="77777777" w:rsidR="00432D27" w:rsidRPr="00671BAF" w:rsidRDefault="00432D27" w:rsidP="00432D27">
      <w:pPr>
        <w:tabs>
          <w:tab w:val="left" w:pos="11057"/>
        </w:tabs>
        <w:spacing w:before="1"/>
        <w:ind w:left="812" w:right="533"/>
        <w:rPr>
          <w:sz w:val="20"/>
        </w:rPr>
      </w:pPr>
      <w:r w:rsidRPr="00671BAF">
        <w:rPr>
          <w:sz w:val="20"/>
        </w:rPr>
        <w:t>2 балла ― удовлетворительная динамика;3балла―значительная динамика.</w:t>
      </w:r>
    </w:p>
    <w:p w14:paraId="696DA1D6" w14:textId="77777777" w:rsidR="00432D27" w:rsidRPr="00671BAF" w:rsidRDefault="00432D27" w:rsidP="00432D27">
      <w:pPr>
        <w:tabs>
          <w:tab w:val="left" w:pos="11057"/>
        </w:tabs>
        <w:ind w:right="533"/>
        <w:rPr>
          <w:sz w:val="20"/>
        </w:rPr>
        <w:sectPr w:rsidR="00432D27" w:rsidRPr="00671BAF" w:rsidSect="00C92B7F">
          <w:type w:val="continuous"/>
          <w:pgSz w:w="11910" w:h="16840"/>
          <w:pgMar w:top="720" w:right="720" w:bottom="720" w:left="720" w:header="720" w:footer="720" w:gutter="0"/>
          <w:cols w:space="720"/>
        </w:sectPr>
      </w:pPr>
    </w:p>
    <w:p w14:paraId="2DE6735F" w14:textId="77777777" w:rsidR="00432D27" w:rsidRPr="00671BAF" w:rsidRDefault="00432D27" w:rsidP="00432D27">
      <w:pPr>
        <w:tabs>
          <w:tab w:val="left" w:pos="11057"/>
        </w:tabs>
        <w:spacing w:before="73"/>
        <w:ind w:left="1521" w:right="533"/>
        <w:rPr>
          <w:sz w:val="24"/>
        </w:rPr>
      </w:pPr>
      <w:r w:rsidRPr="00671BAF">
        <w:rPr>
          <w:sz w:val="24"/>
        </w:rPr>
        <w:lastRenderedPageBreak/>
        <w:t>Картаиндивидуальныхдостиженийобучающегося5-9классы.</w:t>
      </w:r>
    </w:p>
    <w:p w14:paraId="7CE4DB2D" w14:textId="77777777" w:rsidR="00432D27" w:rsidRPr="00671BAF" w:rsidRDefault="00432D27" w:rsidP="00432D27">
      <w:pPr>
        <w:pStyle w:val="a3"/>
        <w:tabs>
          <w:tab w:val="left" w:pos="11057"/>
        </w:tabs>
        <w:spacing w:before="1"/>
        <w:ind w:left="0" w:right="533"/>
        <w:jc w:val="left"/>
        <w:rPr>
          <w:sz w:val="24"/>
        </w:rPr>
      </w:pPr>
    </w:p>
    <w:tbl>
      <w:tblPr>
        <w:tblStyle w:val="TableNormal"/>
        <w:tblW w:w="10093" w:type="dxa"/>
        <w:jc w:val="center"/>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367"/>
        <w:gridCol w:w="2661"/>
        <w:gridCol w:w="2556"/>
        <w:gridCol w:w="513"/>
        <w:gridCol w:w="463"/>
        <w:gridCol w:w="426"/>
        <w:gridCol w:w="489"/>
        <w:gridCol w:w="8"/>
        <w:gridCol w:w="417"/>
        <w:gridCol w:w="438"/>
        <w:gridCol w:w="18"/>
        <w:gridCol w:w="457"/>
        <w:gridCol w:w="386"/>
        <w:gridCol w:w="25"/>
        <w:gridCol w:w="401"/>
        <w:gridCol w:w="425"/>
        <w:gridCol w:w="32"/>
        <w:gridCol w:w="11"/>
      </w:tblGrid>
      <w:tr w:rsidR="00671BAF" w:rsidRPr="00671BAF" w14:paraId="5D1FA86C" w14:textId="77777777" w:rsidTr="003469CE">
        <w:trPr>
          <w:trHeight w:val="516"/>
          <w:jc w:val="center"/>
        </w:trPr>
        <w:tc>
          <w:tcPr>
            <w:tcW w:w="10093" w:type="dxa"/>
            <w:gridSpan w:val="18"/>
          </w:tcPr>
          <w:p w14:paraId="72B93B1D" w14:textId="77777777" w:rsidR="00432D27" w:rsidRPr="00671BAF" w:rsidRDefault="00432D27" w:rsidP="00432D27">
            <w:pPr>
              <w:pStyle w:val="TableParagraph"/>
              <w:tabs>
                <w:tab w:val="left" w:pos="11057"/>
              </w:tabs>
              <w:spacing w:before="3" w:line="229" w:lineRule="exact"/>
              <w:ind w:left="26" w:right="533"/>
              <w:jc w:val="center"/>
              <w:rPr>
                <w:b/>
                <w:sz w:val="20"/>
                <w:szCs w:val="20"/>
                <w:lang w:val="ru-RU"/>
              </w:rPr>
            </w:pPr>
            <w:r w:rsidRPr="00671BAF">
              <w:rPr>
                <w:b/>
                <w:sz w:val="20"/>
                <w:szCs w:val="20"/>
                <w:lang w:val="ru-RU"/>
              </w:rPr>
              <w:t>Листоценкииндивидуальныхдостиженийличностныхрезультатовобучающегося</w:t>
            </w:r>
          </w:p>
          <w:p w14:paraId="471DCBC9" w14:textId="77777777" w:rsidR="00432D27" w:rsidRPr="00671BAF" w:rsidRDefault="00432D27" w:rsidP="00432D27">
            <w:pPr>
              <w:pStyle w:val="TableParagraph"/>
              <w:tabs>
                <w:tab w:val="left" w:pos="3868"/>
                <w:tab w:val="left" w:pos="11057"/>
              </w:tabs>
              <w:spacing w:line="229" w:lineRule="exact"/>
              <w:ind w:left="28" w:right="533"/>
              <w:jc w:val="center"/>
              <w:rPr>
                <w:b/>
                <w:sz w:val="20"/>
                <w:szCs w:val="20"/>
                <w:lang w:val="ru-RU"/>
              </w:rPr>
            </w:pPr>
            <w:r w:rsidRPr="00671BAF">
              <w:rPr>
                <w:sz w:val="20"/>
                <w:szCs w:val="20"/>
                <w:u w:val="single"/>
                <w:lang w:val="ru-RU"/>
              </w:rPr>
              <w:tab/>
            </w:r>
            <w:r w:rsidRPr="00671BAF">
              <w:rPr>
                <w:b/>
                <w:sz w:val="20"/>
                <w:szCs w:val="20"/>
                <w:lang w:val="ru-RU"/>
              </w:rPr>
              <w:t>МОУ Октябрьской СОШ</w:t>
            </w:r>
          </w:p>
        </w:tc>
      </w:tr>
      <w:tr w:rsidR="00671BAF" w:rsidRPr="00671BAF" w14:paraId="56A19B0D" w14:textId="77777777" w:rsidTr="003469CE">
        <w:trPr>
          <w:gridAfter w:val="1"/>
          <w:wAfter w:w="11" w:type="dxa"/>
          <w:trHeight w:val="379"/>
          <w:jc w:val="center"/>
        </w:trPr>
        <w:tc>
          <w:tcPr>
            <w:tcW w:w="367" w:type="dxa"/>
            <w:vMerge w:val="restart"/>
          </w:tcPr>
          <w:p w14:paraId="228D1F3D"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 п/п</w:t>
            </w:r>
          </w:p>
        </w:tc>
        <w:tc>
          <w:tcPr>
            <w:tcW w:w="2661" w:type="dxa"/>
            <w:vMerge w:val="restart"/>
          </w:tcPr>
          <w:p w14:paraId="1AF41F22"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Требования к результатам</w:t>
            </w:r>
          </w:p>
        </w:tc>
        <w:tc>
          <w:tcPr>
            <w:tcW w:w="2556" w:type="dxa"/>
            <w:vMerge w:val="restart"/>
          </w:tcPr>
          <w:p w14:paraId="225B2921"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Индикаторы</w:t>
            </w:r>
          </w:p>
        </w:tc>
        <w:tc>
          <w:tcPr>
            <w:tcW w:w="976" w:type="dxa"/>
            <w:gridSpan w:val="2"/>
          </w:tcPr>
          <w:p w14:paraId="1E459F4C"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5 кл.</w:t>
            </w:r>
          </w:p>
        </w:tc>
        <w:tc>
          <w:tcPr>
            <w:tcW w:w="923" w:type="dxa"/>
            <w:gridSpan w:val="3"/>
          </w:tcPr>
          <w:p w14:paraId="6FFCE4F2"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6 кл.</w:t>
            </w:r>
          </w:p>
        </w:tc>
        <w:tc>
          <w:tcPr>
            <w:tcW w:w="873" w:type="dxa"/>
            <w:gridSpan w:val="3"/>
          </w:tcPr>
          <w:p w14:paraId="53E81CE9"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7 кл.</w:t>
            </w:r>
          </w:p>
        </w:tc>
        <w:tc>
          <w:tcPr>
            <w:tcW w:w="868" w:type="dxa"/>
            <w:gridSpan w:val="3"/>
          </w:tcPr>
          <w:p w14:paraId="0AAA005F"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8 кл.</w:t>
            </w:r>
          </w:p>
        </w:tc>
        <w:tc>
          <w:tcPr>
            <w:tcW w:w="858" w:type="dxa"/>
            <w:gridSpan w:val="3"/>
          </w:tcPr>
          <w:p w14:paraId="36DCFB4D"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9 кл.</w:t>
            </w:r>
          </w:p>
        </w:tc>
      </w:tr>
      <w:tr w:rsidR="00671BAF" w:rsidRPr="00671BAF" w14:paraId="7E04C2A9" w14:textId="77777777" w:rsidTr="003469CE">
        <w:trPr>
          <w:gridAfter w:val="2"/>
          <w:wAfter w:w="43" w:type="dxa"/>
          <w:cantSplit/>
          <w:trHeight w:val="794"/>
          <w:jc w:val="center"/>
        </w:trPr>
        <w:tc>
          <w:tcPr>
            <w:tcW w:w="367" w:type="dxa"/>
            <w:vMerge/>
            <w:tcBorders>
              <w:top w:val="nil"/>
            </w:tcBorders>
          </w:tcPr>
          <w:p w14:paraId="10C63903"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2661" w:type="dxa"/>
            <w:vMerge/>
            <w:tcBorders>
              <w:top w:val="nil"/>
            </w:tcBorders>
          </w:tcPr>
          <w:p w14:paraId="1F85E229"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2556" w:type="dxa"/>
            <w:vMerge/>
            <w:tcBorders>
              <w:top w:val="nil"/>
            </w:tcBorders>
          </w:tcPr>
          <w:p w14:paraId="6E420FF7"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513" w:type="dxa"/>
            <w:textDirection w:val="btLr"/>
          </w:tcPr>
          <w:p w14:paraId="776B6519" w14:textId="62694371" w:rsidR="00432D27" w:rsidRPr="00671BAF" w:rsidRDefault="00A014B7" w:rsidP="00A014B7">
            <w:pPr>
              <w:pStyle w:val="TableParagraph"/>
              <w:tabs>
                <w:tab w:val="left" w:pos="11057"/>
              </w:tabs>
              <w:ind w:left="116" w:right="533"/>
              <w:rPr>
                <w:sz w:val="20"/>
                <w:szCs w:val="20"/>
                <w:lang w:val="ru-RU"/>
              </w:rPr>
            </w:pPr>
            <w:r w:rsidRPr="00671BAF">
              <w:rPr>
                <w:sz w:val="20"/>
                <w:szCs w:val="20"/>
                <w:lang w:val="ru-RU"/>
              </w:rPr>
              <w:t>К.г К</w:t>
            </w:r>
            <w:r w:rsidR="00432D27" w:rsidRPr="00671BAF">
              <w:rPr>
                <w:sz w:val="20"/>
                <w:szCs w:val="20"/>
                <w:lang w:val="ru-RU"/>
              </w:rPr>
              <w:t>г</w:t>
            </w:r>
          </w:p>
        </w:tc>
        <w:tc>
          <w:tcPr>
            <w:tcW w:w="463" w:type="dxa"/>
            <w:textDirection w:val="btLr"/>
          </w:tcPr>
          <w:p w14:paraId="6E125F59"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Дин.</w:t>
            </w:r>
          </w:p>
        </w:tc>
        <w:tc>
          <w:tcPr>
            <w:tcW w:w="426" w:type="dxa"/>
            <w:textDirection w:val="btLr"/>
          </w:tcPr>
          <w:p w14:paraId="51E0CF7E"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К.г</w:t>
            </w:r>
          </w:p>
        </w:tc>
        <w:tc>
          <w:tcPr>
            <w:tcW w:w="489" w:type="dxa"/>
            <w:textDirection w:val="btLr"/>
          </w:tcPr>
          <w:p w14:paraId="3884FFD9"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Дин.</w:t>
            </w:r>
          </w:p>
        </w:tc>
        <w:tc>
          <w:tcPr>
            <w:tcW w:w="425" w:type="dxa"/>
            <w:gridSpan w:val="2"/>
            <w:textDirection w:val="btLr"/>
          </w:tcPr>
          <w:p w14:paraId="6157F0F6"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К.г</w:t>
            </w:r>
          </w:p>
        </w:tc>
        <w:tc>
          <w:tcPr>
            <w:tcW w:w="438" w:type="dxa"/>
            <w:textDirection w:val="btLr"/>
          </w:tcPr>
          <w:p w14:paraId="05C3F200"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Ди н.</w:t>
            </w:r>
          </w:p>
        </w:tc>
        <w:tc>
          <w:tcPr>
            <w:tcW w:w="475" w:type="dxa"/>
            <w:gridSpan w:val="2"/>
            <w:textDirection w:val="btLr"/>
          </w:tcPr>
          <w:p w14:paraId="49279B4D"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К.г</w:t>
            </w:r>
          </w:p>
        </w:tc>
        <w:tc>
          <w:tcPr>
            <w:tcW w:w="386" w:type="dxa"/>
            <w:textDirection w:val="btLr"/>
          </w:tcPr>
          <w:p w14:paraId="0F7DC6BF" w14:textId="77777777" w:rsidR="00432D27" w:rsidRPr="00671BAF" w:rsidRDefault="00432D27" w:rsidP="00432D27">
            <w:pPr>
              <w:pStyle w:val="TableParagraph"/>
              <w:tabs>
                <w:tab w:val="left" w:pos="2040"/>
                <w:tab w:val="left" w:pos="11057"/>
              </w:tabs>
              <w:spacing w:line="207" w:lineRule="exact"/>
              <w:ind w:left="105" w:right="-49"/>
              <w:rPr>
                <w:sz w:val="20"/>
                <w:szCs w:val="20"/>
                <w:lang w:val="ru-RU"/>
              </w:rPr>
            </w:pPr>
            <w:r w:rsidRPr="00671BAF">
              <w:rPr>
                <w:sz w:val="20"/>
                <w:szCs w:val="20"/>
                <w:lang w:val="ru-RU"/>
              </w:rPr>
              <w:t>Дин</w:t>
            </w:r>
          </w:p>
          <w:p w14:paraId="673E44D5" w14:textId="77777777" w:rsidR="00432D27" w:rsidRPr="00671BAF" w:rsidRDefault="00432D27" w:rsidP="00432D27">
            <w:pPr>
              <w:pStyle w:val="TableParagraph"/>
              <w:tabs>
                <w:tab w:val="left" w:pos="2040"/>
                <w:tab w:val="left" w:pos="11057"/>
              </w:tabs>
              <w:spacing w:line="207" w:lineRule="exact"/>
              <w:ind w:left="105" w:right="-49"/>
              <w:rPr>
                <w:sz w:val="20"/>
                <w:szCs w:val="20"/>
                <w:lang w:val="ru-RU"/>
              </w:rPr>
            </w:pPr>
            <w:r w:rsidRPr="00671BAF">
              <w:rPr>
                <w:sz w:val="20"/>
                <w:szCs w:val="20"/>
                <w:lang w:val="ru-RU"/>
              </w:rPr>
              <w:t>.</w:t>
            </w:r>
          </w:p>
        </w:tc>
        <w:tc>
          <w:tcPr>
            <w:tcW w:w="426" w:type="dxa"/>
            <w:gridSpan w:val="2"/>
            <w:textDirection w:val="btLr"/>
          </w:tcPr>
          <w:p w14:paraId="5AE3891A"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К.г</w:t>
            </w:r>
          </w:p>
        </w:tc>
        <w:tc>
          <w:tcPr>
            <w:tcW w:w="425" w:type="dxa"/>
            <w:textDirection w:val="btLr"/>
          </w:tcPr>
          <w:p w14:paraId="660F8F99" w14:textId="77777777" w:rsidR="00432D27" w:rsidRPr="00671BAF" w:rsidRDefault="00432D27" w:rsidP="00432D27">
            <w:pPr>
              <w:pStyle w:val="TableParagraph"/>
              <w:tabs>
                <w:tab w:val="left" w:pos="2040"/>
                <w:tab w:val="left" w:pos="11057"/>
              </w:tabs>
              <w:ind w:left="105" w:right="-49"/>
              <w:rPr>
                <w:sz w:val="20"/>
                <w:szCs w:val="20"/>
                <w:lang w:val="ru-RU"/>
              </w:rPr>
            </w:pPr>
            <w:r w:rsidRPr="00671BAF">
              <w:rPr>
                <w:sz w:val="20"/>
                <w:szCs w:val="20"/>
                <w:lang w:val="ru-RU"/>
              </w:rPr>
              <w:t>Ди н.</w:t>
            </w:r>
          </w:p>
        </w:tc>
      </w:tr>
      <w:tr w:rsidR="00671BAF" w:rsidRPr="00671BAF" w14:paraId="22125424" w14:textId="77777777" w:rsidTr="003469CE">
        <w:trPr>
          <w:gridAfter w:val="2"/>
          <w:wAfter w:w="43" w:type="dxa"/>
          <w:trHeight w:val="727"/>
          <w:jc w:val="center"/>
        </w:trPr>
        <w:tc>
          <w:tcPr>
            <w:tcW w:w="367" w:type="dxa"/>
            <w:vMerge w:val="restart"/>
          </w:tcPr>
          <w:p w14:paraId="17ACC4AF"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1</w:t>
            </w:r>
          </w:p>
        </w:tc>
        <w:tc>
          <w:tcPr>
            <w:tcW w:w="2661" w:type="dxa"/>
            <w:vMerge w:val="restart"/>
          </w:tcPr>
          <w:p w14:paraId="5A0227A4"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Осознание себя как гражданина России, формирование чувства гордости за свою Родину</w:t>
            </w:r>
          </w:p>
        </w:tc>
        <w:tc>
          <w:tcPr>
            <w:tcW w:w="2556" w:type="dxa"/>
          </w:tcPr>
          <w:p w14:paraId="1FB7B604"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Знание своего города, своего адреса: улицы, дома</w:t>
            </w:r>
          </w:p>
        </w:tc>
        <w:tc>
          <w:tcPr>
            <w:tcW w:w="513" w:type="dxa"/>
          </w:tcPr>
          <w:p w14:paraId="65CE7F75" w14:textId="77777777" w:rsidR="00432D27" w:rsidRPr="00671BAF" w:rsidRDefault="00432D27" w:rsidP="00432D27">
            <w:pPr>
              <w:pStyle w:val="TableParagraph"/>
              <w:tabs>
                <w:tab w:val="left" w:pos="11057"/>
              </w:tabs>
              <w:ind w:right="533"/>
              <w:rPr>
                <w:sz w:val="20"/>
                <w:szCs w:val="20"/>
                <w:lang w:val="ru-RU"/>
              </w:rPr>
            </w:pPr>
          </w:p>
        </w:tc>
        <w:tc>
          <w:tcPr>
            <w:tcW w:w="463" w:type="dxa"/>
          </w:tcPr>
          <w:p w14:paraId="3DFC9AB3"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426" w:type="dxa"/>
          </w:tcPr>
          <w:p w14:paraId="1EC78DC9"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489" w:type="dxa"/>
          </w:tcPr>
          <w:p w14:paraId="689719CE"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425" w:type="dxa"/>
            <w:gridSpan w:val="2"/>
          </w:tcPr>
          <w:p w14:paraId="07C5E01C"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438" w:type="dxa"/>
          </w:tcPr>
          <w:p w14:paraId="4D3357B4"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475" w:type="dxa"/>
            <w:gridSpan w:val="2"/>
          </w:tcPr>
          <w:p w14:paraId="45B883CF"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386" w:type="dxa"/>
          </w:tcPr>
          <w:p w14:paraId="52A579DC"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426" w:type="dxa"/>
            <w:gridSpan w:val="2"/>
          </w:tcPr>
          <w:p w14:paraId="3140C8B6" w14:textId="77777777" w:rsidR="00432D27" w:rsidRPr="00671BAF" w:rsidRDefault="00432D27" w:rsidP="00432D27">
            <w:pPr>
              <w:pStyle w:val="TableParagraph"/>
              <w:tabs>
                <w:tab w:val="left" w:pos="2040"/>
                <w:tab w:val="left" w:pos="11057"/>
              </w:tabs>
              <w:ind w:left="105" w:right="-49"/>
              <w:rPr>
                <w:sz w:val="20"/>
                <w:szCs w:val="20"/>
                <w:lang w:val="ru-RU"/>
              </w:rPr>
            </w:pPr>
          </w:p>
        </w:tc>
        <w:tc>
          <w:tcPr>
            <w:tcW w:w="425" w:type="dxa"/>
          </w:tcPr>
          <w:p w14:paraId="1D60B527" w14:textId="77777777" w:rsidR="00432D27" w:rsidRPr="00671BAF" w:rsidRDefault="00432D27" w:rsidP="00432D27">
            <w:pPr>
              <w:pStyle w:val="TableParagraph"/>
              <w:tabs>
                <w:tab w:val="left" w:pos="2040"/>
                <w:tab w:val="left" w:pos="11057"/>
              </w:tabs>
              <w:ind w:left="105" w:right="-49"/>
              <w:rPr>
                <w:sz w:val="20"/>
                <w:szCs w:val="20"/>
                <w:lang w:val="ru-RU"/>
              </w:rPr>
            </w:pPr>
          </w:p>
        </w:tc>
      </w:tr>
      <w:tr w:rsidR="00671BAF" w:rsidRPr="00671BAF" w14:paraId="0CBDE7C7" w14:textId="77777777" w:rsidTr="003469CE">
        <w:trPr>
          <w:gridAfter w:val="2"/>
          <w:wAfter w:w="43" w:type="dxa"/>
          <w:trHeight w:val="46"/>
          <w:jc w:val="center"/>
        </w:trPr>
        <w:tc>
          <w:tcPr>
            <w:tcW w:w="367" w:type="dxa"/>
            <w:vMerge/>
            <w:tcBorders>
              <w:top w:val="nil"/>
            </w:tcBorders>
          </w:tcPr>
          <w:p w14:paraId="34329AAF"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661" w:type="dxa"/>
            <w:vMerge/>
            <w:tcBorders>
              <w:top w:val="nil"/>
            </w:tcBorders>
          </w:tcPr>
          <w:p w14:paraId="1464E87E"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556" w:type="dxa"/>
          </w:tcPr>
          <w:p w14:paraId="7E37F719"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Идентификация себя со школой (я – ученик)</w:t>
            </w:r>
          </w:p>
        </w:tc>
        <w:tc>
          <w:tcPr>
            <w:tcW w:w="513" w:type="dxa"/>
          </w:tcPr>
          <w:p w14:paraId="440F654E" w14:textId="77777777" w:rsidR="00432D27" w:rsidRPr="00671BAF" w:rsidRDefault="00432D27" w:rsidP="00432D27">
            <w:pPr>
              <w:pStyle w:val="TableParagraph"/>
              <w:tabs>
                <w:tab w:val="left" w:pos="11057"/>
              </w:tabs>
              <w:ind w:right="533"/>
              <w:rPr>
                <w:sz w:val="20"/>
                <w:szCs w:val="20"/>
                <w:lang w:val="ru-RU"/>
              </w:rPr>
            </w:pPr>
          </w:p>
        </w:tc>
        <w:tc>
          <w:tcPr>
            <w:tcW w:w="463" w:type="dxa"/>
          </w:tcPr>
          <w:p w14:paraId="1DAE387B" w14:textId="77777777" w:rsidR="00432D27" w:rsidRPr="00671BAF" w:rsidRDefault="00432D27" w:rsidP="00432D27">
            <w:pPr>
              <w:pStyle w:val="TableParagraph"/>
              <w:tabs>
                <w:tab w:val="left" w:pos="11057"/>
              </w:tabs>
              <w:ind w:right="533"/>
              <w:rPr>
                <w:sz w:val="20"/>
                <w:szCs w:val="20"/>
                <w:lang w:val="ru-RU"/>
              </w:rPr>
            </w:pPr>
          </w:p>
        </w:tc>
        <w:tc>
          <w:tcPr>
            <w:tcW w:w="426" w:type="dxa"/>
          </w:tcPr>
          <w:p w14:paraId="3FB983AD" w14:textId="77777777" w:rsidR="00432D27" w:rsidRPr="00671BAF" w:rsidRDefault="00432D27" w:rsidP="00432D27">
            <w:pPr>
              <w:pStyle w:val="TableParagraph"/>
              <w:tabs>
                <w:tab w:val="left" w:pos="11057"/>
              </w:tabs>
              <w:ind w:right="533"/>
              <w:rPr>
                <w:sz w:val="20"/>
                <w:szCs w:val="20"/>
                <w:lang w:val="ru-RU"/>
              </w:rPr>
            </w:pPr>
          </w:p>
        </w:tc>
        <w:tc>
          <w:tcPr>
            <w:tcW w:w="489" w:type="dxa"/>
          </w:tcPr>
          <w:p w14:paraId="4AFD5824" w14:textId="77777777" w:rsidR="00432D27" w:rsidRPr="00671BAF" w:rsidRDefault="00432D27" w:rsidP="00432D27">
            <w:pPr>
              <w:pStyle w:val="TableParagraph"/>
              <w:tabs>
                <w:tab w:val="left" w:pos="11057"/>
              </w:tabs>
              <w:ind w:right="533"/>
              <w:rPr>
                <w:sz w:val="20"/>
                <w:szCs w:val="20"/>
                <w:lang w:val="ru-RU"/>
              </w:rPr>
            </w:pPr>
          </w:p>
        </w:tc>
        <w:tc>
          <w:tcPr>
            <w:tcW w:w="425" w:type="dxa"/>
            <w:gridSpan w:val="2"/>
          </w:tcPr>
          <w:p w14:paraId="742B442D" w14:textId="77777777" w:rsidR="00432D27" w:rsidRPr="00671BAF" w:rsidRDefault="00432D27" w:rsidP="00432D27">
            <w:pPr>
              <w:pStyle w:val="TableParagraph"/>
              <w:tabs>
                <w:tab w:val="left" w:pos="11057"/>
              </w:tabs>
              <w:ind w:right="533"/>
              <w:rPr>
                <w:sz w:val="20"/>
                <w:szCs w:val="20"/>
                <w:lang w:val="ru-RU"/>
              </w:rPr>
            </w:pPr>
          </w:p>
        </w:tc>
        <w:tc>
          <w:tcPr>
            <w:tcW w:w="438" w:type="dxa"/>
          </w:tcPr>
          <w:p w14:paraId="3AE37027" w14:textId="77777777" w:rsidR="00432D27" w:rsidRPr="00671BAF" w:rsidRDefault="00432D27" w:rsidP="00432D27">
            <w:pPr>
              <w:pStyle w:val="TableParagraph"/>
              <w:tabs>
                <w:tab w:val="left" w:pos="11057"/>
              </w:tabs>
              <w:ind w:right="533"/>
              <w:rPr>
                <w:sz w:val="20"/>
                <w:szCs w:val="20"/>
                <w:lang w:val="ru-RU"/>
              </w:rPr>
            </w:pPr>
          </w:p>
        </w:tc>
        <w:tc>
          <w:tcPr>
            <w:tcW w:w="475" w:type="dxa"/>
            <w:gridSpan w:val="2"/>
          </w:tcPr>
          <w:p w14:paraId="4252611C" w14:textId="77777777" w:rsidR="00432D27" w:rsidRPr="00671BAF" w:rsidRDefault="00432D27" w:rsidP="00432D27">
            <w:pPr>
              <w:pStyle w:val="TableParagraph"/>
              <w:tabs>
                <w:tab w:val="left" w:pos="11057"/>
              </w:tabs>
              <w:ind w:right="533"/>
              <w:rPr>
                <w:sz w:val="20"/>
                <w:szCs w:val="20"/>
                <w:lang w:val="ru-RU"/>
              </w:rPr>
            </w:pPr>
          </w:p>
        </w:tc>
        <w:tc>
          <w:tcPr>
            <w:tcW w:w="386" w:type="dxa"/>
          </w:tcPr>
          <w:p w14:paraId="6D6439F3" w14:textId="77777777" w:rsidR="00432D27" w:rsidRPr="00671BAF" w:rsidRDefault="00432D27" w:rsidP="00432D27">
            <w:pPr>
              <w:pStyle w:val="TableParagraph"/>
              <w:tabs>
                <w:tab w:val="left" w:pos="11057"/>
              </w:tabs>
              <w:ind w:right="533"/>
              <w:rPr>
                <w:sz w:val="20"/>
                <w:szCs w:val="20"/>
                <w:lang w:val="ru-RU"/>
              </w:rPr>
            </w:pPr>
          </w:p>
        </w:tc>
        <w:tc>
          <w:tcPr>
            <w:tcW w:w="426" w:type="dxa"/>
            <w:gridSpan w:val="2"/>
          </w:tcPr>
          <w:p w14:paraId="391003C2" w14:textId="77777777" w:rsidR="00432D27" w:rsidRPr="00671BAF" w:rsidRDefault="00432D27" w:rsidP="00432D27">
            <w:pPr>
              <w:pStyle w:val="TableParagraph"/>
              <w:tabs>
                <w:tab w:val="left" w:pos="11057"/>
              </w:tabs>
              <w:ind w:right="533"/>
              <w:rPr>
                <w:sz w:val="20"/>
                <w:szCs w:val="20"/>
                <w:lang w:val="ru-RU"/>
              </w:rPr>
            </w:pPr>
          </w:p>
        </w:tc>
        <w:tc>
          <w:tcPr>
            <w:tcW w:w="425" w:type="dxa"/>
          </w:tcPr>
          <w:p w14:paraId="366CF348" w14:textId="77777777" w:rsidR="00432D27" w:rsidRPr="00671BAF" w:rsidRDefault="00432D27" w:rsidP="00432D27">
            <w:pPr>
              <w:pStyle w:val="TableParagraph"/>
              <w:tabs>
                <w:tab w:val="left" w:pos="11057"/>
              </w:tabs>
              <w:ind w:right="533"/>
              <w:rPr>
                <w:sz w:val="20"/>
                <w:szCs w:val="20"/>
                <w:lang w:val="ru-RU"/>
              </w:rPr>
            </w:pPr>
          </w:p>
        </w:tc>
      </w:tr>
      <w:tr w:rsidR="00671BAF" w:rsidRPr="00671BAF" w14:paraId="2E30C747" w14:textId="77777777" w:rsidTr="003469CE">
        <w:trPr>
          <w:gridAfter w:val="2"/>
          <w:wAfter w:w="43" w:type="dxa"/>
          <w:trHeight w:val="46"/>
          <w:jc w:val="center"/>
        </w:trPr>
        <w:tc>
          <w:tcPr>
            <w:tcW w:w="367" w:type="dxa"/>
            <w:vMerge w:val="restart"/>
          </w:tcPr>
          <w:p w14:paraId="6C716FDE"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2</w:t>
            </w:r>
          </w:p>
        </w:tc>
        <w:tc>
          <w:tcPr>
            <w:tcW w:w="2661" w:type="dxa"/>
            <w:vMerge w:val="restart"/>
          </w:tcPr>
          <w:p w14:paraId="56DD88CA"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воспитание уважительного отношения к иному мнению, истории и культуре других народов;</w:t>
            </w:r>
          </w:p>
        </w:tc>
        <w:tc>
          <w:tcPr>
            <w:tcW w:w="2556" w:type="dxa"/>
          </w:tcPr>
          <w:p w14:paraId="0BD59204"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Ребенок взаимодействует с детьми другой национальности</w:t>
            </w:r>
          </w:p>
        </w:tc>
        <w:tc>
          <w:tcPr>
            <w:tcW w:w="513" w:type="dxa"/>
          </w:tcPr>
          <w:p w14:paraId="1B4F54C2" w14:textId="77777777" w:rsidR="00432D27" w:rsidRPr="00671BAF" w:rsidRDefault="00432D27" w:rsidP="00432D27">
            <w:pPr>
              <w:pStyle w:val="TableParagraph"/>
              <w:tabs>
                <w:tab w:val="left" w:pos="11057"/>
              </w:tabs>
              <w:ind w:right="533"/>
              <w:rPr>
                <w:sz w:val="20"/>
                <w:szCs w:val="20"/>
                <w:lang w:val="ru-RU"/>
              </w:rPr>
            </w:pPr>
          </w:p>
        </w:tc>
        <w:tc>
          <w:tcPr>
            <w:tcW w:w="463" w:type="dxa"/>
          </w:tcPr>
          <w:p w14:paraId="4D735DE2" w14:textId="77777777" w:rsidR="00432D27" w:rsidRPr="00671BAF" w:rsidRDefault="00432D27" w:rsidP="00432D27">
            <w:pPr>
              <w:pStyle w:val="TableParagraph"/>
              <w:tabs>
                <w:tab w:val="left" w:pos="11057"/>
              </w:tabs>
              <w:ind w:right="533"/>
              <w:rPr>
                <w:sz w:val="20"/>
                <w:szCs w:val="20"/>
                <w:lang w:val="ru-RU"/>
              </w:rPr>
            </w:pPr>
          </w:p>
        </w:tc>
        <w:tc>
          <w:tcPr>
            <w:tcW w:w="426" w:type="dxa"/>
          </w:tcPr>
          <w:p w14:paraId="5DE584E9" w14:textId="77777777" w:rsidR="00432D27" w:rsidRPr="00671BAF" w:rsidRDefault="00432D27" w:rsidP="00432D27">
            <w:pPr>
              <w:pStyle w:val="TableParagraph"/>
              <w:tabs>
                <w:tab w:val="left" w:pos="11057"/>
              </w:tabs>
              <w:ind w:right="533"/>
              <w:rPr>
                <w:sz w:val="20"/>
                <w:szCs w:val="20"/>
                <w:lang w:val="ru-RU"/>
              </w:rPr>
            </w:pPr>
          </w:p>
        </w:tc>
        <w:tc>
          <w:tcPr>
            <w:tcW w:w="489" w:type="dxa"/>
          </w:tcPr>
          <w:p w14:paraId="4928C85E" w14:textId="77777777" w:rsidR="00432D27" w:rsidRPr="00671BAF" w:rsidRDefault="00432D27" w:rsidP="00432D27">
            <w:pPr>
              <w:pStyle w:val="TableParagraph"/>
              <w:tabs>
                <w:tab w:val="left" w:pos="11057"/>
              </w:tabs>
              <w:ind w:right="533"/>
              <w:rPr>
                <w:sz w:val="20"/>
                <w:szCs w:val="20"/>
                <w:lang w:val="ru-RU"/>
              </w:rPr>
            </w:pPr>
          </w:p>
        </w:tc>
        <w:tc>
          <w:tcPr>
            <w:tcW w:w="425" w:type="dxa"/>
            <w:gridSpan w:val="2"/>
          </w:tcPr>
          <w:p w14:paraId="3C9BA34D" w14:textId="77777777" w:rsidR="00432D27" w:rsidRPr="00671BAF" w:rsidRDefault="00432D27" w:rsidP="00432D27">
            <w:pPr>
              <w:pStyle w:val="TableParagraph"/>
              <w:tabs>
                <w:tab w:val="left" w:pos="11057"/>
              </w:tabs>
              <w:ind w:right="533"/>
              <w:rPr>
                <w:sz w:val="20"/>
                <w:szCs w:val="20"/>
                <w:lang w:val="ru-RU"/>
              </w:rPr>
            </w:pPr>
          </w:p>
        </w:tc>
        <w:tc>
          <w:tcPr>
            <w:tcW w:w="438" w:type="dxa"/>
          </w:tcPr>
          <w:p w14:paraId="39D4A30E" w14:textId="77777777" w:rsidR="00432D27" w:rsidRPr="00671BAF" w:rsidRDefault="00432D27" w:rsidP="00432D27">
            <w:pPr>
              <w:pStyle w:val="TableParagraph"/>
              <w:tabs>
                <w:tab w:val="left" w:pos="11057"/>
              </w:tabs>
              <w:ind w:right="533"/>
              <w:rPr>
                <w:sz w:val="20"/>
                <w:szCs w:val="20"/>
                <w:lang w:val="ru-RU"/>
              </w:rPr>
            </w:pPr>
          </w:p>
        </w:tc>
        <w:tc>
          <w:tcPr>
            <w:tcW w:w="475" w:type="dxa"/>
            <w:gridSpan w:val="2"/>
          </w:tcPr>
          <w:p w14:paraId="2D802103" w14:textId="77777777" w:rsidR="00432D27" w:rsidRPr="00671BAF" w:rsidRDefault="00432D27" w:rsidP="00432D27">
            <w:pPr>
              <w:pStyle w:val="TableParagraph"/>
              <w:tabs>
                <w:tab w:val="left" w:pos="11057"/>
              </w:tabs>
              <w:ind w:right="533"/>
              <w:rPr>
                <w:sz w:val="20"/>
                <w:szCs w:val="20"/>
                <w:lang w:val="ru-RU"/>
              </w:rPr>
            </w:pPr>
          </w:p>
        </w:tc>
        <w:tc>
          <w:tcPr>
            <w:tcW w:w="386" w:type="dxa"/>
          </w:tcPr>
          <w:p w14:paraId="277F2A29" w14:textId="77777777" w:rsidR="00432D27" w:rsidRPr="00671BAF" w:rsidRDefault="00432D27" w:rsidP="00432D27">
            <w:pPr>
              <w:pStyle w:val="TableParagraph"/>
              <w:tabs>
                <w:tab w:val="left" w:pos="11057"/>
              </w:tabs>
              <w:ind w:right="533"/>
              <w:rPr>
                <w:sz w:val="20"/>
                <w:szCs w:val="20"/>
                <w:lang w:val="ru-RU"/>
              </w:rPr>
            </w:pPr>
          </w:p>
        </w:tc>
        <w:tc>
          <w:tcPr>
            <w:tcW w:w="426" w:type="dxa"/>
            <w:gridSpan w:val="2"/>
          </w:tcPr>
          <w:p w14:paraId="548137F7" w14:textId="77777777" w:rsidR="00432D27" w:rsidRPr="00671BAF" w:rsidRDefault="00432D27" w:rsidP="00432D27">
            <w:pPr>
              <w:pStyle w:val="TableParagraph"/>
              <w:tabs>
                <w:tab w:val="left" w:pos="11057"/>
              </w:tabs>
              <w:ind w:right="533"/>
              <w:rPr>
                <w:sz w:val="20"/>
                <w:szCs w:val="20"/>
                <w:lang w:val="ru-RU"/>
              </w:rPr>
            </w:pPr>
          </w:p>
        </w:tc>
        <w:tc>
          <w:tcPr>
            <w:tcW w:w="425" w:type="dxa"/>
          </w:tcPr>
          <w:p w14:paraId="7C4CED19" w14:textId="77777777" w:rsidR="00432D27" w:rsidRPr="00671BAF" w:rsidRDefault="00432D27" w:rsidP="00432D27">
            <w:pPr>
              <w:pStyle w:val="TableParagraph"/>
              <w:tabs>
                <w:tab w:val="left" w:pos="11057"/>
              </w:tabs>
              <w:ind w:right="533"/>
              <w:rPr>
                <w:sz w:val="20"/>
                <w:szCs w:val="20"/>
                <w:lang w:val="ru-RU"/>
              </w:rPr>
            </w:pPr>
          </w:p>
        </w:tc>
      </w:tr>
      <w:tr w:rsidR="00671BAF" w:rsidRPr="00671BAF" w14:paraId="11693B5C" w14:textId="77777777" w:rsidTr="003469CE">
        <w:trPr>
          <w:gridAfter w:val="2"/>
          <w:wAfter w:w="43" w:type="dxa"/>
          <w:trHeight w:val="46"/>
          <w:jc w:val="center"/>
        </w:trPr>
        <w:tc>
          <w:tcPr>
            <w:tcW w:w="367" w:type="dxa"/>
            <w:vMerge/>
            <w:tcBorders>
              <w:top w:val="nil"/>
            </w:tcBorders>
          </w:tcPr>
          <w:p w14:paraId="2059B78D"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661" w:type="dxa"/>
            <w:vMerge/>
            <w:tcBorders>
              <w:top w:val="nil"/>
            </w:tcBorders>
          </w:tcPr>
          <w:p w14:paraId="2CE35E03"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556" w:type="dxa"/>
          </w:tcPr>
          <w:p w14:paraId="299A5F00"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Ребенок не конфликтует с детьми другой национальности</w:t>
            </w:r>
          </w:p>
        </w:tc>
        <w:tc>
          <w:tcPr>
            <w:tcW w:w="513" w:type="dxa"/>
          </w:tcPr>
          <w:p w14:paraId="223B4889" w14:textId="77777777" w:rsidR="00432D27" w:rsidRPr="00671BAF" w:rsidRDefault="00432D27" w:rsidP="00432D27">
            <w:pPr>
              <w:pStyle w:val="TableParagraph"/>
              <w:tabs>
                <w:tab w:val="left" w:pos="11057"/>
              </w:tabs>
              <w:ind w:right="533"/>
              <w:rPr>
                <w:sz w:val="20"/>
                <w:szCs w:val="20"/>
                <w:lang w:val="ru-RU"/>
              </w:rPr>
            </w:pPr>
          </w:p>
        </w:tc>
        <w:tc>
          <w:tcPr>
            <w:tcW w:w="463" w:type="dxa"/>
          </w:tcPr>
          <w:p w14:paraId="575A78D3" w14:textId="77777777" w:rsidR="00432D27" w:rsidRPr="00671BAF" w:rsidRDefault="00432D27" w:rsidP="00432D27">
            <w:pPr>
              <w:pStyle w:val="TableParagraph"/>
              <w:tabs>
                <w:tab w:val="left" w:pos="11057"/>
              </w:tabs>
              <w:ind w:right="533"/>
              <w:rPr>
                <w:sz w:val="20"/>
                <w:szCs w:val="20"/>
                <w:lang w:val="ru-RU"/>
              </w:rPr>
            </w:pPr>
          </w:p>
        </w:tc>
        <w:tc>
          <w:tcPr>
            <w:tcW w:w="426" w:type="dxa"/>
          </w:tcPr>
          <w:p w14:paraId="44DA1450" w14:textId="77777777" w:rsidR="00432D27" w:rsidRPr="00671BAF" w:rsidRDefault="00432D27" w:rsidP="00432D27">
            <w:pPr>
              <w:pStyle w:val="TableParagraph"/>
              <w:tabs>
                <w:tab w:val="left" w:pos="11057"/>
              </w:tabs>
              <w:ind w:right="533"/>
              <w:rPr>
                <w:sz w:val="20"/>
                <w:szCs w:val="20"/>
                <w:lang w:val="ru-RU"/>
              </w:rPr>
            </w:pPr>
          </w:p>
        </w:tc>
        <w:tc>
          <w:tcPr>
            <w:tcW w:w="489" w:type="dxa"/>
          </w:tcPr>
          <w:p w14:paraId="7D4A1CD9" w14:textId="77777777" w:rsidR="00432D27" w:rsidRPr="00671BAF" w:rsidRDefault="00432D27" w:rsidP="00432D27">
            <w:pPr>
              <w:pStyle w:val="TableParagraph"/>
              <w:tabs>
                <w:tab w:val="left" w:pos="11057"/>
              </w:tabs>
              <w:ind w:right="533"/>
              <w:rPr>
                <w:sz w:val="20"/>
                <w:szCs w:val="20"/>
                <w:lang w:val="ru-RU"/>
              </w:rPr>
            </w:pPr>
          </w:p>
        </w:tc>
        <w:tc>
          <w:tcPr>
            <w:tcW w:w="425" w:type="dxa"/>
            <w:gridSpan w:val="2"/>
          </w:tcPr>
          <w:p w14:paraId="1F419E3B" w14:textId="77777777" w:rsidR="00432D27" w:rsidRPr="00671BAF" w:rsidRDefault="00432D27" w:rsidP="00432D27">
            <w:pPr>
              <w:pStyle w:val="TableParagraph"/>
              <w:tabs>
                <w:tab w:val="left" w:pos="11057"/>
              </w:tabs>
              <w:ind w:right="533"/>
              <w:rPr>
                <w:sz w:val="20"/>
                <w:szCs w:val="20"/>
                <w:lang w:val="ru-RU"/>
              </w:rPr>
            </w:pPr>
          </w:p>
        </w:tc>
        <w:tc>
          <w:tcPr>
            <w:tcW w:w="438" w:type="dxa"/>
          </w:tcPr>
          <w:p w14:paraId="335FF867" w14:textId="77777777" w:rsidR="00432D27" w:rsidRPr="00671BAF" w:rsidRDefault="00432D27" w:rsidP="00432D27">
            <w:pPr>
              <w:pStyle w:val="TableParagraph"/>
              <w:tabs>
                <w:tab w:val="left" w:pos="11057"/>
              </w:tabs>
              <w:ind w:right="533"/>
              <w:rPr>
                <w:sz w:val="20"/>
                <w:szCs w:val="20"/>
                <w:lang w:val="ru-RU"/>
              </w:rPr>
            </w:pPr>
          </w:p>
        </w:tc>
        <w:tc>
          <w:tcPr>
            <w:tcW w:w="475" w:type="dxa"/>
            <w:gridSpan w:val="2"/>
          </w:tcPr>
          <w:p w14:paraId="03C95F63" w14:textId="77777777" w:rsidR="00432D27" w:rsidRPr="00671BAF" w:rsidRDefault="00432D27" w:rsidP="00432D27">
            <w:pPr>
              <w:pStyle w:val="TableParagraph"/>
              <w:tabs>
                <w:tab w:val="left" w:pos="11057"/>
              </w:tabs>
              <w:ind w:right="533"/>
              <w:rPr>
                <w:sz w:val="20"/>
                <w:szCs w:val="20"/>
                <w:lang w:val="ru-RU"/>
              </w:rPr>
            </w:pPr>
          </w:p>
        </w:tc>
        <w:tc>
          <w:tcPr>
            <w:tcW w:w="386" w:type="dxa"/>
          </w:tcPr>
          <w:p w14:paraId="5F5D15E1" w14:textId="77777777" w:rsidR="00432D27" w:rsidRPr="00671BAF" w:rsidRDefault="00432D27" w:rsidP="00432D27">
            <w:pPr>
              <w:pStyle w:val="TableParagraph"/>
              <w:tabs>
                <w:tab w:val="left" w:pos="11057"/>
              </w:tabs>
              <w:ind w:right="533"/>
              <w:rPr>
                <w:sz w:val="20"/>
                <w:szCs w:val="20"/>
                <w:lang w:val="ru-RU"/>
              </w:rPr>
            </w:pPr>
          </w:p>
        </w:tc>
        <w:tc>
          <w:tcPr>
            <w:tcW w:w="426" w:type="dxa"/>
            <w:gridSpan w:val="2"/>
          </w:tcPr>
          <w:p w14:paraId="111D4C6E" w14:textId="77777777" w:rsidR="00432D27" w:rsidRPr="00671BAF" w:rsidRDefault="00432D27" w:rsidP="00432D27">
            <w:pPr>
              <w:pStyle w:val="TableParagraph"/>
              <w:tabs>
                <w:tab w:val="left" w:pos="11057"/>
              </w:tabs>
              <w:ind w:right="533"/>
              <w:rPr>
                <w:sz w:val="20"/>
                <w:szCs w:val="20"/>
                <w:lang w:val="ru-RU"/>
              </w:rPr>
            </w:pPr>
          </w:p>
        </w:tc>
        <w:tc>
          <w:tcPr>
            <w:tcW w:w="425" w:type="dxa"/>
          </w:tcPr>
          <w:p w14:paraId="2C09DCD2" w14:textId="77777777" w:rsidR="00432D27" w:rsidRPr="00671BAF" w:rsidRDefault="00432D27" w:rsidP="00432D27">
            <w:pPr>
              <w:pStyle w:val="TableParagraph"/>
              <w:tabs>
                <w:tab w:val="left" w:pos="11057"/>
              </w:tabs>
              <w:ind w:right="533"/>
              <w:rPr>
                <w:sz w:val="20"/>
                <w:szCs w:val="20"/>
                <w:lang w:val="ru-RU"/>
              </w:rPr>
            </w:pPr>
          </w:p>
        </w:tc>
      </w:tr>
      <w:tr w:rsidR="00671BAF" w:rsidRPr="00671BAF" w14:paraId="25CD6A0E" w14:textId="77777777" w:rsidTr="003469CE">
        <w:trPr>
          <w:gridAfter w:val="2"/>
          <w:wAfter w:w="43" w:type="dxa"/>
          <w:trHeight w:val="46"/>
          <w:jc w:val="center"/>
        </w:trPr>
        <w:tc>
          <w:tcPr>
            <w:tcW w:w="367" w:type="dxa"/>
            <w:vMerge w:val="restart"/>
          </w:tcPr>
          <w:p w14:paraId="0D16EE73"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3</w:t>
            </w:r>
          </w:p>
        </w:tc>
        <w:tc>
          <w:tcPr>
            <w:tcW w:w="2661" w:type="dxa"/>
            <w:vMerge w:val="restart"/>
          </w:tcPr>
          <w:p w14:paraId="43C663D4" w14:textId="00460E20" w:rsidR="00432D27" w:rsidRPr="00671BAF" w:rsidRDefault="00432D27" w:rsidP="00432D27">
            <w:pPr>
              <w:pStyle w:val="TableParagraph"/>
              <w:tabs>
                <w:tab w:val="left" w:pos="1233"/>
                <w:tab w:val="left" w:pos="1818"/>
                <w:tab w:val="left" w:pos="1947"/>
                <w:tab w:val="left" w:pos="11057"/>
              </w:tabs>
              <w:ind w:left="105" w:right="93"/>
              <w:jc w:val="both"/>
              <w:rPr>
                <w:sz w:val="20"/>
                <w:szCs w:val="20"/>
                <w:lang w:val="ru-RU"/>
              </w:rPr>
            </w:pPr>
            <w:r w:rsidRPr="00671BAF">
              <w:rPr>
                <w:sz w:val="20"/>
                <w:szCs w:val="20"/>
                <w:lang w:val="ru-RU"/>
              </w:rPr>
              <w:t>сформированность адекватных представлений о собственных возможностях,</w:t>
            </w:r>
            <w:r w:rsidR="00A014B7" w:rsidRPr="00671BAF">
              <w:rPr>
                <w:sz w:val="20"/>
                <w:szCs w:val="20"/>
                <w:lang w:val="ru-RU"/>
              </w:rPr>
              <w:t xml:space="preserve"> о насущно</w:t>
            </w:r>
            <w:r w:rsidRPr="00671BAF">
              <w:rPr>
                <w:sz w:val="20"/>
                <w:szCs w:val="20"/>
                <w:lang w:val="ru-RU"/>
              </w:rPr>
              <w:t xml:space="preserve"> необходимом жизнеобеспечении; овладение начальными навыками адаптации в динамично изменяющемся и развивающемся мире;</w:t>
            </w:r>
          </w:p>
          <w:p w14:paraId="2CF0A2BE" w14:textId="1A988598" w:rsidR="00432D27" w:rsidRPr="00671BAF" w:rsidRDefault="00432D27" w:rsidP="00A014B7">
            <w:pPr>
              <w:pStyle w:val="TableParagraph"/>
              <w:tabs>
                <w:tab w:val="left" w:pos="1372"/>
                <w:tab w:val="left" w:pos="1621"/>
                <w:tab w:val="left" w:pos="1822"/>
                <w:tab w:val="left" w:pos="1947"/>
                <w:tab w:val="left" w:pos="11057"/>
              </w:tabs>
              <w:ind w:left="105" w:right="93"/>
              <w:jc w:val="both"/>
              <w:rPr>
                <w:sz w:val="20"/>
                <w:szCs w:val="20"/>
                <w:lang w:val="ru-RU"/>
              </w:rPr>
            </w:pPr>
            <w:r w:rsidRPr="00671BAF">
              <w:rPr>
                <w:sz w:val="20"/>
                <w:szCs w:val="20"/>
                <w:lang w:val="ru-RU"/>
              </w:rPr>
              <w:t>овладение социально-бытовыми навыками, используемыми</w:t>
            </w:r>
            <w:r w:rsidRPr="00671BAF">
              <w:rPr>
                <w:sz w:val="20"/>
                <w:szCs w:val="20"/>
                <w:lang w:val="ru-RU"/>
              </w:rPr>
              <w:tab/>
              <w:t>в повседневной жизни;</w:t>
            </w:r>
          </w:p>
        </w:tc>
        <w:tc>
          <w:tcPr>
            <w:tcW w:w="2556" w:type="dxa"/>
          </w:tcPr>
          <w:p w14:paraId="26A02DFD"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Способен описать свое физическое состояние (жарко, холодно, больно и т.п.).</w:t>
            </w:r>
          </w:p>
        </w:tc>
        <w:tc>
          <w:tcPr>
            <w:tcW w:w="513" w:type="dxa"/>
          </w:tcPr>
          <w:p w14:paraId="6A110A04" w14:textId="77777777" w:rsidR="00432D27" w:rsidRPr="00671BAF" w:rsidRDefault="00432D27" w:rsidP="00432D27">
            <w:pPr>
              <w:pStyle w:val="TableParagraph"/>
              <w:tabs>
                <w:tab w:val="left" w:pos="11057"/>
              </w:tabs>
              <w:ind w:right="533"/>
              <w:rPr>
                <w:sz w:val="20"/>
                <w:szCs w:val="20"/>
                <w:lang w:val="ru-RU"/>
              </w:rPr>
            </w:pPr>
          </w:p>
        </w:tc>
        <w:tc>
          <w:tcPr>
            <w:tcW w:w="463" w:type="dxa"/>
          </w:tcPr>
          <w:p w14:paraId="2ABA23C1" w14:textId="77777777" w:rsidR="00432D27" w:rsidRPr="00671BAF" w:rsidRDefault="00432D27" w:rsidP="00432D27">
            <w:pPr>
              <w:pStyle w:val="TableParagraph"/>
              <w:tabs>
                <w:tab w:val="left" w:pos="11057"/>
              </w:tabs>
              <w:ind w:right="533"/>
              <w:rPr>
                <w:sz w:val="20"/>
                <w:szCs w:val="20"/>
                <w:lang w:val="ru-RU"/>
              </w:rPr>
            </w:pPr>
          </w:p>
        </w:tc>
        <w:tc>
          <w:tcPr>
            <w:tcW w:w="426" w:type="dxa"/>
          </w:tcPr>
          <w:p w14:paraId="41FA76F5" w14:textId="77777777" w:rsidR="00432D27" w:rsidRPr="00671BAF" w:rsidRDefault="00432D27" w:rsidP="00432D27">
            <w:pPr>
              <w:pStyle w:val="TableParagraph"/>
              <w:tabs>
                <w:tab w:val="left" w:pos="11057"/>
              </w:tabs>
              <w:ind w:right="533"/>
              <w:rPr>
                <w:sz w:val="20"/>
                <w:szCs w:val="20"/>
                <w:lang w:val="ru-RU"/>
              </w:rPr>
            </w:pPr>
          </w:p>
        </w:tc>
        <w:tc>
          <w:tcPr>
            <w:tcW w:w="489" w:type="dxa"/>
          </w:tcPr>
          <w:p w14:paraId="40B278A9" w14:textId="77777777" w:rsidR="00432D27" w:rsidRPr="00671BAF" w:rsidRDefault="00432D27" w:rsidP="00432D27">
            <w:pPr>
              <w:pStyle w:val="TableParagraph"/>
              <w:tabs>
                <w:tab w:val="left" w:pos="11057"/>
              </w:tabs>
              <w:ind w:right="533"/>
              <w:rPr>
                <w:sz w:val="20"/>
                <w:szCs w:val="20"/>
                <w:lang w:val="ru-RU"/>
              </w:rPr>
            </w:pPr>
          </w:p>
        </w:tc>
        <w:tc>
          <w:tcPr>
            <w:tcW w:w="425" w:type="dxa"/>
            <w:gridSpan w:val="2"/>
          </w:tcPr>
          <w:p w14:paraId="19CBB534" w14:textId="77777777" w:rsidR="00432D27" w:rsidRPr="00671BAF" w:rsidRDefault="00432D27" w:rsidP="00432D27">
            <w:pPr>
              <w:pStyle w:val="TableParagraph"/>
              <w:tabs>
                <w:tab w:val="left" w:pos="11057"/>
              </w:tabs>
              <w:ind w:right="533"/>
              <w:rPr>
                <w:sz w:val="20"/>
                <w:szCs w:val="20"/>
                <w:lang w:val="ru-RU"/>
              </w:rPr>
            </w:pPr>
          </w:p>
        </w:tc>
        <w:tc>
          <w:tcPr>
            <w:tcW w:w="438" w:type="dxa"/>
          </w:tcPr>
          <w:p w14:paraId="36F33C25" w14:textId="77777777" w:rsidR="00432D27" w:rsidRPr="00671BAF" w:rsidRDefault="00432D27" w:rsidP="00432D27">
            <w:pPr>
              <w:pStyle w:val="TableParagraph"/>
              <w:tabs>
                <w:tab w:val="left" w:pos="11057"/>
              </w:tabs>
              <w:ind w:right="533"/>
              <w:rPr>
                <w:sz w:val="20"/>
                <w:szCs w:val="20"/>
                <w:lang w:val="ru-RU"/>
              </w:rPr>
            </w:pPr>
          </w:p>
        </w:tc>
        <w:tc>
          <w:tcPr>
            <w:tcW w:w="475" w:type="dxa"/>
            <w:gridSpan w:val="2"/>
          </w:tcPr>
          <w:p w14:paraId="2C573062" w14:textId="77777777" w:rsidR="00432D27" w:rsidRPr="00671BAF" w:rsidRDefault="00432D27" w:rsidP="00432D27">
            <w:pPr>
              <w:pStyle w:val="TableParagraph"/>
              <w:tabs>
                <w:tab w:val="left" w:pos="11057"/>
              </w:tabs>
              <w:ind w:right="533"/>
              <w:rPr>
                <w:sz w:val="20"/>
                <w:szCs w:val="20"/>
                <w:lang w:val="ru-RU"/>
              </w:rPr>
            </w:pPr>
          </w:p>
        </w:tc>
        <w:tc>
          <w:tcPr>
            <w:tcW w:w="386" w:type="dxa"/>
          </w:tcPr>
          <w:p w14:paraId="27E7EA62" w14:textId="77777777" w:rsidR="00432D27" w:rsidRPr="00671BAF" w:rsidRDefault="00432D27" w:rsidP="00432D27">
            <w:pPr>
              <w:pStyle w:val="TableParagraph"/>
              <w:tabs>
                <w:tab w:val="left" w:pos="11057"/>
              </w:tabs>
              <w:ind w:right="533"/>
              <w:rPr>
                <w:sz w:val="20"/>
                <w:szCs w:val="20"/>
                <w:lang w:val="ru-RU"/>
              </w:rPr>
            </w:pPr>
          </w:p>
        </w:tc>
        <w:tc>
          <w:tcPr>
            <w:tcW w:w="426" w:type="dxa"/>
            <w:gridSpan w:val="2"/>
          </w:tcPr>
          <w:p w14:paraId="07176FB9" w14:textId="77777777" w:rsidR="00432D27" w:rsidRPr="00671BAF" w:rsidRDefault="00432D27" w:rsidP="00432D27">
            <w:pPr>
              <w:pStyle w:val="TableParagraph"/>
              <w:tabs>
                <w:tab w:val="left" w:pos="11057"/>
              </w:tabs>
              <w:ind w:right="533"/>
              <w:rPr>
                <w:sz w:val="20"/>
                <w:szCs w:val="20"/>
                <w:lang w:val="ru-RU"/>
              </w:rPr>
            </w:pPr>
          </w:p>
        </w:tc>
        <w:tc>
          <w:tcPr>
            <w:tcW w:w="425" w:type="dxa"/>
          </w:tcPr>
          <w:p w14:paraId="2925AF93" w14:textId="77777777" w:rsidR="00432D27" w:rsidRPr="00671BAF" w:rsidRDefault="00432D27" w:rsidP="00432D27">
            <w:pPr>
              <w:pStyle w:val="TableParagraph"/>
              <w:tabs>
                <w:tab w:val="left" w:pos="11057"/>
              </w:tabs>
              <w:ind w:right="533"/>
              <w:rPr>
                <w:sz w:val="20"/>
                <w:szCs w:val="20"/>
                <w:lang w:val="ru-RU"/>
              </w:rPr>
            </w:pPr>
          </w:p>
        </w:tc>
      </w:tr>
      <w:tr w:rsidR="00671BAF" w:rsidRPr="00671BAF" w14:paraId="0DF49B10" w14:textId="77777777" w:rsidTr="003469CE">
        <w:trPr>
          <w:gridAfter w:val="2"/>
          <w:wAfter w:w="43" w:type="dxa"/>
          <w:trHeight w:val="2714"/>
          <w:jc w:val="center"/>
        </w:trPr>
        <w:tc>
          <w:tcPr>
            <w:tcW w:w="367" w:type="dxa"/>
            <w:vMerge/>
            <w:tcBorders>
              <w:top w:val="nil"/>
            </w:tcBorders>
          </w:tcPr>
          <w:p w14:paraId="546A51C8"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661" w:type="dxa"/>
            <w:vMerge/>
            <w:tcBorders>
              <w:top w:val="nil"/>
            </w:tcBorders>
          </w:tcPr>
          <w:p w14:paraId="0DD0566D"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556" w:type="dxa"/>
          </w:tcPr>
          <w:p w14:paraId="0C90553D" w14:textId="1373E7A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Способен сказать о своих</w:t>
            </w:r>
            <w:r w:rsidR="00A014B7" w:rsidRPr="00671BAF">
              <w:rPr>
                <w:sz w:val="20"/>
                <w:szCs w:val="20"/>
                <w:lang w:val="ru-RU"/>
              </w:rPr>
              <w:t xml:space="preserve"> </w:t>
            </w:r>
            <w:r w:rsidRPr="00671BAF">
              <w:rPr>
                <w:sz w:val="20"/>
                <w:szCs w:val="20"/>
                <w:lang w:val="ru-RU"/>
              </w:rPr>
              <w:t>нуждах (хочу пить, хочу есть и т.п.).</w:t>
            </w:r>
          </w:p>
        </w:tc>
        <w:tc>
          <w:tcPr>
            <w:tcW w:w="513" w:type="dxa"/>
          </w:tcPr>
          <w:p w14:paraId="1822BD22" w14:textId="77777777" w:rsidR="00432D27" w:rsidRPr="00671BAF" w:rsidRDefault="00432D27" w:rsidP="00432D27">
            <w:pPr>
              <w:pStyle w:val="TableParagraph"/>
              <w:tabs>
                <w:tab w:val="left" w:pos="11057"/>
              </w:tabs>
              <w:ind w:right="533"/>
              <w:rPr>
                <w:sz w:val="20"/>
                <w:szCs w:val="20"/>
                <w:lang w:val="ru-RU"/>
              </w:rPr>
            </w:pPr>
          </w:p>
        </w:tc>
        <w:tc>
          <w:tcPr>
            <w:tcW w:w="463" w:type="dxa"/>
          </w:tcPr>
          <w:p w14:paraId="07BE8F22" w14:textId="77777777" w:rsidR="00432D27" w:rsidRPr="00671BAF" w:rsidRDefault="00432D27" w:rsidP="00432D27">
            <w:pPr>
              <w:pStyle w:val="TableParagraph"/>
              <w:tabs>
                <w:tab w:val="left" w:pos="11057"/>
              </w:tabs>
              <w:ind w:right="533"/>
              <w:rPr>
                <w:sz w:val="20"/>
                <w:szCs w:val="20"/>
                <w:lang w:val="ru-RU"/>
              </w:rPr>
            </w:pPr>
          </w:p>
        </w:tc>
        <w:tc>
          <w:tcPr>
            <w:tcW w:w="426" w:type="dxa"/>
          </w:tcPr>
          <w:p w14:paraId="3485AD4C" w14:textId="77777777" w:rsidR="00432D27" w:rsidRPr="00671BAF" w:rsidRDefault="00432D27" w:rsidP="00432D27">
            <w:pPr>
              <w:pStyle w:val="TableParagraph"/>
              <w:tabs>
                <w:tab w:val="left" w:pos="11057"/>
              </w:tabs>
              <w:ind w:right="533"/>
              <w:rPr>
                <w:sz w:val="20"/>
                <w:szCs w:val="20"/>
                <w:lang w:val="ru-RU"/>
              </w:rPr>
            </w:pPr>
          </w:p>
        </w:tc>
        <w:tc>
          <w:tcPr>
            <w:tcW w:w="489" w:type="dxa"/>
          </w:tcPr>
          <w:p w14:paraId="0755FAF4" w14:textId="77777777" w:rsidR="00432D27" w:rsidRPr="00671BAF" w:rsidRDefault="00432D27" w:rsidP="00432D27">
            <w:pPr>
              <w:pStyle w:val="TableParagraph"/>
              <w:tabs>
                <w:tab w:val="left" w:pos="11057"/>
              </w:tabs>
              <w:ind w:right="533"/>
              <w:rPr>
                <w:sz w:val="20"/>
                <w:szCs w:val="20"/>
                <w:lang w:val="ru-RU"/>
              </w:rPr>
            </w:pPr>
          </w:p>
        </w:tc>
        <w:tc>
          <w:tcPr>
            <w:tcW w:w="425" w:type="dxa"/>
            <w:gridSpan w:val="2"/>
          </w:tcPr>
          <w:p w14:paraId="08891AEA" w14:textId="77777777" w:rsidR="00432D27" w:rsidRPr="00671BAF" w:rsidRDefault="00432D27" w:rsidP="00432D27">
            <w:pPr>
              <w:pStyle w:val="TableParagraph"/>
              <w:tabs>
                <w:tab w:val="left" w:pos="11057"/>
              </w:tabs>
              <w:ind w:right="533"/>
              <w:rPr>
                <w:sz w:val="20"/>
                <w:szCs w:val="20"/>
                <w:lang w:val="ru-RU"/>
              </w:rPr>
            </w:pPr>
          </w:p>
        </w:tc>
        <w:tc>
          <w:tcPr>
            <w:tcW w:w="438" w:type="dxa"/>
          </w:tcPr>
          <w:p w14:paraId="0EDA464C" w14:textId="77777777" w:rsidR="00432D27" w:rsidRPr="00671BAF" w:rsidRDefault="00432D27" w:rsidP="00432D27">
            <w:pPr>
              <w:pStyle w:val="TableParagraph"/>
              <w:tabs>
                <w:tab w:val="left" w:pos="11057"/>
              </w:tabs>
              <w:ind w:right="533"/>
              <w:rPr>
                <w:sz w:val="20"/>
                <w:szCs w:val="20"/>
                <w:lang w:val="ru-RU"/>
              </w:rPr>
            </w:pPr>
          </w:p>
        </w:tc>
        <w:tc>
          <w:tcPr>
            <w:tcW w:w="475" w:type="dxa"/>
            <w:gridSpan w:val="2"/>
          </w:tcPr>
          <w:p w14:paraId="66C7896E" w14:textId="77777777" w:rsidR="00432D27" w:rsidRPr="00671BAF" w:rsidRDefault="00432D27" w:rsidP="00432D27">
            <w:pPr>
              <w:pStyle w:val="TableParagraph"/>
              <w:tabs>
                <w:tab w:val="left" w:pos="11057"/>
              </w:tabs>
              <w:ind w:right="533"/>
              <w:rPr>
                <w:sz w:val="20"/>
                <w:szCs w:val="20"/>
                <w:lang w:val="ru-RU"/>
              </w:rPr>
            </w:pPr>
          </w:p>
        </w:tc>
        <w:tc>
          <w:tcPr>
            <w:tcW w:w="386" w:type="dxa"/>
          </w:tcPr>
          <w:p w14:paraId="0FF0272B" w14:textId="77777777" w:rsidR="00432D27" w:rsidRPr="00671BAF" w:rsidRDefault="00432D27" w:rsidP="00432D27">
            <w:pPr>
              <w:pStyle w:val="TableParagraph"/>
              <w:tabs>
                <w:tab w:val="left" w:pos="11057"/>
              </w:tabs>
              <w:ind w:right="533"/>
              <w:rPr>
                <w:sz w:val="20"/>
                <w:szCs w:val="20"/>
                <w:lang w:val="ru-RU"/>
              </w:rPr>
            </w:pPr>
          </w:p>
        </w:tc>
        <w:tc>
          <w:tcPr>
            <w:tcW w:w="426" w:type="dxa"/>
            <w:gridSpan w:val="2"/>
          </w:tcPr>
          <w:p w14:paraId="0B1B46CF" w14:textId="77777777" w:rsidR="00432D27" w:rsidRPr="00671BAF" w:rsidRDefault="00432D27" w:rsidP="00432D27">
            <w:pPr>
              <w:pStyle w:val="TableParagraph"/>
              <w:tabs>
                <w:tab w:val="left" w:pos="11057"/>
              </w:tabs>
              <w:ind w:right="533"/>
              <w:rPr>
                <w:sz w:val="20"/>
                <w:szCs w:val="20"/>
                <w:lang w:val="ru-RU"/>
              </w:rPr>
            </w:pPr>
          </w:p>
        </w:tc>
        <w:tc>
          <w:tcPr>
            <w:tcW w:w="425" w:type="dxa"/>
          </w:tcPr>
          <w:p w14:paraId="307830CB" w14:textId="77777777" w:rsidR="00432D27" w:rsidRPr="00671BAF" w:rsidRDefault="00432D27" w:rsidP="00432D27">
            <w:pPr>
              <w:pStyle w:val="TableParagraph"/>
              <w:tabs>
                <w:tab w:val="left" w:pos="11057"/>
              </w:tabs>
              <w:ind w:right="533"/>
              <w:rPr>
                <w:sz w:val="20"/>
                <w:szCs w:val="20"/>
                <w:lang w:val="ru-RU"/>
              </w:rPr>
            </w:pPr>
          </w:p>
        </w:tc>
      </w:tr>
      <w:tr w:rsidR="00671BAF" w:rsidRPr="00671BAF" w14:paraId="00134A06" w14:textId="77777777" w:rsidTr="003469CE">
        <w:trPr>
          <w:gridAfter w:val="2"/>
          <w:wAfter w:w="43" w:type="dxa"/>
          <w:trHeight w:val="554"/>
          <w:jc w:val="center"/>
        </w:trPr>
        <w:tc>
          <w:tcPr>
            <w:tcW w:w="367" w:type="dxa"/>
            <w:vMerge w:val="restart"/>
          </w:tcPr>
          <w:p w14:paraId="7BED7AF1"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4</w:t>
            </w:r>
          </w:p>
        </w:tc>
        <w:tc>
          <w:tcPr>
            <w:tcW w:w="2661" w:type="dxa"/>
            <w:vMerge w:val="restart"/>
          </w:tcPr>
          <w:p w14:paraId="6092705A" w14:textId="77777777" w:rsidR="00432D27" w:rsidRPr="00671BAF" w:rsidRDefault="00432D27" w:rsidP="00432D27">
            <w:pPr>
              <w:pStyle w:val="TableParagraph"/>
              <w:tabs>
                <w:tab w:val="left" w:pos="1947"/>
                <w:tab w:val="left" w:pos="11057"/>
              </w:tabs>
              <w:ind w:left="105" w:right="93"/>
              <w:jc w:val="both"/>
              <w:rPr>
                <w:sz w:val="20"/>
                <w:szCs w:val="20"/>
                <w:lang w:val="ru-RU"/>
              </w:rPr>
            </w:pPr>
            <w:r w:rsidRPr="00671BAF">
              <w:rPr>
                <w:sz w:val="20"/>
                <w:szCs w:val="20"/>
                <w:lang w:val="ru-RU"/>
              </w:rPr>
              <w:t>овладение начальными</w:t>
            </w:r>
            <w:r w:rsidRPr="00671BAF">
              <w:rPr>
                <w:lang w:val="ru-RU"/>
              </w:rPr>
              <w:t xml:space="preserve"> навыками адаптации в динамично изменяющемся и развивающемся мире;</w:t>
            </w:r>
          </w:p>
        </w:tc>
        <w:tc>
          <w:tcPr>
            <w:tcW w:w="2556" w:type="dxa"/>
            <w:tcBorders>
              <w:bottom w:val="single" w:sz="4" w:space="0" w:color="auto"/>
            </w:tcBorders>
          </w:tcPr>
          <w:p w14:paraId="6CED0FD3" w14:textId="77777777" w:rsidR="00432D27" w:rsidRPr="00671BAF" w:rsidRDefault="00432D27" w:rsidP="00432D27">
            <w:pPr>
              <w:pStyle w:val="TableParagraph"/>
              <w:tabs>
                <w:tab w:val="left" w:pos="1349"/>
                <w:tab w:val="left" w:pos="1947"/>
                <w:tab w:val="left" w:pos="11057"/>
              </w:tabs>
              <w:ind w:left="105" w:right="93"/>
              <w:jc w:val="both"/>
              <w:rPr>
                <w:lang w:val="ru-RU"/>
              </w:rPr>
            </w:pPr>
            <w:r w:rsidRPr="00671BAF">
              <w:rPr>
                <w:sz w:val="20"/>
                <w:szCs w:val="20"/>
                <w:lang w:val="ru-RU"/>
              </w:rPr>
              <w:t>Способен осознавать изменения</w:t>
            </w:r>
          </w:p>
          <w:p w14:paraId="5D84F767" w14:textId="77777777" w:rsidR="00432D27" w:rsidRPr="00671BAF" w:rsidRDefault="00432D27" w:rsidP="00432D27">
            <w:pPr>
              <w:pStyle w:val="TableParagraph"/>
              <w:tabs>
                <w:tab w:val="left" w:pos="1349"/>
                <w:tab w:val="left" w:pos="1947"/>
                <w:tab w:val="left" w:pos="11057"/>
              </w:tabs>
              <w:ind w:left="105" w:right="93"/>
              <w:jc w:val="both"/>
              <w:rPr>
                <w:sz w:val="20"/>
                <w:szCs w:val="20"/>
                <w:lang w:val="ru-RU"/>
              </w:rPr>
            </w:pPr>
          </w:p>
        </w:tc>
        <w:tc>
          <w:tcPr>
            <w:tcW w:w="513" w:type="dxa"/>
            <w:tcBorders>
              <w:bottom w:val="single" w:sz="4" w:space="0" w:color="auto"/>
            </w:tcBorders>
          </w:tcPr>
          <w:p w14:paraId="51141E08" w14:textId="77777777" w:rsidR="00432D27" w:rsidRPr="00671BAF" w:rsidRDefault="00432D27" w:rsidP="00432D27">
            <w:pPr>
              <w:pStyle w:val="TableParagraph"/>
              <w:tabs>
                <w:tab w:val="left" w:pos="11057"/>
              </w:tabs>
              <w:ind w:right="533"/>
              <w:rPr>
                <w:sz w:val="20"/>
                <w:szCs w:val="20"/>
                <w:lang w:val="ru-RU"/>
              </w:rPr>
            </w:pPr>
          </w:p>
        </w:tc>
        <w:tc>
          <w:tcPr>
            <w:tcW w:w="463" w:type="dxa"/>
            <w:tcBorders>
              <w:bottom w:val="single" w:sz="4" w:space="0" w:color="auto"/>
            </w:tcBorders>
          </w:tcPr>
          <w:p w14:paraId="0BD0FD2A" w14:textId="77777777" w:rsidR="00432D27" w:rsidRPr="00671BAF" w:rsidRDefault="00432D27" w:rsidP="00432D27">
            <w:pPr>
              <w:pStyle w:val="TableParagraph"/>
              <w:tabs>
                <w:tab w:val="left" w:pos="11057"/>
              </w:tabs>
              <w:ind w:right="533"/>
              <w:rPr>
                <w:sz w:val="20"/>
                <w:szCs w:val="20"/>
                <w:lang w:val="ru-RU"/>
              </w:rPr>
            </w:pPr>
          </w:p>
        </w:tc>
        <w:tc>
          <w:tcPr>
            <w:tcW w:w="426" w:type="dxa"/>
            <w:tcBorders>
              <w:bottom w:val="single" w:sz="4" w:space="0" w:color="auto"/>
            </w:tcBorders>
          </w:tcPr>
          <w:p w14:paraId="6B8CE914" w14:textId="77777777" w:rsidR="00432D27" w:rsidRPr="00671BAF" w:rsidRDefault="00432D27" w:rsidP="00432D27">
            <w:pPr>
              <w:pStyle w:val="TableParagraph"/>
              <w:tabs>
                <w:tab w:val="left" w:pos="11057"/>
              </w:tabs>
              <w:ind w:right="533"/>
              <w:rPr>
                <w:sz w:val="20"/>
                <w:szCs w:val="20"/>
                <w:lang w:val="ru-RU"/>
              </w:rPr>
            </w:pPr>
          </w:p>
        </w:tc>
        <w:tc>
          <w:tcPr>
            <w:tcW w:w="489" w:type="dxa"/>
            <w:tcBorders>
              <w:bottom w:val="single" w:sz="4" w:space="0" w:color="auto"/>
            </w:tcBorders>
          </w:tcPr>
          <w:p w14:paraId="17D6A6A5" w14:textId="77777777" w:rsidR="00432D27" w:rsidRPr="00671BAF" w:rsidRDefault="00432D27" w:rsidP="00432D27">
            <w:pPr>
              <w:pStyle w:val="TableParagraph"/>
              <w:tabs>
                <w:tab w:val="left" w:pos="11057"/>
              </w:tabs>
              <w:ind w:right="533"/>
              <w:rPr>
                <w:sz w:val="20"/>
                <w:szCs w:val="20"/>
                <w:lang w:val="ru-RU"/>
              </w:rPr>
            </w:pPr>
          </w:p>
        </w:tc>
        <w:tc>
          <w:tcPr>
            <w:tcW w:w="425" w:type="dxa"/>
            <w:gridSpan w:val="2"/>
            <w:tcBorders>
              <w:bottom w:val="single" w:sz="4" w:space="0" w:color="auto"/>
            </w:tcBorders>
          </w:tcPr>
          <w:p w14:paraId="20C3BD84" w14:textId="77777777" w:rsidR="00432D27" w:rsidRPr="00671BAF" w:rsidRDefault="00432D27" w:rsidP="00432D27">
            <w:pPr>
              <w:pStyle w:val="TableParagraph"/>
              <w:tabs>
                <w:tab w:val="left" w:pos="11057"/>
              </w:tabs>
              <w:ind w:right="533"/>
              <w:rPr>
                <w:sz w:val="20"/>
                <w:szCs w:val="20"/>
                <w:lang w:val="ru-RU"/>
              </w:rPr>
            </w:pPr>
          </w:p>
        </w:tc>
        <w:tc>
          <w:tcPr>
            <w:tcW w:w="438" w:type="dxa"/>
            <w:tcBorders>
              <w:bottom w:val="single" w:sz="4" w:space="0" w:color="auto"/>
            </w:tcBorders>
          </w:tcPr>
          <w:p w14:paraId="104A45ED" w14:textId="77777777" w:rsidR="00432D27" w:rsidRPr="00671BAF" w:rsidRDefault="00432D27" w:rsidP="00432D27">
            <w:pPr>
              <w:pStyle w:val="TableParagraph"/>
              <w:tabs>
                <w:tab w:val="left" w:pos="11057"/>
              </w:tabs>
              <w:ind w:right="533"/>
              <w:rPr>
                <w:sz w:val="20"/>
                <w:szCs w:val="20"/>
                <w:lang w:val="ru-RU"/>
              </w:rPr>
            </w:pPr>
          </w:p>
        </w:tc>
        <w:tc>
          <w:tcPr>
            <w:tcW w:w="475" w:type="dxa"/>
            <w:gridSpan w:val="2"/>
            <w:tcBorders>
              <w:bottom w:val="single" w:sz="4" w:space="0" w:color="auto"/>
            </w:tcBorders>
          </w:tcPr>
          <w:p w14:paraId="0C6947D4" w14:textId="77777777" w:rsidR="00432D27" w:rsidRPr="00671BAF" w:rsidRDefault="00432D27" w:rsidP="00432D27">
            <w:pPr>
              <w:pStyle w:val="TableParagraph"/>
              <w:tabs>
                <w:tab w:val="left" w:pos="11057"/>
              </w:tabs>
              <w:ind w:right="533"/>
              <w:rPr>
                <w:sz w:val="20"/>
                <w:szCs w:val="20"/>
                <w:lang w:val="ru-RU"/>
              </w:rPr>
            </w:pPr>
          </w:p>
        </w:tc>
        <w:tc>
          <w:tcPr>
            <w:tcW w:w="386" w:type="dxa"/>
            <w:tcBorders>
              <w:bottom w:val="single" w:sz="4" w:space="0" w:color="auto"/>
            </w:tcBorders>
          </w:tcPr>
          <w:p w14:paraId="3DF5425E" w14:textId="77777777" w:rsidR="00432D27" w:rsidRPr="00671BAF" w:rsidRDefault="00432D27" w:rsidP="00432D27">
            <w:pPr>
              <w:pStyle w:val="TableParagraph"/>
              <w:tabs>
                <w:tab w:val="left" w:pos="11057"/>
              </w:tabs>
              <w:ind w:right="533"/>
              <w:rPr>
                <w:sz w:val="20"/>
                <w:szCs w:val="20"/>
                <w:lang w:val="ru-RU"/>
              </w:rPr>
            </w:pPr>
          </w:p>
        </w:tc>
        <w:tc>
          <w:tcPr>
            <w:tcW w:w="426" w:type="dxa"/>
            <w:gridSpan w:val="2"/>
            <w:tcBorders>
              <w:bottom w:val="single" w:sz="4" w:space="0" w:color="auto"/>
            </w:tcBorders>
          </w:tcPr>
          <w:p w14:paraId="04FFEC64" w14:textId="77777777" w:rsidR="00432D27" w:rsidRPr="00671BAF" w:rsidRDefault="00432D27" w:rsidP="00432D27">
            <w:pPr>
              <w:pStyle w:val="TableParagraph"/>
              <w:tabs>
                <w:tab w:val="left" w:pos="11057"/>
              </w:tabs>
              <w:ind w:right="533"/>
              <w:rPr>
                <w:sz w:val="20"/>
                <w:szCs w:val="20"/>
                <w:lang w:val="ru-RU"/>
              </w:rPr>
            </w:pPr>
          </w:p>
        </w:tc>
        <w:tc>
          <w:tcPr>
            <w:tcW w:w="425" w:type="dxa"/>
            <w:tcBorders>
              <w:bottom w:val="single" w:sz="4" w:space="0" w:color="auto"/>
            </w:tcBorders>
          </w:tcPr>
          <w:p w14:paraId="691C5C71" w14:textId="77777777" w:rsidR="00432D27" w:rsidRPr="00671BAF" w:rsidRDefault="00432D27" w:rsidP="00432D27">
            <w:pPr>
              <w:pStyle w:val="TableParagraph"/>
              <w:tabs>
                <w:tab w:val="left" w:pos="11057"/>
              </w:tabs>
              <w:ind w:right="533"/>
              <w:rPr>
                <w:sz w:val="20"/>
                <w:szCs w:val="20"/>
                <w:lang w:val="ru-RU"/>
              </w:rPr>
            </w:pPr>
          </w:p>
        </w:tc>
      </w:tr>
      <w:tr w:rsidR="00671BAF" w:rsidRPr="00671BAF" w14:paraId="309C7AE2" w14:textId="77777777" w:rsidTr="003469CE">
        <w:trPr>
          <w:gridAfter w:val="2"/>
          <w:wAfter w:w="43" w:type="dxa"/>
          <w:trHeight w:val="805"/>
          <w:jc w:val="center"/>
        </w:trPr>
        <w:tc>
          <w:tcPr>
            <w:tcW w:w="367" w:type="dxa"/>
            <w:vMerge/>
            <w:tcBorders>
              <w:bottom w:val="single" w:sz="6" w:space="0" w:color="000009"/>
            </w:tcBorders>
          </w:tcPr>
          <w:p w14:paraId="7F0B7C07"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661" w:type="dxa"/>
            <w:vMerge/>
            <w:tcBorders>
              <w:bottom w:val="single" w:sz="6" w:space="0" w:color="000009"/>
            </w:tcBorders>
          </w:tcPr>
          <w:p w14:paraId="76A20D0E" w14:textId="77777777" w:rsidR="00432D27" w:rsidRPr="00671BAF" w:rsidRDefault="00432D27" w:rsidP="00432D27">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41DBCAF2" w14:textId="77777777" w:rsidR="00432D27" w:rsidRPr="00671BAF" w:rsidRDefault="00432D27" w:rsidP="00432D27">
            <w:pPr>
              <w:pStyle w:val="TableParagraph"/>
              <w:tabs>
                <w:tab w:val="left" w:pos="1349"/>
                <w:tab w:val="left" w:pos="1947"/>
                <w:tab w:val="left" w:pos="11057"/>
              </w:tabs>
              <w:ind w:left="105" w:right="93"/>
              <w:jc w:val="both"/>
              <w:rPr>
                <w:sz w:val="20"/>
                <w:szCs w:val="20"/>
                <w:lang w:val="ru-RU"/>
              </w:rPr>
            </w:pPr>
            <w:r w:rsidRPr="00671BAF">
              <w:rPr>
                <w:lang w:val="ru-RU"/>
              </w:rPr>
              <w:t>Способен приспособится к изменяющимся условиям</w:t>
            </w:r>
          </w:p>
        </w:tc>
        <w:tc>
          <w:tcPr>
            <w:tcW w:w="513" w:type="dxa"/>
            <w:tcBorders>
              <w:top w:val="single" w:sz="4" w:space="0" w:color="auto"/>
              <w:bottom w:val="single" w:sz="4" w:space="0" w:color="auto"/>
            </w:tcBorders>
          </w:tcPr>
          <w:p w14:paraId="28057F4E" w14:textId="77777777" w:rsidR="00432D27" w:rsidRPr="00671BAF" w:rsidRDefault="00432D27" w:rsidP="00432D27">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75F1A18F" w14:textId="77777777" w:rsidR="00432D27" w:rsidRPr="00671BAF" w:rsidRDefault="00432D27" w:rsidP="00432D27">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51CFDD10" w14:textId="77777777" w:rsidR="00432D27" w:rsidRPr="00671BAF" w:rsidRDefault="00432D27" w:rsidP="00432D27">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2E60A13B" w14:textId="77777777" w:rsidR="00432D27" w:rsidRPr="00671BAF" w:rsidRDefault="00432D27" w:rsidP="00432D27">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4C1615EC" w14:textId="77777777" w:rsidR="00432D27" w:rsidRPr="00671BAF" w:rsidRDefault="00432D27" w:rsidP="00432D27">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0653CF23" w14:textId="77777777" w:rsidR="00432D27" w:rsidRPr="00671BAF" w:rsidRDefault="00432D27" w:rsidP="00432D27">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583E215E" w14:textId="77777777" w:rsidR="00432D27" w:rsidRPr="00671BAF" w:rsidRDefault="00432D27" w:rsidP="00432D27">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62930111" w14:textId="77777777" w:rsidR="00432D27" w:rsidRPr="00671BAF" w:rsidRDefault="00432D27" w:rsidP="00432D27">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3C9CD4EC" w14:textId="77777777" w:rsidR="00432D27" w:rsidRPr="00671BAF" w:rsidRDefault="00432D27" w:rsidP="00432D27">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67A14337" w14:textId="77777777" w:rsidR="00432D27" w:rsidRPr="00671BAF" w:rsidRDefault="00432D27" w:rsidP="00432D27">
            <w:pPr>
              <w:pStyle w:val="TableParagraph"/>
              <w:tabs>
                <w:tab w:val="left" w:pos="11057"/>
              </w:tabs>
              <w:ind w:right="533"/>
              <w:rPr>
                <w:sz w:val="20"/>
                <w:szCs w:val="20"/>
                <w:lang w:val="ru-RU"/>
              </w:rPr>
            </w:pPr>
          </w:p>
        </w:tc>
      </w:tr>
      <w:tr w:rsidR="00671BAF" w:rsidRPr="00671BAF" w14:paraId="4925018B" w14:textId="77777777" w:rsidTr="003469CE">
        <w:trPr>
          <w:gridAfter w:val="2"/>
          <w:wAfter w:w="43" w:type="dxa"/>
          <w:trHeight w:val="805"/>
          <w:jc w:val="center"/>
        </w:trPr>
        <w:tc>
          <w:tcPr>
            <w:tcW w:w="367" w:type="dxa"/>
            <w:tcBorders>
              <w:bottom w:val="nil"/>
            </w:tcBorders>
          </w:tcPr>
          <w:p w14:paraId="1AE45F54" w14:textId="2F596202" w:rsidR="00A014B7" w:rsidRPr="00671BAF" w:rsidRDefault="00A014B7" w:rsidP="00A014B7">
            <w:pPr>
              <w:pStyle w:val="TableParagraph"/>
              <w:tabs>
                <w:tab w:val="left" w:pos="1947"/>
                <w:tab w:val="left" w:pos="11057"/>
              </w:tabs>
              <w:ind w:left="105" w:right="93"/>
              <w:jc w:val="both"/>
              <w:rPr>
                <w:sz w:val="20"/>
                <w:szCs w:val="20"/>
              </w:rPr>
            </w:pPr>
            <w:r w:rsidRPr="00671BAF">
              <w:rPr>
                <w:sz w:val="24"/>
              </w:rPr>
              <w:t>5</w:t>
            </w:r>
          </w:p>
        </w:tc>
        <w:tc>
          <w:tcPr>
            <w:tcW w:w="2661" w:type="dxa"/>
            <w:tcBorders>
              <w:bottom w:val="nil"/>
            </w:tcBorders>
          </w:tcPr>
          <w:p w14:paraId="4629DC34" w14:textId="1311A046" w:rsidR="00A014B7" w:rsidRPr="00671BAF" w:rsidRDefault="00A014B7" w:rsidP="00A014B7">
            <w:pPr>
              <w:pStyle w:val="TableParagraph"/>
              <w:tabs>
                <w:tab w:val="left" w:pos="1947"/>
                <w:tab w:val="left" w:pos="11057"/>
              </w:tabs>
              <w:ind w:left="105" w:right="93"/>
              <w:jc w:val="both"/>
              <w:rPr>
                <w:sz w:val="20"/>
                <w:szCs w:val="20"/>
                <w:lang w:val="ru-RU"/>
              </w:rPr>
            </w:pPr>
            <w:r w:rsidRPr="00671BAF">
              <w:rPr>
                <w:lang w:val="ru-RU"/>
              </w:rPr>
              <w:t>Владение навыками коммуникации и принятыми нормами социального взаимодействия</w:t>
            </w:r>
          </w:p>
        </w:tc>
        <w:tc>
          <w:tcPr>
            <w:tcW w:w="2556" w:type="dxa"/>
            <w:tcBorders>
              <w:top w:val="single" w:sz="4" w:space="0" w:color="auto"/>
              <w:bottom w:val="single" w:sz="4" w:space="0" w:color="auto"/>
            </w:tcBorders>
          </w:tcPr>
          <w:p w14:paraId="4EF183B1" w14:textId="263E6417" w:rsidR="00A014B7" w:rsidRPr="00671BAF" w:rsidRDefault="00A014B7" w:rsidP="00A014B7">
            <w:pPr>
              <w:pStyle w:val="TableParagraph"/>
              <w:tabs>
                <w:tab w:val="left" w:pos="1349"/>
                <w:tab w:val="left" w:pos="1947"/>
                <w:tab w:val="left" w:pos="11057"/>
              </w:tabs>
              <w:ind w:left="105" w:right="93"/>
              <w:jc w:val="both"/>
              <w:rPr>
                <w:lang w:val="ru-RU"/>
              </w:rPr>
            </w:pPr>
            <w:r w:rsidRPr="00671BAF">
              <w:rPr>
                <w:lang w:val="ru-RU"/>
              </w:rPr>
              <w:t>Пользуетсясоциально-бытовыми навыкамидома (убрать за собой, навыки гигиены).</w:t>
            </w:r>
          </w:p>
        </w:tc>
        <w:tc>
          <w:tcPr>
            <w:tcW w:w="513" w:type="dxa"/>
            <w:tcBorders>
              <w:top w:val="single" w:sz="4" w:space="0" w:color="auto"/>
              <w:bottom w:val="single" w:sz="4" w:space="0" w:color="auto"/>
            </w:tcBorders>
          </w:tcPr>
          <w:p w14:paraId="2255FE1C" w14:textId="77777777" w:rsidR="00A014B7" w:rsidRPr="00671BAF" w:rsidRDefault="00A014B7" w:rsidP="00A014B7">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580245B9" w14:textId="77777777" w:rsidR="00A014B7" w:rsidRPr="00671BAF" w:rsidRDefault="00A014B7" w:rsidP="00A014B7">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6A39A3F8" w14:textId="77777777" w:rsidR="00A014B7" w:rsidRPr="00671BAF" w:rsidRDefault="00A014B7" w:rsidP="00A014B7">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40545229" w14:textId="77777777" w:rsidR="00A014B7" w:rsidRPr="00671BAF" w:rsidRDefault="00A014B7" w:rsidP="00A014B7">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7DE0CC67" w14:textId="77777777" w:rsidR="00A014B7" w:rsidRPr="00671BAF" w:rsidRDefault="00A014B7" w:rsidP="00A014B7">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340E7FA2" w14:textId="77777777" w:rsidR="00A014B7" w:rsidRPr="00671BAF" w:rsidRDefault="00A014B7" w:rsidP="00A014B7">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2B433934" w14:textId="77777777" w:rsidR="00A014B7" w:rsidRPr="00671BAF" w:rsidRDefault="00A014B7" w:rsidP="00A014B7">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4CF64114" w14:textId="77777777" w:rsidR="00A014B7" w:rsidRPr="00671BAF" w:rsidRDefault="00A014B7" w:rsidP="00A014B7">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1E2B7728" w14:textId="77777777" w:rsidR="00A014B7" w:rsidRPr="00671BAF" w:rsidRDefault="00A014B7" w:rsidP="00A014B7">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0486F9AC" w14:textId="77777777" w:rsidR="00A014B7" w:rsidRPr="00671BAF" w:rsidRDefault="00A014B7" w:rsidP="00A014B7">
            <w:pPr>
              <w:pStyle w:val="TableParagraph"/>
              <w:tabs>
                <w:tab w:val="left" w:pos="11057"/>
              </w:tabs>
              <w:ind w:right="533"/>
              <w:rPr>
                <w:sz w:val="20"/>
                <w:szCs w:val="20"/>
                <w:lang w:val="ru-RU"/>
              </w:rPr>
            </w:pPr>
          </w:p>
        </w:tc>
      </w:tr>
      <w:tr w:rsidR="00671BAF" w:rsidRPr="00671BAF" w14:paraId="4E466D4D" w14:textId="77777777" w:rsidTr="003469CE">
        <w:trPr>
          <w:gridAfter w:val="2"/>
          <w:wAfter w:w="43" w:type="dxa"/>
          <w:trHeight w:val="805"/>
          <w:jc w:val="center"/>
        </w:trPr>
        <w:tc>
          <w:tcPr>
            <w:tcW w:w="367" w:type="dxa"/>
            <w:tcBorders>
              <w:top w:val="nil"/>
              <w:bottom w:val="nil"/>
            </w:tcBorders>
          </w:tcPr>
          <w:p w14:paraId="5436292F" w14:textId="77777777" w:rsidR="00A014B7" w:rsidRPr="00671BAF" w:rsidRDefault="00A014B7" w:rsidP="00A014B7">
            <w:pPr>
              <w:pStyle w:val="TableParagraph"/>
              <w:tabs>
                <w:tab w:val="left" w:pos="1947"/>
                <w:tab w:val="left" w:pos="11057"/>
              </w:tabs>
              <w:ind w:left="105" w:right="93"/>
              <w:jc w:val="both"/>
              <w:rPr>
                <w:sz w:val="20"/>
                <w:szCs w:val="20"/>
                <w:lang w:val="ru-RU"/>
              </w:rPr>
            </w:pPr>
          </w:p>
        </w:tc>
        <w:tc>
          <w:tcPr>
            <w:tcW w:w="2661" w:type="dxa"/>
            <w:tcBorders>
              <w:top w:val="nil"/>
              <w:bottom w:val="nil"/>
            </w:tcBorders>
          </w:tcPr>
          <w:p w14:paraId="3CD6D2FB" w14:textId="77777777" w:rsidR="00A014B7" w:rsidRPr="00671BAF" w:rsidRDefault="00A014B7" w:rsidP="00A014B7">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1868B809" w14:textId="429284D9" w:rsidR="00A014B7" w:rsidRPr="00671BAF" w:rsidRDefault="00A014B7" w:rsidP="00A014B7">
            <w:pPr>
              <w:pStyle w:val="TableParagraph"/>
              <w:tabs>
                <w:tab w:val="left" w:pos="1349"/>
                <w:tab w:val="left" w:pos="1947"/>
                <w:tab w:val="left" w:pos="11057"/>
              </w:tabs>
              <w:ind w:left="105" w:right="93"/>
              <w:jc w:val="both"/>
              <w:rPr>
                <w:lang w:val="ru-RU"/>
              </w:rPr>
            </w:pPr>
            <w:r w:rsidRPr="00671BAF">
              <w:rPr>
                <w:lang w:val="ru-RU"/>
              </w:rPr>
              <w:t>Пользуется</w:t>
            </w:r>
            <w:r w:rsidRPr="00671BAF">
              <w:rPr>
                <w:lang w:val="ru-RU"/>
              </w:rPr>
              <w:tab/>
              <w:t>социально-бытовыми навыками в школе (убрать за собой, навыки гигиены).</w:t>
            </w:r>
          </w:p>
        </w:tc>
        <w:tc>
          <w:tcPr>
            <w:tcW w:w="513" w:type="dxa"/>
            <w:tcBorders>
              <w:top w:val="single" w:sz="4" w:space="0" w:color="auto"/>
              <w:bottom w:val="single" w:sz="4" w:space="0" w:color="auto"/>
            </w:tcBorders>
          </w:tcPr>
          <w:p w14:paraId="0468E460" w14:textId="77777777" w:rsidR="00A014B7" w:rsidRPr="00671BAF" w:rsidRDefault="00A014B7" w:rsidP="00A014B7">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470DE5B5" w14:textId="77777777" w:rsidR="00A014B7" w:rsidRPr="00671BAF" w:rsidRDefault="00A014B7" w:rsidP="00A014B7">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7B321862" w14:textId="77777777" w:rsidR="00A014B7" w:rsidRPr="00671BAF" w:rsidRDefault="00A014B7" w:rsidP="00A014B7">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4BDE5A51" w14:textId="77777777" w:rsidR="00A014B7" w:rsidRPr="00671BAF" w:rsidRDefault="00A014B7" w:rsidP="00A014B7">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2C3BB2DD" w14:textId="77777777" w:rsidR="00A014B7" w:rsidRPr="00671BAF" w:rsidRDefault="00A014B7" w:rsidP="00A014B7">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09498F2C" w14:textId="77777777" w:rsidR="00A014B7" w:rsidRPr="00671BAF" w:rsidRDefault="00A014B7" w:rsidP="00A014B7">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66063804" w14:textId="77777777" w:rsidR="00A014B7" w:rsidRPr="00671BAF" w:rsidRDefault="00A014B7" w:rsidP="00A014B7">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179FD1AA" w14:textId="77777777" w:rsidR="00A014B7" w:rsidRPr="00671BAF" w:rsidRDefault="00A014B7" w:rsidP="00A014B7">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693B22EC" w14:textId="77777777" w:rsidR="00A014B7" w:rsidRPr="00671BAF" w:rsidRDefault="00A014B7" w:rsidP="00A014B7">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1CB7B278" w14:textId="77777777" w:rsidR="00A014B7" w:rsidRPr="00671BAF" w:rsidRDefault="00A014B7" w:rsidP="00A014B7">
            <w:pPr>
              <w:pStyle w:val="TableParagraph"/>
              <w:tabs>
                <w:tab w:val="left" w:pos="11057"/>
              </w:tabs>
              <w:ind w:right="533"/>
              <w:rPr>
                <w:sz w:val="20"/>
                <w:szCs w:val="20"/>
                <w:lang w:val="ru-RU"/>
              </w:rPr>
            </w:pPr>
          </w:p>
        </w:tc>
      </w:tr>
      <w:tr w:rsidR="00671BAF" w:rsidRPr="00671BAF" w14:paraId="3C894F59" w14:textId="77777777" w:rsidTr="003469CE">
        <w:trPr>
          <w:gridAfter w:val="2"/>
          <w:wAfter w:w="43" w:type="dxa"/>
          <w:trHeight w:val="805"/>
          <w:jc w:val="center"/>
        </w:trPr>
        <w:tc>
          <w:tcPr>
            <w:tcW w:w="367" w:type="dxa"/>
            <w:tcBorders>
              <w:top w:val="nil"/>
              <w:bottom w:val="single" w:sz="4" w:space="0" w:color="auto"/>
            </w:tcBorders>
          </w:tcPr>
          <w:p w14:paraId="14E559BB" w14:textId="77777777" w:rsidR="00A014B7" w:rsidRPr="00671BAF" w:rsidRDefault="00A014B7" w:rsidP="00A014B7">
            <w:pPr>
              <w:pStyle w:val="TableParagraph"/>
              <w:tabs>
                <w:tab w:val="left" w:pos="1947"/>
                <w:tab w:val="left" w:pos="11057"/>
              </w:tabs>
              <w:ind w:left="105" w:right="93"/>
              <w:jc w:val="both"/>
              <w:rPr>
                <w:sz w:val="20"/>
                <w:szCs w:val="20"/>
                <w:lang w:val="ru-RU"/>
              </w:rPr>
            </w:pPr>
          </w:p>
        </w:tc>
        <w:tc>
          <w:tcPr>
            <w:tcW w:w="2661" w:type="dxa"/>
            <w:tcBorders>
              <w:top w:val="nil"/>
              <w:bottom w:val="single" w:sz="4" w:space="0" w:color="auto"/>
            </w:tcBorders>
          </w:tcPr>
          <w:p w14:paraId="3DB02A95" w14:textId="77777777" w:rsidR="00A014B7" w:rsidRPr="00671BAF" w:rsidRDefault="00A014B7" w:rsidP="00A014B7">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2A5E7331" w14:textId="09FF3F0B" w:rsidR="00A014B7" w:rsidRPr="00671BAF" w:rsidRDefault="00A014B7" w:rsidP="00A014B7">
            <w:pPr>
              <w:pStyle w:val="TableParagraph"/>
              <w:tabs>
                <w:tab w:val="left" w:pos="1349"/>
                <w:tab w:val="left" w:pos="1947"/>
                <w:tab w:val="left" w:pos="11057"/>
              </w:tabs>
              <w:ind w:left="105" w:right="93"/>
              <w:jc w:val="both"/>
              <w:rPr>
                <w:lang w:val="ru-RU"/>
              </w:rPr>
            </w:pPr>
            <w:r w:rsidRPr="00671BAF">
              <w:rPr>
                <w:lang w:val="ru-RU"/>
              </w:rPr>
              <w:t>Следит</w:t>
            </w:r>
            <w:r w:rsidRPr="00671BAF">
              <w:rPr>
                <w:lang w:val="ru-RU"/>
              </w:rPr>
              <w:tab/>
              <w:t>за</w:t>
            </w:r>
            <w:r w:rsidRPr="00671BAF">
              <w:rPr>
                <w:lang w:val="ru-RU"/>
              </w:rPr>
              <w:tab/>
              <w:t>своим внешним видом.</w:t>
            </w:r>
          </w:p>
        </w:tc>
        <w:tc>
          <w:tcPr>
            <w:tcW w:w="513" w:type="dxa"/>
            <w:tcBorders>
              <w:top w:val="single" w:sz="4" w:space="0" w:color="auto"/>
              <w:bottom w:val="single" w:sz="4" w:space="0" w:color="auto"/>
            </w:tcBorders>
          </w:tcPr>
          <w:p w14:paraId="0475E935" w14:textId="77777777" w:rsidR="00A014B7" w:rsidRPr="00671BAF" w:rsidRDefault="00A014B7" w:rsidP="00A014B7">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3A8057E4" w14:textId="77777777" w:rsidR="00A014B7" w:rsidRPr="00671BAF" w:rsidRDefault="00A014B7" w:rsidP="00A014B7">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68B8A429" w14:textId="77777777" w:rsidR="00A014B7" w:rsidRPr="00671BAF" w:rsidRDefault="00A014B7" w:rsidP="00A014B7">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0E7EAD09" w14:textId="77777777" w:rsidR="00A014B7" w:rsidRPr="00671BAF" w:rsidRDefault="00A014B7" w:rsidP="00A014B7">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2CC0FA94" w14:textId="77777777" w:rsidR="00A014B7" w:rsidRPr="00671BAF" w:rsidRDefault="00A014B7" w:rsidP="00A014B7">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0259BE1C" w14:textId="77777777" w:rsidR="00A014B7" w:rsidRPr="00671BAF" w:rsidRDefault="00A014B7" w:rsidP="00A014B7">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47DEF071" w14:textId="77777777" w:rsidR="00A014B7" w:rsidRPr="00671BAF" w:rsidRDefault="00A014B7" w:rsidP="00A014B7">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4EBB08B4" w14:textId="77777777" w:rsidR="00A014B7" w:rsidRPr="00671BAF" w:rsidRDefault="00A014B7" w:rsidP="00A014B7">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7849B036" w14:textId="77777777" w:rsidR="00A014B7" w:rsidRPr="00671BAF" w:rsidRDefault="00A014B7" w:rsidP="00A014B7">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3DFA0B1E" w14:textId="77777777" w:rsidR="00A014B7" w:rsidRPr="00671BAF" w:rsidRDefault="00A014B7" w:rsidP="00A014B7">
            <w:pPr>
              <w:pStyle w:val="TableParagraph"/>
              <w:tabs>
                <w:tab w:val="left" w:pos="11057"/>
              </w:tabs>
              <w:ind w:right="533"/>
              <w:rPr>
                <w:sz w:val="20"/>
                <w:szCs w:val="20"/>
                <w:lang w:val="ru-RU"/>
              </w:rPr>
            </w:pPr>
          </w:p>
        </w:tc>
      </w:tr>
      <w:tr w:rsidR="00671BAF" w:rsidRPr="00671BAF" w14:paraId="7DFAC08C" w14:textId="77777777" w:rsidTr="00475F00">
        <w:trPr>
          <w:gridAfter w:val="2"/>
          <w:wAfter w:w="43" w:type="dxa"/>
          <w:trHeight w:val="805"/>
          <w:jc w:val="center"/>
        </w:trPr>
        <w:tc>
          <w:tcPr>
            <w:tcW w:w="367" w:type="dxa"/>
            <w:vMerge w:val="restart"/>
            <w:tcBorders>
              <w:top w:val="single" w:sz="4" w:space="0" w:color="auto"/>
            </w:tcBorders>
          </w:tcPr>
          <w:p w14:paraId="6FCE7965" w14:textId="58E9D286" w:rsidR="0007079F" w:rsidRPr="00671BAF" w:rsidRDefault="0007079F" w:rsidP="0007079F">
            <w:pPr>
              <w:pStyle w:val="TableParagraph"/>
              <w:tabs>
                <w:tab w:val="left" w:pos="1947"/>
                <w:tab w:val="left" w:pos="11057"/>
              </w:tabs>
              <w:ind w:left="105" w:right="93"/>
              <w:jc w:val="both"/>
              <w:rPr>
                <w:sz w:val="20"/>
                <w:szCs w:val="20"/>
                <w:lang w:val="ru-RU"/>
              </w:rPr>
            </w:pPr>
            <w:r w:rsidRPr="00671BAF">
              <w:rPr>
                <w:sz w:val="20"/>
                <w:szCs w:val="20"/>
                <w:lang w:val="ru-RU"/>
              </w:rPr>
              <w:t>6</w:t>
            </w:r>
          </w:p>
        </w:tc>
        <w:tc>
          <w:tcPr>
            <w:tcW w:w="2661" w:type="dxa"/>
            <w:vMerge w:val="restart"/>
            <w:tcBorders>
              <w:top w:val="single" w:sz="4" w:space="0" w:color="auto"/>
            </w:tcBorders>
          </w:tcPr>
          <w:p w14:paraId="5F141079" w14:textId="71291B1B" w:rsidR="0007079F" w:rsidRPr="00671BAF" w:rsidRDefault="0007079F" w:rsidP="0007079F">
            <w:pPr>
              <w:pStyle w:val="TableParagraph"/>
              <w:tabs>
                <w:tab w:val="left" w:pos="1947"/>
                <w:tab w:val="left" w:pos="11057"/>
              </w:tabs>
              <w:ind w:left="105" w:right="93"/>
              <w:jc w:val="both"/>
              <w:rPr>
                <w:sz w:val="20"/>
                <w:szCs w:val="20"/>
                <w:lang w:val="ru-RU"/>
              </w:rPr>
            </w:pPr>
            <w:r w:rsidRPr="00671BAF">
              <w:rPr>
                <w:lang w:val="ru-RU"/>
              </w:rPr>
              <w:t xml:space="preserve">Владение навыками коммуникации и принятыми нормами социального </w:t>
            </w:r>
            <w:r w:rsidRPr="00671BAF">
              <w:rPr>
                <w:lang w:val="ru-RU"/>
              </w:rPr>
              <w:lastRenderedPageBreak/>
              <w:t>взаимодействия</w:t>
            </w:r>
          </w:p>
        </w:tc>
        <w:tc>
          <w:tcPr>
            <w:tcW w:w="2556" w:type="dxa"/>
            <w:tcBorders>
              <w:top w:val="single" w:sz="4" w:space="0" w:color="auto"/>
              <w:bottom w:val="single" w:sz="4" w:space="0" w:color="auto"/>
            </w:tcBorders>
          </w:tcPr>
          <w:p w14:paraId="1FC8EAAB" w14:textId="5B201710"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lastRenderedPageBreak/>
              <w:t>Способность инициировать коммуникацию со взрослыми</w:t>
            </w:r>
          </w:p>
        </w:tc>
        <w:tc>
          <w:tcPr>
            <w:tcW w:w="513" w:type="dxa"/>
            <w:tcBorders>
              <w:top w:val="single" w:sz="4" w:space="0" w:color="auto"/>
              <w:bottom w:val="single" w:sz="4" w:space="0" w:color="auto"/>
            </w:tcBorders>
          </w:tcPr>
          <w:p w14:paraId="79DF6D7F"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0B789701"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2C45AA33"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079F4025"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036C8836"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75B23F01"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5227FCD4"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631B2768"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23C3AB2E"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248ADADB"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37F63A4E" w14:textId="77777777" w:rsidTr="00475F00">
        <w:trPr>
          <w:gridAfter w:val="2"/>
          <w:wAfter w:w="43" w:type="dxa"/>
          <w:trHeight w:val="805"/>
          <w:jc w:val="center"/>
        </w:trPr>
        <w:tc>
          <w:tcPr>
            <w:tcW w:w="367" w:type="dxa"/>
            <w:vMerge/>
          </w:tcPr>
          <w:p w14:paraId="3D547C89"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6D3A734D"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76664183" w14:textId="7921B373"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Способность применять адекватные способы поведения в разных ситуациях</w:t>
            </w:r>
          </w:p>
        </w:tc>
        <w:tc>
          <w:tcPr>
            <w:tcW w:w="513" w:type="dxa"/>
            <w:tcBorders>
              <w:top w:val="single" w:sz="4" w:space="0" w:color="auto"/>
              <w:bottom w:val="single" w:sz="4" w:space="0" w:color="auto"/>
            </w:tcBorders>
          </w:tcPr>
          <w:p w14:paraId="4BEC3833"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4034CEE0"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44F132C1"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7434E59C"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2C598729"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01A3028B"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65A54F62"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11E347FC"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574D4445"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4A40EDF9"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481DB427" w14:textId="77777777" w:rsidTr="00475F00">
        <w:trPr>
          <w:gridAfter w:val="2"/>
          <w:wAfter w:w="43" w:type="dxa"/>
          <w:trHeight w:val="805"/>
          <w:jc w:val="center"/>
        </w:trPr>
        <w:tc>
          <w:tcPr>
            <w:tcW w:w="367" w:type="dxa"/>
            <w:vMerge/>
          </w:tcPr>
          <w:p w14:paraId="5896F8EC"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32D866F4"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32F263BA" w14:textId="1CEE3F89"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Способность обращаться за помощью к взрослому</w:t>
            </w:r>
          </w:p>
        </w:tc>
        <w:tc>
          <w:tcPr>
            <w:tcW w:w="513" w:type="dxa"/>
            <w:tcBorders>
              <w:top w:val="single" w:sz="4" w:space="0" w:color="auto"/>
              <w:bottom w:val="single" w:sz="4" w:space="0" w:color="auto"/>
            </w:tcBorders>
          </w:tcPr>
          <w:p w14:paraId="17E89C2E"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51BC60BC"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42D7E5D6"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6F991EE7"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60436DCA"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15D7D18D"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138EC8AB"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67B515AB"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290D4140"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7C8CFEF3"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7E462B0C" w14:textId="77777777" w:rsidTr="00475F00">
        <w:trPr>
          <w:gridAfter w:val="2"/>
          <w:wAfter w:w="43" w:type="dxa"/>
          <w:trHeight w:val="805"/>
          <w:jc w:val="center"/>
        </w:trPr>
        <w:tc>
          <w:tcPr>
            <w:tcW w:w="367" w:type="dxa"/>
            <w:vMerge/>
          </w:tcPr>
          <w:p w14:paraId="74687DFA"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67B5C3D9"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4327488E" w14:textId="7B082EE0"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Способность инициировать и поддерживать коммуникацию со сверстниками</w:t>
            </w:r>
          </w:p>
        </w:tc>
        <w:tc>
          <w:tcPr>
            <w:tcW w:w="513" w:type="dxa"/>
            <w:tcBorders>
              <w:top w:val="single" w:sz="4" w:space="0" w:color="auto"/>
              <w:bottom w:val="single" w:sz="4" w:space="0" w:color="auto"/>
            </w:tcBorders>
          </w:tcPr>
          <w:p w14:paraId="55173891"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76E1E95D"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53C29B0E"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6BC3551B"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3FA4D1AA"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310C2D1E"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3B2BA0E1"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13C7AE6F"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6E7B91DE"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1597DEAC"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46305046" w14:textId="77777777" w:rsidTr="00475F00">
        <w:trPr>
          <w:gridAfter w:val="2"/>
          <w:wAfter w:w="43" w:type="dxa"/>
          <w:trHeight w:val="805"/>
          <w:jc w:val="center"/>
        </w:trPr>
        <w:tc>
          <w:tcPr>
            <w:tcW w:w="367" w:type="dxa"/>
            <w:vMerge/>
          </w:tcPr>
          <w:p w14:paraId="76BB3D45"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082A7DCD"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6128CD27" w14:textId="03FB4BDA"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Способность применять адекватные способы поведения в разных ситуациях</w:t>
            </w:r>
          </w:p>
        </w:tc>
        <w:tc>
          <w:tcPr>
            <w:tcW w:w="513" w:type="dxa"/>
            <w:tcBorders>
              <w:top w:val="single" w:sz="4" w:space="0" w:color="auto"/>
              <w:bottom w:val="single" w:sz="4" w:space="0" w:color="auto"/>
            </w:tcBorders>
          </w:tcPr>
          <w:p w14:paraId="75534D65"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17CD220A"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339FA756"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0EE34F95"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4170C997"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1EF2841E"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58C339B4"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5489A12E"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3EF9460A"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7C00CFC9"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0C86DE04" w14:textId="77777777" w:rsidTr="0007079F">
        <w:trPr>
          <w:gridAfter w:val="2"/>
          <w:wAfter w:w="43" w:type="dxa"/>
          <w:trHeight w:val="805"/>
          <w:jc w:val="center"/>
        </w:trPr>
        <w:tc>
          <w:tcPr>
            <w:tcW w:w="367" w:type="dxa"/>
            <w:vMerge/>
          </w:tcPr>
          <w:p w14:paraId="7FC20BDD"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524E2D12"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1C23FB42" w14:textId="5A99A311"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Способность обращаться за помощью к сверстнику</w:t>
            </w:r>
          </w:p>
        </w:tc>
        <w:tc>
          <w:tcPr>
            <w:tcW w:w="513" w:type="dxa"/>
            <w:tcBorders>
              <w:top w:val="single" w:sz="4" w:space="0" w:color="auto"/>
              <w:bottom w:val="single" w:sz="4" w:space="0" w:color="auto"/>
            </w:tcBorders>
          </w:tcPr>
          <w:p w14:paraId="2B6AE626"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3F0C0B1C"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4C12F9B4"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0F0241A4"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649CDC7C"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70C36BD1"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140C2AE9"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31D6FB65"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1F7727DC"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3940F86A"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6649D833" w14:textId="77777777" w:rsidTr="0007079F">
        <w:trPr>
          <w:gridAfter w:val="2"/>
          <w:wAfter w:w="43" w:type="dxa"/>
          <w:trHeight w:val="805"/>
          <w:jc w:val="center"/>
        </w:trPr>
        <w:tc>
          <w:tcPr>
            <w:tcW w:w="367" w:type="dxa"/>
            <w:vMerge w:val="restart"/>
          </w:tcPr>
          <w:p w14:paraId="716B263F" w14:textId="77777777" w:rsidR="0007079F" w:rsidRPr="00671BAF" w:rsidRDefault="0007079F" w:rsidP="0007079F">
            <w:pPr>
              <w:pStyle w:val="TableParagraph"/>
              <w:tabs>
                <w:tab w:val="left" w:pos="11057"/>
              </w:tabs>
              <w:spacing w:before="5"/>
              <w:ind w:right="533"/>
              <w:rPr>
                <w:sz w:val="20"/>
                <w:lang w:val="ru-RU"/>
              </w:rPr>
            </w:pPr>
          </w:p>
          <w:p w14:paraId="31D0676C" w14:textId="36A72205" w:rsidR="0007079F" w:rsidRPr="00671BAF" w:rsidRDefault="0007079F" w:rsidP="0007079F">
            <w:pPr>
              <w:pStyle w:val="TableParagraph"/>
              <w:tabs>
                <w:tab w:val="left" w:pos="1947"/>
                <w:tab w:val="left" w:pos="11057"/>
              </w:tabs>
              <w:ind w:left="105" w:right="93"/>
              <w:jc w:val="both"/>
              <w:rPr>
                <w:sz w:val="20"/>
                <w:szCs w:val="20"/>
              </w:rPr>
            </w:pPr>
            <w:r w:rsidRPr="00671BAF">
              <w:rPr>
                <w:sz w:val="24"/>
              </w:rPr>
              <w:t>7</w:t>
            </w:r>
          </w:p>
        </w:tc>
        <w:tc>
          <w:tcPr>
            <w:tcW w:w="2661" w:type="dxa"/>
            <w:vMerge w:val="restart"/>
          </w:tcPr>
          <w:p w14:paraId="231C7A98" w14:textId="44D0D948" w:rsidR="0007079F" w:rsidRPr="00671BAF" w:rsidRDefault="0007079F" w:rsidP="0007079F">
            <w:pPr>
              <w:pStyle w:val="TableParagraph"/>
              <w:tabs>
                <w:tab w:val="left" w:pos="1947"/>
                <w:tab w:val="left" w:pos="11057"/>
              </w:tabs>
              <w:ind w:left="105" w:right="93"/>
              <w:jc w:val="both"/>
              <w:rPr>
                <w:sz w:val="20"/>
                <w:szCs w:val="20"/>
                <w:lang w:val="ru-RU"/>
              </w:rPr>
            </w:pPr>
            <w:r w:rsidRPr="00671BAF">
              <w:rPr>
                <w:lang w:val="ru-RU"/>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56" w:type="dxa"/>
            <w:tcBorders>
              <w:top w:val="single" w:sz="4" w:space="0" w:color="auto"/>
              <w:bottom w:val="single" w:sz="4" w:space="0" w:color="auto"/>
            </w:tcBorders>
          </w:tcPr>
          <w:p w14:paraId="1B2C733A" w14:textId="77777777" w:rsidR="0007079F" w:rsidRPr="00671BAF" w:rsidRDefault="0007079F" w:rsidP="0007079F">
            <w:pPr>
              <w:pStyle w:val="TableParagraph"/>
              <w:tabs>
                <w:tab w:val="left" w:pos="1947"/>
                <w:tab w:val="left" w:pos="11057"/>
              </w:tabs>
              <w:ind w:left="105" w:right="93"/>
              <w:jc w:val="both"/>
              <w:rPr>
                <w:lang w:val="ru-RU"/>
              </w:rPr>
            </w:pPr>
            <w:r w:rsidRPr="00671BAF">
              <w:rPr>
                <w:lang w:val="ru-RU"/>
              </w:rPr>
              <w:t>информированность окружающего социума (родителей);</w:t>
            </w:r>
            <w:r w:rsidRPr="00671BAF">
              <w:rPr>
                <w:lang w:val="ru-RU"/>
              </w:rPr>
              <w:tab/>
            </w:r>
          </w:p>
          <w:p w14:paraId="1697E353" w14:textId="134D4A45"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о жизни</w:t>
            </w:r>
          </w:p>
        </w:tc>
        <w:tc>
          <w:tcPr>
            <w:tcW w:w="513" w:type="dxa"/>
            <w:tcBorders>
              <w:top w:val="single" w:sz="4" w:space="0" w:color="auto"/>
              <w:bottom w:val="single" w:sz="4" w:space="0" w:color="auto"/>
            </w:tcBorders>
          </w:tcPr>
          <w:p w14:paraId="5BF8B347"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6F02999C"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51CBE850"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169C1B9C"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7DDBDB47"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7678280E"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7AA58543"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3AF65600"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174DFED1"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26354FF9"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4D32962E" w14:textId="77777777" w:rsidTr="0007079F">
        <w:trPr>
          <w:gridAfter w:val="2"/>
          <w:wAfter w:w="43" w:type="dxa"/>
          <w:trHeight w:val="805"/>
          <w:jc w:val="center"/>
        </w:trPr>
        <w:tc>
          <w:tcPr>
            <w:tcW w:w="367" w:type="dxa"/>
            <w:vMerge/>
          </w:tcPr>
          <w:p w14:paraId="2617CA98"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79C3F9C3"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6E51B828" w14:textId="1726F683" w:rsidR="0007079F" w:rsidRPr="00671BAF" w:rsidRDefault="0007079F" w:rsidP="0007079F">
            <w:pPr>
              <w:pStyle w:val="TableParagraph"/>
              <w:tabs>
                <w:tab w:val="left" w:pos="1349"/>
                <w:tab w:val="left" w:pos="1947"/>
                <w:tab w:val="left" w:pos="11057"/>
              </w:tabs>
              <w:ind w:left="105" w:right="93"/>
              <w:jc w:val="both"/>
            </w:pPr>
            <w:r w:rsidRPr="00671BAF">
              <w:rPr>
                <w:lang w:val="ru-RU"/>
              </w:rPr>
              <w:t>Знает свои возраст, пол.</w:t>
            </w:r>
          </w:p>
        </w:tc>
        <w:tc>
          <w:tcPr>
            <w:tcW w:w="513" w:type="dxa"/>
            <w:tcBorders>
              <w:top w:val="single" w:sz="4" w:space="0" w:color="auto"/>
              <w:bottom w:val="single" w:sz="4" w:space="0" w:color="auto"/>
            </w:tcBorders>
          </w:tcPr>
          <w:p w14:paraId="5012BC5C"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79D0E990"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5E9D38D7"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509A6FF0"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4FC5303D"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5AD87D22"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3E456D8C"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088878CB"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768EAA8E"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5A320D3C" w14:textId="77777777" w:rsidR="0007079F" w:rsidRPr="00671BAF" w:rsidRDefault="0007079F" w:rsidP="0007079F">
            <w:pPr>
              <w:pStyle w:val="TableParagraph"/>
              <w:tabs>
                <w:tab w:val="left" w:pos="11057"/>
              </w:tabs>
              <w:ind w:right="533"/>
              <w:rPr>
                <w:sz w:val="20"/>
                <w:szCs w:val="20"/>
              </w:rPr>
            </w:pPr>
          </w:p>
        </w:tc>
      </w:tr>
      <w:tr w:rsidR="00671BAF" w:rsidRPr="00671BAF" w14:paraId="1E46B386" w14:textId="77777777" w:rsidTr="0007079F">
        <w:trPr>
          <w:gridAfter w:val="2"/>
          <w:wAfter w:w="43" w:type="dxa"/>
          <w:trHeight w:val="805"/>
          <w:jc w:val="center"/>
        </w:trPr>
        <w:tc>
          <w:tcPr>
            <w:tcW w:w="367" w:type="dxa"/>
            <w:vMerge w:val="restart"/>
          </w:tcPr>
          <w:p w14:paraId="253D6C8D" w14:textId="77777777" w:rsidR="0007079F" w:rsidRPr="00671BAF" w:rsidRDefault="0007079F" w:rsidP="0007079F">
            <w:pPr>
              <w:pStyle w:val="TableParagraph"/>
              <w:tabs>
                <w:tab w:val="left" w:pos="1947"/>
                <w:tab w:val="left" w:pos="11057"/>
              </w:tabs>
              <w:ind w:left="105" w:right="93"/>
              <w:jc w:val="both"/>
              <w:rPr>
                <w:lang w:val="ru-RU"/>
              </w:rPr>
            </w:pPr>
          </w:p>
          <w:p w14:paraId="407A1C03" w14:textId="77777777" w:rsidR="0007079F" w:rsidRPr="00671BAF" w:rsidRDefault="0007079F" w:rsidP="0007079F">
            <w:pPr>
              <w:pStyle w:val="TableParagraph"/>
              <w:tabs>
                <w:tab w:val="left" w:pos="1947"/>
                <w:tab w:val="left" w:pos="11057"/>
              </w:tabs>
              <w:ind w:left="105" w:right="93"/>
              <w:jc w:val="both"/>
              <w:rPr>
                <w:lang w:val="ru-RU"/>
              </w:rPr>
            </w:pPr>
          </w:p>
          <w:p w14:paraId="2791812C" w14:textId="77777777" w:rsidR="0007079F" w:rsidRPr="00671BAF" w:rsidRDefault="0007079F" w:rsidP="0007079F">
            <w:pPr>
              <w:pStyle w:val="TableParagraph"/>
              <w:tabs>
                <w:tab w:val="left" w:pos="1947"/>
                <w:tab w:val="left" w:pos="11057"/>
              </w:tabs>
              <w:ind w:left="105" w:right="93"/>
              <w:jc w:val="both"/>
              <w:rPr>
                <w:lang w:val="ru-RU"/>
              </w:rPr>
            </w:pPr>
          </w:p>
          <w:p w14:paraId="141545E9" w14:textId="77777777" w:rsidR="0007079F" w:rsidRPr="00671BAF" w:rsidRDefault="0007079F" w:rsidP="0007079F">
            <w:pPr>
              <w:pStyle w:val="TableParagraph"/>
              <w:tabs>
                <w:tab w:val="left" w:pos="1947"/>
                <w:tab w:val="left" w:pos="11057"/>
              </w:tabs>
              <w:ind w:left="105" w:right="93"/>
              <w:jc w:val="both"/>
              <w:rPr>
                <w:lang w:val="ru-RU"/>
              </w:rPr>
            </w:pPr>
          </w:p>
          <w:p w14:paraId="0F27B5B8" w14:textId="77777777" w:rsidR="0007079F" w:rsidRPr="00671BAF" w:rsidRDefault="0007079F" w:rsidP="0007079F">
            <w:pPr>
              <w:pStyle w:val="TableParagraph"/>
              <w:tabs>
                <w:tab w:val="left" w:pos="1947"/>
                <w:tab w:val="left" w:pos="11057"/>
              </w:tabs>
              <w:ind w:left="105" w:right="93"/>
              <w:jc w:val="both"/>
              <w:rPr>
                <w:lang w:val="ru-RU"/>
              </w:rPr>
            </w:pPr>
          </w:p>
          <w:p w14:paraId="0172FE8F" w14:textId="77777777" w:rsidR="0007079F" w:rsidRPr="00671BAF" w:rsidRDefault="0007079F" w:rsidP="0007079F">
            <w:pPr>
              <w:pStyle w:val="TableParagraph"/>
              <w:tabs>
                <w:tab w:val="left" w:pos="1947"/>
                <w:tab w:val="left" w:pos="11057"/>
              </w:tabs>
              <w:ind w:left="105" w:right="93"/>
              <w:jc w:val="both"/>
              <w:rPr>
                <w:lang w:val="ru-RU"/>
              </w:rPr>
            </w:pPr>
          </w:p>
          <w:p w14:paraId="31253AB7" w14:textId="339C5598" w:rsidR="0007079F" w:rsidRPr="00671BAF" w:rsidRDefault="0007079F" w:rsidP="0007079F">
            <w:pPr>
              <w:pStyle w:val="TableParagraph"/>
              <w:tabs>
                <w:tab w:val="left" w:pos="1947"/>
                <w:tab w:val="left" w:pos="11057"/>
              </w:tabs>
              <w:ind w:left="105" w:right="93"/>
              <w:jc w:val="both"/>
              <w:rPr>
                <w:sz w:val="20"/>
                <w:szCs w:val="20"/>
              </w:rPr>
            </w:pPr>
            <w:r w:rsidRPr="00671BAF">
              <w:t>8</w:t>
            </w:r>
          </w:p>
        </w:tc>
        <w:tc>
          <w:tcPr>
            <w:tcW w:w="2661" w:type="dxa"/>
            <w:vMerge w:val="restart"/>
          </w:tcPr>
          <w:p w14:paraId="7C4A3A92" w14:textId="0F8C710E" w:rsidR="0007079F" w:rsidRPr="00671BAF" w:rsidRDefault="0007079F" w:rsidP="0007079F">
            <w:pPr>
              <w:pStyle w:val="TableParagraph"/>
              <w:tabs>
                <w:tab w:val="left" w:pos="1947"/>
                <w:tab w:val="left" w:pos="11057"/>
              </w:tabs>
              <w:ind w:left="105" w:right="93"/>
              <w:jc w:val="both"/>
              <w:rPr>
                <w:sz w:val="20"/>
                <w:szCs w:val="20"/>
                <w:lang w:val="ru-RU"/>
              </w:rPr>
            </w:pPr>
            <w:r w:rsidRPr="00671BAF">
              <w:rPr>
                <w:lang w:val="ru-RU"/>
              </w:rPr>
              <w:t>принятие и освоение социальной роли обучающегося, проявление социально значимых мотивов учебной деятельности;</w:t>
            </w:r>
          </w:p>
        </w:tc>
        <w:tc>
          <w:tcPr>
            <w:tcW w:w="2556" w:type="dxa"/>
            <w:tcBorders>
              <w:top w:val="single" w:sz="4" w:space="0" w:color="auto"/>
              <w:bottom w:val="single" w:sz="4" w:space="0" w:color="auto"/>
            </w:tcBorders>
          </w:tcPr>
          <w:p w14:paraId="46B5E6CE" w14:textId="19D9D3FB" w:rsidR="0007079F" w:rsidRPr="00671BAF" w:rsidRDefault="0007079F" w:rsidP="0007079F">
            <w:pPr>
              <w:pStyle w:val="TableParagraph"/>
              <w:tabs>
                <w:tab w:val="left" w:pos="1349"/>
                <w:tab w:val="left" w:pos="1947"/>
                <w:tab w:val="left" w:pos="11057"/>
              </w:tabs>
              <w:ind w:left="105" w:right="93"/>
              <w:jc w:val="both"/>
            </w:pPr>
            <w:r w:rsidRPr="00671BAF">
              <w:rPr>
                <w:lang w:val="ru-RU"/>
              </w:rPr>
              <w:t>Способен контролировать свои действия.</w:t>
            </w:r>
          </w:p>
        </w:tc>
        <w:tc>
          <w:tcPr>
            <w:tcW w:w="513" w:type="dxa"/>
            <w:tcBorders>
              <w:top w:val="single" w:sz="4" w:space="0" w:color="auto"/>
              <w:bottom w:val="single" w:sz="4" w:space="0" w:color="auto"/>
            </w:tcBorders>
          </w:tcPr>
          <w:p w14:paraId="4B6438BD"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5EE18493"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0CA7D40C"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1D7E7F44"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18E5224E"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2961D292"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28D7E26A"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7D15B8E6"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456338D4"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0A87FECD" w14:textId="77777777" w:rsidR="0007079F" w:rsidRPr="00671BAF" w:rsidRDefault="0007079F" w:rsidP="0007079F">
            <w:pPr>
              <w:pStyle w:val="TableParagraph"/>
              <w:tabs>
                <w:tab w:val="left" w:pos="11057"/>
              </w:tabs>
              <w:ind w:right="533"/>
              <w:rPr>
                <w:sz w:val="20"/>
                <w:szCs w:val="20"/>
              </w:rPr>
            </w:pPr>
          </w:p>
        </w:tc>
      </w:tr>
      <w:tr w:rsidR="00671BAF" w:rsidRPr="00671BAF" w14:paraId="01C2A29F" w14:textId="77777777" w:rsidTr="0007079F">
        <w:trPr>
          <w:gridAfter w:val="2"/>
          <w:wAfter w:w="43" w:type="dxa"/>
          <w:trHeight w:val="805"/>
          <w:jc w:val="center"/>
        </w:trPr>
        <w:tc>
          <w:tcPr>
            <w:tcW w:w="367" w:type="dxa"/>
            <w:vMerge/>
          </w:tcPr>
          <w:p w14:paraId="15244F64" w14:textId="77777777" w:rsidR="0007079F" w:rsidRPr="00671BAF" w:rsidRDefault="0007079F" w:rsidP="0007079F">
            <w:pPr>
              <w:pStyle w:val="TableParagraph"/>
              <w:tabs>
                <w:tab w:val="left" w:pos="1947"/>
                <w:tab w:val="left" w:pos="11057"/>
              </w:tabs>
              <w:ind w:left="105" w:right="93"/>
              <w:jc w:val="both"/>
              <w:rPr>
                <w:sz w:val="20"/>
                <w:szCs w:val="20"/>
              </w:rPr>
            </w:pPr>
          </w:p>
        </w:tc>
        <w:tc>
          <w:tcPr>
            <w:tcW w:w="2661" w:type="dxa"/>
            <w:vMerge/>
          </w:tcPr>
          <w:p w14:paraId="2D065924" w14:textId="77777777" w:rsidR="0007079F" w:rsidRPr="00671BAF" w:rsidRDefault="0007079F" w:rsidP="0007079F">
            <w:pPr>
              <w:pStyle w:val="TableParagraph"/>
              <w:tabs>
                <w:tab w:val="left" w:pos="1947"/>
                <w:tab w:val="left" w:pos="11057"/>
              </w:tabs>
              <w:ind w:left="105" w:right="93"/>
              <w:jc w:val="both"/>
              <w:rPr>
                <w:sz w:val="20"/>
                <w:szCs w:val="20"/>
              </w:rPr>
            </w:pPr>
          </w:p>
        </w:tc>
        <w:tc>
          <w:tcPr>
            <w:tcW w:w="2556" w:type="dxa"/>
            <w:tcBorders>
              <w:top w:val="single" w:sz="4" w:space="0" w:color="auto"/>
              <w:bottom w:val="single" w:sz="4" w:space="0" w:color="auto"/>
            </w:tcBorders>
          </w:tcPr>
          <w:p w14:paraId="67967B30" w14:textId="54A6149E" w:rsidR="0007079F" w:rsidRPr="00671BAF" w:rsidRDefault="0007079F" w:rsidP="0007079F">
            <w:pPr>
              <w:pStyle w:val="TableParagraph"/>
              <w:tabs>
                <w:tab w:val="left" w:pos="1349"/>
                <w:tab w:val="left" w:pos="1947"/>
                <w:tab w:val="left" w:pos="11057"/>
              </w:tabs>
              <w:ind w:left="105" w:right="93"/>
              <w:jc w:val="both"/>
            </w:pPr>
            <w:r w:rsidRPr="00671BAF">
              <w:rPr>
                <w:lang w:val="ru-RU"/>
              </w:rPr>
              <w:t>Положительное отношение к школе.</w:t>
            </w:r>
          </w:p>
        </w:tc>
        <w:tc>
          <w:tcPr>
            <w:tcW w:w="513" w:type="dxa"/>
            <w:tcBorders>
              <w:top w:val="single" w:sz="4" w:space="0" w:color="auto"/>
              <w:bottom w:val="single" w:sz="4" w:space="0" w:color="auto"/>
            </w:tcBorders>
          </w:tcPr>
          <w:p w14:paraId="1300DAB9"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22D3AF78"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2DFF5447"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3750FEC9"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394B3A70"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160DB73A"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273AEC10"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1A7ED9F0"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0F7B818A"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10254B33" w14:textId="77777777" w:rsidR="0007079F" w:rsidRPr="00671BAF" w:rsidRDefault="0007079F" w:rsidP="0007079F">
            <w:pPr>
              <w:pStyle w:val="TableParagraph"/>
              <w:tabs>
                <w:tab w:val="left" w:pos="11057"/>
              </w:tabs>
              <w:ind w:right="533"/>
              <w:rPr>
                <w:sz w:val="20"/>
                <w:szCs w:val="20"/>
              </w:rPr>
            </w:pPr>
          </w:p>
        </w:tc>
      </w:tr>
      <w:tr w:rsidR="00671BAF" w:rsidRPr="00671BAF" w14:paraId="13A2B26A" w14:textId="77777777" w:rsidTr="0007079F">
        <w:trPr>
          <w:gridAfter w:val="2"/>
          <w:wAfter w:w="43" w:type="dxa"/>
          <w:trHeight w:val="805"/>
          <w:jc w:val="center"/>
        </w:trPr>
        <w:tc>
          <w:tcPr>
            <w:tcW w:w="367" w:type="dxa"/>
            <w:vMerge/>
          </w:tcPr>
          <w:p w14:paraId="69B1796D" w14:textId="77777777" w:rsidR="0007079F" w:rsidRPr="00671BAF" w:rsidRDefault="0007079F" w:rsidP="0007079F">
            <w:pPr>
              <w:pStyle w:val="TableParagraph"/>
              <w:tabs>
                <w:tab w:val="left" w:pos="1947"/>
                <w:tab w:val="left" w:pos="11057"/>
              </w:tabs>
              <w:ind w:left="105" w:right="93"/>
              <w:jc w:val="both"/>
              <w:rPr>
                <w:sz w:val="20"/>
                <w:szCs w:val="20"/>
              </w:rPr>
            </w:pPr>
          </w:p>
        </w:tc>
        <w:tc>
          <w:tcPr>
            <w:tcW w:w="2661" w:type="dxa"/>
            <w:vMerge/>
          </w:tcPr>
          <w:p w14:paraId="588C3286" w14:textId="77777777" w:rsidR="0007079F" w:rsidRPr="00671BAF" w:rsidRDefault="0007079F" w:rsidP="0007079F">
            <w:pPr>
              <w:pStyle w:val="TableParagraph"/>
              <w:tabs>
                <w:tab w:val="left" w:pos="1947"/>
                <w:tab w:val="left" w:pos="11057"/>
              </w:tabs>
              <w:ind w:left="105" w:right="93"/>
              <w:jc w:val="both"/>
              <w:rPr>
                <w:sz w:val="20"/>
                <w:szCs w:val="20"/>
              </w:rPr>
            </w:pPr>
          </w:p>
        </w:tc>
        <w:tc>
          <w:tcPr>
            <w:tcW w:w="2556" w:type="dxa"/>
            <w:tcBorders>
              <w:top w:val="single" w:sz="4" w:space="0" w:color="auto"/>
              <w:bottom w:val="single" w:sz="4" w:space="0" w:color="auto"/>
            </w:tcBorders>
          </w:tcPr>
          <w:p w14:paraId="157B160D" w14:textId="0271DE16"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Ориентация на содержательные моменты школьной жизни</w:t>
            </w:r>
          </w:p>
        </w:tc>
        <w:tc>
          <w:tcPr>
            <w:tcW w:w="513" w:type="dxa"/>
            <w:tcBorders>
              <w:top w:val="single" w:sz="4" w:space="0" w:color="auto"/>
              <w:bottom w:val="single" w:sz="4" w:space="0" w:color="auto"/>
            </w:tcBorders>
          </w:tcPr>
          <w:p w14:paraId="2E099C42"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41BC57E8"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71854781"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2115131B"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408AB45F"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243677E1"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58A1C4A2"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51016925"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3E2B98AB"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298CA500"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7F680D1C" w14:textId="77777777" w:rsidTr="0007079F">
        <w:trPr>
          <w:gridAfter w:val="2"/>
          <w:wAfter w:w="43" w:type="dxa"/>
          <w:trHeight w:val="805"/>
          <w:jc w:val="center"/>
        </w:trPr>
        <w:tc>
          <w:tcPr>
            <w:tcW w:w="367" w:type="dxa"/>
            <w:vMerge/>
          </w:tcPr>
          <w:p w14:paraId="65914508"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11121F2C"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6561A458" w14:textId="77777777" w:rsidR="0007079F" w:rsidRPr="00671BAF" w:rsidRDefault="0007079F" w:rsidP="0007079F">
            <w:pPr>
              <w:pStyle w:val="TableParagraph"/>
              <w:tabs>
                <w:tab w:val="left" w:pos="2744"/>
                <w:tab w:val="left" w:pos="11057"/>
              </w:tabs>
              <w:ind w:left="105" w:right="93"/>
              <w:jc w:val="both"/>
              <w:rPr>
                <w:lang w:val="ru-RU"/>
              </w:rPr>
            </w:pPr>
            <w:r w:rsidRPr="00671BAF">
              <w:rPr>
                <w:lang w:val="ru-RU"/>
              </w:rPr>
              <w:t>Принятие образца</w:t>
            </w:r>
          </w:p>
          <w:p w14:paraId="7F429799" w14:textId="6DEAA035" w:rsidR="0007079F" w:rsidRPr="00671BAF" w:rsidRDefault="0007079F" w:rsidP="0007079F">
            <w:pPr>
              <w:pStyle w:val="TableParagraph"/>
              <w:tabs>
                <w:tab w:val="left" w:pos="1349"/>
                <w:tab w:val="left" w:pos="1947"/>
                <w:tab w:val="left" w:pos="11057"/>
              </w:tabs>
              <w:ind w:left="105" w:right="93"/>
              <w:jc w:val="both"/>
            </w:pPr>
            <w:r w:rsidRPr="00671BAF">
              <w:rPr>
                <w:lang w:val="ru-RU"/>
              </w:rPr>
              <w:t>«хорошего ученика».</w:t>
            </w:r>
          </w:p>
        </w:tc>
        <w:tc>
          <w:tcPr>
            <w:tcW w:w="513" w:type="dxa"/>
            <w:tcBorders>
              <w:top w:val="single" w:sz="4" w:space="0" w:color="auto"/>
              <w:bottom w:val="single" w:sz="4" w:space="0" w:color="auto"/>
            </w:tcBorders>
          </w:tcPr>
          <w:p w14:paraId="38BEC6C3"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09DBFC30"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57666CA4"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0F62BA0E"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598862D5"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6044649C"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3AD4AFB4"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0C656FF9"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2A85664B"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5AB225FC" w14:textId="77777777" w:rsidR="0007079F" w:rsidRPr="00671BAF" w:rsidRDefault="0007079F" w:rsidP="0007079F">
            <w:pPr>
              <w:pStyle w:val="TableParagraph"/>
              <w:tabs>
                <w:tab w:val="left" w:pos="11057"/>
              </w:tabs>
              <w:ind w:right="533"/>
              <w:rPr>
                <w:sz w:val="20"/>
                <w:szCs w:val="20"/>
              </w:rPr>
            </w:pPr>
          </w:p>
        </w:tc>
      </w:tr>
      <w:tr w:rsidR="00671BAF" w:rsidRPr="00671BAF" w14:paraId="045C3A5B" w14:textId="77777777" w:rsidTr="0007079F">
        <w:trPr>
          <w:gridAfter w:val="2"/>
          <w:wAfter w:w="43" w:type="dxa"/>
          <w:trHeight w:val="805"/>
          <w:jc w:val="center"/>
        </w:trPr>
        <w:tc>
          <w:tcPr>
            <w:tcW w:w="367" w:type="dxa"/>
            <w:vMerge w:val="restart"/>
          </w:tcPr>
          <w:p w14:paraId="095CEADB" w14:textId="3DCFB8A7" w:rsidR="0007079F" w:rsidRPr="00671BAF" w:rsidRDefault="0007079F" w:rsidP="0007079F">
            <w:pPr>
              <w:pStyle w:val="TableParagraph"/>
              <w:tabs>
                <w:tab w:val="left" w:pos="1947"/>
                <w:tab w:val="left" w:pos="11057"/>
              </w:tabs>
              <w:ind w:left="105" w:right="93"/>
              <w:jc w:val="both"/>
              <w:rPr>
                <w:sz w:val="20"/>
                <w:szCs w:val="20"/>
              </w:rPr>
            </w:pPr>
            <w:r w:rsidRPr="00671BAF">
              <w:rPr>
                <w:lang w:val="ru-RU"/>
              </w:rPr>
              <w:t>9</w:t>
            </w:r>
          </w:p>
        </w:tc>
        <w:tc>
          <w:tcPr>
            <w:tcW w:w="2661" w:type="dxa"/>
            <w:vMerge w:val="restart"/>
          </w:tcPr>
          <w:p w14:paraId="64EBC58B" w14:textId="77777777" w:rsidR="0007079F" w:rsidRPr="00671BAF" w:rsidRDefault="0007079F" w:rsidP="0007079F">
            <w:pPr>
              <w:pStyle w:val="TableParagraph"/>
              <w:tabs>
                <w:tab w:val="left" w:pos="1947"/>
                <w:tab w:val="left" w:pos="11057"/>
              </w:tabs>
              <w:ind w:left="105" w:right="93"/>
              <w:jc w:val="both"/>
              <w:rPr>
                <w:lang w:val="ru-RU"/>
              </w:rPr>
            </w:pPr>
          </w:p>
          <w:p w14:paraId="4CAA7B45" w14:textId="44064E65" w:rsidR="0007079F" w:rsidRPr="00671BAF" w:rsidRDefault="0007079F" w:rsidP="0007079F">
            <w:pPr>
              <w:pStyle w:val="TableParagraph"/>
              <w:tabs>
                <w:tab w:val="left" w:pos="1947"/>
                <w:tab w:val="left" w:pos="11057"/>
              </w:tabs>
              <w:ind w:left="105" w:right="93"/>
              <w:jc w:val="both"/>
              <w:rPr>
                <w:sz w:val="20"/>
                <w:szCs w:val="20"/>
                <w:lang w:val="ru-RU"/>
              </w:rPr>
            </w:pPr>
            <w:r w:rsidRPr="00671BAF">
              <w:rPr>
                <w:lang w:val="ru-RU"/>
              </w:rPr>
              <w:t>Сформированность навыков сотрудничества с взрослыми</w:t>
            </w:r>
            <w:r w:rsidRPr="00671BAF">
              <w:rPr>
                <w:lang w:val="ru-RU"/>
              </w:rPr>
              <w:tab/>
              <w:t>и сверстниками</w:t>
            </w:r>
            <w:r w:rsidRPr="00671BAF">
              <w:rPr>
                <w:lang w:val="ru-RU"/>
              </w:rPr>
              <w:tab/>
              <w:t>в разных социальных ситуациях;</w:t>
            </w:r>
          </w:p>
        </w:tc>
        <w:tc>
          <w:tcPr>
            <w:tcW w:w="2556" w:type="dxa"/>
            <w:tcBorders>
              <w:top w:val="single" w:sz="4" w:space="0" w:color="auto"/>
              <w:bottom w:val="single" w:sz="4" w:space="0" w:color="auto"/>
            </w:tcBorders>
          </w:tcPr>
          <w:p w14:paraId="4347EA3F" w14:textId="40FA5DEB"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расширение круга общения, дружеских контактов</w:t>
            </w:r>
          </w:p>
        </w:tc>
        <w:tc>
          <w:tcPr>
            <w:tcW w:w="513" w:type="dxa"/>
            <w:tcBorders>
              <w:top w:val="single" w:sz="4" w:space="0" w:color="auto"/>
              <w:bottom w:val="single" w:sz="4" w:space="0" w:color="auto"/>
            </w:tcBorders>
          </w:tcPr>
          <w:p w14:paraId="38F2471B"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419EB6F1"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00DD171E"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3CCC8C07"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0E24AFE1"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307C06AF"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2119270A"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5CFB7EB3"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37389196"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10360B4D"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4BCDF37F" w14:textId="77777777" w:rsidTr="0007079F">
        <w:trPr>
          <w:gridAfter w:val="2"/>
          <w:wAfter w:w="43" w:type="dxa"/>
          <w:trHeight w:val="805"/>
          <w:jc w:val="center"/>
        </w:trPr>
        <w:tc>
          <w:tcPr>
            <w:tcW w:w="367" w:type="dxa"/>
            <w:vMerge/>
          </w:tcPr>
          <w:p w14:paraId="2CF520E6"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52FBF0A5"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264BC2A9" w14:textId="5FF1E96B"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умение слушать собеседника, делиться своими впечатлениями, отвечать на вопросы и просьбы</w:t>
            </w:r>
          </w:p>
        </w:tc>
        <w:tc>
          <w:tcPr>
            <w:tcW w:w="513" w:type="dxa"/>
            <w:tcBorders>
              <w:top w:val="single" w:sz="4" w:space="0" w:color="auto"/>
              <w:bottom w:val="single" w:sz="4" w:space="0" w:color="auto"/>
            </w:tcBorders>
          </w:tcPr>
          <w:p w14:paraId="43778345"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5AF3B88B"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52FB9B77"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1987FE72"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11392991"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58FC6475"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65A6D2F7"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4BF82E3D"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0B12B234"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674B38C6"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30012338" w14:textId="77777777" w:rsidTr="0007079F">
        <w:trPr>
          <w:gridAfter w:val="2"/>
          <w:wAfter w:w="43" w:type="dxa"/>
          <w:trHeight w:val="805"/>
          <w:jc w:val="center"/>
        </w:trPr>
        <w:tc>
          <w:tcPr>
            <w:tcW w:w="367" w:type="dxa"/>
            <w:vMerge/>
          </w:tcPr>
          <w:p w14:paraId="29540463"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661" w:type="dxa"/>
            <w:vMerge/>
          </w:tcPr>
          <w:p w14:paraId="17390E61" w14:textId="77777777" w:rsidR="0007079F" w:rsidRPr="00671BAF" w:rsidRDefault="0007079F" w:rsidP="0007079F">
            <w:pPr>
              <w:pStyle w:val="TableParagraph"/>
              <w:tabs>
                <w:tab w:val="left" w:pos="1947"/>
                <w:tab w:val="left" w:pos="11057"/>
              </w:tabs>
              <w:ind w:left="105" w:right="93"/>
              <w:jc w:val="both"/>
              <w:rPr>
                <w:sz w:val="20"/>
                <w:szCs w:val="20"/>
                <w:lang w:val="ru-RU"/>
              </w:rPr>
            </w:pPr>
          </w:p>
        </w:tc>
        <w:tc>
          <w:tcPr>
            <w:tcW w:w="2556" w:type="dxa"/>
            <w:tcBorders>
              <w:top w:val="single" w:sz="4" w:space="0" w:color="auto"/>
              <w:bottom w:val="single" w:sz="4" w:space="0" w:color="auto"/>
            </w:tcBorders>
          </w:tcPr>
          <w:p w14:paraId="02E94C80" w14:textId="5E94A109"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выстраивание взаимоотношений с родственниками, друзьями, одноклассниками</w:t>
            </w:r>
          </w:p>
        </w:tc>
        <w:tc>
          <w:tcPr>
            <w:tcW w:w="513" w:type="dxa"/>
            <w:tcBorders>
              <w:top w:val="single" w:sz="4" w:space="0" w:color="auto"/>
              <w:bottom w:val="single" w:sz="4" w:space="0" w:color="auto"/>
            </w:tcBorders>
          </w:tcPr>
          <w:p w14:paraId="4B2872E3"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69CC44A2"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5C71E759"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18C51BC6"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5CC7379F"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61ADAD8B"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5EE7A515"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77B4EC92"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72E483FD"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43A870EE"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7739CAB6" w14:textId="77777777" w:rsidTr="0007079F">
        <w:trPr>
          <w:gridAfter w:val="2"/>
          <w:wAfter w:w="43" w:type="dxa"/>
          <w:trHeight w:val="805"/>
          <w:jc w:val="center"/>
        </w:trPr>
        <w:tc>
          <w:tcPr>
            <w:tcW w:w="367" w:type="dxa"/>
          </w:tcPr>
          <w:p w14:paraId="290191AB" w14:textId="5FC78BAB" w:rsidR="0007079F" w:rsidRPr="00671BAF" w:rsidRDefault="0007079F" w:rsidP="0007079F">
            <w:pPr>
              <w:pStyle w:val="TableParagraph"/>
              <w:tabs>
                <w:tab w:val="left" w:pos="1947"/>
                <w:tab w:val="left" w:pos="11057"/>
              </w:tabs>
              <w:ind w:left="105" w:right="93"/>
              <w:jc w:val="both"/>
              <w:rPr>
                <w:sz w:val="20"/>
                <w:szCs w:val="20"/>
                <w:lang w:val="ru-RU"/>
              </w:rPr>
            </w:pPr>
            <w:r w:rsidRPr="00671BAF">
              <w:rPr>
                <w:lang w:val="ru-RU"/>
              </w:rPr>
              <w:t>10</w:t>
            </w:r>
          </w:p>
        </w:tc>
        <w:tc>
          <w:tcPr>
            <w:tcW w:w="2661" w:type="dxa"/>
          </w:tcPr>
          <w:p w14:paraId="3C3E2084" w14:textId="05460CF8" w:rsidR="0007079F" w:rsidRPr="00671BAF" w:rsidRDefault="0007079F" w:rsidP="0007079F">
            <w:pPr>
              <w:pStyle w:val="TableParagraph"/>
              <w:tabs>
                <w:tab w:val="left" w:pos="1947"/>
                <w:tab w:val="left" w:pos="11057"/>
              </w:tabs>
              <w:ind w:left="105" w:right="93"/>
              <w:jc w:val="both"/>
              <w:rPr>
                <w:sz w:val="20"/>
                <w:szCs w:val="20"/>
                <w:lang w:val="ru-RU"/>
              </w:rPr>
            </w:pPr>
            <w:r w:rsidRPr="00671BAF">
              <w:rPr>
                <w:lang w:val="ru-RU"/>
              </w:rPr>
              <w:t xml:space="preserve">Сформированность целостной картины мира ее временно-пространственной </w:t>
            </w:r>
            <w:r w:rsidRPr="00671BAF">
              <w:rPr>
                <w:lang w:val="ru-RU"/>
              </w:rPr>
              <w:lastRenderedPageBreak/>
              <w:t>организации; формирование целостного, взгляда социально ориентированного на мир в его органичном единстве природной и социальной частей</w:t>
            </w:r>
          </w:p>
        </w:tc>
        <w:tc>
          <w:tcPr>
            <w:tcW w:w="2556" w:type="dxa"/>
            <w:tcBorders>
              <w:top w:val="single" w:sz="4" w:space="0" w:color="auto"/>
              <w:bottom w:val="single" w:sz="4" w:space="0" w:color="auto"/>
            </w:tcBorders>
          </w:tcPr>
          <w:p w14:paraId="6B6C4482" w14:textId="77777777" w:rsidR="0007079F" w:rsidRPr="00671BAF" w:rsidRDefault="0007079F" w:rsidP="0007079F">
            <w:pPr>
              <w:pStyle w:val="TableParagraph"/>
              <w:tabs>
                <w:tab w:val="left" w:pos="2461"/>
                <w:tab w:val="left" w:pos="11057"/>
              </w:tabs>
              <w:ind w:left="105" w:right="93"/>
              <w:jc w:val="both"/>
              <w:rPr>
                <w:lang w:val="ru-RU"/>
              </w:rPr>
            </w:pPr>
            <w:r w:rsidRPr="00671BAF">
              <w:rPr>
                <w:lang w:val="ru-RU"/>
              </w:rPr>
              <w:lastRenderedPageBreak/>
              <w:t xml:space="preserve">Адекватность бытового поведения с точки зрения опасности/безопасности </w:t>
            </w:r>
            <w:r w:rsidRPr="00671BAF">
              <w:rPr>
                <w:lang w:val="ru-RU"/>
              </w:rPr>
              <w:lastRenderedPageBreak/>
              <w:t>для себя Адекватность бытового поведения с точки   зрения сохранности, окружающей предметной и природной среды Использование вещей в соответствии с их функциями, принятым порядком и характером ситуации</w:t>
            </w:r>
          </w:p>
          <w:p w14:paraId="338D14D5" w14:textId="77777777" w:rsidR="0007079F" w:rsidRPr="00671BAF" w:rsidRDefault="0007079F" w:rsidP="0007079F">
            <w:pPr>
              <w:pStyle w:val="TableParagraph"/>
              <w:tabs>
                <w:tab w:val="left" w:pos="936"/>
                <w:tab w:val="left" w:pos="1172"/>
                <w:tab w:val="left" w:pos="1362"/>
                <w:tab w:val="left" w:pos="1947"/>
                <w:tab w:val="left" w:pos="11057"/>
              </w:tabs>
              <w:ind w:left="105" w:right="93"/>
              <w:rPr>
                <w:lang w:val="ru-RU"/>
              </w:rPr>
            </w:pPr>
            <w:r w:rsidRPr="00671BAF">
              <w:rPr>
                <w:lang w:val="ru-RU"/>
              </w:rPr>
              <w:t>Умение</w:t>
            </w:r>
            <w:r w:rsidRPr="00671BAF">
              <w:rPr>
                <w:lang w:val="ru-RU"/>
              </w:rPr>
              <w:tab/>
              <w:t>накапливать личные впечатления,</w:t>
            </w:r>
            <w:r w:rsidRPr="00671BAF">
              <w:rPr>
                <w:lang w:val="ru-RU"/>
              </w:rPr>
              <w:tab/>
              <w:t>связанные с явлениями окружающего мира,</w:t>
            </w:r>
            <w:r w:rsidRPr="00671BAF">
              <w:rPr>
                <w:lang w:val="ru-RU"/>
              </w:rPr>
              <w:tab/>
              <w:t>упорядочивать их во времени и пространстве.</w:t>
            </w:r>
          </w:p>
          <w:p w14:paraId="4664EE8B" w14:textId="77777777" w:rsidR="0007079F" w:rsidRPr="00671BAF" w:rsidRDefault="0007079F" w:rsidP="0007079F">
            <w:pPr>
              <w:pStyle w:val="TableParagraph"/>
              <w:tabs>
                <w:tab w:val="left" w:pos="1172"/>
                <w:tab w:val="left" w:pos="1947"/>
                <w:tab w:val="left" w:pos="11057"/>
              </w:tabs>
              <w:ind w:left="105" w:right="93"/>
              <w:jc w:val="both"/>
              <w:rPr>
                <w:lang w:val="ru-RU"/>
              </w:rPr>
            </w:pPr>
            <w:r w:rsidRPr="00671BAF">
              <w:rPr>
                <w:lang w:val="ru-RU"/>
              </w:rPr>
              <w:t>Умение устанавливать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p w14:paraId="36724829" w14:textId="2920290F" w:rsidR="0007079F" w:rsidRPr="00671BAF" w:rsidRDefault="0007079F" w:rsidP="0007079F">
            <w:pPr>
              <w:pStyle w:val="TableParagraph"/>
              <w:tabs>
                <w:tab w:val="left" w:pos="1349"/>
                <w:tab w:val="left" w:pos="1947"/>
                <w:tab w:val="left" w:pos="11057"/>
              </w:tabs>
              <w:ind w:left="105" w:right="93"/>
              <w:jc w:val="both"/>
              <w:rPr>
                <w:lang w:val="ru-RU"/>
              </w:rPr>
            </w:pPr>
            <w:r w:rsidRPr="00671BAF">
              <w:rPr>
                <w:lang w:val="ru-RU"/>
              </w:rPr>
              <w:t>Наличие любознательности и наблюдательности задавать вопросы, включаться в совместную со взрослым исследовательскую деятельность.</w:t>
            </w:r>
          </w:p>
        </w:tc>
        <w:tc>
          <w:tcPr>
            <w:tcW w:w="513" w:type="dxa"/>
            <w:tcBorders>
              <w:top w:val="single" w:sz="4" w:space="0" w:color="auto"/>
              <w:bottom w:val="single" w:sz="4" w:space="0" w:color="auto"/>
            </w:tcBorders>
          </w:tcPr>
          <w:p w14:paraId="59472F6D"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1AF33CF8"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0076BDCE"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665C34CA"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7A6228FC"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22CB3DAA"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6A096ECF"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06ECE30E"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48CF3A1F"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50F58D47"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4A7FD299" w14:textId="77777777" w:rsidTr="0007079F">
        <w:trPr>
          <w:gridAfter w:val="2"/>
          <w:wAfter w:w="43" w:type="dxa"/>
          <w:trHeight w:val="805"/>
          <w:jc w:val="center"/>
        </w:trPr>
        <w:tc>
          <w:tcPr>
            <w:tcW w:w="367" w:type="dxa"/>
            <w:vMerge w:val="restart"/>
          </w:tcPr>
          <w:p w14:paraId="3E1F08B9" w14:textId="6B54F858" w:rsidR="0007079F" w:rsidRPr="00671BAF" w:rsidRDefault="0007079F" w:rsidP="0007079F">
            <w:pPr>
              <w:pStyle w:val="TableParagraph"/>
              <w:tabs>
                <w:tab w:val="left" w:pos="1947"/>
                <w:tab w:val="left" w:pos="11057"/>
              </w:tabs>
              <w:ind w:left="105" w:right="93"/>
              <w:jc w:val="both"/>
            </w:pPr>
            <w:r w:rsidRPr="00671BAF">
              <w:rPr>
                <w:sz w:val="24"/>
                <w:lang w:val="ru-RU"/>
              </w:rPr>
              <w:t>11</w:t>
            </w:r>
          </w:p>
        </w:tc>
        <w:tc>
          <w:tcPr>
            <w:tcW w:w="2661" w:type="dxa"/>
            <w:vMerge w:val="restart"/>
          </w:tcPr>
          <w:p w14:paraId="479E7D85" w14:textId="35C847B9" w:rsidR="0007079F" w:rsidRPr="00671BAF" w:rsidRDefault="0007079F" w:rsidP="0007079F">
            <w:pPr>
              <w:pStyle w:val="TableParagraph"/>
              <w:tabs>
                <w:tab w:val="left" w:pos="1947"/>
                <w:tab w:val="left" w:pos="11057"/>
              </w:tabs>
              <w:ind w:left="105" w:right="93"/>
              <w:jc w:val="both"/>
              <w:rPr>
                <w:lang w:val="ru-RU"/>
              </w:rPr>
            </w:pPr>
            <w:r w:rsidRPr="00671BAF">
              <w:rPr>
                <w:lang w:val="ru-RU"/>
              </w:rPr>
              <w:t>воспитание эстетических потребностей, ценностей и чувств;</w:t>
            </w:r>
          </w:p>
        </w:tc>
        <w:tc>
          <w:tcPr>
            <w:tcW w:w="2556" w:type="dxa"/>
            <w:tcBorders>
              <w:top w:val="single" w:sz="4" w:space="0" w:color="auto"/>
              <w:bottom w:val="single" w:sz="4" w:space="0" w:color="auto"/>
            </w:tcBorders>
          </w:tcPr>
          <w:p w14:paraId="264228C4" w14:textId="5F745281" w:rsidR="0007079F" w:rsidRPr="00671BAF" w:rsidRDefault="0007079F" w:rsidP="0007079F">
            <w:pPr>
              <w:pStyle w:val="TableParagraph"/>
              <w:tabs>
                <w:tab w:val="left" w:pos="2461"/>
                <w:tab w:val="left" w:pos="11057"/>
              </w:tabs>
              <w:ind w:left="105" w:right="93"/>
              <w:jc w:val="both"/>
            </w:pPr>
            <w:r w:rsidRPr="00671BAF">
              <w:rPr>
                <w:sz w:val="20"/>
                <w:szCs w:val="20"/>
                <w:lang w:val="ru-RU"/>
              </w:rPr>
              <w:t>Различает категории «красиво-некрасиво»</w:t>
            </w:r>
          </w:p>
        </w:tc>
        <w:tc>
          <w:tcPr>
            <w:tcW w:w="513" w:type="dxa"/>
            <w:tcBorders>
              <w:top w:val="single" w:sz="4" w:space="0" w:color="auto"/>
              <w:bottom w:val="single" w:sz="4" w:space="0" w:color="auto"/>
            </w:tcBorders>
          </w:tcPr>
          <w:p w14:paraId="5322ABB0"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74215986"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3E745AAC"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10C74F08"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492F9184"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40EE43DA"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0FADE64E"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1D68E53A"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5C2E9FF6"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03BB7B8F" w14:textId="77777777" w:rsidR="0007079F" w:rsidRPr="00671BAF" w:rsidRDefault="0007079F" w:rsidP="0007079F">
            <w:pPr>
              <w:pStyle w:val="TableParagraph"/>
              <w:tabs>
                <w:tab w:val="left" w:pos="11057"/>
              </w:tabs>
              <w:ind w:right="533"/>
              <w:rPr>
                <w:sz w:val="20"/>
                <w:szCs w:val="20"/>
              </w:rPr>
            </w:pPr>
          </w:p>
        </w:tc>
      </w:tr>
      <w:tr w:rsidR="00671BAF" w:rsidRPr="00671BAF" w14:paraId="3A3CEA7A" w14:textId="77777777" w:rsidTr="0007079F">
        <w:trPr>
          <w:gridAfter w:val="2"/>
          <w:wAfter w:w="43" w:type="dxa"/>
          <w:trHeight w:val="805"/>
          <w:jc w:val="center"/>
        </w:trPr>
        <w:tc>
          <w:tcPr>
            <w:tcW w:w="367" w:type="dxa"/>
            <w:vMerge/>
          </w:tcPr>
          <w:p w14:paraId="0E15837A" w14:textId="77777777" w:rsidR="0007079F" w:rsidRPr="00671BAF" w:rsidRDefault="0007079F" w:rsidP="0007079F">
            <w:pPr>
              <w:pStyle w:val="TableParagraph"/>
              <w:tabs>
                <w:tab w:val="left" w:pos="1947"/>
                <w:tab w:val="left" w:pos="11057"/>
              </w:tabs>
              <w:ind w:left="105" w:right="93"/>
              <w:jc w:val="both"/>
            </w:pPr>
          </w:p>
        </w:tc>
        <w:tc>
          <w:tcPr>
            <w:tcW w:w="2661" w:type="dxa"/>
            <w:vMerge/>
          </w:tcPr>
          <w:p w14:paraId="6A61A8AC" w14:textId="77777777" w:rsidR="0007079F" w:rsidRPr="00671BAF" w:rsidRDefault="0007079F" w:rsidP="0007079F">
            <w:pPr>
              <w:pStyle w:val="TableParagraph"/>
              <w:tabs>
                <w:tab w:val="left" w:pos="1947"/>
                <w:tab w:val="left" w:pos="11057"/>
              </w:tabs>
              <w:ind w:left="105" w:right="93"/>
              <w:jc w:val="both"/>
            </w:pPr>
          </w:p>
        </w:tc>
        <w:tc>
          <w:tcPr>
            <w:tcW w:w="2556" w:type="dxa"/>
            <w:tcBorders>
              <w:top w:val="single" w:sz="4" w:space="0" w:color="auto"/>
              <w:bottom w:val="single" w:sz="4" w:space="0" w:color="auto"/>
            </w:tcBorders>
          </w:tcPr>
          <w:p w14:paraId="3F90C805" w14:textId="0C8E17F3"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Может оценить свою работу с точки зрения «красиво-некрасиво».</w:t>
            </w:r>
          </w:p>
        </w:tc>
        <w:tc>
          <w:tcPr>
            <w:tcW w:w="513" w:type="dxa"/>
            <w:tcBorders>
              <w:top w:val="single" w:sz="4" w:space="0" w:color="auto"/>
              <w:bottom w:val="single" w:sz="4" w:space="0" w:color="auto"/>
            </w:tcBorders>
          </w:tcPr>
          <w:p w14:paraId="3056331F"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75F3F4CA"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2B02E2FE"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28CAFC9F"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0E4A2B25"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4E65D394"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3372A3E4"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50063479"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1917ED36"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45F3EFA2"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3A223712" w14:textId="77777777" w:rsidTr="0007079F">
        <w:trPr>
          <w:gridAfter w:val="2"/>
          <w:wAfter w:w="43" w:type="dxa"/>
          <w:trHeight w:val="805"/>
          <w:jc w:val="center"/>
        </w:trPr>
        <w:tc>
          <w:tcPr>
            <w:tcW w:w="367" w:type="dxa"/>
            <w:vMerge/>
          </w:tcPr>
          <w:p w14:paraId="63BC6423" w14:textId="77777777" w:rsidR="0007079F" w:rsidRPr="00671BAF" w:rsidRDefault="0007079F" w:rsidP="0007079F">
            <w:pPr>
              <w:pStyle w:val="TableParagraph"/>
              <w:tabs>
                <w:tab w:val="left" w:pos="1947"/>
                <w:tab w:val="left" w:pos="11057"/>
              </w:tabs>
              <w:ind w:left="105" w:right="93"/>
              <w:jc w:val="both"/>
              <w:rPr>
                <w:lang w:val="ru-RU"/>
              </w:rPr>
            </w:pPr>
          </w:p>
        </w:tc>
        <w:tc>
          <w:tcPr>
            <w:tcW w:w="2661" w:type="dxa"/>
            <w:vMerge/>
          </w:tcPr>
          <w:p w14:paraId="4D5A747F" w14:textId="77777777" w:rsidR="0007079F" w:rsidRPr="00671BAF" w:rsidRDefault="0007079F" w:rsidP="0007079F">
            <w:pPr>
              <w:pStyle w:val="TableParagraph"/>
              <w:tabs>
                <w:tab w:val="left" w:pos="1947"/>
                <w:tab w:val="left" w:pos="11057"/>
              </w:tabs>
              <w:ind w:left="105" w:right="93"/>
              <w:jc w:val="both"/>
              <w:rPr>
                <w:lang w:val="ru-RU"/>
              </w:rPr>
            </w:pPr>
          </w:p>
        </w:tc>
        <w:tc>
          <w:tcPr>
            <w:tcW w:w="2556" w:type="dxa"/>
            <w:tcBorders>
              <w:top w:val="single" w:sz="4" w:space="0" w:color="auto"/>
              <w:bottom w:val="single" w:sz="4" w:space="0" w:color="auto"/>
            </w:tcBorders>
          </w:tcPr>
          <w:p w14:paraId="2234078D" w14:textId="42398D22"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Может оценить работу сверстников с точки зрения «красиво-некрасиво».</w:t>
            </w:r>
          </w:p>
        </w:tc>
        <w:tc>
          <w:tcPr>
            <w:tcW w:w="513" w:type="dxa"/>
            <w:tcBorders>
              <w:top w:val="single" w:sz="4" w:space="0" w:color="auto"/>
              <w:bottom w:val="single" w:sz="4" w:space="0" w:color="auto"/>
            </w:tcBorders>
          </w:tcPr>
          <w:p w14:paraId="411276C7"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7C637FDD"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102D3DBF"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32A670A0"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363B725B"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219EEACC"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68A25080"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35F727C6"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65BDB8A2"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3A6119A9"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4A475FB4" w14:textId="77777777" w:rsidTr="0007079F">
        <w:trPr>
          <w:gridAfter w:val="2"/>
          <w:wAfter w:w="43" w:type="dxa"/>
          <w:trHeight w:val="805"/>
          <w:jc w:val="center"/>
        </w:trPr>
        <w:tc>
          <w:tcPr>
            <w:tcW w:w="367" w:type="dxa"/>
            <w:vMerge w:val="restart"/>
          </w:tcPr>
          <w:p w14:paraId="5FDED931" w14:textId="5AD7CCAB" w:rsidR="0007079F" w:rsidRPr="00671BAF" w:rsidRDefault="0007079F" w:rsidP="0007079F">
            <w:pPr>
              <w:pStyle w:val="TableParagraph"/>
              <w:tabs>
                <w:tab w:val="left" w:pos="1947"/>
                <w:tab w:val="left" w:pos="11057"/>
              </w:tabs>
              <w:ind w:left="105" w:right="93"/>
              <w:jc w:val="both"/>
              <w:rPr>
                <w:lang w:val="ru-RU"/>
              </w:rPr>
            </w:pPr>
            <w:r w:rsidRPr="00671BAF">
              <w:rPr>
                <w:sz w:val="24"/>
                <w:lang w:val="ru-RU"/>
              </w:rPr>
              <w:t>12</w:t>
            </w:r>
          </w:p>
        </w:tc>
        <w:tc>
          <w:tcPr>
            <w:tcW w:w="2661" w:type="dxa"/>
            <w:vMerge w:val="restart"/>
          </w:tcPr>
          <w:p w14:paraId="033F0884" w14:textId="23D3A758" w:rsidR="0007079F" w:rsidRPr="00671BAF" w:rsidRDefault="0007079F" w:rsidP="0007079F">
            <w:pPr>
              <w:pStyle w:val="TableParagraph"/>
              <w:tabs>
                <w:tab w:val="left" w:pos="1947"/>
                <w:tab w:val="left" w:pos="11057"/>
              </w:tabs>
              <w:ind w:left="105" w:right="93"/>
              <w:jc w:val="both"/>
              <w:rPr>
                <w:lang w:val="ru-RU"/>
              </w:rPr>
            </w:pPr>
            <w:r w:rsidRPr="00671BAF">
              <w:rPr>
                <w:lang w:val="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2556" w:type="dxa"/>
            <w:tcBorders>
              <w:top w:val="single" w:sz="4" w:space="0" w:color="auto"/>
              <w:bottom w:val="single" w:sz="4" w:space="0" w:color="auto"/>
            </w:tcBorders>
          </w:tcPr>
          <w:p w14:paraId="24367005" w14:textId="09C7B20A"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Понимает смысл ценностей «Семья», «Школа», «Учитель», «Друзья».</w:t>
            </w:r>
          </w:p>
        </w:tc>
        <w:tc>
          <w:tcPr>
            <w:tcW w:w="513" w:type="dxa"/>
            <w:tcBorders>
              <w:top w:val="single" w:sz="4" w:space="0" w:color="auto"/>
              <w:bottom w:val="single" w:sz="4" w:space="0" w:color="auto"/>
            </w:tcBorders>
          </w:tcPr>
          <w:p w14:paraId="57742EE8"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1F3868E1"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521C371C"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1F7B0FEE"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4F1EE05F"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6E927E37"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0500FECB"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123B5A23"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09FDA086"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6203E3CF"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5772EDE6" w14:textId="77777777" w:rsidTr="0007079F">
        <w:trPr>
          <w:gridAfter w:val="2"/>
          <w:wAfter w:w="43" w:type="dxa"/>
          <w:trHeight w:val="805"/>
          <w:jc w:val="center"/>
        </w:trPr>
        <w:tc>
          <w:tcPr>
            <w:tcW w:w="367" w:type="dxa"/>
            <w:vMerge/>
          </w:tcPr>
          <w:p w14:paraId="5BE693B4" w14:textId="77777777" w:rsidR="0007079F" w:rsidRPr="00671BAF" w:rsidRDefault="0007079F" w:rsidP="0007079F">
            <w:pPr>
              <w:pStyle w:val="TableParagraph"/>
              <w:tabs>
                <w:tab w:val="left" w:pos="1947"/>
                <w:tab w:val="left" w:pos="11057"/>
              </w:tabs>
              <w:ind w:left="105" w:right="93"/>
              <w:jc w:val="both"/>
              <w:rPr>
                <w:lang w:val="ru-RU"/>
              </w:rPr>
            </w:pPr>
          </w:p>
        </w:tc>
        <w:tc>
          <w:tcPr>
            <w:tcW w:w="2661" w:type="dxa"/>
            <w:vMerge/>
          </w:tcPr>
          <w:p w14:paraId="37BD3E0E" w14:textId="77777777" w:rsidR="0007079F" w:rsidRPr="00671BAF" w:rsidRDefault="0007079F" w:rsidP="0007079F">
            <w:pPr>
              <w:pStyle w:val="TableParagraph"/>
              <w:tabs>
                <w:tab w:val="left" w:pos="1947"/>
                <w:tab w:val="left" w:pos="11057"/>
              </w:tabs>
              <w:ind w:left="105" w:right="93"/>
              <w:jc w:val="both"/>
              <w:rPr>
                <w:lang w:val="ru-RU"/>
              </w:rPr>
            </w:pPr>
          </w:p>
        </w:tc>
        <w:tc>
          <w:tcPr>
            <w:tcW w:w="2556" w:type="dxa"/>
            <w:tcBorders>
              <w:top w:val="single" w:sz="4" w:space="0" w:color="auto"/>
              <w:bottom w:val="single" w:sz="4" w:space="0" w:color="auto"/>
            </w:tcBorders>
          </w:tcPr>
          <w:p w14:paraId="72026B83" w14:textId="4D05DFA8"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Способен испытывать чувства стыда, вины.</w:t>
            </w:r>
          </w:p>
        </w:tc>
        <w:tc>
          <w:tcPr>
            <w:tcW w:w="513" w:type="dxa"/>
            <w:tcBorders>
              <w:top w:val="single" w:sz="4" w:space="0" w:color="auto"/>
              <w:bottom w:val="single" w:sz="4" w:space="0" w:color="auto"/>
            </w:tcBorders>
          </w:tcPr>
          <w:p w14:paraId="61E364EB"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6BA36D9A"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77B08BCD"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4AF0362D"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7C5B3C2D"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532096C3"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24449FF7"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77B99A7F"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2668FD30"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24C5E871"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6B1B94E9" w14:textId="77777777" w:rsidTr="0007079F">
        <w:trPr>
          <w:gridAfter w:val="2"/>
          <w:wAfter w:w="43" w:type="dxa"/>
          <w:trHeight w:val="805"/>
          <w:jc w:val="center"/>
        </w:trPr>
        <w:tc>
          <w:tcPr>
            <w:tcW w:w="367" w:type="dxa"/>
            <w:vMerge/>
          </w:tcPr>
          <w:p w14:paraId="7080C504" w14:textId="77777777" w:rsidR="0007079F" w:rsidRPr="00671BAF" w:rsidRDefault="0007079F" w:rsidP="0007079F">
            <w:pPr>
              <w:pStyle w:val="TableParagraph"/>
              <w:tabs>
                <w:tab w:val="left" w:pos="1947"/>
                <w:tab w:val="left" w:pos="11057"/>
              </w:tabs>
              <w:ind w:left="105" w:right="93"/>
              <w:jc w:val="both"/>
              <w:rPr>
                <w:lang w:val="ru-RU"/>
              </w:rPr>
            </w:pPr>
          </w:p>
        </w:tc>
        <w:tc>
          <w:tcPr>
            <w:tcW w:w="2661" w:type="dxa"/>
            <w:vMerge/>
          </w:tcPr>
          <w:p w14:paraId="17132F87" w14:textId="77777777" w:rsidR="0007079F" w:rsidRPr="00671BAF" w:rsidRDefault="0007079F" w:rsidP="0007079F">
            <w:pPr>
              <w:pStyle w:val="TableParagraph"/>
              <w:tabs>
                <w:tab w:val="left" w:pos="1947"/>
                <w:tab w:val="left" w:pos="11057"/>
              </w:tabs>
              <w:ind w:left="105" w:right="93"/>
              <w:jc w:val="both"/>
              <w:rPr>
                <w:lang w:val="ru-RU"/>
              </w:rPr>
            </w:pPr>
          </w:p>
        </w:tc>
        <w:tc>
          <w:tcPr>
            <w:tcW w:w="2556" w:type="dxa"/>
            <w:tcBorders>
              <w:top w:val="single" w:sz="4" w:space="0" w:color="auto"/>
              <w:bottom w:val="single" w:sz="4" w:space="0" w:color="auto"/>
            </w:tcBorders>
          </w:tcPr>
          <w:p w14:paraId="5613184C" w14:textId="75620872"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Знает основные моральные нормы и ориентирован на их выполнение.</w:t>
            </w:r>
          </w:p>
        </w:tc>
        <w:tc>
          <w:tcPr>
            <w:tcW w:w="513" w:type="dxa"/>
            <w:tcBorders>
              <w:top w:val="single" w:sz="4" w:space="0" w:color="auto"/>
              <w:bottom w:val="single" w:sz="4" w:space="0" w:color="auto"/>
            </w:tcBorders>
          </w:tcPr>
          <w:p w14:paraId="3597F5AD"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21B8AE10"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44FA68D7"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5594CF74"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48E77CB1"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73A76D30"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7914B0F0"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29D4D39C"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64C6DB37"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3BD4BB20"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402AB30B" w14:textId="77777777" w:rsidTr="0007079F">
        <w:trPr>
          <w:gridAfter w:val="2"/>
          <w:wAfter w:w="43" w:type="dxa"/>
          <w:trHeight w:val="805"/>
          <w:jc w:val="center"/>
        </w:trPr>
        <w:tc>
          <w:tcPr>
            <w:tcW w:w="367" w:type="dxa"/>
            <w:vMerge w:val="restart"/>
          </w:tcPr>
          <w:p w14:paraId="6FAF8666" w14:textId="40F38522" w:rsidR="0007079F" w:rsidRPr="00671BAF" w:rsidRDefault="0007079F" w:rsidP="0007079F">
            <w:pPr>
              <w:pStyle w:val="TableParagraph"/>
              <w:tabs>
                <w:tab w:val="left" w:pos="1947"/>
                <w:tab w:val="left" w:pos="11057"/>
              </w:tabs>
              <w:ind w:left="105" w:right="93"/>
              <w:jc w:val="both"/>
              <w:rPr>
                <w:lang w:val="ru-RU"/>
              </w:rPr>
            </w:pPr>
            <w:r w:rsidRPr="00671BAF">
              <w:rPr>
                <w:sz w:val="24"/>
                <w:lang w:val="ru-RU"/>
              </w:rPr>
              <w:lastRenderedPageBreak/>
              <w:t>13</w:t>
            </w:r>
          </w:p>
        </w:tc>
        <w:tc>
          <w:tcPr>
            <w:tcW w:w="2661" w:type="dxa"/>
            <w:vMerge w:val="restart"/>
          </w:tcPr>
          <w:p w14:paraId="3BC3F888" w14:textId="594736AD" w:rsidR="0007079F" w:rsidRPr="00671BAF" w:rsidRDefault="0007079F" w:rsidP="0007079F">
            <w:pPr>
              <w:pStyle w:val="TableParagraph"/>
              <w:tabs>
                <w:tab w:val="left" w:pos="1947"/>
                <w:tab w:val="left" w:pos="11057"/>
              </w:tabs>
              <w:ind w:left="105" w:right="93"/>
              <w:jc w:val="both"/>
              <w:rPr>
                <w:lang w:val="ru-RU"/>
              </w:rPr>
            </w:pPr>
            <w:r w:rsidRPr="00671BAF">
              <w:rPr>
                <w:lang w:val="ru-RU"/>
              </w:rPr>
              <w:t>Сформированность</w:t>
            </w:r>
            <w:r w:rsidRPr="00671BAF">
              <w:rPr>
                <w:lang w:val="ru-RU"/>
              </w:rPr>
              <w:tab/>
              <w:t>установки на</w:t>
            </w:r>
            <w:r w:rsidRPr="00671BAF">
              <w:rPr>
                <w:lang w:val="ru-RU"/>
              </w:rPr>
              <w:tab/>
              <w:t>безопасный, здоровый</w:t>
            </w:r>
            <w:r w:rsidRPr="00671BAF">
              <w:rPr>
                <w:lang w:val="ru-RU"/>
              </w:rPr>
              <w:tab/>
              <w:t>образ жизни,</w:t>
            </w:r>
            <w:r w:rsidRPr="00671BAF">
              <w:rPr>
                <w:lang w:val="ru-RU"/>
              </w:rPr>
              <w:tab/>
              <w:t>наличие мотивации</w:t>
            </w:r>
            <w:r w:rsidRPr="00671BAF">
              <w:rPr>
                <w:lang w:val="ru-RU"/>
              </w:rPr>
              <w:tab/>
            </w:r>
            <w:r w:rsidRPr="00671BAF">
              <w:rPr>
                <w:lang w:val="ru-RU"/>
              </w:rPr>
              <w:tab/>
              <w:t>к творческому труду, работе на результат, бережному отношению к материальным и духовным ценностям;</w:t>
            </w:r>
          </w:p>
        </w:tc>
        <w:tc>
          <w:tcPr>
            <w:tcW w:w="2556" w:type="dxa"/>
            <w:tcBorders>
              <w:top w:val="single" w:sz="4" w:space="0" w:color="auto"/>
              <w:bottom w:val="single" w:sz="4" w:space="0" w:color="auto"/>
            </w:tcBorders>
          </w:tcPr>
          <w:p w14:paraId="68224E73" w14:textId="1C097613"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Способен соблюдать режим дня</w:t>
            </w:r>
          </w:p>
        </w:tc>
        <w:tc>
          <w:tcPr>
            <w:tcW w:w="513" w:type="dxa"/>
            <w:tcBorders>
              <w:top w:val="single" w:sz="4" w:space="0" w:color="auto"/>
              <w:bottom w:val="single" w:sz="4" w:space="0" w:color="auto"/>
            </w:tcBorders>
          </w:tcPr>
          <w:p w14:paraId="072871D7"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35A3F356"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6DBB06DA"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3B02C684"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74869064"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695E2F62"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5D4CA189"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5FDDE3ED"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5E7DEF29"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204CDF99"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50037A41" w14:textId="77777777" w:rsidTr="0007079F">
        <w:trPr>
          <w:gridAfter w:val="2"/>
          <w:wAfter w:w="43" w:type="dxa"/>
          <w:trHeight w:val="805"/>
          <w:jc w:val="center"/>
        </w:trPr>
        <w:tc>
          <w:tcPr>
            <w:tcW w:w="367" w:type="dxa"/>
            <w:vMerge/>
          </w:tcPr>
          <w:p w14:paraId="3DAAD6A9" w14:textId="77777777" w:rsidR="0007079F" w:rsidRPr="00671BAF" w:rsidRDefault="0007079F" w:rsidP="0007079F">
            <w:pPr>
              <w:pStyle w:val="TableParagraph"/>
              <w:tabs>
                <w:tab w:val="left" w:pos="1947"/>
                <w:tab w:val="left" w:pos="11057"/>
              </w:tabs>
              <w:ind w:left="105" w:right="93"/>
              <w:jc w:val="both"/>
            </w:pPr>
          </w:p>
        </w:tc>
        <w:tc>
          <w:tcPr>
            <w:tcW w:w="2661" w:type="dxa"/>
            <w:vMerge/>
          </w:tcPr>
          <w:p w14:paraId="5DF9DABF" w14:textId="77777777" w:rsidR="0007079F" w:rsidRPr="00671BAF" w:rsidRDefault="0007079F" w:rsidP="0007079F">
            <w:pPr>
              <w:pStyle w:val="TableParagraph"/>
              <w:tabs>
                <w:tab w:val="left" w:pos="1947"/>
                <w:tab w:val="left" w:pos="11057"/>
              </w:tabs>
              <w:ind w:left="105" w:right="93"/>
              <w:jc w:val="both"/>
            </w:pPr>
          </w:p>
        </w:tc>
        <w:tc>
          <w:tcPr>
            <w:tcW w:w="2556" w:type="dxa"/>
            <w:tcBorders>
              <w:top w:val="single" w:sz="4" w:space="0" w:color="auto"/>
              <w:bottom w:val="single" w:sz="4" w:space="0" w:color="auto"/>
            </w:tcBorders>
          </w:tcPr>
          <w:p w14:paraId="5549CAEB" w14:textId="3203679B" w:rsidR="0007079F" w:rsidRPr="00671BAF" w:rsidRDefault="0007079F" w:rsidP="0007079F">
            <w:pPr>
              <w:pStyle w:val="TableParagraph"/>
              <w:tabs>
                <w:tab w:val="left" w:pos="2461"/>
                <w:tab w:val="left" w:pos="11057"/>
              </w:tabs>
              <w:ind w:left="105" w:right="93"/>
              <w:jc w:val="both"/>
            </w:pPr>
            <w:r w:rsidRPr="00671BAF">
              <w:rPr>
                <w:sz w:val="20"/>
                <w:szCs w:val="20"/>
                <w:lang w:val="ru-RU"/>
              </w:rPr>
              <w:t>Отсутствуют вредные привычки</w:t>
            </w:r>
          </w:p>
        </w:tc>
        <w:tc>
          <w:tcPr>
            <w:tcW w:w="513" w:type="dxa"/>
            <w:tcBorders>
              <w:top w:val="single" w:sz="4" w:space="0" w:color="auto"/>
              <w:bottom w:val="single" w:sz="4" w:space="0" w:color="auto"/>
            </w:tcBorders>
          </w:tcPr>
          <w:p w14:paraId="0AFA8B0A"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48B4C72A"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5A496980"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4D614C22"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28B29F20"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678F623E"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02B8D9A4"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08821863"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01EE3D1A"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2BAABC38" w14:textId="77777777" w:rsidR="0007079F" w:rsidRPr="00671BAF" w:rsidRDefault="0007079F" w:rsidP="0007079F">
            <w:pPr>
              <w:pStyle w:val="TableParagraph"/>
              <w:tabs>
                <w:tab w:val="left" w:pos="11057"/>
              </w:tabs>
              <w:ind w:right="533"/>
              <w:rPr>
                <w:sz w:val="20"/>
                <w:szCs w:val="20"/>
              </w:rPr>
            </w:pPr>
          </w:p>
        </w:tc>
      </w:tr>
      <w:tr w:rsidR="00671BAF" w:rsidRPr="00671BAF" w14:paraId="26EE26E3" w14:textId="77777777" w:rsidTr="0007079F">
        <w:trPr>
          <w:gridAfter w:val="2"/>
          <w:wAfter w:w="43" w:type="dxa"/>
          <w:trHeight w:val="805"/>
          <w:jc w:val="center"/>
        </w:trPr>
        <w:tc>
          <w:tcPr>
            <w:tcW w:w="367" w:type="dxa"/>
            <w:vMerge/>
          </w:tcPr>
          <w:p w14:paraId="751B2D4C" w14:textId="77777777" w:rsidR="0007079F" w:rsidRPr="00671BAF" w:rsidRDefault="0007079F" w:rsidP="0007079F">
            <w:pPr>
              <w:pStyle w:val="TableParagraph"/>
              <w:tabs>
                <w:tab w:val="left" w:pos="1947"/>
                <w:tab w:val="left" w:pos="11057"/>
              </w:tabs>
              <w:ind w:left="105" w:right="93"/>
              <w:jc w:val="both"/>
            </w:pPr>
          </w:p>
        </w:tc>
        <w:tc>
          <w:tcPr>
            <w:tcW w:w="2661" w:type="dxa"/>
            <w:vMerge/>
          </w:tcPr>
          <w:p w14:paraId="2EA5A343" w14:textId="77777777" w:rsidR="0007079F" w:rsidRPr="00671BAF" w:rsidRDefault="0007079F" w:rsidP="0007079F">
            <w:pPr>
              <w:pStyle w:val="TableParagraph"/>
              <w:tabs>
                <w:tab w:val="left" w:pos="1947"/>
                <w:tab w:val="left" w:pos="11057"/>
              </w:tabs>
              <w:ind w:left="105" w:right="93"/>
              <w:jc w:val="both"/>
            </w:pPr>
          </w:p>
        </w:tc>
        <w:tc>
          <w:tcPr>
            <w:tcW w:w="2556" w:type="dxa"/>
            <w:tcBorders>
              <w:top w:val="single" w:sz="4" w:space="0" w:color="auto"/>
              <w:bottom w:val="single" w:sz="4" w:space="0" w:color="auto"/>
            </w:tcBorders>
          </w:tcPr>
          <w:p w14:paraId="2375157D" w14:textId="47AA81B2" w:rsidR="0007079F" w:rsidRPr="00671BAF" w:rsidRDefault="0007079F" w:rsidP="0007079F">
            <w:pPr>
              <w:pStyle w:val="TableParagraph"/>
              <w:tabs>
                <w:tab w:val="left" w:pos="2461"/>
                <w:tab w:val="left" w:pos="11057"/>
              </w:tabs>
              <w:ind w:left="105" w:right="93"/>
              <w:jc w:val="both"/>
            </w:pPr>
            <w:r w:rsidRPr="00671BAF">
              <w:rPr>
                <w:sz w:val="20"/>
                <w:szCs w:val="20"/>
                <w:lang w:val="ru-RU"/>
              </w:rPr>
              <w:t>Сформированы навыки гигиены</w:t>
            </w:r>
          </w:p>
        </w:tc>
        <w:tc>
          <w:tcPr>
            <w:tcW w:w="513" w:type="dxa"/>
            <w:tcBorders>
              <w:top w:val="single" w:sz="4" w:space="0" w:color="auto"/>
              <w:bottom w:val="single" w:sz="4" w:space="0" w:color="auto"/>
            </w:tcBorders>
          </w:tcPr>
          <w:p w14:paraId="5DC60F36"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12426A4E"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18F4E417"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05DF1136"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59A409B3"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05150401"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12474407"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530973B8"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2CA93602"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7289AE3C" w14:textId="77777777" w:rsidR="0007079F" w:rsidRPr="00671BAF" w:rsidRDefault="0007079F" w:rsidP="0007079F">
            <w:pPr>
              <w:pStyle w:val="TableParagraph"/>
              <w:tabs>
                <w:tab w:val="left" w:pos="11057"/>
              </w:tabs>
              <w:ind w:right="533"/>
              <w:rPr>
                <w:sz w:val="20"/>
                <w:szCs w:val="20"/>
              </w:rPr>
            </w:pPr>
          </w:p>
        </w:tc>
      </w:tr>
      <w:tr w:rsidR="00671BAF" w:rsidRPr="00671BAF" w14:paraId="599C42FC" w14:textId="77777777" w:rsidTr="0007079F">
        <w:trPr>
          <w:gridAfter w:val="2"/>
          <w:wAfter w:w="43" w:type="dxa"/>
          <w:trHeight w:val="805"/>
          <w:jc w:val="center"/>
        </w:trPr>
        <w:tc>
          <w:tcPr>
            <w:tcW w:w="367" w:type="dxa"/>
            <w:vMerge/>
          </w:tcPr>
          <w:p w14:paraId="77FDCF67" w14:textId="77777777" w:rsidR="0007079F" w:rsidRPr="00671BAF" w:rsidRDefault="0007079F" w:rsidP="0007079F">
            <w:pPr>
              <w:pStyle w:val="TableParagraph"/>
              <w:tabs>
                <w:tab w:val="left" w:pos="1947"/>
                <w:tab w:val="left" w:pos="11057"/>
              </w:tabs>
              <w:ind w:left="105" w:right="93"/>
              <w:jc w:val="both"/>
            </w:pPr>
          </w:p>
        </w:tc>
        <w:tc>
          <w:tcPr>
            <w:tcW w:w="2661" w:type="dxa"/>
            <w:vMerge/>
          </w:tcPr>
          <w:p w14:paraId="5F0A8D7D" w14:textId="77777777" w:rsidR="0007079F" w:rsidRPr="00671BAF" w:rsidRDefault="0007079F" w:rsidP="0007079F">
            <w:pPr>
              <w:pStyle w:val="TableParagraph"/>
              <w:tabs>
                <w:tab w:val="left" w:pos="1947"/>
                <w:tab w:val="left" w:pos="11057"/>
              </w:tabs>
              <w:ind w:left="105" w:right="93"/>
              <w:jc w:val="both"/>
            </w:pPr>
          </w:p>
        </w:tc>
        <w:tc>
          <w:tcPr>
            <w:tcW w:w="2556" w:type="dxa"/>
            <w:tcBorders>
              <w:top w:val="single" w:sz="4" w:space="0" w:color="auto"/>
              <w:bottom w:val="single" w:sz="4" w:space="0" w:color="auto"/>
            </w:tcBorders>
          </w:tcPr>
          <w:p w14:paraId="32E2E3FB" w14:textId="733E6214" w:rsidR="0007079F" w:rsidRPr="00671BAF" w:rsidRDefault="0007079F" w:rsidP="0007079F">
            <w:pPr>
              <w:pStyle w:val="TableParagraph"/>
              <w:tabs>
                <w:tab w:val="left" w:pos="2461"/>
                <w:tab w:val="left" w:pos="11057"/>
              </w:tabs>
              <w:ind w:left="105" w:right="93"/>
              <w:jc w:val="both"/>
            </w:pPr>
            <w:r w:rsidRPr="00671BAF">
              <w:rPr>
                <w:sz w:val="20"/>
                <w:szCs w:val="20"/>
                <w:lang w:val="ru-RU"/>
              </w:rPr>
              <w:t>Соблюдает правила дорожного движения;</w:t>
            </w:r>
          </w:p>
        </w:tc>
        <w:tc>
          <w:tcPr>
            <w:tcW w:w="513" w:type="dxa"/>
            <w:tcBorders>
              <w:top w:val="single" w:sz="4" w:space="0" w:color="auto"/>
              <w:bottom w:val="single" w:sz="4" w:space="0" w:color="auto"/>
            </w:tcBorders>
          </w:tcPr>
          <w:p w14:paraId="4550D96B"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bottom w:val="single" w:sz="4" w:space="0" w:color="auto"/>
            </w:tcBorders>
          </w:tcPr>
          <w:p w14:paraId="49B1B16A"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bottom w:val="single" w:sz="4" w:space="0" w:color="auto"/>
            </w:tcBorders>
          </w:tcPr>
          <w:p w14:paraId="40F01DA7"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bottom w:val="single" w:sz="4" w:space="0" w:color="auto"/>
            </w:tcBorders>
          </w:tcPr>
          <w:p w14:paraId="56AE69F5"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bottom w:val="single" w:sz="4" w:space="0" w:color="auto"/>
            </w:tcBorders>
          </w:tcPr>
          <w:p w14:paraId="7C23B11E"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bottom w:val="single" w:sz="4" w:space="0" w:color="auto"/>
            </w:tcBorders>
          </w:tcPr>
          <w:p w14:paraId="004ED94B"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bottom w:val="single" w:sz="4" w:space="0" w:color="auto"/>
            </w:tcBorders>
          </w:tcPr>
          <w:p w14:paraId="6BF2BC6E"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bottom w:val="single" w:sz="4" w:space="0" w:color="auto"/>
            </w:tcBorders>
          </w:tcPr>
          <w:p w14:paraId="5A33ABEA"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bottom w:val="single" w:sz="4" w:space="0" w:color="auto"/>
            </w:tcBorders>
          </w:tcPr>
          <w:p w14:paraId="0B572413"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bottom w:val="single" w:sz="4" w:space="0" w:color="auto"/>
            </w:tcBorders>
          </w:tcPr>
          <w:p w14:paraId="290FAE3E" w14:textId="77777777" w:rsidR="0007079F" w:rsidRPr="00671BAF" w:rsidRDefault="0007079F" w:rsidP="0007079F">
            <w:pPr>
              <w:pStyle w:val="TableParagraph"/>
              <w:tabs>
                <w:tab w:val="left" w:pos="11057"/>
              </w:tabs>
              <w:ind w:right="533"/>
              <w:rPr>
                <w:sz w:val="20"/>
                <w:szCs w:val="20"/>
              </w:rPr>
            </w:pPr>
          </w:p>
        </w:tc>
      </w:tr>
      <w:tr w:rsidR="00671BAF" w:rsidRPr="00671BAF" w14:paraId="2EA22CFB" w14:textId="77777777" w:rsidTr="0007079F">
        <w:trPr>
          <w:gridAfter w:val="2"/>
          <w:wAfter w:w="43" w:type="dxa"/>
          <w:trHeight w:val="805"/>
          <w:jc w:val="center"/>
        </w:trPr>
        <w:tc>
          <w:tcPr>
            <w:tcW w:w="367" w:type="dxa"/>
            <w:vMerge/>
          </w:tcPr>
          <w:p w14:paraId="2B8F7C2D" w14:textId="77777777" w:rsidR="0007079F" w:rsidRPr="00671BAF" w:rsidRDefault="0007079F" w:rsidP="0007079F">
            <w:pPr>
              <w:pStyle w:val="TableParagraph"/>
              <w:tabs>
                <w:tab w:val="left" w:pos="1947"/>
                <w:tab w:val="left" w:pos="11057"/>
              </w:tabs>
              <w:ind w:left="105" w:right="93"/>
              <w:jc w:val="both"/>
            </w:pPr>
          </w:p>
        </w:tc>
        <w:tc>
          <w:tcPr>
            <w:tcW w:w="2661" w:type="dxa"/>
            <w:vMerge/>
          </w:tcPr>
          <w:p w14:paraId="3A9B8DEF" w14:textId="77777777" w:rsidR="0007079F" w:rsidRPr="00671BAF" w:rsidRDefault="0007079F" w:rsidP="0007079F">
            <w:pPr>
              <w:pStyle w:val="TableParagraph"/>
              <w:tabs>
                <w:tab w:val="left" w:pos="1947"/>
                <w:tab w:val="left" w:pos="11057"/>
              </w:tabs>
              <w:ind w:left="105" w:right="93"/>
              <w:jc w:val="both"/>
            </w:pPr>
          </w:p>
        </w:tc>
        <w:tc>
          <w:tcPr>
            <w:tcW w:w="2556" w:type="dxa"/>
            <w:tcBorders>
              <w:top w:val="single" w:sz="4" w:space="0" w:color="auto"/>
              <w:bottom w:val="single" w:sz="4" w:space="0" w:color="auto"/>
            </w:tcBorders>
          </w:tcPr>
          <w:p w14:paraId="7CA0DD84" w14:textId="3B457FFE"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Знает и соблюдает правила безопасного поведения дома (правила обращения с электроприборами и т.п.)</w:t>
            </w:r>
          </w:p>
        </w:tc>
        <w:tc>
          <w:tcPr>
            <w:tcW w:w="513" w:type="dxa"/>
            <w:tcBorders>
              <w:top w:val="single" w:sz="4" w:space="0" w:color="auto"/>
              <w:bottom w:val="single" w:sz="4" w:space="0" w:color="auto"/>
            </w:tcBorders>
          </w:tcPr>
          <w:p w14:paraId="425F0D09"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5383E451"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05DACD4C"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3602963B"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1C4A2310"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632FD72E"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3D5EECA8"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7DA9C6EA"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7540EFB2"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5738870F"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2CEB712D" w14:textId="77777777" w:rsidTr="0007079F">
        <w:trPr>
          <w:gridAfter w:val="2"/>
          <w:wAfter w:w="43" w:type="dxa"/>
          <w:trHeight w:val="805"/>
          <w:jc w:val="center"/>
        </w:trPr>
        <w:tc>
          <w:tcPr>
            <w:tcW w:w="367" w:type="dxa"/>
            <w:vMerge/>
          </w:tcPr>
          <w:p w14:paraId="7EB310CC" w14:textId="77777777" w:rsidR="0007079F" w:rsidRPr="00671BAF" w:rsidRDefault="0007079F" w:rsidP="0007079F">
            <w:pPr>
              <w:pStyle w:val="TableParagraph"/>
              <w:tabs>
                <w:tab w:val="left" w:pos="1947"/>
                <w:tab w:val="left" w:pos="11057"/>
              </w:tabs>
              <w:ind w:left="105" w:right="93"/>
              <w:jc w:val="both"/>
              <w:rPr>
                <w:lang w:val="ru-RU"/>
              </w:rPr>
            </w:pPr>
          </w:p>
        </w:tc>
        <w:tc>
          <w:tcPr>
            <w:tcW w:w="2661" w:type="dxa"/>
            <w:vMerge/>
          </w:tcPr>
          <w:p w14:paraId="36984DC8" w14:textId="77777777" w:rsidR="0007079F" w:rsidRPr="00671BAF" w:rsidRDefault="0007079F" w:rsidP="0007079F">
            <w:pPr>
              <w:pStyle w:val="TableParagraph"/>
              <w:tabs>
                <w:tab w:val="left" w:pos="1947"/>
                <w:tab w:val="left" w:pos="11057"/>
              </w:tabs>
              <w:ind w:left="105" w:right="93"/>
              <w:jc w:val="both"/>
              <w:rPr>
                <w:lang w:val="ru-RU"/>
              </w:rPr>
            </w:pPr>
          </w:p>
        </w:tc>
        <w:tc>
          <w:tcPr>
            <w:tcW w:w="2556" w:type="dxa"/>
            <w:tcBorders>
              <w:top w:val="single" w:sz="4" w:space="0" w:color="auto"/>
              <w:bottom w:val="single" w:sz="4" w:space="0" w:color="auto"/>
            </w:tcBorders>
          </w:tcPr>
          <w:p w14:paraId="0BECCC40" w14:textId="744C0E4F"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Знает и соблюдает правила безопасного поведения на улице (правила общения с незнакомыми людьми)</w:t>
            </w:r>
          </w:p>
        </w:tc>
        <w:tc>
          <w:tcPr>
            <w:tcW w:w="513" w:type="dxa"/>
            <w:tcBorders>
              <w:top w:val="single" w:sz="4" w:space="0" w:color="auto"/>
              <w:bottom w:val="single" w:sz="4" w:space="0" w:color="auto"/>
            </w:tcBorders>
          </w:tcPr>
          <w:p w14:paraId="16645785"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227E397F"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5F708F1B"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7C2EF411"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30563AA5"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77149930"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6C45D10D"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4D71E16C"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24E1D643"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06E57CA5"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17934E2E" w14:textId="77777777" w:rsidTr="0007079F">
        <w:trPr>
          <w:gridAfter w:val="2"/>
          <w:wAfter w:w="43" w:type="dxa"/>
          <w:trHeight w:val="425"/>
          <w:jc w:val="center"/>
        </w:trPr>
        <w:tc>
          <w:tcPr>
            <w:tcW w:w="367" w:type="dxa"/>
            <w:vMerge w:val="restart"/>
          </w:tcPr>
          <w:p w14:paraId="08232F81" w14:textId="77777777" w:rsidR="0007079F" w:rsidRPr="00671BAF" w:rsidRDefault="0007079F" w:rsidP="0007079F">
            <w:pPr>
              <w:pStyle w:val="TableParagraph"/>
              <w:tabs>
                <w:tab w:val="left" w:pos="1172"/>
                <w:tab w:val="left" w:pos="1947"/>
                <w:tab w:val="left" w:pos="11057"/>
              </w:tabs>
              <w:ind w:left="105" w:right="93"/>
              <w:jc w:val="both"/>
              <w:rPr>
                <w:lang w:val="ru-RU"/>
              </w:rPr>
            </w:pPr>
          </w:p>
          <w:p w14:paraId="660D8E25" w14:textId="48E219FD" w:rsidR="0007079F" w:rsidRPr="00671BAF" w:rsidRDefault="0007079F" w:rsidP="0007079F">
            <w:pPr>
              <w:pStyle w:val="TableParagraph"/>
              <w:tabs>
                <w:tab w:val="left" w:pos="1947"/>
                <w:tab w:val="left" w:pos="11057"/>
              </w:tabs>
              <w:ind w:left="105" w:right="93"/>
              <w:jc w:val="both"/>
              <w:rPr>
                <w:lang w:val="ru-RU"/>
              </w:rPr>
            </w:pPr>
            <w:r w:rsidRPr="00671BAF">
              <w:rPr>
                <w:lang w:val="ru-RU"/>
              </w:rPr>
              <w:t>14</w:t>
            </w:r>
          </w:p>
        </w:tc>
        <w:tc>
          <w:tcPr>
            <w:tcW w:w="2661" w:type="dxa"/>
            <w:vMerge w:val="restart"/>
          </w:tcPr>
          <w:p w14:paraId="311305EC" w14:textId="250BEC9B" w:rsidR="0007079F" w:rsidRPr="00671BAF" w:rsidRDefault="0007079F" w:rsidP="0007079F">
            <w:pPr>
              <w:pStyle w:val="TableParagraph"/>
              <w:tabs>
                <w:tab w:val="left" w:pos="1947"/>
                <w:tab w:val="left" w:pos="11057"/>
              </w:tabs>
              <w:ind w:left="105" w:right="93"/>
              <w:jc w:val="both"/>
              <w:rPr>
                <w:lang w:val="ru-RU"/>
              </w:rPr>
            </w:pPr>
            <w:r w:rsidRPr="00671BAF">
              <w:rPr>
                <w:lang w:val="ru-RU"/>
              </w:rPr>
              <w:t>Проявление готовности к самостоятельной жизни.</w:t>
            </w:r>
          </w:p>
        </w:tc>
        <w:tc>
          <w:tcPr>
            <w:tcW w:w="2556" w:type="dxa"/>
            <w:tcBorders>
              <w:top w:val="single" w:sz="4" w:space="0" w:color="auto"/>
              <w:bottom w:val="single" w:sz="4" w:space="0" w:color="auto"/>
            </w:tcBorders>
          </w:tcPr>
          <w:p w14:paraId="41D6F877" w14:textId="5580CD26" w:rsidR="0007079F" w:rsidRPr="00671BAF" w:rsidRDefault="0007079F" w:rsidP="0007079F">
            <w:pPr>
              <w:pStyle w:val="TableParagraph"/>
              <w:tabs>
                <w:tab w:val="left" w:pos="2461"/>
                <w:tab w:val="left" w:pos="11057"/>
              </w:tabs>
              <w:ind w:left="105" w:right="93"/>
              <w:jc w:val="both"/>
              <w:rPr>
                <w:lang w:val="ru-RU"/>
              </w:rPr>
            </w:pPr>
            <w:r w:rsidRPr="00671BAF">
              <w:rPr>
                <w:sz w:val="20"/>
                <w:szCs w:val="20"/>
                <w:lang w:val="ru-RU"/>
              </w:rPr>
              <w:t>Имеет свои домашние обязанности.</w:t>
            </w:r>
          </w:p>
        </w:tc>
        <w:tc>
          <w:tcPr>
            <w:tcW w:w="513" w:type="dxa"/>
            <w:tcBorders>
              <w:top w:val="single" w:sz="4" w:space="0" w:color="auto"/>
              <w:bottom w:val="single" w:sz="4" w:space="0" w:color="auto"/>
            </w:tcBorders>
          </w:tcPr>
          <w:p w14:paraId="6F06BCE0" w14:textId="77777777" w:rsidR="0007079F" w:rsidRPr="00671BAF" w:rsidRDefault="0007079F" w:rsidP="0007079F">
            <w:pPr>
              <w:pStyle w:val="TableParagraph"/>
              <w:tabs>
                <w:tab w:val="left" w:pos="11057"/>
              </w:tabs>
              <w:ind w:right="533"/>
              <w:rPr>
                <w:sz w:val="20"/>
                <w:szCs w:val="20"/>
                <w:lang w:val="ru-RU"/>
              </w:rPr>
            </w:pPr>
          </w:p>
        </w:tc>
        <w:tc>
          <w:tcPr>
            <w:tcW w:w="463" w:type="dxa"/>
            <w:tcBorders>
              <w:top w:val="single" w:sz="4" w:space="0" w:color="auto"/>
              <w:bottom w:val="single" w:sz="4" w:space="0" w:color="auto"/>
            </w:tcBorders>
          </w:tcPr>
          <w:p w14:paraId="7088E0CC" w14:textId="77777777" w:rsidR="0007079F" w:rsidRPr="00671BAF" w:rsidRDefault="0007079F" w:rsidP="0007079F">
            <w:pPr>
              <w:pStyle w:val="TableParagraph"/>
              <w:tabs>
                <w:tab w:val="left" w:pos="11057"/>
              </w:tabs>
              <w:ind w:right="533"/>
              <w:rPr>
                <w:sz w:val="20"/>
                <w:szCs w:val="20"/>
                <w:lang w:val="ru-RU"/>
              </w:rPr>
            </w:pPr>
          </w:p>
        </w:tc>
        <w:tc>
          <w:tcPr>
            <w:tcW w:w="426" w:type="dxa"/>
            <w:tcBorders>
              <w:top w:val="single" w:sz="4" w:space="0" w:color="auto"/>
              <w:bottom w:val="single" w:sz="4" w:space="0" w:color="auto"/>
            </w:tcBorders>
          </w:tcPr>
          <w:p w14:paraId="4E24E307" w14:textId="77777777" w:rsidR="0007079F" w:rsidRPr="00671BAF" w:rsidRDefault="0007079F" w:rsidP="0007079F">
            <w:pPr>
              <w:pStyle w:val="TableParagraph"/>
              <w:tabs>
                <w:tab w:val="left" w:pos="11057"/>
              </w:tabs>
              <w:ind w:right="533"/>
              <w:rPr>
                <w:sz w:val="20"/>
                <w:szCs w:val="20"/>
                <w:lang w:val="ru-RU"/>
              </w:rPr>
            </w:pPr>
          </w:p>
        </w:tc>
        <w:tc>
          <w:tcPr>
            <w:tcW w:w="489" w:type="dxa"/>
            <w:tcBorders>
              <w:top w:val="single" w:sz="4" w:space="0" w:color="auto"/>
              <w:bottom w:val="single" w:sz="4" w:space="0" w:color="auto"/>
            </w:tcBorders>
          </w:tcPr>
          <w:p w14:paraId="78265330" w14:textId="77777777" w:rsidR="0007079F" w:rsidRPr="00671BAF" w:rsidRDefault="0007079F" w:rsidP="0007079F">
            <w:pPr>
              <w:pStyle w:val="TableParagraph"/>
              <w:tabs>
                <w:tab w:val="left" w:pos="11057"/>
              </w:tabs>
              <w:ind w:right="533"/>
              <w:rPr>
                <w:sz w:val="20"/>
                <w:szCs w:val="20"/>
                <w:lang w:val="ru-RU"/>
              </w:rPr>
            </w:pPr>
          </w:p>
        </w:tc>
        <w:tc>
          <w:tcPr>
            <w:tcW w:w="425" w:type="dxa"/>
            <w:gridSpan w:val="2"/>
            <w:tcBorders>
              <w:top w:val="single" w:sz="4" w:space="0" w:color="auto"/>
              <w:bottom w:val="single" w:sz="4" w:space="0" w:color="auto"/>
            </w:tcBorders>
          </w:tcPr>
          <w:p w14:paraId="71525BDC" w14:textId="77777777" w:rsidR="0007079F" w:rsidRPr="00671BAF" w:rsidRDefault="0007079F" w:rsidP="0007079F">
            <w:pPr>
              <w:pStyle w:val="TableParagraph"/>
              <w:tabs>
                <w:tab w:val="left" w:pos="11057"/>
              </w:tabs>
              <w:ind w:right="533"/>
              <w:rPr>
                <w:sz w:val="20"/>
                <w:szCs w:val="20"/>
                <w:lang w:val="ru-RU"/>
              </w:rPr>
            </w:pPr>
          </w:p>
        </w:tc>
        <w:tc>
          <w:tcPr>
            <w:tcW w:w="438" w:type="dxa"/>
            <w:tcBorders>
              <w:top w:val="single" w:sz="4" w:space="0" w:color="auto"/>
              <w:bottom w:val="single" w:sz="4" w:space="0" w:color="auto"/>
            </w:tcBorders>
          </w:tcPr>
          <w:p w14:paraId="7F9AF7D6" w14:textId="77777777" w:rsidR="0007079F" w:rsidRPr="00671BAF" w:rsidRDefault="0007079F" w:rsidP="0007079F">
            <w:pPr>
              <w:pStyle w:val="TableParagraph"/>
              <w:tabs>
                <w:tab w:val="left" w:pos="11057"/>
              </w:tabs>
              <w:ind w:right="533"/>
              <w:rPr>
                <w:sz w:val="20"/>
                <w:szCs w:val="20"/>
                <w:lang w:val="ru-RU"/>
              </w:rPr>
            </w:pPr>
          </w:p>
        </w:tc>
        <w:tc>
          <w:tcPr>
            <w:tcW w:w="475" w:type="dxa"/>
            <w:gridSpan w:val="2"/>
            <w:tcBorders>
              <w:top w:val="single" w:sz="4" w:space="0" w:color="auto"/>
              <w:bottom w:val="single" w:sz="4" w:space="0" w:color="auto"/>
            </w:tcBorders>
          </w:tcPr>
          <w:p w14:paraId="7722C2C0" w14:textId="77777777" w:rsidR="0007079F" w:rsidRPr="00671BAF" w:rsidRDefault="0007079F" w:rsidP="0007079F">
            <w:pPr>
              <w:pStyle w:val="TableParagraph"/>
              <w:tabs>
                <w:tab w:val="left" w:pos="11057"/>
              </w:tabs>
              <w:ind w:right="533"/>
              <w:rPr>
                <w:sz w:val="20"/>
                <w:szCs w:val="20"/>
                <w:lang w:val="ru-RU"/>
              </w:rPr>
            </w:pPr>
          </w:p>
        </w:tc>
        <w:tc>
          <w:tcPr>
            <w:tcW w:w="386" w:type="dxa"/>
            <w:tcBorders>
              <w:top w:val="single" w:sz="4" w:space="0" w:color="auto"/>
              <w:bottom w:val="single" w:sz="4" w:space="0" w:color="auto"/>
            </w:tcBorders>
          </w:tcPr>
          <w:p w14:paraId="0B964341" w14:textId="77777777" w:rsidR="0007079F" w:rsidRPr="00671BAF" w:rsidRDefault="0007079F" w:rsidP="0007079F">
            <w:pPr>
              <w:pStyle w:val="TableParagraph"/>
              <w:tabs>
                <w:tab w:val="left" w:pos="11057"/>
              </w:tabs>
              <w:ind w:right="533"/>
              <w:rPr>
                <w:sz w:val="20"/>
                <w:szCs w:val="20"/>
                <w:lang w:val="ru-RU"/>
              </w:rPr>
            </w:pPr>
          </w:p>
        </w:tc>
        <w:tc>
          <w:tcPr>
            <w:tcW w:w="426" w:type="dxa"/>
            <w:gridSpan w:val="2"/>
            <w:tcBorders>
              <w:top w:val="single" w:sz="4" w:space="0" w:color="auto"/>
              <w:bottom w:val="single" w:sz="4" w:space="0" w:color="auto"/>
            </w:tcBorders>
          </w:tcPr>
          <w:p w14:paraId="1E9EBFB3" w14:textId="77777777" w:rsidR="0007079F" w:rsidRPr="00671BAF" w:rsidRDefault="0007079F" w:rsidP="0007079F">
            <w:pPr>
              <w:pStyle w:val="TableParagraph"/>
              <w:tabs>
                <w:tab w:val="left" w:pos="11057"/>
              </w:tabs>
              <w:ind w:right="533"/>
              <w:rPr>
                <w:sz w:val="20"/>
                <w:szCs w:val="20"/>
                <w:lang w:val="ru-RU"/>
              </w:rPr>
            </w:pPr>
          </w:p>
        </w:tc>
        <w:tc>
          <w:tcPr>
            <w:tcW w:w="425" w:type="dxa"/>
            <w:tcBorders>
              <w:top w:val="single" w:sz="4" w:space="0" w:color="auto"/>
              <w:bottom w:val="single" w:sz="4" w:space="0" w:color="auto"/>
            </w:tcBorders>
          </w:tcPr>
          <w:p w14:paraId="4B2CFA83" w14:textId="77777777" w:rsidR="0007079F" w:rsidRPr="00671BAF" w:rsidRDefault="0007079F" w:rsidP="0007079F">
            <w:pPr>
              <w:pStyle w:val="TableParagraph"/>
              <w:tabs>
                <w:tab w:val="left" w:pos="11057"/>
              </w:tabs>
              <w:ind w:right="533"/>
              <w:rPr>
                <w:sz w:val="20"/>
                <w:szCs w:val="20"/>
                <w:lang w:val="ru-RU"/>
              </w:rPr>
            </w:pPr>
          </w:p>
        </w:tc>
      </w:tr>
      <w:tr w:rsidR="00671BAF" w:rsidRPr="00671BAF" w14:paraId="561E719A" w14:textId="77777777" w:rsidTr="0007079F">
        <w:trPr>
          <w:gridAfter w:val="2"/>
          <w:wAfter w:w="43" w:type="dxa"/>
          <w:trHeight w:val="450"/>
          <w:jc w:val="center"/>
        </w:trPr>
        <w:tc>
          <w:tcPr>
            <w:tcW w:w="367" w:type="dxa"/>
            <w:vMerge/>
          </w:tcPr>
          <w:p w14:paraId="1D6211AE" w14:textId="77777777" w:rsidR="0007079F" w:rsidRPr="00671BAF" w:rsidRDefault="0007079F" w:rsidP="0007079F">
            <w:pPr>
              <w:pStyle w:val="TableParagraph"/>
              <w:tabs>
                <w:tab w:val="left" w:pos="1947"/>
                <w:tab w:val="left" w:pos="11057"/>
              </w:tabs>
              <w:ind w:left="105" w:right="93"/>
              <w:jc w:val="both"/>
            </w:pPr>
          </w:p>
        </w:tc>
        <w:tc>
          <w:tcPr>
            <w:tcW w:w="2661" w:type="dxa"/>
            <w:vMerge/>
          </w:tcPr>
          <w:p w14:paraId="564CFD20" w14:textId="77777777" w:rsidR="0007079F" w:rsidRPr="00671BAF" w:rsidRDefault="0007079F" w:rsidP="0007079F">
            <w:pPr>
              <w:pStyle w:val="TableParagraph"/>
              <w:tabs>
                <w:tab w:val="left" w:pos="1947"/>
                <w:tab w:val="left" w:pos="11057"/>
              </w:tabs>
              <w:ind w:left="105" w:right="93"/>
              <w:jc w:val="both"/>
            </w:pPr>
          </w:p>
        </w:tc>
        <w:tc>
          <w:tcPr>
            <w:tcW w:w="2556" w:type="dxa"/>
            <w:tcBorders>
              <w:top w:val="single" w:sz="4" w:space="0" w:color="auto"/>
            </w:tcBorders>
          </w:tcPr>
          <w:p w14:paraId="6297A850" w14:textId="494B18A6" w:rsidR="0007079F" w:rsidRPr="00671BAF" w:rsidRDefault="0007079F" w:rsidP="0007079F">
            <w:pPr>
              <w:pStyle w:val="TableParagraph"/>
              <w:tabs>
                <w:tab w:val="left" w:pos="2461"/>
                <w:tab w:val="left" w:pos="11057"/>
              </w:tabs>
              <w:ind w:left="105" w:right="93"/>
              <w:jc w:val="both"/>
            </w:pPr>
            <w:r w:rsidRPr="00671BAF">
              <w:rPr>
                <w:sz w:val="20"/>
                <w:szCs w:val="20"/>
                <w:lang w:val="ru-RU"/>
              </w:rPr>
              <w:t>Выполняет свои домашние обязанности.</w:t>
            </w:r>
          </w:p>
        </w:tc>
        <w:tc>
          <w:tcPr>
            <w:tcW w:w="513" w:type="dxa"/>
            <w:tcBorders>
              <w:top w:val="single" w:sz="4" w:space="0" w:color="auto"/>
            </w:tcBorders>
          </w:tcPr>
          <w:p w14:paraId="6F20F048" w14:textId="77777777" w:rsidR="0007079F" w:rsidRPr="00671BAF" w:rsidRDefault="0007079F" w:rsidP="0007079F">
            <w:pPr>
              <w:pStyle w:val="TableParagraph"/>
              <w:tabs>
                <w:tab w:val="left" w:pos="11057"/>
              </w:tabs>
              <w:ind w:right="533"/>
              <w:rPr>
                <w:sz w:val="20"/>
                <w:szCs w:val="20"/>
              </w:rPr>
            </w:pPr>
          </w:p>
        </w:tc>
        <w:tc>
          <w:tcPr>
            <w:tcW w:w="463" w:type="dxa"/>
            <w:tcBorders>
              <w:top w:val="single" w:sz="4" w:space="0" w:color="auto"/>
            </w:tcBorders>
          </w:tcPr>
          <w:p w14:paraId="5DAEF796" w14:textId="77777777" w:rsidR="0007079F" w:rsidRPr="00671BAF" w:rsidRDefault="0007079F" w:rsidP="0007079F">
            <w:pPr>
              <w:pStyle w:val="TableParagraph"/>
              <w:tabs>
                <w:tab w:val="left" w:pos="11057"/>
              </w:tabs>
              <w:ind w:right="533"/>
              <w:rPr>
                <w:sz w:val="20"/>
                <w:szCs w:val="20"/>
              </w:rPr>
            </w:pPr>
          </w:p>
        </w:tc>
        <w:tc>
          <w:tcPr>
            <w:tcW w:w="426" w:type="dxa"/>
            <w:tcBorders>
              <w:top w:val="single" w:sz="4" w:space="0" w:color="auto"/>
            </w:tcBorders>
          </w:tcPr>
          <w:p w14:paraId="1C5D1208" w14:textId="77777777" w:rsidR="0007079F" w:rsidRPr="00671BAF" w:rsidRDefault="0007079F" w:rsidP="0007079F">
            <w:pPr>
              <w:pStyle w:val="TableParagraph"/>
              <w:tabs>
                <w:tab w:val="left" w:pos="11057"/>
              </w:tabs>
              <w:ind w:right="533"/>
              <w:rPr>
                <w:sz w:val="20"/>
                <w:szCs w:val="20"/>
              </w:rPr>
            </w:pPr>
          </w:p>
        </w:tc>
        <w:tc>
          <w:tcPr>
            <w:tcW w:w="489" w:type="dxa"/>
            <w:tcBorders>
              <w:top w:val="single" w:sz="4" w:space="0" w:color="auto"/>
            </w:tcBorders>
          </w:tcPr>
          <w:p w14:paraId="39897CE5" w14:textId="77777777" w:rsidR="0007079F" w:rsidRPr="00671BAF" w:rsidRDefault="0007079F" w:rsidP="0007079F">
            <w:pPr>
              <w:pStyle w:val="TableParagraph"/>
              <w:tabs>
                <w:tab w:val="left" w:pos="11057"/>
              </w:tabs>
              <w:ind w:right="533"/>
              <w:rPr>
                <w:sz w:val="20"/>
                <w:szCs w:val="20"/>
              </w:rPr>
            </w:pPr>
          </w:p>
        </w:tc>
        <w:tc>
          <w:tcPr>
            <w:tcW w:w="425" w:type="dxa"/>
            <w:gridSpan w:val="2"/>
            <w:tcBorders>
              <w:top w:val="single" w:sz="4" w:space="0" w:color="auto"/>
            </w:tcBorders>
          </w:tcPr>
          <w:p w14:paraId="6A893BAC" w14:textId="77777777" w:rsidR="0007079F" w:rsidRPr="00671BAF" w:rsidRDefault="0007079F" w:rsidP="0007079F">
            <w:pPr>
              <w:pStyle w:val="TableParagraph"/>
              <w:tabs>
                <w:tab w:val="left" w:pos="11057"/>
              </w:tabs>
              <w:ind w:right="533"/>
              <w:rPr>
                <w:sz w:val="20"/>
                <w:szCs w:val="20"/>
              </w:rPr>
            </w:pPr>
          </w:p>
        </w:tc>
        <w:tc>
          <w:tcPr>
            <w:tcW w:w="438" w:type="dxa"/>
            <w:tcBorders>
              <w:top w:val="single" w:sz="4" w:space="0" w:color="auto"/>
            </w:tcBorders>
          </w:tcPr>
          <w:p w14:paraId="2DC33790" w14:textId="77777777" w:rsidR="0007079F" w:rsidRPr="00671BAF" w:rsidRDefault="0007079F" w:rsidP="0007079F">
            <w:pPr>
              <w:pStyle w:val="TableParagraph"/>
              <w:tabs>
                <w:tab w:val="left" w:pos="11057"/>
              </w:tabs>
              <w:ind w:right="533"/>
              <w:rPr>
                <w:sz w:val="20"/>
                <w:szCs w:val="20"/>
              </w:rPr>
            </w:pPr>
          </w:p>
        </w:tc>
        <w:tc>
          <w:tcPr>
            <w:tcW w:w="475" w:type="dxa"/>
            <w:gridSpan w:val="2"/>
            <w:tcBorders>
              <w:top w:val="single" w:sz="4" w:space="0" w:color="auto"/>
            </w:tcBorders>
          </w:tcPr>
          <w:p w14:paraId="35374F61" w14:textId="77777777" w:rsidR="0007079F" w:rsidRPr="00671BAF" w:rsidRDefault="0007079F" w:rsidP="0007079F">
            <w:pPr>
              <w:pStyle w:val="TableParagraph"/>
              <w:tabs>
                <w:tab w:val="left" w:pos="11057"/>
              </w:tabs>
              <w:ind w:right="533"/>
              <w:rPr>
                <w:sz w:val="20"/>
                <w:szCs w:val="20"/>
              </w:rPr>
            </w:pPr>
          </w:p>
        </w:tc>
        <w:tc>
          <w:tcPr>
            <w:tcW w:w="386" w:type="dxa"/>
            <w:tcBorders>
              <w:top w:val="single" w:sz="4" w:space="0" w:color="auto"/>
            </w:tcBorders>
          </w:tcPr>
          <w:p w14:paraId="25ECFB54" w14:textId="77777777" w:rsidR="0007079F" w:rsidRPr="00671BAF" w:rsidRDefault="0007079F" w:rsidP="0007079F">
            <w:pPr>
              <w:pStyle w:val="TableParagraph"/>
              <w:tabs>
                <w:tab w:val="left" w:pos="11057"/>
              </w:tabs>
              <w:ind w:right="533"/>
              <w:rPr>
                <w:sz w:val="20"/>
                <w:szCs w:val="20"/>
              </w:rPr>
            </w:pPr>
          </w:p>
        </w:tc>
        <w:tc>
          <w:tcPr>
            <w:tcW w:w="426" w:type="dxa"/>
            <w:gridSpan w:val="2"/>
            <w:tcBorders>
              <w:top w:val="single" w:sz="4" w:space="0" w:color="auto"/>
            </w:tcBorders>
          </w:tcPr>
          <w:p w14:paraId="0F729D1C" w14:textId="77777777" w:rsidR="0007079F" w:rsidRPr="00671BAF" w:rsidRDefault="0007079F" w:rsidP="0007079F">
            <w:pPr>
              <w:pStyle w:val="TableParagraph"/>
              <w:tabs>
                <w:tab w:val="left" w:pos="11057"/>
              </w:tabs>
              <w:ind w:right="533"/>
              <w:rPr>
                <w:sz w:val="20"/>
                <w:szCs w:val="20"/>
              </w:rPr>
            </w:pPr>
          </w:p>
        </w:tc>
        <w:tc>
          <w:tcPr>
            <w:tcW w:w="425" w:type="dxa"/>
            <w:tcBorders>
              <w:top w:val="single" w:sz="4" w:space="0" w:color="auto"/>
            </w:tcBorders>
          </w:tcPr>
          <w:p w14:paraId="3B01FB9C" w14:textId="77777777" w:rsidR="0007079F" w:rsidRPr="00671BAF" w:rsidRDefault="0007079F" w:rsidP="0007079F">
            <w:pPr>
              <w:pStyle w:val="TableParagraph"/>
              <w:tabs>
                <w:tab w:val="left" w:pos="11057"/>
              </w:tabs>
              <w:ind w:right="533"/>
              <w:rPr>
                <w:sz w:val="20"/>
                <w:szCs w:val="20"/>
              </w:rPr>
            </w:pPr>
          </w:p>
        </w:tc>
      </w:tr>
    </w:tbl>
    <w:p w14:paraId="2EA84268" w14:textId="77777777" w:rsidR="00432D27" w:rsidRPr="00671BAF" w:rsidRDefault="00432D27" w:rsidP="00432D27">
      <w:pPr>
        <w:tabs>
          <w:tab w:val="left" w:pos="11057"/>
        </w:tabs>
        <w:ind w:right="533"/>
        <w:rPr>
          <w:sz w:val="24"/>
        </w:rPr>
        <w:sectPr w:rsidR="00432D27" w:rsidRPr="00671BAF" w:rsidSect="00C92B7F">
          <w:type w:val="continuous"/>
          <w:pgSz w:w="11910" w:h="16840"/>
          <w:pgMar w:top="720" w:right="720" w:bottom="720" w:left="720" w:header="720" w:footer="720" w:gutter="0"/>
          <w:cols w:space="720"/>
        </w:sectPr>
      </w:pPr>
    </w:p>
    <w:p w14:paraId="205F87EA" w14:textId="77777777" w:rsidR="00432D27" w:rsidRPr="00671BAF" w:rsidRDefault="00432D27" w:rsidP="00432D27">
      <w:pPr>
        <w:tabs>
          <w:tab w:val="left" w:pos="11057"/>
        </w:tabs>
        <w:ind w:right="533"/>
        <w:rPr>
          <w:sz w:val="24"/>
        </w:rPr>
        <w:sectPr w:rsidR="00432D27" w:rsidRPr="00671BAF" w:rsidSect="00C92B7F">
          <w:type w:val="continuous"/>
          <w:pgSz w:w="11910" w:h="16840"/>
          <w:pgMar w:top="720" w:right="720" w:bottom="720" w:left="720" w:header="720" w:footer="720" w:gutter="0"/>
          <w:cols w:space="720"/>
        </w:sectPr>
      </w:pPr>
    </w:p>
    <w:p w14:paraId="571E0340" w14:textId="53DA06A4" w:rsidR="00432D27" w:rsidRPr="00671BAF" w:rsidRDefault="00432D27" w:rsidP="00432D27">
      <w:pPr>
        <w:tabs>
          <w:tab w:val="left" w:pos="11057"/>
        </w:tabs>
        <w:ind w:right="533"/>
        <w:rPr>
          <w:b/>
          <w:sz w:val="24"/>
        </w:rPr>
      </w:pPr>
      <w:r w:rsidRPr="00671BAF">
        <w:rPr>
          <w:b/>
          <w:sz w:val="24"/>
        </w:rPr>
        <w:t xml:space="preserve">            Шкала</w:t>
      </w:r>
      <w:r w:rsidR="00F91B5A" w:rsidRPr="00671BAF">
        <w:rPr>
          <w:b/>
          <w:sz w:val="24"/>
        </w:rPr>
        <w:t xml:space="preserve"> </w:t>
      </w:r>
      <w:r w:rsidRPr="00671BAF">
        <w:rPr>
          <w:b/>
          <w:sz w:val="24"/>
        </w:rPr>
        <w:t>оценки</w:t>
      </w:r>
      <w:r w:rsidR="00F91B5A" w:rsidRPr="00671BAF">
        <w:rPr>
          <w:b/>
          <w:sz w:val="24"/>
        </w:rPr>
        <w:t xml:space="preserve"> </w:t>
      </w:r>
      <w:r w:rsidRPr="00671BAF">
        <w:rPr>
          <w:b/>
          <w:sz w:val="24"/>
        </w:rPr>
        <w:t>индикаторов: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7"/>
        <w:gridCol w:w="5264"/>
      </w:tblGrid>
      <w:tr w:rsidR="00671BAF" w:rsidRPr="00671BAF" w14:paraId="1393A2B8" w14:textId="77777777" w:rsidTr="0007079F">
        <w:trPr>
          <w:trHeight w:val="192"/>
          <w:jc w:val="center"/>
        </w:trPr>
        <w:tc>
          <w:tcPr>
            <w:tcW w:w="10511" w:type="dxa"/>
            <w:gridSpan w:val="2"/>
          </w:tcPr>
          <w:p w14:paraId="356F8D7C" w14:textId="46830535" w:rsidR="00432D27" w:rsidRPr="00671BAF" w:rsidRDefault="00432D27" w:rsidP="00432D27">
            <w:pPr>
              <w:pStyle w:val="TableParagraph"/>
              <w:tabs>
                <w:tab w:val="left" w:pos="11057"/>
              </w:tabs>
              <w:spacing w:before="2"/>
              <w:ind w:left="3052" w:right="533"/>
              <w:jc w:val="center"/>
              <w:rPr>
                <w:b/>
                <w:i/>
                <w:sz w:val="20"/>
                <w:lang w:val="ru-RU"/>
              </w:rPr>
            </w:pPr>
            <w:r w:rsidRPr="00671BAF">
              <w:rPr>
                <w:b/>
                <w:i/>
                <w:sz w:val="20"/>
                <w:lang w:val="ru-RU"/>
              </w:rPr>
              <w:t>Узнавание</w:t>
            </w:r>
            <w:r w:rsidR="00F91B5A" w:rsidRPr="00671BAF">
              <w:rPr>
                <w:b/>
                <w:i/>
                <w:sz w:val="20"/>
                <w:lang w:val="ru-RU"/>
              </w:rPr>
              <w:t xml:space="preserve"> </w:t>
            </w:r>
            <w:r w:rsidRPr="00671BAF">
              <w:rPr>
                <w:b/>
                <w:i/>
                <w:sz w:val="20"/>
                <w:lang w:val="ru-RU"/>
              </w:rPr>
              <w:t>объекта</w:t>
            </w:r>
            <w:r w:rsidR="00F91B5A" w:rsidRPr="00671BAF">
              <w:rPr>
                <w:b/>
                <w:i/>
                <w:sz w:val="20"/>
                <w:lang w:val="ru-RU"/>
              </w:rPr>
              <w:t xml:space="preserve"> </w:t>
            </w:r>
            <w:r w:rsidRPr="00671BAF">
              <w:rPr>
                <w:b/>
                <w:i/>
                <w:sz w:val="20"/>
                <w:lang w:val="ru-RU"/>
              </w:rPr>
              <w:t>и</w:t>
            </w:r>
            <w:r w:rsidR="00F91B5A" w:rsidRPr="00671BAF">
              <w:rPr>
                <w:b/>
                <w:i/>
                <w:sz w:val="20"/>
                <w:lang w:val="ru-RU"/>
              </w:rPr>
              <w:t xml:space="preserve"> </w:t>
            </w:r>
            <w:r w:rsidRPr="00671BAF">
              <w:rPr>
                <w:b/>
                <w:i/>
                <w:sz w:val="20"/>
                <w:lang w:val="ru-RU"/>
              </w:rPr>
              <w:t>применение</w:t>
            </w:r>
            <w:r w:rsidR="00F91B5A" w:rsidRPr="00671BAF">
              <w:rPr>
                <w:b/>
                <w:i/>
                <w:sz w:val="20"/>
                <w:lang w:val="ru-RU"/>
              </w:rPr>
              <w:t xml:space="preserve"> </w:t>
            </w:r>
            <w:r w:rsidRPr="00671BAF">
              <w:rPr>
                <w:b/>
                <w:i/>
                <w:sz w:val="20"/>
                <w:lang w:val="ru-RU"/>
              </w:rPr>
              <w:t>знаний:</w:t>
            </w:r>
          </w:p>
        </w:tc>
      </w:tr>
      <w:tr w:rsidR="00671BAF" w:rsidRPr="00671BAF" w14:paraId="2E6DE08C" w14:textId="77777777" w:rsidTr="0007079F">
        <w:trPr>
          <w:trHeight w:val="49"/>
          <w:jc w:val="center"/>
        </w:trPr>
        <w:tc>
          <w:tcPr>
            <w:tcW w:w="5247" w:type="dxa"/>
          </w:tcPr>
          <w:p w14:paraId="21D62A10" w14:textId="77777777" w:rsidR="00432D27" w:rsidRPr="00671BAF" w:rsidRDefault="00432D27" w:rsidP="00F91B5A">
            <w:pPr>
              <w:pStyle w:val="TableParagraph"/>
              <w:tabs>
                <w:tab w:val="left" w:pos="11057"/>
              </w:tabs>
              <w:spacing w:line="276" w:lineRule="auto"/>
              <w:ind w:left="107"/>
              <w:rPr>
                <w:sz w:val="20"/>
                <w:lang w:val="ru-RU"/>
              </w:rPr>
            </w:pPr>
            <w:r w:rsidRPr="00671BAF">
              <w:rPr>
                <w:b/>
                <w:i/>
                <w:sz w:val="20"/>
                <w:lang w:val="ru-RU"/>
              </w:rPr>
              <w:t xml:space="preserve">10 баллов – </w:t>
            </w:r>
            <w:r w:rsidRPr="00671BAF">
              <w:rPr>
                <w:sz w:val="20"/>
                <w:lang w:val="ru-RU"/>
              </w:rPr>
              <w:t>Объект узнает, выполняет действие самостоятельно</w:t>
            </w:r>
          </w:p>
          <w:p w14:paraId="30186AA6" w14:textId="007C58C8" w:rsidR="00432D27" w:rsidRPr="00671BAF" w:rsidRDefault="00432D27" w:rsidP="00F91B5A">
            <w:pPr>
              <w:pStyle w:val="TableParagraph"/>
              <w:tabs>
                <w:tab w:val="left" w:pos="11057"/>
              </w:tabs>
              <w:spacing w:line="276" w:lineRule="auto"/>
              <w:ind w:left="107"/>
              <w:rPr>
                <w:sz w:val="20"/>
                <w:lang w:val="ru-RU"/>
              </w:rPr>
            </w:pPr>
            <w:r w:rsidRPr="00671BAF">
              <w:rPr>
                <w:b/>
                <w:i/>
                <w:sz w:val="20"/>
                <w:lang w:val="ru-RU"/>
              </w:rPr>
              <w:t>9баллов–</w:t>
            </w:r>
            <w:r w:rsidR="00F91B5A" w:rsidRPr="00671BAF">
              <w:rPr>
                <w:sz w:val="20"/>
                <w:lang w:val="ru-RU"/>
              </w:rPr>
              <w:t xml:space="preserve"> Объект узнает, выполняет действие по вербальной инструкции самостоятельно</w:t>
            </w:r>
          </w:p>
          <w:p w14:paraId="33C03D0B" w14:textId="1105F645" w:rsidR="00432D27" w:rsidRPr="00671BAF" w:rsidRDefault="00432D27" w:rsidP="00F91B5A">
            <w:pPr>
              <w:pStyle w:val="TableParagraph"/>
              <w:tabs>
                <w:tab w:val="left" w:pos="11057"/>
              </w:tabs>
              <w:spacing w:line="276" w:lineRule="auto"/>
              <w:ind w:left="107" w:right="133"/>
              <w:rPr>
                <w:sz w:val="20"/>
                <w:lang w:val="ru-RU"/>
              </w:rPr>
            </w:pPr>
            <w:r w:rsidRPr="00671BAF">
              <w:rPr>
                <w:b/>
                <w:i/>
                <w:sz w:val="20"/>
                <w:lang w:val="ru-RU"/>
              </w:rPr>
              <w:t>8баллов–</w:t>
            </w:r>
            <w:r w:rsidR="00F91B5A" w:rsidRPr="00671BAF">
              <w:rPr>
                <w:b/>
                <w:i/>
                <w:sz w:val="20"/>
                <w:lang w:val="ru-RU"/>
              </w:rPr>
              <w:t xml:space="preserve"> </w:t>
            </w:r>
            <w:r w:rsidRPr="00671BAF">
              <w:rPr>
                <w:sz w:val="20"/>
                <w:lang w:val="ru-RU"/>
              </w:rPr>
              <w:t>Объект</w:t>
            </w:r>
            <w:r w:rsidR="00F91B5A" w:rsidRPr="00671BAF">
              <w:rPr>
                <w:sz w:val="20"/>
                <w:lang w:val="ru-RU"/>
              </w:rPr>
              <w:t xml:space="preserve"> </w:t>
            </w:r>
            <w:r w:rsidRPr="00671BAF">
              <w:rPr>
                <w:sz w:val="20"/>
                <w:lang w:val="ru-RU"/>
              </w:rPr>
              <w:t>узнает,</w:t>
            </w:r>
            <w:r w:rsidR="00F91B5A" w:rsidRPr="00671BAF">
              <w:rPr>
                <w:sz w:val="20"/>
                <w:lang w:val="ru-RU"/>
              </w:rPr>
              <w:t xml:space="preserve"> </w:t>
            </w:r>
            <w:r w:rsidRPr="00671BAF">
              <w:rPr>
                <w:sz w:val="20"/>
                <w:lang w:val="ru-RU"/>
              </w:rPr>
              <w:t>выполняет</w:t>
            </w:r>
            <w:r w:rsidR="00F91B5A" w:rsidRPr="00671BAF">
              <w:rPr>
                <w:sz w:val="20"/>
                <w:lang w:val="ru-RU"/>
              </w:rPr>
              <w:t xml:space="preserve"> </w:t>
            </w:r>
            <w:r w:rsidRPr="00671BAF">
              <w:rPr>
                <w:sz w:val="20"/>
                <w:lang w:val="ru-RU"/>
              </w:rPr>
              <w:t>по</w:t>
            </w:r>
            <w:r w:rsidR="00F91B5A" w:rsidRPr="00671BAF">
              <w:rPr>
                <w:sz w:val="20"/>
                <w:lang w:val="ru-RU"/>
              </w:rPr>
              <w:t xml:space="preserve"> </w:t>
            </w:r>
            <w:r w:rsidRPr="00671BAF">
              <w:rPr>
                <w:sz w:val="20"/>
                <w:lang w:val="ru-RU"/>
              </w:rPr>
              <w:t>образцу</w:t>
            </w:r>
            <w:r w:rsidR="00F91B5A" w:rsidRPr="00671BAF">
              <w:rPr>
                <w:sz w:val="20"/>
                <w:lang w:val="ru-RU"/>
              </w:rPr>
              <w:t xml:space="preserve"> </w:t>
            </w:r>
            <w:r w:rsidRPr="00671BAF">
              <w:rPr>
                <w:sz w:val="20"/>
                <w:lang w:val="ru-RU"/>
              </w:rPr>
              <w:t>с</w:t>
            </w:r>
            <w:r w:rsidR="00F91B5A" w:rsidRPr="00671BAF">
              <w:rPr>
                <w:sz w:val="20"/>
                <w:lang w:val="ru-RU"/>
              </w:rPr>
              <w:t xml:space="preserve"> </w:t>
            </w:r>
            <w:r w:rsidRPr="00671BAF">
              <w:rPr>
                <w:sz w:val="20"/>
                <w:lang w:val="ru-RU"/>
              </w:rPr>
              <w:t>незначительной</w:t>
            </w:r>
            <w:r w:rsidR="00F91B5A" w:rsidRPr="00671BAF">
              <w:rPr>
                <w:sz w:val="20"/>
                <w:lang w:val="ru-RU"/>
              </w:rPr>
              <w:t xml:space="preserve"> </w:t>
            </w:r>
            <w:r w:rsidRPr="00671BAF">
              <w:rPr>
                <w:sz w:val="20"/>
                <w:lang w:val="ru-RU"/>
              </w:rPr>
              <w:t>помощью взрослого</w:t>
            </w:r>
          </w:p>
          <w:p w14:paraId="70F2A78F" w14:textId="53F19D96" w:rsidR="00432D27" w:rsidRPr="00671BAF" w:rsidRDefault="00432D27" w:rsidP="00F91B5A">
            <w:pPr>
              <w:pStyle w:val="TableParagraph"/>
              <w:tabs>
                <w:tab w:val="left" w:pos="11057"/>
              </w:tabs>
              <w:spacing w:line="278" w:lineRule="auto"/>
              <w:ind w:left="107" w:right="133"/>
              <w:rPr>
                <w:sz w:val="20"/>
                <w:lang w:val="ru-RU"/>
              </w:rPr>
            </w:pPr>
            <w:r w:rsidRPr="00671BAF">
              <w:rPr>
                <w:b/>
                <w:i/>
                <w:sz w:val="20"/>
                <w:lang w:val="ru-RU"/>
              </w:rPr>
              <w:t>7баллов–</w:t>
            </w:r>
            <w:r w:rsidR="00F91B5A" w:rsidRPr="00671BAF">
              <w:rPr>
                <w:sz w:val="20"/>
                <w:lang w:val="ru-RU"/>
              </w:rPr>
              <w:t xml:space="preserve"> Объект узнает, действие выполняет по образцу с ситуативной помощью взрослого</w:t>
            </w:r>
          </w:p>
          <w:p w14:paraId="28130D9D" w14:textId="10BB7ABC" w:rsidR="00432D27" w:rsidRPr="00671BAF" w:rsidRDefault="00432D27" w:rsidP="00F91B5A">
            <w:pPr>
              <w:pStyle w:val="TableParagraph"/>
              <w:tabs>
                <w:tab w:val="left" w:pos="11057"/>
              </w:tabs>
              <w:spacing w:line="276" w:lineRule="auto"/>
              <w:ind w:left="107" w:right="133"/>
              <w:rPr>
                <w:sz w:val="20"/>
                <w:lang w:val="ru-RU"/>
              </w:rPr>
            </w:pPr>
            <w:r w:rsidRPr="00671BAF">
              <w:rPr>
                <w:b/>
                <w:i/>
                <w:sz w:val="20"/>
                <w:lang w:val="ru-RU"/>
              </w:rPr>
              <w:t>6баллов–</w:t>
            </w:r>
            <w:r w:rsidRPr="00671BAF">
              <w:rPr>
                <w:sz w:val="20"/>
                <w:lang w:val="ru-RU"/>
              </w:rPr>
              <w:t>Объект</w:t>
            </w:r>
            <w:r w:rsidR="00F91B5A" w:rsidRPr="00671BAF">
              <w:rPr>
                <w:sz w:val="20"/>
                <w:lang w:val="ru-RU"/>
              </w:rPr>
              <w:t xml:space="preserve"> </w:t>
            </w:r>
            <w:r w:rsidRPr="00671BAF">
              <w:rPr>
                <w:sz w:val="20"/>
                <w:lang w:val="ru-RU"/>
              </w:rPr>
              <w:t>узнает,</w:t>
            </w:r>
            <w:r w:rsidR="00F91B5A" w:rsidRPr="00671BAF">
              <w:rPr>
                <w:sz w:val="20"/>
                <w:lang w:val="ru-RU"/>
              </w:rPr>
              <w:t xml:space="preserve"> </w:t>
            </w:r>
            <w:r w:rsidRPr="00671BAF">
              <w:rPr>
                <w:sz w:val="20"/>
                <w:lang w:val="ru-RU"/>
              </w:rPr>
              <w:t>действие</w:t>
            </w:r>
            <w:r w:rsidR="00F91B5A" w:rsidRPr="00671BAF">
              <w:rPr>
                <w:sz w:val="20"/>
                <w:lang w:val="ru-RU"/>
              </w:rPr>
              <w:t xml:space="preserve">  </w:t>
            </w:r>
            <w:r w:rsidRPr="00671BAF">
              <w:rPr>
                <w:sz w:val="20"/>
                <w:lang w:val="ru-RU"/>
              </w:rPr>
              <w:t>выполняет</w:t>
            </w:r>
            <w:r w:rsidR="00F91B5A" w:rsidRPr="00671BAF">
              <w:rPr>
                <w:sz w:val="20"/>
                <w:lang w:val="ru-RU"/>
              </w:rPr>
              <w:t xml:space="preserve"> </w:t>
            </w:r>
            <w:r w:rsidRPr="00671BAF">
              <w:rPr>
                <w:sz w:val="20"/>
                <w:lang w:val="ru-RU"/>
              </w:rPr>
              <w:t>по</w:t>
            </w:r>
            <w:r w:rsidR="00F91B5A" w:rsidRPr="00671BAF">
              <w:rPr>
                <w:sz w:val="20"/>
                <w:lang w:val="ru-RU"/>
              </w:rPr>
              <w:t xml:space="preserve"> </w:t>
            </w:r>
            <w:r w:rsidRPr="00671BAF">
              <w:rPr>
                <w:sz w:val="20"/>
                <w:lang w:val="ru-RU"/>
              </w:rPr>
              <w:t>образцу</w:t>
            </w:r>
            <w:r w:rsidR="00F91B5A" w:rsidRPr="00671BAF">
              <w:rPr>
                <w:sz w:val="20"/>
                <w:lang w:val="ru-RU"/>
              </w:rPr>
              <w:t xml:space="preserve"> </w:t>
            </w:r>
            <w:r w:rsidRPr="00671BAF">
              <w:rPr>
                <w:sz w:val="20"/>
                <w:lang w:val="ru-RU"/>
              </w:rPr>
              <w:t>с</w:t>
            </w:r>
            <w:r w:rsidR="00F91B5A" w:rsidRPr="00671BAF">
              <w:rPr>
                <w:sz w:val="20"/>
                <w:lang w:val="ru-RU"/>
              </w:rPr>
              <w:t xml:space="preserve"> </w:t>
            </w:r>
            <w:r w:rsidRPr="00671BAF">
              <w:rPr>
                <w:sz w:val="20"/>
                <w:lang w:val="ru-RU"/>
              </w:rPr>
              <w:t>направляющей</w:t>
            </w:r>
            <w:r w:rsidR="00F91B5A" w:rsidRPr="00671BAF">
              <w:rPr>
                <w:sz w:val="20"/>
                <w:lang w:val="ru-RU"/>
              </w:rPr>
              <w:t xml:space="preserve"> </w:t>
            </w:r>
            <w:r w:rsidRPr="00671BAF">
              <w:rPr>
                <w:sz w:val="20"/>
                <w:lang w:val="ru-RU"/>
              </w:rPr>
              <w:t>помощью</w:t>
            </w:r>
            <w:r w:rsidR="00F91B5A" w:rsidRPr="00671BAF">
              <w:rPr>
                <w:sz w:val="20"/>
                <w:lang w:val="ru-RU"/>
              </w:rPr>
              <w:t xml:space="preserve"> </w:t>
            </w:r>
            <w:r w:rsidRPr="00671BAF">
              <w:rPr>
                <w:sz w:val="20"/>
                <w:lang w:val="ru-RU"/>
              </w:rPr>
              <w:t>взрослого</w:t>
            </w:r>
          </w:p>
        </w:tc>
        <w:tc>
          <w:tcPr>
            <w:tcW w:w="5264" w:type="dxa"/>
          </w:tcPr>
          <w:p w14:paraId="7DFE12D4" w14:textId="7C45922B" w:rsidR="00432D27" w:rsidRPr="00671BAF" w:rsidRDefault="00432D27" w:rsidP="00432D27">
            <w:pPr>
              <w:pStyle w:val="TableParagraph"/>
              <w:tabs>
                <w:tab w:val="left" w:pos="11057"/>
              </w:tabs>
              <w:ind w:left="108"/>
              <w:rPr>
                <w:b/>
                <w:sz w:val="17"/>
                <w:lang w:val="ru-RU"/>
              </w:rPr>
            </w:pPr>
            <w:r w:rsidRPr="00671BAF">
              <w:rPr>
                <w:b/>
                <w:i/>
                <w:sz w:val="20"/>
                <w:lang w:val="ru-RU"/>
              </w:rPr>
              <w:t>5баллов–</w:t>
            </w:r>
            <w:r w:rsidRPr="00671BAF">
              <w:rPr>
                <w:sz w:val="20"/>
                <w:lang w:val="ru-RU"/>
              </w:rPr>
              <w:t>Объект</w:t>
            </w:r>
            <w:r w:rsidR="00F91B5A" w:rsidRPr="00671BAF">
              <w:rPr>
                <w:sz w:val="20"/>
                <w:lang w:val="ru-RU"/>
              </w:rPr>
              <w:t xml:space="preserve"> </w:t>
            </w:r>
            <w:r w:rsidRPr="00671BAF">
              <w:rPr>
                <w:sz w:val="20"/>
                <w:lang w:val="ru-RU"/>
              </w:rPr>
              <w:t>узнает,</w:t>
            </w:r>
            <w:r w:rsidR="00F91B5A" w:rsidRPr="00671BAF">
              <w:rPr>
                <w:sz w:val="20"/>
                <w:lang w:val="ru-RU"/>
              </w:rPr>
              <w:t xml:space="preserve"> </w:t>
            </w:r>
            <w:r w:rsidRPr="00671BAF">
              <w:rPr>
                <w:sz w:val="20"/>
                <w:lang w:val="ru-RU"/>
              </w:rPr>
              <w:t>действие</w:t>
            </w:r>
            <w:r w:rsidR="00F91B5A" w:rsidRPr="00671BAF">
              <w:rPr>
                <w:sz w:val="20"/>
                <w:lang w:val="ru-RU"/>
              </w:rPr>
              <w:t xml:space="preserve"> </w:t>
            </w:r>
            <w:r w:rsidRPr="00671BAF">
              <w:rPr>
                <w:sz w:val="20"/>
                <w:lang w:val="ru-RU"/>
              </w:rPr>
              <w:t>выполняет</w:t>
            </w:r>
            <w:r w:rsidR="00F91B5A" w:rsidRPr="00671BAF">
              <w:rPr>
                <w:sz w:val="20"/>
                <w:lang w:val="ru-RU"/>
              </w:rPr>
              <w:t xml:space="preserve"> </w:t>
            </w:r>
            <w:r w:rsidRPr="00671BAF">
              <w:rPr>
                <w:sz w:val="20"/>
                <w:lang w:val="ru-RU"/>
              </w:rPr>
              <w:t>с</w:t>
            </w:r>
            <w:r w:rsidR="00F91B5A" w:rsidRPr="00671BAF">
              <w:rPr>
                <w:sz w:val="20"/>
                <w:lang w:val="ru-RU"/>
              </w:rPr>
              <w:t xml:space="preserve"> </w:t>
            </w:r>
            <w:r w:rsidRPr="00671BAF">
              <w:rPr>
                <w:sz w:val="20"/>
                <w:lang w:val="ru-RU"/>
              </w:rPr>
              <w:t>обучающей</w:t>
            </w:r>
            <w:r w:rsidR="00F91B5A" w:rsidRPr="00671BAF">
              <w:rPr>
                <w:sz w:val="20"/>
                <w:lang w:val="ru-RU"/>
              </w:rPr>
              <w:t xml:space="preserve"> </w:t>
            </w:r>
            <w:r w:rsidRPr="00671BAF">
              <w:rPr>
                <w:sz w:val="20"/>
                <w:lang w:val="ru-RU"/>
              </w:rPr>
              <w:t>помощью взрослого</w:t>
            </w:r>
          </w:p>
          <w:p w14:paraId="17254435" w14:textId="56B76046" w:rsidR="00432D27" w:rsidRPr="00671BAF" w:rsidRDefault="00432D27" w:rsidP="00432D27">
            <w:pPr>
              <w:pStyle w:val="TableParagraph"/>
              <w:tabs>
                <w:tab w:val="left" w:pos="11057"/>
              </w:tabs>
              <w:ind w:left="108"/>
              <w:rPr>
                <w:sz w:val="20"/>
                <w:lang w:val="ru-RU"/>
              </w:rPr>
            </w:pPr>
            <w:r w:rsidRPr="00671BAF">
              <w:rPr>
                <w:b/>
                <w:i/>
                <w:sz w:val="20"/>
                <w:lang w:val="ru-RU"/>
              </w:rPr>
              <w:t>4балла–</w:t>
            </w:r>
            <w:r w:rsidRPr="00671BAF">
              <w:rPr>
                <w:sz w:val="20"/>
                <w:lang w:val="ru-RU"/>
              </w:rPr>
              <w:t>Объект</w:t>
            </w:r>
            <w:r w:rsidR="00F91B5A" w:rsidRPr="00671BAF">
              <w:rPr>
                <w:sz w:val="20"/>
                <w:lang w:val="ru-RU"/>
              </w:rPr>
              <w:t xml:space="preserve"> </w:t>
            </w:r>
            <w:r w:rsidRPr="00671BAF">
              <w:rPr>
                <w:sz w:val="20"/>
                <w:lang w:val="ru-RU"/>
              </w:rPr>
              <w:t>не</w:t>
            </w:r>
            <w:r w:rsidR="00F91B5A" w:rsidRPr="00671BAF">
              <w:rPr>
                <w:sz w:val="20"/>
                <w:lang w:val="ru-RU"/>
              </w:rPr>
              <w:t xml:space="preserve"> </w:t>
            </w:r>
            <w:r w:rsidRPr="00671BAF">
              <w:rPr>
                <w:sz w:val="20"/>
                <w:lang w:val="ru-RU"/>
              </w:rPr>
              <w:t>всегда</w:t>
            </w:r>
            <w:r w:rsidR="00F91B5A" w:rsidRPr="00671BAF">
              <w:rPr>
                <w:sz w:val="20"/>
                <w:lang w:val="ru-RU"/>
              </w:rPr>
              <w:t xml:space="preserve"> </w:t>
            </w:r>
            <w:r w:rsidRPr="00671BAF">
              <w:rPr>
                <w:sz w:val="20"/>
                <w:lang w:val="ru-RU"/>
              </w:rPr>
              <w:t>узнает,</w:t>
            </w:r>
            <w:r w:rsidR="00F91B5A" w:rsidRPr="00671BAF">
              <w:rPr>
                <w:sz w:val="20"/>
                <w:lang w:val="ru-RU"/>
              </w:rPr>
              <w:t xml:space="preserve"> </w:t>
            </w:r>
            <w:r w:rsidRPr="00671BAF">
              <w:rPr>
                <w:sz w:val="20"/>
                <w:lang w:val="ru-RU"/>
              </w:rPr>
              <w:t>действие</w:t>
            </w:r>
            <w:r w:rsidR="00F91B5A" w:rsidRPr="00671BAF">
              <w:rPr>
                <w:sz w:val="20"/>
                <w:lang w:val="ru-RU"/>
              </w:rPr>
              <w:t xml:space="preserve"> </w:t>
            </w:r>
            <w:r w:rsidRPr="00671BAF">
              <w:rPr>
                <w:sz w:val="20"/>
                <w:lang w:val="ru-RU"/>
              </w:rPr>
              <w:t>выполняет</w:t>
            </w:r>
            <w:r w:rsidR="00F91B5A" w:rsidRPr="00671BAF">
              <w:rPr>
                <w:sz w:val="20"/>
                <w:lang w:val="ru-RU"/>
              </w:rPr>
              <w:t xml:space="preserve"> </w:t>
            </w:r>
            <w:r w:rsidRPr="00671BAF">
              <w:rPr>
                <w:sz w:val="20"/>
                <w:lang w:val="ru-RU"/>
              </w:rPr>
              <w:t>по подражанию</w:t>
            </w:r>
          </w:p>
          <w:p w14:paraId="0BB65C08" w14:textId="6EF0062C" w:rsidR="00432D27" w:rsidRPr="00671BAF" w:rsidRDefault="00432D27" w:rsidP="00432D27">
            <w:pPr>
              <w:pStyle w:val="TableParagraph"/>
              <w:tabs>
                <w:tab w:val="left" w:pos="11057"/>
              </w:tabs>
              <w:ind w:left="108"/>
              <w:rPr>
                <w:b/>
                <w:sz w:val="17"/>
                <w:lang w:val="ru-RU"/>
              </w:rPr>
            </w:pPr>
            <w:r w:rsidRPr="00671BAF">
              <w:rPr>
                <w:b/>
                <w:i/>
                <w:sz w:val="20"/>
                <w:lang w:val="ru-RU"/>
              </w:rPr>
              <w:t>3балла–</w:t>
            </w:r>
            <w:r w:rsidRPr="00671BAF">
              <w:rPr>
                <w:sz w:val="20"/>
                <w:lang w:val="ru-RU"/>
              </w:rPr>
              <w:t>Объект</w:t>
            </w:r>
            <w:r w:rsidR="00F91B5A" w:rsidRPr="00671BAF">
              <w:rPr>
                <w:sz w:val="20"/>
                <w:lang w:val="ru-RU"/>
              </w:rPr>
              <w:t xml:space="preserve"> </w:t>
            </w:r>
            <w:r w:rsidRPr="00671BAF">
              <w:rPr>
                <w:sz w:val="20"/>
                <w:lang w:val="ru-RU"/>
              </w:rPr>
              <w:t>не</w:t>
            </w:r>
            <w:r w:rsidR="00F91B5A" w:rsidRPr="00671BAF">
              <w:rPr>
                <w:sz w:val="20"/>
                <w:lang w:val="ru-RU"/>
              </w:rPr>
              <w:t xml:space="preserve"> </w:t>
            </w:r>
            <w:r w:rsidRPr="00671BAF">
              <w:rPr>
                <w:sz w:val="20"/>
                <w:lang w:val="ru-RU"/>
              </w:rPr>
              <w:t>всегда</w:t>
            </w:r>
            <w:r w:rsidR="00F91B5A" w:rsidRPr="00671BAF">
              <w:rPr>
                <w:sz w:val="20"/>
                <w:lang w:val="ru-RU"/>
              </w:rPr>
              <w:t xml:space="preserve"> </w:t>
            </w:r>
            <w:r w:rsidRPr="00671BAF">
              <w:rPr>
                <w:sz w:val="20"/>
                <w:lang w:val="ru-RU"/>
              </w:rPr>
              <w:t>узнает,</w:t>
            </w:r>
            <w:r w:rsidR="00F91B5A" w:rsidRPr="00671BAF">
              <w:rPr>
                <w:sz w:val="20"/>
                <w:lang w:val="ru-RU"/>
              </w:rPr>
              <w:t xml:space="preserve"> </w:t>
            </w:r>
            <w:r w:rsidRPr="00671BAF">
              <w:rPr>
                <w:sz w:val="20"/>
                <w:lang w:val="ru-RU"/>
              </w:rPr>
              <w:t>действие</w:t>
            </w:r>
            <w:r w:rsidR="00F91B5A" w:rsidRPr="00671BAF">
              <w:rPr>
                <w:sz w:val="20"/>
                <w:lang w:val="ru-RU"/>
              </w:rPr>
              <w:t xml:space="preserve"> </w:t>
            </w:r>
            <w:r w:rsidRPr="00671BAF">
              <w:rPr>
                <w:sz w:val="20"/>
                <w:lang w:val="ru-RU"/>
              </w:rPr>
              <w:t>выполняет</w:t>
            </w:r>
            <w:r w:rsidR="00F91B5A" w:rsidRPr="00671BAF">
              <w:rPr>
                <w:sz w:val="20"/>
                <w:lang w:val="ru-RU"/>
              </w:rPr>
              <w:t xml:space="preserve"> </w:t>
            </w:r>
            <w:r w:rsidRPr="00671BAF">
              <w:rPr>
                <w:sz w:val="20"/>
                <w:lang w:val="ru-RU"/>
              </w:rPr>
              <w:t>с</w:t>
            </w:r>
            <w:r w:rsidR="00F91B5A" w:rsidRPr="00671BAF">
              <w:rPr>
                <w:sz w:val="20"/>
                <w:lang w:val="ru-RU"/>
              </w:rPr>
              <w:t xml:space="preserve"> </w:t>
            </w:r>
            <w:r w:rsidRPr="00671BAF">
              <w:rPr>
                <w:sz w:val="20"/>
                <w:lang w:val="ru-RU"/>
              </w:rPr>
              <w:t>частичной</w:t>
            </w:r>
            <w:r w:rsidR="00F91B5A" w:rsidRPr="00671BAF">
              <w:rPr>
                <w:sz w:val="20"/>
                <w:lang w:val="ru-RU"/>
              </w:rPr>
              <w:t xml:space="preserve"> </w:t>
            </w:r>
            <w:r w:rsidRPr="00671BAF">
              <w:rPr>
                <w:sz w:val="20"/>
                <w:lang w:val="ru-RU"/>
              </w:rPr>
              <w:t>физической помощью взрослого</w:t>
            </w:r>
          </w:p>
          <w:p w14:paraId="6DF549EA" w14:textId="016044F7" w:rsidR="00432D27" w:rsidRPr="00671BAF" w:rsidRDefault="00432D27" w:rsidP="00432D27">
            <w:pPr>
              <w:pStyle w:val="TableParagraph"/>
              <w:tabs>
                <w:tab w:val="left" w:pos="11057"/>
              </w:tabs>
              <w:ind w:left="108"/>
              <w:rPr>
                <w:sz w:val="20"/>
                <w:lang w:val="ru-RU"/>
              </w:rPr>
            </w:pPr>
            <w:r w:rsidRPr="00671BAF">
              <w:rPr>
                <w:b/>
                <w:i/>
                <w:sz w:val="20"/>
                <w:lang w:val="ru-RU"/>
              </w:rPr>
              <w:t>2балла–</w:t>
            </w:r>
            <w:r w:rsidRPr="00671BAF">
              <w:rPr>
                <w:sz w:val="20"/>
                <w:lang w:val="ru-RU"/>
              </w:rPr>
              <w:t>Объект</w:t>
            </w:r>
            <w:r w:rsidR="00F91B5A" w:rsidRPr="00671BAF">
              <w:rPr>
                <w:sz w:val="20"/>
                <w:lang w:val="ru-RU"/>
              </w:rPr>
              <w:t xml:space="preserve"> </w:t>
            </w:r>
            <w:r w:rsidRPr="00671BAF">
              <w:rPr>
                <w:sz w:val="20"/>
                <w:lang w:val="ru-RU"/>
              </w:rPr>
              <w:t>не</w:t>
            </w:r>
            <w:r w:rsidR="00F91B5A" w:rsidRPr="00671BAF">
              <w:rPr>
                <w:sz w:val="20"/>
                <w:lang w:val="ru-RU"/>
              </w:rPr>
              <w:t xml:space="preserve"> </w:t>
            </w:r>
            <w:r w:rsidRPr="00671BAF">
              <w:rPr>
                <w:sz w:val="20"/>
                <w:lang w:val="ru-RU"/>
              </w:rPr>
              <w:t>всегда</w:t>
            </w:r>
            <w:r w:rsidR="00F91B5A" w:rsidRPr="00671BAF">
              <w:rPr>
                <w:sz w:val="20"/>
                <w:lang w:val="ru-RU"/>
              </w:rPr>
              <w:t xml:space="preserve"> </w:t>
            </w:r>
            <w:r w:rsidRPr="00671BAF">
              <w:rPr>
                <w:sz w:val="20"/>
                <w:lang w:val="ru-RU"/>
              </w:rPr>
              <w:t>узнает,</w:t>
            </w:r>
            <w:r w:rsidR="00F91B5A" w:rsidRPr="00671BAF">
              <w:rPr>
                <w:sz w:val="20"/>
                <w:lang w:val="ru-RU"/>
              </w:rPr>
              <w:t xml:space="preserve"> </w:t>
            </w:r>
            <w:r w:rsidRPr="00671BAF">
              <w:rPr>
                <w:sz w:val="20"/>
                <w:lang w:val="ru-RU"/>
              </w:rPr>
              <w:t>действие</w:t>
            </w:r>
            <w:r w:rsidR="00F91B5A" w:rsidRPr="00671BAF">
              <w:rPr>
                <w:sz w:val="20"/>
                <w:lang w:val="ru-RU"/>
              </w:rPr>
              <w:t xml:space="preserve"> </w:t>
            </w:r>
            <w:r w:rsidRPr="00671BAF">
              <w:rPr>
                <w:sz w:val="20"/>
                <w:lang w:val="ru-RU"/>
              </w:rPr>
              <w:t>выполняет</w:t>
            </w:r>
            <w:r w:rsidR="00F91B5A" w:rsidRPr="00671BAF">
              <w:rPr>
                <w:sz w:val="20"/>
                <w:lang w:val="ru-RU"/>
              </w:rPr>
              <w:t xml:space="preserve"> </w:t>
            </w:r>
            <w:r w:rsidRPr="00671BAF">
              <w:rPr>
                <w:sz w:val="20"/>
                <w:lang w:val="ru-RU"/>
              </w:rPr>
              <w:t>с</w:t>
            </w:r>
            <w:r w:rsidR="00F91B5A" w:rsidRPr="00671BAF">
              <w:rPr>
                <w:sz w:val="20"/>
                <w:lang w:val="ru-RU"/>
              </w:rPr>
              <w:t xml:space="preserve"> </w:t>
            </w:r>
            <w:r w:rsidRPr="00671BAF">
              <w:rPr>
                <w:sz w:val="20"/>
                <w:lang w:val="ru-RU"/>
              </w:rPr>
              <w:t>физической</w:t>
            </w:r>
            <w:r w:rsidR="00F91B5A" w:rsidRPr="00671BAF">
              <w:rPr>
                <w:sz w:val="20"/>
                <w:lang w:val="ru-RU"/>
              </w:rPr>
              <w:t xml:space="preserve"> </w:t>
            </w:r>
            <w:r w:rsidRPr="00671BAF">
              <w:rPr>
                <w:sz w:val="20"/>
                <w:lang w:val="ru-RU"/>
              </w:rPr>
              <w:t>помощью взрослого</w:t>
            </w:r>
          </w:p>
          <w:p w14:paraId="762179E2" w14:textId="09163084" w:rsidR="00432D27" w:rsidRPr="00671BAF" w:rsidRDefault="00432D27" w:rsidP="00432D27">
            <w:pPr>
              <w:pStyle w:val="TableParagraph"/>
              <w:tabs>
                <w:tab w:val="left" w:pos="11057"/>
              </w:tabs>
              <w:ind w:left="108"/>
              <w:rPr>
                <w:b/>
                <w:sz w:val="17"/>
                <w:lang w:val="ru-RU"/>
              </w:rPr>
            </w:pPr>
            <w:r w:rsidRPr="00671BAF">
              <w:rPr>
                <w:b/>
                <w:i/>
                <w:sz w:val="20"/>
                <w:lang w:val="ru-RU"/>
              </w:rPr>
              <w:t>1балл–</w:t>
            </w:r>
            <w:r w:rsidRPr="00671BAF">
              <w:rPr>
                <w:sz w:val="20"/>
                <w:lang w:val="ru-RU"/>
              </w:rPr>
              <w:t>Объект</w:t>
            </w:r>
            <w:r w:rsidR="00F91B5A" w:rsidRPr="00671BAF">
              <w:rPr>
                <w:sz w:val="20"/>
                <w:lang w:val="ru-RU"/>
              </w:rPr>
              <w:t xml:space="preserve"> </w:t>
            </w:r>
            <w:r w:rsidRPr="00671BAF">
              <w:rPr>
                <w:sz w:val="20"/>
                <w:lang w:val="ru-RU"/>
              </w:rPr>
              <w:t>не узнает,</w:t>
            </w:r>
            <w:r w:rsidR="00F91B5A" w:rsidRPr="00671BAF">
              <w:rPr>
                <w:sz w:val="20"/>
                <w:lang w:val="ru-RU"/>
              </w:rPr>
              <w:t xml:space="preserve"> </w:t>
            </w:r>
            <w:r w:rsidRPr="00671BAF">
              <w:rPr>
                <w:sz w:val="20"/>
                <w:lang w:val="ru-RU"/>
              </w:rPr>
              <w:t>действие</w:t>
            </w:r>
            <w:r w:rsidR="00F91B5A" w:rsidRPr="00671BAF">
              <w:rPr>
                <w:sz w:val="20"/>
                <w:lang w:val="ru-RU"/>
              </w:rPr>
              <w:t xml:space="preserve"> </w:t>
            </w:r>
            <w:r w:rsidRPr="00671BAF">
              <w:rPr>
                <w:sz w:val="20"/>
                <w:lang w:val="ru-RU"/>
              </w:rPr>
              <w:t>выполняет</w:t>
            </w:r>
            <w:r w:rsidR="00F91B5A" w:rsidRPr="00671BAF">
              <w:rPr>
                <w:sz w:val="20"/>
                <w:lang w:val="ru-RU"/>
              </w:rPr>
              <w:t xml:space="preserve"> </w:t>
            </w:r>
            <w:r w:rsidRPr="00671BAF">
              <w:rPr>
                <w:sz w:val="20"/>
                <w:lang w:val="ru-RU"/>
              </w:rPr>
              <w:t>со</w:t>
            </w:r>
            <w:r w:rsidR="00F91B5A" w:rsidRPr="00671BAF">
              <w:rPr>
                <w:sz w:val="20"/>
                <w:lang w:val="ru-RU"/>
              </w:rPr>
              <w:t xml:space="preserve"> </w:t>
            </w:r>
            <w:r w:rsidRPr="00671BAF">
              <w:rPr>
                <w:sz w:val="20"/>
                <w:lang w:val="ru-RU"/>
              </w:rPr>
              <w:t>значительной</w:t>
            </w:r>
            <w:r w:rsidR="00F91B5A" w:rsidRPr="00671BAF">
              <w:rPr>
                <w:sz w:val="20"/>
                <w:lang w:val="ru-RU"/>
              </w:rPr>
              <w:t xml:space="preserve"> </w:t>
            </w:r>
            <w:r w:rsidRPr="00671BAF">
              <w:rPr>
                <w:sz w:val="20"/>
                <w:lang w:val="ru-RU"/>
              </w:rPr>
              <w:t>физической</w:t>
            </w:r>
            <w:r w:rsidR="00F91B5A" w:rsidRPr="00671BAF">
              <w:rPr>
                <w:sz w:val="20"/>
                <w:lang w:val="ru-RU"/>
              </w:rPr>
              <w:t xml:space="preserve"> </w:t>
            </w:r>
            <w:r w:rsidRPr="00671BAF">
              <w:rPr>
                <w:sz w:val="20"/>
                <w:lang w:val="ru-RU"/>
              </w:rPr>
              <w:t>помощью</w:t>
            </w:r>
            <w:r w:rsidR="00F91B5A" w:rsidRPr="00671BAF">
              <w:rPr>
                <w:sz w:val="20"/>
                <w:lang w:val="ru-RU"/>
              </w:rPr>
              <w:t xml:space="preserve"> </w:t>
            </w:r>
            <w:r w:rsidRPr="00671BAF">
              <w:rPr>
                <w:sz w:val="20"/>
                <w:lang w:val="ru-RU"/>
              </w:rPr>
              <w:t>взрослого</w:t>
            </w:r>
          </w:p>
          <w:p w14:paraId="7D4DD83F" w14:textId="72D24E63" w:rsidR="00432D27" w:rsidRPr="00671BAF" w:rsidRDefault="00432D27" w:rsidP="00432D27">
            <w:pPr>
              <w:pStyle w:val="TableParagraph"/>
              <w:tabs>
                <w:tab w:val="left" w:pos="11057"/>
              </w:tabs>
              <w:ind w:left="108"/>
              <w:rPr>
                <w:sz w:val="20"/>
                <w:lang w:val="ru-RU"/>
              </w:rPr>
            </w:pPr>
            <w:r w:rsidRPr="00671BAF">
              <w:rPr>
                <w:b/>
                <w:i/>
                <w:sz w:val="20"/>
                <w:lang w:val="ru-RU"/>
              </w:rPr>
              <w:t>0баллов–</w:t>
            </w:r>
            <w:r w:rsidRPr="00671BAF">
              <w:rPr>
                <w:sz w:val="20"/>
                <w:lang w:val="ru-RU"/>
              </w:rPr>
              <w:t>Объект</w:t>
            </w:r>
            <w:r w:rsidR="00F91B5A" w:rsidRPr="00671BAF">
              <w:rPr>
                <w:sz w:val="20"/>
                <w:lang w:val="ru-RU"/>
              </w:rPr>
              <w:t xml:space="preserve"> </w:t>
            </w:r>
            <w:r w:rsidRPr="00671BAF">
              <w:rPr>
                <w:sz w:val="20"/>
                <w:lang w:val="ru-RU"/>
              </w:rPr>
              <w:t>не узнает,</w:t>
            </w:r>
            <w:r w:rsidR="00F91B5A" w:rsidRPr="00671BAF">
              <w:rPr>
                <w:sz w:val="20"/>
                <w:lang w:val="ru-RU"/>
              </w:rPr>
              <w:t xml:space="preserve"> </w:t>
            </w:r>
            <w:r w:rsidRPr="00671BAF">
              <w:rPr>
                <w:sz w:val="20"/>
                <w:lang w:val="ru-RU"/>
              </w:rPr>
              <w:t>действие</w:t>
            </w:r>
            <w:r w:rsidR="00F91B5A" w:rsidRPr="00671BAF">
              <w:rPr>
                <w:sz w:val="20"/>
                <w:lang w:val="ru-RU"/>
              </w:rPr>
              <w:t xml:space="preserve"> </w:t>
            </w:r>
            <w:r w:rsidRPr="00671BAF">
              <w:rPr>
                <w:sz w:val="20"/>
                <w:lang w:val="ru-RU"/>
              </w:rPr>
              <w:t>не выполняет</w:t>
            </w:r>
          </w:p>
        </w:tc>
      </w:tr>
    </w:tbl>
    <w:p w14:paraId="2F074345" w14:textId="1D1F73E1" w:rsidR="00432D27" w:rsidRPr="00671BAF" w:rsidRDefault="00432D27" w:rsidP="00432D27">
      <w:pPr>
        <w:tabs>
          <w:tab w:val="left" w:pos="11057"/>
        </w:tabs>
        <w:ind w:left="812" w:right="533"/>
        <w:rPr>
          <w:b/>
          <w:sz w:val="24"/>
        </w:rPr>
      </w:pPr>
      <w:r w:rsidRPr="00671BAF">
        <w:rPr>
          <w:b/>
          <w:sz w:val="24"/>
        </w:rPr>
        <w:t>Шкала</w:t>
      </w:r>
      <w:r w:rsidR="00F91B5A" w:rsidRPr="00671BAF">
        <w:rPr>
          <w:b/>
          <w:sz w:val="24"/>
        </w:rPr>
        <w:t xml:space="preserve"> </w:t>
      </w:r>
      <w:r w:rsidRPr="00671BAF">
        <w:rPr>
          <w:b/>
          <w:sz w:val="24"/>
        </w:rPr>
        <w:t>оценки</w:t>
      </w:r>
      <w:r w:rsidR="00F91B5A" w:rsidRPr="00671BAF">
        <w:rPr>
          <w:b/>
          <w:sz w:val="24"/>
        </w:rPr>
        <w:t xml:space="preserve"> </w:t>
      </w:r>
      <w:r w:rsidRPr="00671BAF">
        <w:rPr>
          <w:b/>
          <w:sz w:val="24"/>
        </w:rPr>
        <w:t>динамики:</w:t>
      </w:r>
    </w:p>
    <w:p w14:paraId="44AC73D3" w14:textId="77777777" w:rsidR="00432D27" w:rsidRPr="00671BAF" w:rsidRDefault="00432D27" w:rsidP="00432D27">
      <w:pPr>
        <w:tabs>
          <w:tab w:val="left" w:pos="11057"/>
        </w:tabs>
        <w:ind w:left="812" w:right="533"/>
        <w:rPr>
          <w:sz w:val="24"/>
        </w:rPr>
      </w:pPr>
      <w:r w:rsidRPr="00671BAF">
        <w:rPr>
          <w:sz w:val="24"/>
        </w:rPr>
        <w:t>0 баллов ― нет фиксируемой динамики;1балл―минимальнаядинамика;</w:t>
      </w:r>
    </w:p>
    <w:p w14:paraId="26E4439D" w14:textId="77777777" w:rsidR="00432D27" w:rsidRPr="00671BAF" w:rsidRDefault="00432D27" w:rsidP="00432D27">
      <w:pPr>
        <w:tabs>
          <w:tab w:val="left" w:pos="11057"/>
        </w:tabs>
        <w:ind w:left="812" w:right="533"/>
        <w:rPr>
          <w:sz w:val="24"/>
        </w:rPr>
      </w:pPr>
      <w:r w:rsidRPr="00671BAF">
        <w:rPr>
          <w:sz w:val="24"/>
        </w:rPr>
        <w:t>2 балла ― удовлетворительная динамика;3балла―значительная динамика.</w:t>
      </w:r>
    </w:p>
    <w:p w14:paraId="1E02AF56" w14:textId="77777777" w:rsidR="00432D27" w:rsidRPr="00671BAF" w:rsidRDefault="00432D27" w:rsidP="00432D27">
      <w:pPr>
        <w:tabs>
          <w:tab w:val="left" w:pos="11057"/>
        </w:tabs>
        <w:ind w:right="533"/>
        <w:rPr>
          <w:sz w:val="24"/>
        </w:rPr>
        <w:sectPr w:rsidR="00432D27" w:rsidRPr="00671BAF" w:rsidSect="00C92B7F">
          <w:type w:val="continuous"/>
          <w:pgSz w:w="11910" w:h="16840"/>
          <w:pgMar w:top="720" w:right="720" w:bottom="720" w:left="720" w:header="720" w:footer="720" w:gutter="0"/>
          <w:cols w:space="720"/>
        </w:sectPr>
      </w:pPr>
    </w:p>
    <w:p w14:paraId="2687AAE0" w14:textId="77777777" w:rsidR="0007079F" w:rsidRPr="00671BAF" w:rsidRDefault="0007079F" w:rsidP="0007079F">
      <w:pPr>
        <w:tabs>
          <w:tab w:val="left" w:pos="1882"/>
          <w:tab w:val="left" w:pos="11057"/>
        </w:tabs>
        <w:spacing w:before="73"/>
        <w:ind w:left="851" w:right="533"/>
        <w:rPr>
          <w:sz w:val="24"/>
        </w:rPr>
      </w:pPr>
    </w:p>
    <w:p w14:paraId="680D2CCA" w14:textId="1BE11FA5" w:rsidR="00432D27" w:rsidRPr="00671BAF" w:rsidRDefault="00432D27" w:rsidP="0007079F">
      <w:pPr>
        <w:tabs>
          <w:tab w:val="left" w:pos="1882"/>
          <w:tab w:val="left" w:pos="11057"/>
        </w:tabs>
        <w:spacing w:before="73"/>
        <w:ind w:left="851" w:right="533"/>
        <w:rPr>
          <w:sz w:val="24"/>
        </w:rPr>
      </w:pPr>
      <w:r w:rsidRPr="00671BAF">
        <w:rPr>
          <w:b/>
          <w:sz w:val="20"/>
        </w:rPr>
        <w:t xml:space="preserve">Сводная таблица динамики по критериям личностных результатов </w:t>
      </w:r>
      <w:r w:rsidRPr="00671BAF">
        <w:rPr>
          <w:sz w:val="24"/>
        </w:rPr>
        <w:t>(Протокол ППК)1-4класс</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570"/>
        <w:gridCol w:w="619"/>
        <w:gridCol w:w="555"/>
        <w:gridCol w:w="536"/>
        <w:gridCol w:w="558"/>
        <w:gridCol w:w="646"/>
        <w:gridCol w:w="771"/>
        <w:gridCol w:w="851"/>
        <w:gridCol w:w="550"/>
        <w:gridCol w:w="555"/>
        <w:gridCol w:w="973"/>
        <w:gridCol w:w="899"/>
        <w:gridCol w:w="555"/>
        <w:gridCol w:w="41"/>
      </w:tblGrid>
      <w:tr w:rsidR="00671BAF" w:rsidRPr="00671BAF" w14:paraId="419EE40C" w14:textId="77777777" w:rsidTr="0007079F">
        <w:trPr>
          <w:trHeight w:val="870"/>
          <w:jc w:val="center"/>
        </w:trPr>
        <w:tc>
          <w:tcPr>
            <w:tcW w:w="9834" w:type="dxa"/>
            <w:gridSpan w:val="15"/>
          </w:tcPr>
          <w:p w14:paraId="5C7C2436" w14:textId="1618A5E4" w:rsidR="00432D27" w:rsidRPr="00671BAF" w:rsidRDefault="00432D27" w:rsidP="00432D27">
            <w:pPr>
              <w:pStyle w:val="TableParagraph"/>
              <w:tabs>
                <w:tab w:val="left" w:pos="11057"/>
              </w:tabs>
              <w:spacing w:before="3"/>
              <w:ind w:left="1162" w:right="533"/>
              <w:jc w:val="center"/>
              <w:rPr>
                <w:b/>
                <w:sz w:val="20"/>
                <w:lang w:val="ru-RU"/>
              </w:rPr>
            </w:pPr>
            <w:r w:rsidRPr="00671BAF">
              <w:rPr>
                <w:b/>
                <w:sz w:val="20"/>
                <w:lang w:val="ru-RU"/>
              </w:rPr>
              <w:t>Сводная</w:t>
            </w:r>
            <w:r w:rsidR="00F91B5A" w:rsidRPr="00671BAF">
              <w:rPr>
                <w:b/>
                <w:sz w:val="20"/>
                <w:lang w:val="ru-RU"/>
              </w:rPr>
              <w:t xml:space="preserve"> </w:t>
            </w:r>
            <w:r w:rsidRPr="00671BAF">
              <w:rPr>
                <w:b/>
                <w:sz w:val="20"/>
                <w:lang w:val="ru-RU"/>
              </w:rPr>
              <w:t>таблица</w:t>
            </w:r>
            <w:r w:rsidR="00F91B5A" w:rsidRPr="00671BAF">
              <w:rPr>
                <w:b/>
                <w:sz w:val="20"/>
                <w:lang w:val="ru-RU"/>
              </w:rPr>
              <w:t xml:space="preserve"> </w:t>
            </w:r>
            <w:r w:rsidRPr="00671BAF">
              <w:rPr>
                <w:b/>
                <w:sz w:val="20"/>
                <w:lang w:val="ru-RU"/>
              </w:rPr>
              <w:t>динамики</w:t>
            </w:r>
            <w:r w:rsidR="00F91B5A" w:rsidRPr="00671BAF">
              <w:rPr>
                <w:b/>
                <w:sz w:val="20"/>
                <w:lang w:val="ru-RU"/>
              </w:rPr>
              <w:t xml:space="preserve"> </w:t>
            </w:r>
            <w:r w:rsidRPr="00671BAF">
              <w:rPr>
                <w:b/>
                <w:sz w:val="20"/>
                <w:lang w:val="ru-RU"/>
              </w:rPr>
              <w:t>по</w:t>
            </w:r>
            <w:r w:rsidR="00F91B5A" w:rsidRPr="00671BAF">
              <w:rPr>
                <w:b/>
                <w:sz w:val="20"/>
                <w:lang w:val="ru-RU"/>
              </w:rPr>
              <w:t xml:space="preserve"> </w:t>
            </w:r>
            <w:r w:rsidRPr="00671BAF">
              <w:rPr>
                <w:b/>
                <w:sz w:val="20"/>
                <w:lang w:val="ru-RU"/>
              </w:rPr>
              <w:t>критериям</w:t>
            </w:r>
            <w:r w:rsidR="00F91B5A" w:rsidRPr="00671BAF">
              <w:rPr>
                <w:b/>
                <w:sz w:val="20"/>
                <w:lang w:val="ru-RU"/>
              </w:rPr>
              <w:t xml:space="preserve"> </w:t>
            </w:r>
            <w:r w:rsidRPr="00671BAF">
              <w:rPr>
                <w:b/>
                <w:sz w:val="20"/>
                <w:lang w:val="ru-RU"/>
              </w:rPr>
              <w:t>личностных</w:t>
            </w:r>
            <w:r w:rsidR="00F91B5A" w:rsidRPr="00671BAF">
              <w:rPr>
                <w:b/>
                <w:sz w:val="20"/>
                <w:lang w:val="ru-RU"/>
              </w:rPr>
              <w:t xml:space="preserve"> </w:t>
            </w:r>
            <w:r w:rsidRPr="00671BAF">
              <w:rPr>
                <w:b/>
                <w:sz w:val="20"/>
                <w:lang w:val="ru-RU"/>
              </w:rPr>
              <w:t>результатов,</w:t>
            </w:r>
            <w:r w:rsidR="00F91B5A" w:rsidRPr="00671BAF">
              <w:rPr>
                <w:b/>
                <w:sz w:val="20"/>
                <w:lang w:val="ru-RU"/>
              </w:rPr>
              <w:t xml:space="preserve"> </w:t>
            </w:r>
            <w:r w:rsidRPr="00671BAF">
              <w:rPr>
                <w:b/>
                <w:sz w:val="20"/>
                <w:lang w:val="ru-RU"/>
              </w:rPr>
              <w:t>обучающихся</w:t>
            </w:r>
            <w:r w:rsidR="00F91B5A" w:rsidRPr="00671BAF">
              <w:rPr>
                <w:b/>
                <w:sz w:val="20"/>
                <w:lang w:val="ru-RU"/>
              </w:rPr>
              <w:t xml:space="preserve"> </w:t>
            </w:r>
            <w:r w:rsidRPr="00671BAF">
              <w:rPr>
                <w:b/>
                <w:sz w:val="20"/>
                <w:lang w:val="ru-RU"/>
              </w:rPr>
              <w:t>класса</w:t>
            </w:r>
          </w:p>
          <w:p w14:paraId="21861BDD" w14:textId="77777777" w:rsidR="00432D27" w:rsidRPr="00671BAF" w:rsidRDefault="00432D27" w:rsidP="00432D27">
            <w:pPr>
              <w:pStyle w:val="TableParagraph"/>
              <w:tabs>
                <w:tab w:val="left" w:pos="11057"/>
              </w:tabs>
              <w:spacing w:before="3"/>
              <w:ind w:right="533"/>
              <w:rPr>
                <w:sz w:val="20"/>
                <w:lang w:val="ru-RU"/>
              </w:rPr>
            </w:pPr>
          </w:p>
          <w:p w14:paraId="30E7A482" w14:textId="77777777" w:rsidR="00432D27" w:rsidRPr="00671BAF" w:rsidRDefault="00432D27" w:rsidP="00432D27">
            <w:pPr>
              <w:pStyle w:val="TableParagraph"/>
              <w:tabs>
                <w:tab w:val="left" w:pos="11057"/>
              </w:tabs>
              <w:ind w:left="1162" w:right="533"/>
              <w:jc w:val="center"/>
              <w:rPr>
                <w:b/>
                <w:sz w:val="20"/>
                <w:lang w:val="ru-RU"/>
              </w:rPr>
            </w:pPr>
            <w:r w:rsidRPr="00671BAF">
              <w:rPr>
                <w:b/>
                <w:lang w:val="ru-RU"/>
              </w:rPr>
              <w:t>МОУ Октябрьской СОШ</w:t>
            </w:r>
          </w:p>
        </w:tc>
      </w:tr>
      <w:tr w:rsidR="00671BAF" w:rsidRPr="00671BAF" w14:paraId="4C671359" w14:textId="77777777" w:rsidTr="0007079F">
        <w:trPr>
          <w:trHeight w:val="432"/>
          <w:jc w:val="center"/>
        </w:trPr>
        <w:tc>
          <w:tcPr>
            <w:tcW w:w="1155" w:type="dxa"/>
            <w:vMerge w:val="restart"/>
          </w:tcPr>
          <w:p w14:paraId="079F6B84" w14:textId="77777777" w:rsidR="00432D27" w:rsidRPr="00671BAF" w:rsidRDefault="00432D27" w:rsidP="007F1330">
            <w:pPr>
              <w:pStyle w:val="TableParagraph"/>
              <w:tabs>
                <w:tab w:val="left" w:pos="11057"/>
              </w:tabs>
              <w:spacing w:before="2"/>
              <w:ind w:left="28"/>
              <w:jc w:val="center"/>
              <w:rPr>
                <w:sz w:val="28"/>
                <w:lang w:val="ru-RU"/>
              </w:rPr>
            </w:pPr>
            <w:r w:rsidRPr="00671BAF">
              <w:rPr>
                <w:sz w:val="28"/>
                <w:lang w:val="ru-RU"/>
              </w:rPr>
              <w:t>Ф.И.</w:t>
            </w:r>
          </w:p>
        </w:tc>
        <w:tc>
          <w:tcPr>
            <w:tcW w:w="8679" w:type="dxa"/>
            <w:gridSpan w:val="14"/>
          </w:tcPr>
          <w:p w14:paraId="09EC618D" w14:textId="1A28E7E0" w:rsidR="00432D27" w:rsidRPr="00671BAF" w:rsidRDefault="00432D27" w:rsidP="00432D27">
            <w:pPr>
              <w:pStyle w:val="TableParagraph"/>
              <w:tabs>
                <w:tab w:val="left" w:pos="11057"/>
              </w:tabs>
              <w:ind w:left="3180" w:right="533"/>
              <w:jc w:val="center"/>
              <w:rPr>
                <w:sz w:val="20"/>
                <w:lang w:val="ru-RU"/>
              </w:rPr>
            </w:pPr>
            <w:r w:rsidRPr="00671BAF">
              <w:rPr>
                <w:sz w:val="20"/>
                <w:lang w:val="ru-RU"/>
              </w:rPr>
              <w:t>Перечень</w:t>
            </w:r>
            <w:r w:rsidR="00F91B5A" w:rsidRPr="00671BAF">
              <w:rPr>
                <w:sz w:val="20"/>
                <w:lang w:val="ru-RU"/>
              </w:rPr>
              <w:t xml:space="preserve"> </w:t>
            </w:r>
            <w:r w:rsidRPr="00671BAF">
              <w:rPr>
                <w:sz w:val="20"/>
                <w:lang w:val="ru-RU"/>
              </w:rPr>
              <w:t>личностных</w:t>
            </w:r>
            <w:r w:rsidR="00F91B5A" w:rsidRPr="00671BAF">
              <w:rPr>
                <w:sz w:val="20"/>
                <w:lang w:val="ru-RU"/>
              </w:rPr>
              <w:t xml:space="preserve"> </w:t>
            </w:r>
            <w:r w:rsidRPr="00671BAF">
              <w:rPr>
                <w:sz w:val="20"/>
                <w:lang w:val="ru-RU"/>
              </w:rPr>
              <w:t>результатов</w:t>
            </w:r>
          </w:p>
        </w:tc>
      </w:tr>
      <w:tr w:rsidR="00671BAF" w:rsidRPr="00671BAF" w14:paraId="3675DF40" w14:textId="77777777" w:rsidTr="0007079F">
        <w:trPr>
          <w:gridAfter w:val="1"/>
          <w:wAfter w:w="41" w:type="dxa"/>
          <w:trHeight w:val="4914"/>
          <w:jc w:val="center"/>
        </w:trPr>
        <w:tc>
          <w:tcPr>
            <w:tcW w:w="1155" w:type="dxa"/>
            <w:vMerge/>
            <w:tcBorders>
              <w:top w:val="nil"/>
            </w:tcBorders>
          </w:tcPr>
          <w:p w14:paraId="295E0EDB" w14:textId="77777777" w:rsidR="00432D27" w:rsidRPr="00671BAF" w:rsidRDefault="00432D27" w:rsidP="00432D27">
            <w:pPr>
              <w:tabs>
                <w:tab w:val="left" w:pos="11057"/>
              </w:tabs>
              <w:ind w:right="533"/>
              <w:rPr>
                <w:sz w:val="2"/>
                <w:szCs w:val="2"/>
                <w:lang w:val="ru-RU"/>
              </w:rPr>
            </w:pPr>
          </w:p>
        </w:tc>
        <w:tc>
          <w:tcPr>
            <w:tcW w:w="570" w:type="dxa"/>
            <w:textDirection w:val="btLr"/>
          </w:tcPr>
          <w:p w14:paraId="186CB304" w14:textId="46DFFBAA" w:rsidR="00432D27" w:rsidRPr="00671BAF" w:rsidRDefault="00432D27" w:rsidP="00083C7D">
            <w:pPr>
              <w:pStyle w:val="TableParagraph"/>
              <w:tabs>
                <w:tab w:val="left" w:pos="11057"/>
              </w:tabs>
              <w:ind w:right="113"/>
              <w:jc w:val="both"/>
              <w:rPr>
                <w:b/>
                <w:sz w:val="18"/>
                <w:lang w:val="ru-RU"/>
              </w:rPr>
            </w:pPr>
            <w:r w:rsidRPr="00671BAF">
              <w:rPr>
                <w:b/>
                <w:sz w:val="18"/>
                <w:lang w:val="ru-RU"/>
              </w:rPr>
              <w:t>1.Осознание себя как гражданина России; формирование</w:t>
            </w:r>
            <w:r w:rsidR="00F91B5A" w:rsidRPr="00671BAF">
              <w:rPr>
                <w:b/>
                <w:sz w:val="18"/>
                <w:lang w:val="ru-RU"/>
              </w:rPr>
              <w:t xml:space="preserve"> </w:t>
            </w:r>
            <w:r w:rsidRPr="00671BAF">
              <w:rPr>
                <w:b/>
                <w:sz w:val="18"/>
                <w:lang w:val="ru-RU"/>
              </w:rPr>
              <w:t>чувства гордости за</w:t>
            </w:r>
            <w:r w:rsidR="00F91B5A" w:rsidRPr="00671BAF">
              <w:rPr>
                <w:b/>
                <w:sz w:val="18"/>
                <w:lang w:val="ru-RU"/>
              </w:rPr>
              <w:t xml:space="preserve"> </w:t>
            </w:r>
            <w:r w:rsidRPr="00671BAF">
              <w:rPr>
                <w:b/>
                <w:sz w:val="18"/>
                <w:lang w:val="ru-RU"/>
              </w:rPr>
              <w:t>свою</w:t>
            </w:r>
            <w:r w:rsidR="00F91B5A" w:rsidRPr="00671BAF">
              <w:rPr>
                <w:b/>
                <w:sz w:val="18"/>
                <w:lang w:val="ru-RU"/>
              </w:rPr>
              <w:t xml:space="preserve"> </w:t>
            </w:r>
            <w:r w:rsidRPr="00671BAF">
              <w:rPr>
                <w:b/>
                <w:sz w:val="18"/>
                <w:lang w:val="ru-RU"/>
              </w:rPr>
              <w:t>Родину</w:t>
            </w:r>
          </w:p>
        </w:tc>
        <w:tc>
          <w:tcPr>
            <w:tcW w:w="619" w:type="dxa"/>
            <w:textDirection w:val="btLr"/>
          </w:tcPr>
          <w:p w14:paraId="1D1C508F" w14:textId="77777777" w:rsidR="00432D27" w:rsidRPr="00671BAF" w:rsidRDefault="00432D27" w:rsidP="00083C7D">
            <w:pPr>
              <w:pStyle w:val="TableParagraph"/>
              <w:tabs>
                <w:tab w:val="left" w:pos="11057"/>
              </w:tabs>
              <w:ind w:right="113"/>
              <w:jc w:val="both"/>
              <w:rPr>
                <w:b/>
                <w:sz w:val="18"/>
                <w:lang w:val="ru-RU"/>
              </w:rPr>
            </w:pPr>
            <w:r w:rsidRPr="00671BAF">
              <w:rPr>
                <w:b/>
                <w:sz w:val="18"/>
                <w:lang w:val="ru-RU"/>
              </w:rPr>
              <w:t>2.Воспитаниеуважительногоотношениякиномумнению,историиикультуредругихнародов</w:t>
            </w:r>
          </w:p>
        </w:tc>
        <w:tc>
          <w:tcPr>
            <w:tcW w:w="555" w:type="dxa"/>
            <w:textDirection w:val="btLr"/>
          </w:tcPr>
          <w:p w14:paraId="624B48F3" w14:textId="77777777" w:rsidR="00432D27" w:rsidRPr="00671BAF" w:rsidRDefault="00432D27" w:rsidP="00083C7D">
            <w:pPr>
              <w:pStyle w:val="TableParagraph"/>
              <w:tabs>
                <w:tab w:val="left" w:pos="11057"/>
              </w:tabs>
              <w:ind w:right="113"/>
              <w:jc w:val="both"/>
              <w:rPr>
                <w:b/>
                <w:sz w:val="18"/>
                <w:lang w:val="ru-RU"/>
              </w:rPr>
            </w:pPr>
            <w:r w:rsidRPr="00671BAF">
              <w:rPr>
                <w:b/>
                <w:sz w:val="18"/>
                <w:lang w:val="ru-RU"/>
              </w:rPr>
              <w:t>3.Развитиеадекватныхпредставленийособственныхвозможностях,онасущнонеобходимомжизнеобеспечении</w:t>
            </w:r>
          </w:p>
        </w:tc>
        <w:tc>
          <w:tcPr>
            <w:tcW w:w="536" w:type="dxa"/>
            <w:textDirection w:val="btLr"/>
          </w:tcPr>
          <w:p w14:paraId="7D3A8BA8" w14:textId="4AF21476" w:rsidR="00432D27" w:rsidRPr="00671BAF" w:rsidRDefault="00432D27" w:rsidP="00083C7D">
            <w:pPr>
              <w:pStyle w:val="TableParagraph"/>
              <w:tabs>
                <w:tab w:val="left" w:pos="11057"/>
              </w:tabs>
              <w:ind w:right="113"/>
              <w:jc w:val="both"/>
              <w:rPr>
                <w:b/>
                <w:sz w:val="18"/>
                <w:lang w:val="ru-RU"/>
              </w:rPr>
            </w:pPr>
            <w:r w:rsidRPr="00671BAF">
              <w:rPr>
                <w:b/>
                <w:sz w:val="18"/>
                <w:lang w:val="ru-RU"/>
              </w:rPr>
              <w:t>4. Овладение начальными навыками адаптации в динамично</w:t>
            </w:r>
            <w:r w:rsidR="00F91B5A" w:rsidRPr="00671BAF">
              <w:rPr>
                <w:b/>
                <w:sz w:val="18"/>
                <w:lang w:val="ru-RU"/>
              </w:rPr>
              <w:t xml:space="preserve"> </w:t>
            </w:r>
            <w:r w:rsidRPr="00671BAF">
              <w:rPr>
                <w:b/>
                <w:sz w:val="18"/>
                <w:lang w:val="ru-RU"/>
              </w:rPr>
              <w:t>изменяющемся и</w:t>
            </w:r>
            <w:r w:rsidR="00F91B5A" w:rsidRPr="00671BAF">
              <w:rPr>
                <w:b/>
                <w:sz w:val="18"/>
                <w:lang w:val="ru-RU"/>
              </w:rPr>
              <w:t xml:space="preserve"> </w:t>
            </w:r>
            <w:r w:rsidRPr="00671BAF">
              <w:rPr>
                <w:b/>
                <w:sz w:val="18"/>
                <w:lang w:val="ru-RU"/>
              </w:rPr>
              <w:t>развивающемся мире</w:t>
            </w:r>
          </w:p>
        </w:tc>
        <w:tc>
          <w:tcPr>
            <w:tcW w:w="558" w:type="dxa"/>
            <w:textDirection w:val="btLr"/>
          </w:tcPr>
          <w:p w14:paraId="4A0CB620" w14:textId="37E8F834" w:rsidR="00432D27" w:rsidRPr="00671BAF" w:rsidRDefault="00432D27" w:rsidP="00083C7D">
            <w:pPr>
              <w:pStyle w:val="TableParagraph"/>
              <w:tabs>
                <w:tab w:val="left" w:pos="11057"/>
              </w:tabs>
              <w:ind w:right="113"/>
              <w:jc w:val="both"/>
              <w:rPr>
                <w:b/>
                <w:sz w:val="18"/>
                <w:lang w:val="ru-RU"/>
              </w:rPr>
            </w:pPr>
            <w:r w:rsidRPr="00671BAF">
              <w:rPr>
                <w:b/>
                <w:sz w:val="18"/>
                <w:lang w:val="ru-RU"/>
              </w:rPr>
              <w:t>5. Овладение социально-бытовыми умениями, используемыми</w:t>
            </w:r>
            <w:r w:rsidR="00F91B5A" w:rsidRPr="00671BAF">
              <w:rPr>
                <w:b/>
                <w:sz w:val="18"/>
                <w:lang w:val="ru-RU"/>
              </w:rPr>
              <w:t xml:space="preserve"> </w:t>
            </w:r>
            <w:r w:rsidRPr="00671BAF">
              <w:rPr>
                <w:b/>
                <w:sz w:val="18"/>
                <w:lang w:val="ru-RU"/>
              </w:rPr>
              <w:t>в повседневной</w:t>
            </w:r>
            <w:r w:rsidR="00F91B5A" w:rsidRPr="00671BAF">
              <w:rPr>
                <w:b/>
                <w:sz w:val="18"/>
                <w:lang w:val="ru-RU"/>
              </w:rPr>
              <w:t xml:space="preserve"> </w:t>
            </w:r>
            <w:r w:rsidRPr="00671BAF">
              <w:rPr>
                <w:b/>
                <w:sz w:val="18"/>
                <w:lang w:val="ru-RU"/>
              </w:rPr>
              <w:t>жизни</w:t>
            </w:r>
          </w:p>
        </w:tc>
        <w:tc>
          <w:tcPr>
            <w:tcW w:w="646" w:type="dxa"/>
            <w:textDirection w:val="btLr"/>
          </w:tcPr>
          <w:p w14:paraId="64B3BA79" w14:textId="77777777" w:rsidR="00432D27" w:rsidRPr="00671BAF" w:rsidRDefault="00432D27" w:rsidP="00083C7D">
            <w:pPr>
              <w:pStyle w:val="TableParagraph"/>
              <w:tabs>
                <w:tab w:val="left" w:pos="11057"/>
              </w:tabs>
              <w:ind w:right="113"/>
              <w:jc w:val="both"/>
              <w:rPr>
                <w:b/>
                <w:sz w:val="18"/>
                <w:lang w:val="ru-RU"/>
              </w:rPr>
            </w:pPr>
            <w:r w:rsidRPr="00671BAF">
              <w:rPr>
                <w:b/>
                <w:sz w:val="18"/>
                <w:lang w:val="ru-RU"/>
              </w:rPr>
              <w:t>6.Владениенавыкамикоммуникацииипринятыминормамисоциального взаимодействия</w:t>
            </w:r>
          </w:p>
        </w:tc>
        <w:tc>
          <w:tcPr>
            <w:tcW w:w="771" w:type="dxa"/>
            <w:textDirection w:val="btLr"/>
          </w:tcPr>
          <w:p w14:paraId="160F3D6E" w14:textId="319D2AC7" w:rsidR="00432D27" w:rsidRPr="00671BAF" w:rsidRDefault="00432D27" w:rsidP="00083C7D">
            <w:pPr>
              <w:pStyle w:val="TableParagraph"/>
              <w:tabs>
                <w:tab w:val="left" w:pos="11057"/>
              </w:tabs>
              <w:ind w:right="113"/>
              <w:jc w:val="both"/>
              <w:rPr>
                <w:b/>
                <w:sz w:val="18"/>
                <w:lang w:val="ru-RU"/>
              </w:rPr>
            </w:pPr>
            <w:r w:rsidRPr="00671BAF">
              <w:rPr>
                <w:b/>
                <w:sz w:val="18"/>
                <w:lang w:val="ru-RU"/>
              </w:rPr>
              <w:t xml:space="preserve">7. Способность к осмыслению социального </w:t>
            </w:r>
            <w:r w:rsidR="00F91B5A" w:rsidRPr="00671BAF">
              <w:rPr>
                <w:b/>
                <w:sz w:val="18"/>
                <w:lang w:val="ru-RU"/>
              </w:rPr>
              <w:t xml:space="preserve"> </w:t>
            </w:r>
            <w:r w:rsidRPr="00671BAF">
              <w:rPr>
                <w:b/>
                <w:sz w:val="18"/>
                <w:lang w:val="ru-RU"/>
              </w:rPr>
              <w:t>окружения, своего</w:t>
            </w:r>
            <w:r w:rsidR="00F91B5A" w:rsidRPr="00671BAF">
              <w:rPr>
                <w:b/>
                <w:sz w:val="18"/>
                <w:lang w:val="ru-RU"/>
              </w:rPr>
              <w:t xml:space="preserve"> </w:t>
            </w:r>
            <w:r w:rsidRPr="00671BAF">
              <w:rPr>
                <w:b/>
                <w:sz w:val="18"/>
                <w:lang w:val="ru-RU"/>
              </w:rPr>
              <w:t>места</w:t>
            </w:r>
            <w:r w:rsidR="00F91B5A" w:rsidRPr="00671BAF">
              <w:rPr>
                <w:b/>
                <w:sz w:val="18"/>
                <w:lang w:val="ru-RU"/>
              </w:rPr>
              <w:t xml:space="preserve"> </w:t>
            </w:r>
            <w:r w:rsidRPr="00671BAF">
              <w:rPr>
                <w:b/>
                <w:sz w:val="18"/>
                <w:lang w:val="ru-RU"/>
              </w:rPr>
              <w:t>в</w:t>
            </w:r>
            <w:r w:rsidR="00F91B5A" w:rsidRPr="00671BAF">
              <w:rPr>
                <w:b/>
                <w:sz w:val="18"/>
                <w:lang w:val="ru-RU"/>
              </w:rPr>
              <w:t xml:space="preserve"> </w:t>
            </w:r>
            <w:r w:rsidRPr="00671BAF">
              <w:rPr>
                <w:b/>
                <w:sz w:val="18"/>
                <w:lang w:val="ru-RU"/>
              </w:rPr>
              <w:t>нем,</w:t>
            </w:r>
            <w:r w:rsidR="00F91B5A" w:rsidRPr="00671BAF">
              <w:rPr>
                <w:b/>
                <w:sz w:val="18"/>
                <w:lang w:val="ru-RU"/>
              </w:rPr>
              <w:t xml:space="preserve"> </w:t>
            </w:r>
            <w:r w:rsidRPr="00671BAF">
              <w:rPr>
                <w:b/>
                <w:sz w:val="18"/>
                <w:lang w:val="ru-RU"/>
              </w:rPr>
              <w:t>принятие</w:t>
            </w:r>
            <w:r w:rsidR="00F91B5A" w:rsidRPr="00671BAF">
              <w:rPr>
                <w:b/>
                <w:sz w:val="18"/>
                <w:lang w:val="ru-RU"/>
              </w:rPr>
              <w:t xml:space="preserve"> </w:t>
            </w:r>
            <w:r w:rsidRPr="00671BAF">
              <w:rPr>
                <w:b/>
                <w:sz w:val="18"/>
                <w:lang w:val="ru-RU"/>
              </w:rPr>
              <w:t>соответствующих</w:t>
            </w:r>
            <w:r w:rsidR="00F91B5A" w:rsidRPr="00671BAF">
              <w:rPr>
                <w:b/>
                <w:sz w:val="18"/>
                <w:lang w:val="ru-RU"/>
              </w:rPr>
              <w:t xml:space="preserve"> </w:t>
            </w:r>
            <w:r w:rsidRPr="00671BAF">
              <w:rPr>
                <w:b/>
                <w:sz w:val="18"/>
                <w:lang w:val="ru-RU"/>
              </w:rPr>
              <w:t>возрасту</w:t>
            </w:r>
            <w:r w:rsidR="00F91B5A" w:rsidRPr="00671BAF">
              <w:rPr>
                <w:b/>
                <w:sz w:val="18"/>
                <w:lang w:val="ru-RU"/>
              </w:rPr>
              <w:t xml:space="preserve"> </w:t>
            </w:r>
            <w:r w:rsidRPr="00671BAF">
              <w:rPr>
                <w:b/>
                <w:sz w:val="18"/>
                <w:lang w:val="ru-RU"/>
              </w:rPr>
              <w:t>ценностей</w:t>
            </w:r>
            <w:r w:rsidR="00F91B5A" w:rsidRPr="00671BAF">
              <w:rPr>
                <w:b/>
                <w:sz w:val="18"/>
                <w:lang w:val="ru-RU"/>
              </w:rPr>
              <w:t xml:space="preserve"> </w:t>
            </w:r>
            <w:r w:rsidRPr="00671BAF">
              <w:rPr>
                <w:b/>
                <w:sz w:val="18"/>
                <w:lang w:val="ru-RU"/>
              </w:rPr>
              <w:t>и</w:t>
            </w:r>
            <w:r w:rsidR="00F91B5A" w:rsidRPr="00671BAF">
              <w:rPr>
                <w:b/>
                <w:sz w:val="18"/>
                <w:lang w:val="ru-RU"/>
              </w:rPr>
              <w:t xml:space="preserve"> </w:t>
            </w:r>
            <w:r w:rsidRPr="00671BAF">
              <w:rPr>
                <w:b/>
                <w:sz w:val="18"/>
                <w:lang w:val="ru-RU"/>
              </w:rPr>
              <w:t>социальной</w:t>
            </w:r>
            <w:r w:rsidR="00F91B5A" w:rsidRPr="00671BAF">
              <w:rPr>
                <w:b/>
                <w:sz w:val="18"/>
                <w:lang w:val="ru-RU"/>
              </w:rPr>
              <w:t xml:space="preserve"> </w:t>
            </w:r>
            <w:r w:rsidRPr="00671BAF">
              <w:rPr>
                <w:b/>
                <w:sz w:val="18"/>
                <w:lang w:val="ru-RU"/>
              </w:rPr>
              <w:t>ролей</w:t>
            </w:r>
          </w:p>
        </w:tc>
        <w:tc>
          <w:tcPr>
            <w:tcW w:w="851" w:type="dxa"/>
            <w:textDirection w:val="btLr"/>
          </w:tcPr>
          <w:p w14:paraId="61B6CF92" w14:textId="4B6F2006" w:rsidR="00432D27" w:rsidRPr="00671BAF" w:rsidRDefault="00432D27" w:rsidP="00083C7D">
            <w:pPr>
              <w:pStyle w:val="TableParagraph"/>
              <w:tabs>
                <w:tab w:val="left" w:pos="11057"/>
              </w:tabs>
              <w:ind w:right="113"/>
              <w:jc w:val="both"/>
              <w:rPr>
                <w:b/>
                <w:sz w:val="18"/>
                <w:lang w:val="ru-RU"/>
              </w:rPr>
            </w:pPr>
            <w:r w:rsidRPr="00671BAF">
              <w:rPr>
                <w:b/>
                <w:sz w:val="18"/>
                <w:lang w:val="ru-RU"/>
              </w:rPr>
              <w:t>8.</w:t>
            </w:r>
            <w:r w:rsidR="00F91B5A" w:rsidRPr="00671BAF">
              <w:rPr>
                <w:b/>
                <w:sz w:val="18"/>
                <w:lang w:val="ru-RU"/>
              </w:rPr>
              <w:t xml:space="preserve"> </w:t>
            </w:r>
            <w:r w:rsidRPr="00671BAF">
              <w:rPr>
                <w:b/>
                <w:sz w:val="18"/>
                <w:lang w:val="ru-RU"/>
              </w:rPr>
              <w:t>Принятие</w:t>
            </w:r>
            <w:r w:rsidR="00F91B5A" w:rsidRPr="00671BAF">
              <w:rPr>
                <w:b/>
                <w:sz w:val="18"/>
                <w:lang w:val="ru-RU"/>
              </w:rPr>
              <w:t xml:space="preserve"> </w:t>
            </w:r>
            <w:r w:rsidRPr="00671BAF">
              <w:rPr>
                <w:b/>
                <w:sz w:val="18"/>
                <w:lang w:val="ru-RU"/>
              </w:rPr>
              <w:t>и</w:t>
            </w:r>
            <w:r w:rsidR="00F91B5A" w:rsidRPr="00671BAF">
              <w:rPr>
                <w:b/>
                <w:sz w:val="18"/>
                <w:lang w:val="ru-RU"/>
              </w:rPr>
              <w:t xml:space="preserve"> </w:t>
            </w:r>
            <w:r w:rsidRPr="00671BAF">
              <w:rPr>
                <w:b/>
                <w:sz w:val="18"/>
                <w:lang w:val="ru-RU"/>
              </w:rPr>
              <w:t>освоение</w:t>
            </w:r>
            <w:r w:rsidR="00F91B5A" w:rsidRPr="00671BAF">
              <w:rPr>
                <w:b/>
                <w:sz w:val="18"/>
                <w:lang w:val="ru-RU"/>
              </w:rPr>
              <w:t xml:space="preserve"> </w:t>
            </w:r>
            <w:r w:rsidRPr="00671BAF">
              <w:rPr>
                <w:b/>
                <w:sz w:val="18"/>
                <w:lang w:val="ru-RU"/>
              </w:rPr>
              <w:t>социальной</w:t>
            </w:r>
            <w:r w:rsidR="00F91B5A" w:rsidRPr="00671BAF">
              <w:rPr>
                <w:b/>
                <w:sz w:val="18"/>
                <w:lang w:val="ru-RU"/>
              </w:rPr>
              <w:t xml:space="preserve"> </w:t>
            </w:r>
            <w:r w:rsidRPr="00671BAF">
              <w:rPr>
                <w:b/>
                <w:sz w:val="18"/>
                <w:lang w:val="ru-RU"/>
              </w:rPr>
              <w:t>роли</w:t>
            </w:r>
            <w:r w:rsidR="00F91B5A" w:rsidRPr="00671BAF">
              <w:rPr>
                <w:b/>
                <w:sz w:val="18"/>
                <w:lang w:val="ru-RU"/>
              </w:rPr>
              <w:t xml:space="preserve"> </w:t>
            </w:r>
            <w:r w:rsidRPr="00671BAF">
              <w:rPr>
                <w:b/>
                <w:sz w:val="18"/>
                <w:lang w:val="ru-RU"/>
              </w:rPr>
              <w:t>обучающегося,</w:t>
            </w:r>
            <w:r w:rsidR="00F91B5A" w:rsidRPr="00671BAF">
              <w:rPr>
                <w:b/>
                <w:sz w:val="18"/>
                <w:lang w:val="ru-RU"/>
              </w:rPr>
              <w:t xml:space="preserve"> </w:t>
            </w:r>
            <w:r w:rsidRPr="00671BAF">
              <w:rPr>
                <w:b/>
                <w:sz w:val="18"/>
                <w:lang w:val="ru-RU"/>
              </w:rPr>
              <w:t>формирование и развитие социально-значимых мотивов учебной</w:t>
            </w:r>
            <w:r w:rsidR="00F91B5A" w:rsidRPr="00671BAF">
              <w:rPr>
                <w:b/>
                <w:sz w:val="18"/>
                <w:lang w:val="ru-RU"/>
              </w:rPr>
              <w:t xml:space="preserve"> </w:t>
            </w:r>
            <w:r w:rsidRPr="00671BAF">
              <w:rPr>
                <w:b/>
                <w:sz w:val="18"/>
                <w:lang w:val="ru-RU"/>
              </w:rPr>
              <w:t>деятельности</w:t>
            </w:r>
          </w:p>
        </w:tc>
        <w:tc>
          <w:tcPr>
            <w:tcW w:w="550" w:type="dxa"/>
            <w:textDirection w:val="btLr"/>
          </w:tcPr>
          <w:p w14:paraId="3D45F166" w14:textId="33DFD098" w:rsidR="00432D27" w:rsidRPr="00671BAF" w:rsidRDefault="00432D27" w:rsidP="00083C7D">
            <w:pPr>
              <w:pStyle w:val="TableParagraph"/>
              <w:tabs>
                <w:tab w:val="left" w:pos="11057"/>
              </w:tabs>
              <w:ind w:right="113"/>
              <w:jc w:val="both"/>
              <w:rPr>
                <w:b/>
                <w:sz w:val="18"/>
                <w:lang w:val="ru-RU"/>
              </w:rPr>
            </w:pPr>
            <w:r w:rsidRPr="00671BAF">
              <w:rPr>
                <w:b/>
                <w:sz w:val="18"/>
                <w:lang w:val="ru-RU"/>
              </w:rPr>
              <w:t>9.Развитиенавыковсотрудничествасовзрослымиисверстникамив разных социальных</w:t>
            </w:r>
            <w:r w:rsidR="00F91B5A" w:rsidRPr="00671BAF">
              <w:rPr>
                <w:b/>
                <w:sz w:val="18"/>
                <w:lang w:val="ru-RU"/>
              </w:rPr>
              <w:t xml:space="preserve"> </w:t>
            </w:r>
            <w:r w:rsidRPr="00671BAF">
              <w:rPr>
                <w:b/>
                <w:sz w:val="18"/>
                <w:lang w:val="ru-RU"/>
              </w:rPr>
              <w:t>ситуациях</w:t>
            </w:r>
          </w:p>
        </w:tc>
        <w:tc>
          <w:tcPr>
            <w:tcW w:w="555" w:type="dxa"/>
            <w:textDirection w:val="btLr"/>
          </w:tcPr>
          <w:p w14:paraId="3F4ABC55" w14:textId="77777777" w:rsidR="00432D27" w:rsidRPr="00671BAF" w:rsidRDefault="00432D27" w:rsidP="00083C7D">
            <w:pPr>
              <w:pStyle w:val="TableParagraph"/>
              <w:tabs>
                <w:tab w:val="left" w:pos="11057"/>
              </w:tabs>
              <w:ind w:right="113"/>
              <w:jc w:val="both"/>
              <w:rPr>
                <w:b/>
                <w:sz w:val="18"/>
                <w:lang w:val="ru-RU"/>
              </w:rPr>
            </w:pPr>
            <w:r w:rsidRPr="00671BAF">
              <w:rPr>
                <w:b/>
                <w:sz w:val="18"/>
                <w:lang w:val="ru-RU"/>
              </w:rPr>
              <w:t>10.Формированиеэстетическихпотребностей,ценностейичувств</w:t>
            </w:r>
          </w:p>
        </w:tc>
        <w:tc>
          <w:tcPr>
            <w:tcW w:w="973" w:type="dxa"/>
            <w:textDirection w:val="btLr"/>
          </w:tcPr>
          <w:p w14:paraId="61D86286" w14:textId="7C6DCFBB" w:rsidR="00432D27" w:rsidRPr="00671BAF" w:rsidRDefault="00432D27" w:rsidP="00083C7D">
            <w:pPr>
              <w:pStyle w:val="TableParagraph"/>
              <w:tabs>
                <w:tab w:val="left" w:pos="11057"/>
              </w:tabs>
              <w:ind w:right="113"/>
              <w:jc w:val="both"/>
              <w:rPr>
                <w:b/>
                <w:sz w:val="18"/>
                <w:lang w:val="ru-RU"/>
              </w:rPr>
            </w:pPr>
            <w:r w:rsidRPr="00671BAF">
              <w:rPr>
                <w:b/>
                <w:sz w:val="18"/>
                <w:lang w:val="ru-RU"/>
              </w:rPr>
              <w:t>11.</w:t>
            </w:r>
            <w:r w:rsidR="00F91B5A" w:rsidRPr="00671BAF">
              <w:rPr>
                <w:b/>
                <w:sz w:val="18"/>
                <w:lang w:val="ru-RU"/>
              </w:rPr>
              <w:t xml:space="preserve">Сформированностьэтическихчувств, </w:t>
            </w:r>
            <w:r w:rsidR="00083C7D" w:rsidRPr="00671BAF">
              <w:rPr>
                <w:b/>
                <w:sz w:val="18"/>
                <w:lang w:val="ru-RU"/>
              </w:rPr>
              <w:t>д</w:t>
            </w:r>
            <w:r w:rsidR="00F91B5A" w:rsidRPr="00671BAF">
              <w:rPr>
                <w:b/>
                <w:sz w:val="18"/>
                <w:lang w:val="ru-RU"/>
              </w:rPr>
              <w:t>оброжелательности</w:t>
            </w:r>
            <w:r w:rsidR="00083C7D" w:rsidRPr="00671BAF">
              <w:rPr>
                <w:b/>
                <w:sz w:val="18"/>
                <w:lang w:val="ru-RU"/>
              </w:rPr>
              <w:t xml:space="preserve"> </w:t>
            </w:r>
            <w:r w:rsidR="00F91B5A" w:rsidRPr="00671BAF">
              <w:rPr>
                <w:b/>
                <w:sz w:val="18"/>
                <w:lang w:val="ru-RU"/>
              </w:rPr>
              <w:t>и</w:t>
            </w:r>
            <w:r w:rsidR="00083C7D" w:rsidRPr="00671BAF">
              <w:rPr>
                <w:b/>
                <w:sz w:val="18"/>
                <w:lang w:val="ru-RU"/>
              </w:rPr>
              <w:t xml:space="preserve"> </w:t>
            </w:r>
            <w:r w:rsidR="00F91B5A" w:rsidRPr="00671BAF">
              <w:rPr>
                <w:b/>
                <w:sz w:val="18"/>
                <w:lang w:val="ru-RU"/>
              </w:rPr>
              <w:t>эмоционально</w:t>
            </w:r>
            <w:r w:rsidRPr="00671BAF">
              <w:rPr>
                <w:b/>
                <w:sz w:val="18"/>
                <w:lang w:val="ru-RU"/>
              </w:rPr>
              <w:t>-нравственной</w:t>
            </w:r>
            <w:r w:rsidR="00083C7D" w:rsidRPr="00671BAF">
              <w:rPr>
                <w:b/>
                <w:sz w:val="18"/>
                <w:lang w:val="ru-RU"/>
              </w:rPr>
              <w:t xml:space="preserve"> </w:t>
            </w:r>
            <w:r w:rsidRPr="00671BAF">
              <w:rPr>
                <w:b/>
                <w:sz w:val="18"/>
                <w:lang w:val="ru-RU"/>
              </w:rPr>
              <w:t>отзывчивости,</w:t>
            </w:r>
            <w:r w:rsidR="00083C7D" w:rsidRPr="00671BAF">
              <w:rPr>
                <w:b/>
                <w:sz w:val="18"/>
                <w:lang w:val="ru-RU"/>
              </w:rPr>
              <w:t xml:space="preserve"> </w:t>
            </w:r>
            <w:r w:rsidRPr="00671BAF">
              <w:rPr>
                <w:b/>
                <w:sz w:val="18"/>
                <w:lang w:val="ru-RU"/>
              </w:rPr>
              <w:t>понимания</w:t>
            </w:r>
            <w:r w:rsidR="00083C7D" w:rsidRPr="00671BAF">
              <w:rPr>
                <w:b/>
                <w:sz w:val="18"/>
                <w:lang w:val="ru-RU"/>
              </w:rPr>
              <w:t xml:space="preserve"> </w:t>
            </w:r>
            <w:r w:rsidRPr="00671BAF">
              <w:rPr>
                <w:b/>
                <w:sz w:val="18"/>
                <w:lang w:val="ru-RU"/>
              </w:rPr>
              <w:t>и</w:t>
            </w:r>
            <w:r w:rsidR="00083C7D" w:rsidRPr="00671BAF">
              <w:rPr>
                <w:b/>
                <w:sz w:val="18"/>
                <w:lang w:val="ru-RU"/>
              </w:rPr>
              <w:t xml:space="preserve"> </w:t>
            </w:r>
            <w:r w:rsidRPr="00671BAF">
              <w:rPr>
                <w:b/>
                <w:sz w:val="18"/>
                <w:lang w:val="ru-RU"/>
              </w:rPr>
              <w:t>с</w:t>
            </w:r>
            <w:r w:rsidR="00083C7D" w:rsidRPr="00671BAF">
              <w:rPr>
                <w:b/>
                <w:sz w:val="18"/>
                <w:lang w:val="ru-RU"/>
              </w:rPr>
              <w:t>о</w:t>
            </w:r>
            <w:r w:rsidRPr="00671BAF">
              <w:rPr>
                <w:b/>
                <w:sz w:val="18"/>
                <w:lang w:val="ru-RU"/>
              </w:rPr>
              <w:t>переживания</w:t>
            </w:r>
            <w:r w:rsidR="00083C7D" w:rsidRPr="00671BAF">
              <w:rPr>
                <w:b/>
                <w:sz w:val="18"/>
                <w:lang w:val="ru-RU"/>
              </w:rPr>
              <w:t xml:space="preserve"> </w:t>
            </w:r>
            <w:r w:rsidRPr="00671BAF">
              <w:rPr>
                <w:b/>
                <w:sz w:val="18"/>
                <w:lang w:val="ru-RU"/>
              </w:rPr>
              <w:t>к</w:t>
            </w:r>
            <w:r w:rsidR="00083C7D" w:rsidRPr="00671BAF">
              <w:rPr>
                <w:b/>
                <w:sz w:val="18"/>
                <w:lang w:val="ru-RU"/>
              </w:rPr>
              <w:t xml:space="preserve"> </w:t>
            </w:r>
            <w:r w:rsidRPr="00671BAF">
              <w:rPr>
                <w:b/>
                <w:sz w:val="18"/>
                <w:lang w:val="ru-RU"/>
              </w:rPr>
              <w:t>чувствам</w:t>
            </w:r>
            <w:r w:rsidR="00083C7D" w:rsidRPr="00671BAF">
              <w:rPr>
                <w:b/>
                <w:sz w:val="18"/>
                <w:lang w:val="ru-RU"/>
              </w:rPr>
              <w:t xml:space="preserve"> </w:t>
            </w:r>
            <w:r w:rsidRPr="00671BAF">
              <w:rPr>
                <w:b/>
                <w:sz w:val="18"/>
                <w:lang w:val="ru-RU"/>
              </w:rPr>
              <w:t>других</w:t>
            </w:r>
            <w:r w:rsidR="00083C7D" w:rsidRPr="00671BAF">
              <w:rPr>
                <w:b/>
                <w:sz w:val="18"/>
                <w:lang w:val="ru-RU"/>
              </w:rPr>
              <w:t xml:space="preserve"> </w:t>
            </w:r>
            <w:r w:rsidRPr="00671BAF">
              <w:rPr>
                <w:b/>
                <w:sz w:val="18"/>
                <w:lang w:val="ru-RU"/>
              </w:rPr>
              <w:t>людей</w:t>
            </w:r>
          </w:p>
        </w:tc>
        <w:tc>
          <w:tcPr>
            <w:tcW w:w="899" w:type="dxa"/>
            <w:textDirection w:val="btLr"/>
          </w:tcPr>
          <w:p w14:paraId="0C7EB2E9" w14:textId="0EA1BDCE" w:rsidR="00432D27" w:rsidRPr="00671BAF" w:rsidRDefault="00432D27" w:rsidP="00083C7D">
            <w:pPr>
              <w:pStyle w:val="TableParagraph"/>
              <w:tabs>
                <w:tab w:val="left" w:pos="11057"/>
              </w:tabs>
              <w:ind w:right="113"/>
              <w:jc w:val="both"/>
              <w:rPr>
                <w:b/>
                <w:sz w:val="18"/>
                <w:lang w:val="ru-RU"/>
              </w:rPr>
            </w:pPr>
            <w:r w:rsidRPr="00671BAF">
              <w:rPr>
                <w:b/>
                <w:sz w:val="18"/>
                <w:lang w:val="ru-RU"/>
              </w:rPr>
              <w:t>12.Формирование</w:t>
            </w:r>
            <w:r w:rsidR="00083C7D" w:rsidRPr="00671BAF">
              <w:rPr>
                <w:b/>
                <w:sz w:val="18"/>
                <w:lang w:val="ru-RU"/>
              </w:rPr>
              <w:t xml:space="preserve"> </w:t>
            </w:r>
            <w:r w:rsidRPr="00671BAF">
              <w:rPr>
                <w:b/>
                <w:sz w:val="18"/>
                <w:lang w:val="ru-RU"/>
              </w:rPr>
              <w:t>установки</w:t>
            </w:r>
            <w:r w:rsidR="00083C7D" w:rsidRPr="00671BAF">
              <w:rPr>
                <w:b/>
                <w:sz w:val="18"/>
                <w:lang w:val="ru-RU"/>
              </w:rPr>
              <w:t xml:space="preserve"> </w:t>
            </w:r>
            <w:r w:rsidRPr="00671BAF">
              <w:rPr>
                <w:b/>
                <w:sz w:val="18"/>
                <w:lang w:val="ru-RU"/>
              </w:rPr>
              <w:t>на</w:t>
            </w:r>
            <w:r w:rsidR="00083C7D" w:rsidRPr="00671BAF">
              <w:rPr>
                <w:b/>
                <w:sz w:val="18"/>
                <w:lang w:val="ru-RU"/>
              </w:rPr>
              <w:t xml:space="preserve"> </w:t>
            </w:r>
            <w:r w:rsidRPr="00671BAF">
              <w:rPr>
                <w:b/>
                <w:sz w:val="18"/>
                <w:lang w:val="ru-RU"/>
              </w:rPr>
              <w:t>безопасный,</w:t>
            </w:r>
            <w:r w:rsidR="00083C7D" w:rsidRPr="00671BAF">
              <w:rPr>
                <w:b/>
                <w:sz w:val="18"/>
                <w:lang w:val="ru-RU"/>
              </w:rPr>
              <w:t xml:space="preserve"> </w:t>
            </w:r>
            <w:r w:rsidRPr="00671BAF">
              <w:rPr>
                <w:b/>
                <w:sz w:val="18"/>
                <w:lang w:val="ru-RU"/>
              </w:rPr>
              <w:t>здоровый</w:t>
            </w:r>
            <w:r w:rsidR="00083C7D" w:rsidRPr="00671BAF">
              <w:rPr>
                <w:b/>
                <w:sz w:val="18"/>
                <w:lang w:val="ru-RU"/>
              </w:rPr>
              <w:t xml:space="preserve"> </w:t>
            </w:r>
            <w:r w:rsidRPr="00671BAF">
              <w:rPr>
                <w:b/>
                <w:sz w:val="18"/>
                <w:lang w:val="ru-RU"/>
              </w:rPr>
              <w:t>образ</w:t>
            </w:r>
            <w:r w:rsidR="00083C7D" w:rsidRPr="00671BAF">
              <w:rPr>
                <w:b/>
                <w:sz w:val="18"/>
                <w:lang w:val="ru-RU"/>
              </w:rPr>
              <w:t xml:space="preserve"> </w:t>
            </w:r>
            <w:r w:rsidRPr="00671BAF">
              <w:rPr>
                <w:b/>
                <w:sz w:val="18"/>
                <w:lang w:val="ru-RU"/>
              </w:rPr>
              <w:t>жизни, наличие мотивации к творческому труду, работе на</w:t>
            </w:r>
            <w:r w:rsidR="00083C7D" w:rsidRPr="00671BAF">
              <w:rPr>
                <w:b/>
                <w:sz w:val="18"/>
                <w:lang w:val="ru-RU"/>
              </w:rPr>
              <w:t xml:space="preserve"> </w:t>
            </w:r>
            <w:r w:rsidRPr="00671BAF">
              <w:rPr>
                <w:b/>
                <w:sz w:val="18"/>
                <w:lang w:val="ru-RU"/>
              </w:rPr>
              <w:t>результат,</w:t>
            </w:r>
            <w:r w:rsidR="00083C7D" w:rsidRPr="00671BAF">
              <w:rPr>
                <w:b/>
                <w:sz w:val="18"/>
                <w:lang w:val="ru-RU"/>
              </w:rPr>
              <w:t xml:space="preserve"> </w:t>
            </w:r>
            <w:r w:rsidRPr="00671BAF">
              <w:rPr>
                <w:b/>
                <w:sz w:val="18"/>
                <w:lang w:val="ru-RU"/>
              </w:rPr>
              <w:t>бережному</w:t>
            </w:r>
            <w:r w:rsidR="00083C7D" w:rsidRPr="00671BAF">
              <w:rPr>
                <w:b/>
                <w:sz w:val="18"/>
                <w:lang w:val="ru-RU"/>
              </w:rPr>
              <w:t xml:space="preserve"> </w:t>
            </w:r>
            <w:r w:rsidRPr="00671BAF">
              <w:rPr>
                <w:b/>
                <w:sz w:val="18"/>
                <w:lang w:val="ru-RU"/>
              </w:rPr>
              <w:t>отношению</w:t>
            </w:r>
            <w:r w:rsidR="00083C7D" w:rsidRPr="00671BAF">
              <w:rPr>
                <w:b/>
                <w:sz w:val="18"/>
                <w:lang w:val="ru-RU"/>
              </w:rPr>
              <w:t xml:space="preserve"> </w:t>
            </w:r>
            <w:r w:rsidRPr="00671BAF">
              <w:rPr>
                <w:b/>
                <w:sz w:val="18"/>
                <w:lang w:val="ru-RU"/>
              </w:rPr>
              <w:t>к</w:t>
            </w:r>
            <w:r w:rsidR="00083C7D" w:rsidRPr="00671BAF">
              <w:rPr>
                <w:b/>
                <w:sz w:val="18"/>
                <w:lang w:val="ru-RU"/>
              </w:rPr>
              <w:t xml:space="preserve"> </w:t>
            </w:r>
            <w:r w:rsidRPr="00671BAF">
              <w:rPr>
                <w:b/>
                <w:sz w:val="18"/>
                <w:lang w:val="ru-RU"/>
              </w:rPr>
              <w:t>материальным</w:t>
            </w:r>
            <w:r w:rsidR="00083C7D" w:rsidRPr="00671BAF">
              <w:rPr>
                <w:b/>
                <w:sz w:val="18"/>
                <w:lang w:val="ru-RU"/>
              </w:rPr>
              <w:t xml:space="preserve"> </w:t>
            </w:r>
            <w:r w:rsidRPr="00671BAF">
              <w:rPr>
                <w:b/>
                <w:sz w:val="18"/>
                <w:lang w:val="ru-RU"/>
              </w:rPr>
              <w:t>и</w:t>
            </w:r>
            <w:r w:rsidR="00083C7D" w:rsidRPr="00671BAF">
              <w:rPr>
                <w:b/>
                <w:sz w:val="18"/>
                <w:lang w:val="ru-RU"/>
              </w:rPr>
              <w:t xml:space="preserve"> </w:t>
            </w:r>
            <w:r w:rsidRPr="00671BAF">
              <w:rPr>
                <w:b/>
                <w:sz w:val="18"/>
                <w:lang w:val="ru-RU"/>
              </w:rPr>
              <w:t>духовным</w:t>
            </w:r>
            <w:r w:rsidR="00083C7D" w:rsidRPr="00671BAF">
              <w:rPr>
                <w:b/>
                <w:sz w:val="18"/>
                <w:lang w:val="ru-RU"/>
              </w:rPr>
              <w:t xml:space="preserve"> </w:t>
            </w:r>
            <w:r w:rsidRPr="00671BAF">
              <w:rPr>
                <w:b/>
                <w:sz w:val="18"/>
                <w:lang w:val="ru-RU"/>
              </w:rPr>
              <w:t>ценностям</w:t>
            </w:r>
          </w:p>
        </w:tc>
        <w:tc>
          <w:tcPr>
            <w:tcW w:w="555" w:type="dxa"/>
            <w:textDirection w:val="btLr"/>
          </w:tcPr>
          <w:p w14:paraId="73A25A7A" w14:textId="77777777" w:rsidR="00432D27" w:rsidRPr="00671BAF" w:rsidRDefault="00432D27" w:rsidP="00083C7D">
            <w:pPr>
              <w:pStyle w:val="TableParagraph"/>
              <w:tabs>
                <w:tab w:val="left" w:pos="11057"/>
              </w:tabs>
              <w:ind w:right="113"/>
              <w:jc w:val="both"/>
              <w:rPr>
                <w:b/>
                <w:sz w:val="18"/>
                <w:lang w:val="ru-RU"/>
              </w:rPr>
            </w:pPr>
            <w:r w:rsidRPr="00671BAF">
              <w:rPr>
                <w:b/>
                <w:sz w:val="18"/>
                <w:lang w:val="ru-RU"/>
              </w:rPr>
              <w:t>13.Формированиеготовностиксамостоятельнойжизни</w:t>
            </w:r>
          </w:p>
        </w:tc>
      </w:tr>
      <w:tr w:rsidR="00671BAF" w:rsidRPr="00671BAF" w14:paraId="07280186" w14:textId="77777777" w:rsidTr="0007079F">
        <w:trPr>
          <w:gridAfter w:val="1"/>
          <w:wAfter w:w="41" w:type="dxa"/>
          <w:trHeight w:val="432"/>
          <w:jc w:val="center"/>
        </w:trPr>
        <w:tc>
          <w:tcPr>
            <w:tcW w:w="1155" w:type="dxa"/>
          </w:tcPr>
          <w:p w14:paraId="63026780" w14:textId="77777777" w:rsidR="00432D27" w:rsidRPr="00671BAF" w:rsidRDefault="00432D27" w:rsidP="00432D27">
            <w:pPr>
              <w:pStyle w:val="TableParagraph"/>
              <w:tabs>
                <w:tab w:val="left" w:pos="11057"/>
              </w:tabs>
              <w:ind w:left="110" w:right="533"/>
              <w:rPr>
                <w:sz w:val="20"/>
                <w:lang w:val="ru-RU"/>
              </w:rPr>
            </w:pPr>
            <w:r w:rsidRPr="00671BAF">
              <w:rPr>
                <w:w w:val="99"/>
                <w:sz w:val="20"/>
                <w:lang w:val="ru-RU"/>
              </w:rPr>
              <w:t>1</w:t>
            </w:r>
          </w:p>
        </w:tc>
        <w:tc>
          <w:tcPr>
            <w:tcW w:w="570" w:type="dxa"/>
          </w:tcPr>
          <w:p w14:paraId="6E497DC0" w14:textId="77777777" w:rsidR="00432D27" w:rsidRPr="00671BAF" w:rsidRDefault="00432D27" w:rsidP="00432D27">
            <w:pPr>
              <w:pStyle w:val="TableParagraph"/>
              <w:tabs>
                <w:tab w:val="left" w:pos="11057"/>
              </w:tabs>
              <w:ind w:right="533"/>
              <w:rPr>
                <w:sz w:val="18"/>
                <w:lang w:val="ru-RU"/>
              </w:rPr>
            </w:pPr>
          </w:p>
        </w:tc>
        <w:tc>
          <w:tcPr>
            <w:tcW w:w="619" w:type="dxa"/>
          </w:tcPr>
          <w:p w14:paraId="146A304E" w14:textId="77777777" w:rsidR="00432D27" w:rsidRPr="00671BAF" w:rsidRDefault="00432D27" w:rsidP="00432D27">
            <w:pPr>
              <w:pStyle w:val="TableParagraph"/>
              <w:tabs>
                <w:tab w:val="left" w:pos="11057"/>
              </w:tabs>
              <w:ind w:right="533"/>
              <w:rPr>
                <w:sz w:val="18"/>
                <w:lang w:val="ru-RU"/>
              </w:rPr>
            </w:pPr>
          </w:p>
        </w:tc>
        <w:tc>
          <w:tcPr>
            <w:tcW w:w="555" w:type="dxa"/>
          </w:tcPr>
          <w:p w14:paraId="48CBD60F" w14:textId="77777777" w:rsidR="00432D27" w:rsidRPr="00671BAF" w:rsidRDefault="00432D27" w:rsidP="00432D27">
            <w:pPr>
              <w:pStyle w:val="TableParagraph"/>
              <w:tabs>
                <w:tab w:val="left" w:pos="11057"/>
              </w:tabs>
              <w:ind w:right="533"/>
              <w:rPr>
                <w:sz w:val="18"/>
                <w:lang w:val="ru-RU"/>
              </w:rPr>
            </w:pPr>
          </w:p>
        </w:tc>
        <w:tc>
          <w:tcPr>
            <w:tcW w:w="536" w:type="dxa"/>
          </w:tcPr>
          <w:p w14:paraId="4EDFE05B" w14:textId="77777777" w:rsidR="00432D27" w:rsidRPr="00671BAF" w:rsidRDefault="00432D27" w:rsidP="00432D27">
            <w:pPr>
              <w:pStyle w:val="TableParagraph"/>
              <w:tabs>
                <w:tab w:val="left" w:pos="11057"/>
              </w:tabs>
              <w:ind w:right="533"/>
              <w:rPr>
                <w:sz w:val="18"/>
                <w:lang w:val="ru-RU"/>
              </w:rPr>
            </w:pPr>
          </w:p>
        </w:tc>
        <w:tc>
          <w:tcPr>
            <w:tcW w:w="558" w:type="dxa"/>
          </w:tcPr>
          <w:p w14:paraId="7DAED3E7" w14:textId="77777777" w:rsidR="00432D27" w:rsidRPr="00671BAF" w:rsidRDefault="00432D27" w:rsidP="00432D27">
            <w:pPr>
              <w:pStyle w:val="TableParagraph"/>
              <w:tabs>
                <w:tab w:val="left" w:pos="11057"/>
              </w:tabs>
              <w:ind w:right="533"/>
              <w:rPr>
                <w:sz w:val="18"/>
                <w:lang w:val="ru-RU"/>
              </w:rPr>
            </w:pPr>
          </w:p>
        </w:tc>
        <w:tc>
          <w:tcPr>
            <w:tcW w:w="646" w:type="dxa"/>
          </w:tcPr>
          <w:p w14:paraId="370444BF" w14:textId="77777777" w:rsidR="00432D27" w:rsidRPr="00671BAF" w:rsidRDefault="00432D27" w:rsidP="00432D27">
            <w:pPr>
              <w:pStyle w:val="TableParagraph"/>
              <w:tabs>
                <w:tab w:val="left" w:pos="11057"/>
              </w:tabs>
              <w:ind w:right="533"/>
              <w:rPr>
                <w:sz w:val="18"/>
                <w:lang w:val="ru-RU"/>
              </w:rPr>
            </w:pPr>
          </w:p>
        </w:tc>
        <w:tc>
          <w:tcPr>
            <w:tcW w:w="771" w:type="dxa"/>
          </w:tcPr>
          <w:p w14:paraId="39CE28BB" w14:textId="77777777" w:rsidR="00432D27" w:rsidRPr="00671BAF" w:rsidRDefault="00432D27" w:rsidP="00432D27">
            <w:pPr>
              <w:pStyle w:val="TableParagraph"/>
              <w:tabs>
                <w:tab w:val="left" w:pos="11057"/>
              </w:tabs>
              <w:ind w:right="533"/>
              <w:rPr>
                <w:sz w:val="18"/>
                <w:lang w:val="ru-RU"/>
              </w:rPr>
            </w:pPr>
          </w:p>
        </w:tc>
        <w:tc>
          <w:tcPr>
            <w:tcW w:w="851" w:type="dxa"/>
          </w:tcPr>
          <w:p w14:paraId="34FD6381" w14:textId="77777777" w:rsidR="00432D27" w:rsidRPr="00671BAF" w:rsidRDefault="00432D27" w:rsidP="00432D27">
            <w:pPr>
              <w:pStyle w:val="TableParagraph"/>
              <w:tabs>
                <w:tab w:val="left" w:pos="11057"/>
              </w:tabs>
              <w:ind w:right="533"/>
              <w:rPr>
                <w:sz w:val="18"/>
                <w:lang w:val="ru-RU"/>
              </w:rPr>
            </w:pPr>
          </w:p>
        </w:tc>
        <w:tc>
          <w:tcPr>
            <w:tcW w:w="550" w:type="dxa"/>
          </w:tcPr>
          <w:p w14:paraId="77DF0FF8" w14:textId="77777777" w:rsidR="00432D27" w:rsidRPr="00671BAF" w:rsidRDefault="00432D27" w:rsidP="00432D27">
            <w:pPr>
              <w:pStyle w:val="TableParagraph"/>
              <w:tabs>
                <w:tab w:val="left" w:pos="11057"/>
              </w:tabs>
              <w:ind w:right="533"/>
              <w:rPr>
                <w:sz w:val="18"/>
                <w:lang w:val="ru-RU"/>
              </w:rPr>
            </w:pPr>
          </w:p>
        </w:tc>
        <w:tc>
          <w:tcPr>
            <w:tcW w:w="555" w:type="dxa"/>
          </w:tcPr>
          <w:p w14:paraId="4374A191" w14:textId="77777777" w:rsidR="00432D27" w:rsidRPr="00671BAF" w:rsidRDefault="00432D27" w:rsidP="00432D27">
            <w:pPr>
              <w:pStyle w:val="TableParagraph"/>
              <w:tabs>
                <w:tab w:val="left" w:pos="11057"/>
              </w:tabs>
              <w:ind w:right="533"/>
              <w:rPr>
                <w:sz w:val="18"/>
                <w:lang w:val="ru-RU"/>
              </w:rPr>
            </w:pPr>
          </w:p>
        </w:tc>
        <w:tc>
          <w:tcPr>
            <w:tcW w:w="973" w:type="dxa"/>
          </w:tcPr>
          <w:p w14:paraId="6C6716E8" w14:textId="77777777" w:rsidR="00432D27" w:rsidRPr="00671BAF" w:rsidRDefault="00432D27" w:rsidP="00432D27">
            <w:pPr>
              <w:pStyle w:val="TableParagraph"/>
              <w:tabs>
                <w:tab w:val="left" w:pos="11057"/>
              </w:tabs>
              <w:ind w:right="533"/>
              <w:rPr>
                <w:sz w:val="18"/>
                <w:lang w:val="ru-RU"/>
              </w:rPr>
            </w:pPr>
          </w:p>
        </w:tc>
        <w:tc>
          <w:tcPr>
            <w:tcW w:w="899" w:type="dxa"/>
          </w:tcPr>
          <w:p w14:paraId="49E6BD50" w14:textId="77777777" w:rsidR="00432D27" w:rsidRPr="00671BAF" w:rsidRDefault="00432D27" w:rsidP="00432D27">
            <w:pPr>
              <w:pStyle w:val="TableParagraph"/>
              <w:tabs>
                <w:tab w:val="left" w:pos="11057"/>
              </w:tabs>
              <w:ind w:right="533"/>
              <w:rPr>
                <w:sz w:val="18"/>
                <w:lang w:val="ru-RU"/>
              </w:rPr>
            </w:pPr>
          </w:p>
        </w:tc>
        <w:tc>
          <w:tcPr>
            <w:tcW w:w="555" w:type="dxa"/>
          </w:tcPr>
          <w:p w14:paraId="33F989CB" w14:textId="77777777" w:rsidR="00432D27" w:rsidRPr="00671BAF" w:rsidRDefault="00432D27" w:rsidP="00432D27">
            <w:pPr>
              <w:pStyle w:val="TableParagraph"/>
              <w:tabs>
                <w:tab w:val="left" w:pos="11057"/>
              </w:tabs>
              <w:ind w:right="533"/>
              <w:rPr>
                <w:sz w:val="18"/>
                <w:lang w:val="ru-RU"/>
              </w:rPr>
            </w:pPr>
          </w:p>
        </w:tc>
      </w:tr>
      <w:tr w:rsidR="00671BAF" w:rsidRPr="00671BAF" w14:paraId="7157E8B3" w14:textId="77777777" w:rsidTr="0007079F">
        <w:trPr>
          <w:gridAfter w:val="1"/>
          <w:wAfter w:w="41" w:type="dxa"/>
          <w:trHeight w:val="435"/>
          <w:jc w:val="center"/>
        </w:trPr>
        <w:tc>
          <w:tcPr>
            <w:tcW w:w="1155" w:type="dxa"/>
          </w:tcPr>
          <w:p w14:paraId="24CF1DD0" w14:textId="77777777" w:rsidR="00432D27" w:rsidRPr="00671BAF" w:rsidRDefault="00432D27" w:rsidP="00432D27">
            <w:pPr>
              <w:pStyle w:val="TableParagraph"/>
              <w:tabs>
                <w:tab w:val="left" w:pos="11057"/>
              </w:tabs>
              <w:ind w:left="110" w:right="533"/>
              <w:rPr>
                <w:sz w:val="20"/>
                <w:lang w:val="ru-RU"/>
              </w:rPr>
            </w:pPr>
            <w:r w:rsidRPr="00671BAF">
              <w:rPr>
                <w:w w:val="99"/>
                <w:sz w:val="20"/>
                <w:lang w:val="ru-RU"/>
              </w:rPr>
              <w:t>2</w:t>
            </w:r>
          </w:p>
        </w:tc>
        <w:tc>
          <w:tcPr>
            <w:tcW w:w="570" w:type="dxa"/>
          </w:tcPr>
          <w:p w14:paraId="38B78DE1" w14:textId="77777777" w:rsidR="00432D27" w:rsidRPr="00671BAF" w:rsidRDefault="00432D27" w:rsidP="00432D27">
            <w:pPr>
              <w:pStyle w:val="TableParagraph"/>
              <w:tabs>
                <w:tab w:val="left" w:pos="11057"/>
              </w:tabs>
              <w:ind w:right="533"/>
              <w:rPr>
                <w:sz w:val="18"/>
                <w:lang w:val="ru-RU"/>
              </w:rPr>
            </w:pPr>
          </w:p>
        </w:tc>
        <w:tc>
          <w:tcPr>
            <w:tcW w:w="619" w:type="dxa"/>
          </w:tcPr>
          <w:p w14:paraId="74CAB7FE" w14:textId="77777777" w:rsidR="00432D27" w:rsidRPr="00671BAF" w:rsidRDefault="00432D27" w:rsidP="00432D27">
            <w:pPr>
              <w:pStyle w:val="TableParagraph"/>
              <w:tabs>
                <w:tab w:val="left" w:pos="11057"/>
              </w:tabs>
              <w:ind w:right="533"/>
              <w:rPr>
                <w:sz w:val="18"/>
                <w:lang w:val="ru-RU"/>
              </w:rPr>
            </w:pPr>
          </w:p>
        </w:tc>
        <w:tc>
          <w:tcPr>
            <w:tcW w:w="555" w:type="dxa"/>
          </w:tcPr>
          <w:p w14:paraId="20018183" w14:textId="77777777" w:rsidR="00432D27" w:rsidRPr="00671BAF" w:rsidRDefault="00432D27" w:rsidP="00432D27">
            <w:pPr>
              <w:pStyle w:val="TableParagraph"/>
              <w:tabs>
                <w:tab w:val="left" w:pos="11057"/>
              </w:tabs>
              <w:ind w:right="533"/>
              <w:rPr>
                <w:sz w:val="18"/>
                <w:lang w:val="ru-RU"/>
              </w:rPr>
            </w:pPr>
          </w:p>
        </w:tc>
        <w:tc>
          <w:tcPr>
            <w:tcW w:w="536" w:type="dxa"/>
          </w:tcPr>
          <w:p w14:paraId="74D24A57" w14:textId="77777777" w:rsidR="00432D27" w:rsidRPr="00671BAF" w:rsidRDefault="00432D27" w:rsidP="00432D27">
            <w:pPr>
              <w:pStyle w:val="TableParagraph"/>
              <w:tabs>
                <w:tab w:val="left" w:pos="11057"/>
              </w:tabs>
              <w:ind w:right="533"/>
              <w:rPr>
                <w:sz w:val="18"/>
                <w:lang w:val="ru-RU"/>
              </w:rPr>
            </w:pPr>
          </w:p>
        </w:tc>
        <w:tc>
          <w:tcPr>
            <w:tcW w:w="558" w:type="dxa"/>
          </w:tcPr>
          <w:p w14:paraId="427ADDF2" w14:textId="77777777" w:rsidR="00432D27" w:rsidRPr="00671BAF" w:rsidRDefault="00432D27" w:rsidP="00432D27">
            <w:pPr>
              <w:pStyle w:val="TableParagraph"/>
              <w:tabs>
                <w:tab w:val="left" w:pos="11057"/>
              </w:tabs>
              <w:ind w:right="533"/>
              <w:rPr>
                <w:sz w:val="18"/>
                <w:lang w:val="ru-RU"/>
              </w:rPr>
            </w:pPr>
          </w:p>
        </w:tc>
        <w:tc>
          <w:tcPr>
            <w:tcW w:w="646" w:type="dxa"/>
          </w:tcPr>
          <w:p w14:paraId="7EA16DF1" w14:textId="77777777" w:rsidR="00432D27" w:rsidRPr="00671BAF" w:rsidRDefault="00432D27" w:rsidP="00432D27">
            <w:pPr>
              <w:pStyle w:val="TableParagraph"/>
              <w:tabs>
                <w:tab w:val="left" w:pos="11057"/>
              </w:tabs>
              <w:ind w:right="533"/>
              <w:rPr>
                <w:sz w:val="18"/>
                <w:lang w:val="ru-RU"/>
              </w:rPr>
            </w:pPr>
          </w:p>
        </w:tc>
        <w:tc>
          <w:tcPr>
            <w:tcW w:w="771" w:type="dxa"/>
          </w:tcPr>
          <w:p w14:paraId="1203BF5F" w14:textId="77777777" w:rsidR="00432D27" w:rsidRPr="00671BAF" w:rsidRDefault="00432D27" w:rsidP="00432D27">
            <w:pPr>
              <w:pStyle w:val="TableParagraph"/>
              <w:tabs>
                <w:tab w:val="left" w:pos="11057"/>
              </w:tabs>
              <w:ind w:right="533"/>
              <w:rPr>
                <w:sz w:val="18"/>
                <w:lang w:val="ru-RU"/>
              </w:rPr>
            </w:pPr>
          </w:p>
        </w:tc>
        <w:tc>
          <w:tcPr>
            <w:tcW w:w="851" w:type="dxa"/>
          </w:tcPr>
          <w:p w14:paraId="34D16D10" w14:textId="77777777" w:rsidR="00432D27" w:rsidRPr="00671BAF" w:rsidRDefault="00432D27" w:rsidP="00432D27">
            <w:pPr>
              <w:pStyle w:val="TableParagraph"/>
              <w:tabs>
                <w:tab w:val="left" w:pos="11057"/>
              </w:tabs>
              <w:ind w:right="533"/>
              <w:rPr>
                <w:sz w:val="18"/>
                <w:lang w:val="ru-RU"/>
              </w:rPr>
            </w:pPr>
          </w:p>
        </w:tc>
        <w:tc>
          <w:tcPr>
            <w:tcW w:w="550" w:type="dxa"/>
          </w:tcPr>
          <w:p w14:paraId="6151D893" w14:textId="77777777" w:rsidR="00432D27" w:rsidRPr="00671BAF" w:rsidRDefault="00432D27" w:rsidP="00432D27">
            <w:pPr>
              <w:pStyle w:val="TableParagraph"/>
              <w:tabs>
                <w:tab w:val="left" w:pos="11057"/>
              </w:tabs>
              <w:ind w:right="533"/>
              <w:rPr>
                <w:sz w:val="18"/>
                <w:lang w:val="ru-RU"/>
              </w:rPr>
            </w:pPr>
          </w:p>
        </w:tc>
        <w:tc>
          <w:tcPr>
            <w:tcW w:w="555" w:type="dxa"/>
          </w:tcPr>
          <w:p w14:paraId="1BEE7079" w14:textId="77777777" w:rsidR="00432D27" w:rsidRPr="00671BAF" w:rsidRDefault="00432D27" w:rsidP="00432D27">
            <w:pPr>
              <w:pStyle w:val="TableParagraph"/>
              <w:tabs>
                <w:tab w:val="left" w:pos="11057"/>
              </w:tabs>
              <w:ind w:right="533"/>
              <w:rPr>
                <w:sz w:val="18"/>
                <w:lang w:val="ru-RU"/>
              </w:rPr>
            </w:pPr>
          </w:p>
        </w:tc>
        <w:tc>
          <w:tcPr>
            <w:tcW w:w="973" w:type="dxa"/>
          </w:tcPr>
          <w:p w14:paraId="255D891B" w14:textId="77777777" w:rsidR="00432D27" w:rsidRPr="00671BAF" w:rsidRDefault="00432D27" w:rsidP="00432D27">
            <w:pPr>
              <w:pStyle w:val="TableParagraph"/>
              <w:tabs>
                <w:tab w:val="left" w:pos="11057"/>
              </w:tabs>
              <w:ind w:right="533"/>
              <w:rPr>
                <w:sz w:val="18"/>
                <w:lang w:val="ru-RU"/>
              </w:rPr>
            </w:pPr>
          </w:p>
        </w:tc>
        <w:tc>
          <w:tcPr>
            <w:tcW w:w="899" w:type="dxa"/>
          </w:tcPr>
          <w:p w14:paraId="10619EAA" w14:textId="77777777" w:rsidR="00432D27" w:rsidRPr="00671BAF" w:rsidRDefault="00432D27" w:rsidP="00432D27">
            <w:pPr>
              <w:pStyle w:val="TableParagraph"/>
              <w:tabs>
                <w:tab w:val="left" w:pos="11057"/>
              </w:tabs>
              <w:ind w:right="533"/>
              <w:rPr>
                <w:sz w:val="18"/>
                <w:lang w:val="ru-RU"/>
              </w:rPr>
            </w:pPr>
          </w:p>
        </w:tc>
        <w:tc>
          <w:tcPr>
            <w:tcW w:w="555" w:type="dxa"/>
          </w:tcPr>
          <w:p w14:paraId="0C1088AC" w14:textId="77777777" w:rsidR="00432D27" w:rsidRPr="00671BAF" w:rsidRDefault="00432D27" w:rsidP="00432D27">
            <w:pPr>
              <w:pStyle w:val="TableParagraph"/>
              <w:tabs>
                <w:tab w:val="left" w:pos="11057"/>
              </w:tabs>
              <w:ind w:right="533"/>
              <w:rPr>
                <w:sz w:val="18"/>
                <w:lang w:val="ru-RU"/>
              </w:rPr>
            </w:pPr>
          </w:p>
        </w:tc>
      </w:tr>
      <w:tr w:rsidR="00671BAF" w:rsidRPr="00671BAF" w14:paraId="6E2FBD6B" w14:textId="77777777" w:rsidTr="0007079F">
        <w:trPr>
          <w:gridAfter w:val="1"/>
          <w:wAfter w:w="41" w:type="dxa"/>
          <w:trHeight w:val="435"/>
          <w:jc w:val="center"/>
        </w:trPr>
        <w:tc>
          <w:tcPr>
            <w:tcW w:w="1155" w:type="dxa"/>
          </w:tcPr>
          <w:p w14:paraId="54872066" w14:textId="77777777" w:rsidR="00432D27" w:rsidRPr="00671BAF" w:rsidRDefault="00432D27" w:rsidP="00432D27">
            <w:pPr>
              <w:pStyle w:val="TableParagraph"/>
              <w:tabs>
                <w:tab w:val="left" w:pos="11057"/>
              </w:tabs>
              <w:ind w:left="110" w:right="533"/>
              <w:rPr>
                <w:sz w:val="20"/>
                <w:lang w:val="ru-RU"/>
              </w:rPr>
            </w:pPr>
            <w:r w:rsidRPr="00671BAF">
              <w:rPr>
                <w:w w:val="99"/>
                <w:sz w:val="20"/>
                <w:lang w:val="ru-RU"/>
              </w:rPr>
              <w:t>3</w:t>
            </w:r>
          </w:p>
        </w:tc>
        <w:tc>
          <w:tcPr>
            <w:tcW w:w="570" w:type="dxa"/>
          </w:tcPr>
          <w:p w14:paraId="5EF2CF2E" w14:textId="77777777" w:rsidR="00432D27" w:rsidRPr="00671BAF" w:rsidRDefault="00432D27" w:rsidP="00432D27">
            <w:pPr>
              <w:pStyle w:val="TableParagraph"/>
              <w:tabs>
                <w:tab w:val="left" w:pos="11057"/>
              </w:tabs>
              <w:ind w:right="533"/>
              <w:rPr>
                <w:sz w:val="18"/>
                <w:lang w:val="ru-RU"/>
              </w:rPr>
            </w:pPr>
          </w:p>
        </w:tc>
        <w:tc>
          <w:tcPr>
            <w:tcW w:w="619" w:type="dxa"/>
          </w:tcPr>
          <w:p w14:paraId="240307A8" w14:textId="77777777" w:rsidR="00432D27" w:rsidRPr="00671BAF" w:rsidRDefault="00432D27" w:rsidP="00432D27">
            <w:pPr>
              <w:pStyle w:val="TableParagraph"/>
              <w:tabs>
                <w:tab w:val="left" w:pos="11057"/>
              </w:tabs>
              <w:ind w:right="533"/>
              <w:rPr>
                <w:sz w:val="18"/>
                <w:lang w:val="ru-RU"/>
              </w:rPr>
            </w:pPr>
          </w:p>
        </w:tc>
        <w:tc>
          <w:tcPr>
            <w:tcW w:w="555" w:type="dxa"/>
          </w:tcPr>
          <w:p w14:paraId="234979BF" w14:textId="77777777" w:rsidR="00432D27" w:rsidRPr="00671BAF" w:rsidRDefault="00432D27" w:rsidP="00432D27">
            <w:pPr>
              <w:pStyle w:val="TableParagraph"/>
              <w:tabs>
                <w:tab w:val="left" w:pos="11057"/>
              </w:tabs>
              <w:ind w:right="533"/>
              <w:rPr>
                <w:sz w:val="18"/>
                <w:lang w:val="ru-RU"/>
              </w:rPr>
            </w:pPr>
          </w:p>
        </w:tc>
        <w:tc>
          <w:tcPr>
            <w:tcW w:w="536" w:type="dxa"/>
          </w:tcPr>
          <w:p w14:paraId="54D05353" w14:textId="77777777" w:rsidR="00432D27" w:rsidRPr="00671BAF" w:rsidRDefault="00432D27" w:rsidP="00432D27">
            <w:pPr>
              <w:pStyle w:val="TableParagraph"/>
              <w:tabs>
                <w:tab w:val="left" w:pos="11057"/>
              </w:tabs>
              <w:ind w:right="533"/>
              <w:rPr>
                <w:sz w:val="18"/>
                <w:lang w:val="ru-RU"/>
              </w:rPr>
            </w:pPr>
          </w:p>
        </w:tc>
        <w:tc>
          <w:tcPr>
            <w:tcW w:w="558" w:type="dxa"/>
          </w:tcPr>
          <w:p w14:paraId="5719872B" w14:textId="77777777" w:rsidR="00432D27" w:rsidRPr="00671BAF" w:rsidRDefault="00432D27" w:rsidP="00432D27">
            <w:pPr>
              <w:pStyle w:val="TableParagraph"/>
              <w:tabs>
                <w:tab w:val="left" w:pos="11057"/>
              </w:tabs>
              <w:ind w:right="533"/>
              <w:rPr>
                <w:sz w:val="18"/>
                <w:lang w:val="ru-RU"/>
              </w:rPr>
            </w:pPr>
          </w:p>
        </w:tc>
        <w:tc>
          <w:tcPr>
            <w:tcW w:w="646" w:type="dxa"/>
          </w:tcPr>
          <w:p w14:paraId="09636BAB" w14:textId="77777777" w:rsidR="00432D27" w:rsidRPr="00671BAF" w:rsidRDefault="00432D27" w:rsidP="00432D27">
            <w:pPr>
              <w:pStyle w:val="TableParagraph"/>
              <w:tabs>
                <w:tab w:val="left" w:pos="11057"/>
              </w:tabs>
              <w:ind w:right="533"/>
              <w:rPr>
                <w:sz w:val="18"/>
                <w:lang w:val="ru-RU"/>
              </w:rPr>
            </w:pPr>
          </w:p>
        </w:tc>
        <w:tc>
          <w:tcPr>
            <w:tcW w:w="771" w:type="dxa"/>
          </w:tcPr>
          <w:p w14:paraId="462639F1" w14:textId="77777777" w:rsidR="00432D27" w:rsidRPr="00671BAF" w:rsidRDefault="00432D27" w:rsidP="00432D27">
            <w:pPr>
              <w:pStyle w:val="TableParagraph"/>
              <w:tabs>
                <w:tab w:val="left" w:pos="11057"/>
              </w:tabs>
              <w:ind w:right="533"/>
              <w:rPr>
                <w:sz w:val="18"/>
                <w:lang w:val="ru-RU"/>
              </w:rPr>
            </w:pPr>
          </w:p>
        </w:tc>
        <w:tc>
          <w:tcPr>
            <w:tcW w:w="851" w:type="dxa"/>
          </w:tcPr>
          <w:p w14:paraId="43899C94" w14:textId="77777777" w:rsidR="00432D27" w:rsidRPr="00671BAF" w:rsidRDefault="00432D27" w:rsidP="00432D27">
            <w:pPr>
              <w:pStyle w:val="TableParagraph"/>
              <w:tabs>
                <w:tab w:val="left" w:pos="11057"/>
              </w:tabs>
              <w:ind w:right="533"/>
              <w:rPr>
                <w:sz w:val="18"/>
                <w:lang w:val="ru-RU"/>
              </w:rPr>
            </w:pPr>
          </w:p>
        </w:tc>
        <w:tc>
          <w:tcPr>
            <w:tcW w:w="550" w:type="dxa"/>
          </w:tcPr>
          <w:p w14:paraId="1148C54A" w14:textId="77777777" w:rsidR="00432D27" w:rsidRPr="00671BAF" w:rsidRDefault="00432D27" w:rsidP="00432D27">
            <w:pPr>
              <w:pStyle w:val="TableParagraph"/>
              <w:tabs>
                <w:tab w:val="left" w:pos="11057"/>
              </w:tabs>
              <w:ind w:right="533"/>
              <w:rPr>
                <w:sz w:val="18"/>
                <w:lang w:val="ru-RU"/>
              </w:rPr>
            </w:pPr>
          </w:p>
        </w:tc>
        <w:tc>
          <w:tcPr>
            <w:tcW w:w="555" w:type="dxa"/>
          </w:tcPr>
          <w:p w14:paraId="2FC57476" w14:textId="77777777" w:rsidR="00432D27" w:rsidRPr="00671BAF" w:rsidRDefault="00432D27" w:rsidP="00432D27">
            <w:pPr>
              <w:pStyle w:val="TableParagraph"/>
              <w:tabs>
                <w:tab w:val="left" w:pos="11057"/>
              </w:tabs>
              <w:ind w:right="533"/>
              <w:rPr>
                <w:sz w:val="18"/>
                <w:lang w:val="ru-RU"/>
              </w:rPr>
            </w:pPr>
          </w:p>
        </w:tc>
        <w:tc>
          <w:tcPr>
            <w:tcW w:w="973" w:type="dxa"/>
          </w:tcPr>
          <w:p w14:paraId="45119EC5" w14:textId="77777777" w:rsidR="00432D27" w:rsidRPr="00671BAF" w:rsidRDefault="00432D27" w:rsidP="00432D27">
            <w:pPr>
              <w:pStyle w:val="TableParagraph"/>
              <w:tabs>
                <w:tab w:val="left" w:pos="11057"/>
              </w:tabs>
              <w:ind w:right="533"/>
              <w:rPr>
                <w:sz w:val="18"/>
                <w:lang w:val="ru-RU"/>
              </w:rPr>
            </w:pPr>
          </w:p>
        </w:tc>
        <w:tc>
          <w:tcPr>
            <w:tcW w:w="899" w:type="dxa"/>
          </w:tcPr>
          <w:p w14:paraId="5004C57B" w14:textId="77777777" w:rsidR="00432D27" w:rsidRPr="00671BAF" w:rsidRDefault="00432D27" w:rsidP="00432D27">
            <w:pPr>
              <w:pStyle w:val="TableParagraph"/>
              <w:tabs>
                <w:tab w:val="left" w:pos="11057"/>
              </w:tabs>
              <w:ind w:right="533"/>
              <w:rPr>
                <w:sz w:val="18"/>
                <w:lang w:val="ru-RU"/>
              </w:rPr>
            </w:pPr>
          </w:p>
        </w:tc>
        <w:tc>
          <w:tcPr>
            <w:tcW w:w="555" w:type="dxa"/>
          </w:tcPr>
          <w:p w14:paraId="6218D852" w14:textId="77777777" w:rsidR="00432D27" w:rsidRPr="00671BAF" w:rsidRDefault="00432D27" w:rsidP="00432D27">
            <w:pPr>
              <w:pStyle w:val="TableParagraph"/>
              <w:tabs>
                <w:tab w:val="left" w:pos="11057"/>
              </w:tabs>
              <w:ind w:right="533"/>
              <w:rPr>
                <w:sz w:val="18"/>
                <w:lang w:val="ru-RU"/>
              </w:rPr>
            </w:pPr>
          </w:p>
        </w:tc>
      </w:tr>
      <w:tr w:rsidR="00671BAF" w:rsidRPr="00671BAF" w14:paraId="45145029" w14:textId="77777777" w:rsidTr="0007079F">
        <w:trPr>
          <w:gridAfter w:val="1"/>
          <w:wAfter w:w="41" w:type="dxa"/>
          <w:trHeight w:val="432"/>
          <w:jc w:val="center"/>
        </w:trPr>
        <w:tc>
          <w:tcPr>
            <w:tcW w:w="1155" w:type="dxa"/>
          </w:tcPr>
          <w:p w14:paraId="3882A6D6" w14:textId="77777777" w:rsidR="00432D27" w:rsidRPr="00671BAF" w:rsidRDefault="00432D27" w:rsidP="00432D27">
            <w:pPr>
              <w:pStyle w:val="TableParagraph"/>
              <w:tabs>
                <w:tab w:val="left" w:pos="11057"/>
              </w:tabs>
              <w:ind w:left="110" w:right="533"/>
              <w:rPr>
                <w:sz w:val="20"/>
                <w:lang w:val="ru-RU"/>
              </w:rPr>
            </w:pPr>
            <w:r w:rsidRPr="00671BAF">
              <w:rPr>
                <w:w w:val="99"/>
                <w:sz w:val="20"/>
                <w:lang w:val="ru-RU"/>
              </w:rPr>
              <w:t>4</w:t>
            </w:r>
          </w:p>
        </w:tc>
        <w:tc>
          <w:tcPr>
            <w:tcW w:w="570" w:type="dxa"/>
          </w:tcPr>
          <w:p w14:paraId="0747280D" w14:textId="77777777" w:rsidR="00432D27" w:rsidRPr="00671BAF" w:rsidRDefault="00432D27" w:rsidP="00432D27">
            <w:pPr>
              <w:pStyle w:val="TableParagraph"/>
              <w:tabs>
                <w:tab w:val="left" w:pos="11057"/>
              </w:tabs>
              <w:ind w:right="533"/>
              <w:rPr>
                <w:sz w:val="18"/>
                <w:lang w:val="ru-RU"/>
              </w:rPr>
            </w:pPr>
          </w:p>
        </w:tc>
        <w:tc>
          <w:tcPr>
            <w:tcW w:w="619" w:type="dxa"/>
          </w:tcPr>
          <w:p w14:paraId="4FD83910" w14:textId="77777777" w:rsidR="00432D27" w:rsidRPr="00671BAF" w:rsidRDefault="00432D27" w:rsidP="00432D27">
            <w:pPr>
              <w:pStyle w:val="TableParagraph"/>
              <w:tabs>
                <w:tab w:val="left" w:pos="11057"/>
              </w:tabs>
              <w:ind w:right="533"/>
              <w:rPr>
                <w:sz w:val="18"/>
                <w:lang w:val="ru-RU"/>
              </w:rPr>
            </w:pPr>
          </w:p>
        </w:tc>
        <w:tc>
          <w:tcPr>
            <w:tcW w:w="555" w:type="dxa"/>
          </w:tcPr>
          <w:p w14:paraId="3511F973" w14:textId="77777777" w:rsidR="00432D27" w:rsidRPr="00671BAF" w:rsidRDefault="00432D27" w:rsidP="00432D27">
            <w:pPr>
              <w:pStyle w:val="TableParagraph"/>
              <w:tabs>
                <w:tab w:val="left" w:pos="11057"/>
              </w:tabs>
              <w:ind w:right="533"/>
              <w:rPr>
                <w:sz w:val="18"/>
                <w:lang w:val="ru-RU"/>
              </w:rPr>
            </w:pPr>
          </w:p>
        </w:tc>
        <w:tc>
          <w:tcPr>
            <w:tcW w:w="536" w:type="dxa"/>
          </w:tcPr>
          <w:p w14:paraId="0D9B7411" w14:textId="77777777" w:rsidR="00432D27" w:rsidRPr="00671BAF" w:rsidRDefault="00432D27" w:rsidP="00432D27">
            <w:pPr>
              <w:pStyle w:val="TableParagraph"/>
              <w:tabs>
                <w:tab w:val="left" w:pos="11057"/>
              </w:tabs>
              <w:ind w:right="533"/>
              <w:rPr>
                <w:sz w:val="18"/>
                <w:lang w:val="ru-RU"/>
              </w:rPr>
            </w:pPr>
          </w:p>
        </w:tc>
        <w:tc>
          <w:tcPr>
            <w:tcW w:w="558" w:type="dxa"/>
          </w:tcPr>
          <w:p w14:paraId="1FC06800" w14:textId="77777777" w:rsidR="00432D27" w:rsidRPr="00671BAF" w:rsidRDefault="00432D27" w:rsidP="00432D27">
            <w:pPr>
              <w:pStyle w:val="TableParagraph"/>
              <w:tabs>
                <w:tab w:val="left" w:pos="11057"/>
              </w:tabs>
              <w:ind w:right="533"/>
              <w:rPr>
                <w:sz w:val="18"/>
                <w:lang w:val="ru-RU"/>
              </w:rPr>
            </w:pPr>
          </w:p>
        </w:tc>
        <w:tc>
          <w:tcPr>
            <w:tcW w:w="646" w:type="dxa"/>
          </w:tcPr>
          <w:p w14:paraId="336287D7" w14:textId="77777777" w:rsidR="00432D27" w:rsidRPr="00671BAF" w:rsidRDefault="00432D27" w:rsidP="00432D27">
            <w:pPr>
              <w:pStyle w:val="TableParagraph"/>
              <w:tabs>
                <w:tab w:val="left" w:pos="11057"/>
              </w:tabs>
              <w:ind w:right="533"/>
              <w:rPr>
                <w:sz w:val="18"/>
                <w:lang w:val="ru-RU"/>
              </w:rPr>
            </w:pPr>
          </w:p>
        </w:tc>
        <w:tc>
          <w:tcPr>
            <w:tcW w:w="771" w:type="dxa"/>
          </w:tcPr>
          <w:p w14:paraId="660213A7" w14:textId="77777777" w:rsidR="00432D27" w:rsidRPr="00671BAF" w:rsidRDefault="00432D27" w:rsidP="00432D27">
            <w:pPr>
              <w:pStyle w:val="TableParagraph"/>
              <w:tabs>
                <w:tab w:val="left" w:pos="11057"/>
              </w:tabs>
              <w:ind w:right="533"/>
              <w:rPr>
                <w:sz w:val="18"/>
                <w:lang w:val="ru-RU"/>
              </w:rPr>
            </w:pPr>
          </w:p>
        </w:tc>
        <w:tc>
          <w:tcPr>
            <w:tcW w:w="851" w:type="dxa"/>
          </w:tcPr>
          <w:p w14:paraId="78B8D19F" w14:textId="77777777" w:rsidR="00432D27" w:rsidRPr="00671BAF" w:rsidRDefault="00432D27" w:rsidP="00432D27">
            <w:pPr>
              <w:pStyle w:val="TableParagraph"/>
              <w:tabs>
                <w:tab w:val="left" w:pos="11057"/>
              </w:tabs>
              <w:ind w:right="533"/>
              <w:rPr>
                <w:sz w:val="18"/>
                <w:lang w:val="ru-RU"/>
              </w:rPr>
            </w:pPr>
          </w:p>
        </w:tc>
        <w:tc>
          <w:tcPr>
            <w:tcW w:w="550" w:type="dxa"/>
          </w:tcPr>
          <w:p w14:paraId="654EA670" w14:textId="77777777" w:rsidR="00432D27" w:rsidRPr="00671BAF" w:rsidRDefault="00432D27" w:rsidP="00432D27">
            <w:pPr>
              <w:pStyle w:val="TableParagraph"/>
              <w:tabs>
                <w:tab w:val="left" w:pos="11057"/>
              </w:tabs>
              <w:ind w:right="533"/>
              <w:rPr>
                <w:sz w:val="18"/>
                <w:lang w:val="ru-RU"/>
              </w:rPr>
            </w:pPr>
          </w:p>
        </w:tc>
        <w:tc>
          <w:tcPr>
            <w:tcW w:w="555" w:type="dxa"/>
          </w:tcPr>
          <w:p w14:paraId="15540343" w14:textId="77777777" w:rsidR="00432D27" w:rsidRPr="00671BAF" w:rsidRDefault="00432D27" w:rsidP="00432D27">
            <w:pPr>
              <w:pStyle w:val="TableParagraph"/>
              <w:tabs>
                <w:tab w:val="left" w:pos="11057"/>
              </w:tabs>
              <w:ind w:right="533"/>
              <w:rPr>
                <w:sz w:val="18"/>
                <w:lang w:val="ru-RU"/>
              </w:rPr>
            </w:pPr>
          </w:p>
        </w:tc>
        <w:tc>
          <w:tcPr>
            <w:tcW w:w="973" w:type="dxa"/>
          </w:tcPr>
          <w:p w14:paraId="530DDC62" w14:textId="77777777" w:rsidR="00432D27" w:rsidRPr="00671BAF" w:rsidRDefault="00432D27" w:rsidP="00432D27">
            <w:pPr>
              <w:pStyle w:val="TableParagraph"/>
              <w:tabs>
                <w:tab w:val="left" w:pos="11057"/>
              </w:tabs>
              <w:ind w:right="533"/>
              <w:rPr>
                <w:sz w:val="18"/>
                <w:lang w:val="ru-RU"/>
              </w:rPr>
            </w:pPr>
          </w:p>
        </w:tc>
        <w:tc>
          <w:tcPr>
            <w:tcW w:w="899" w:type="dxa"/>
          </w:tcPr>
          <w:p w14:paraId="55CC7A89" w14:textId="77777777" w:rsidR="00432D27" w:rsidRPr="00671BAF" w:rsidRDefault="00432D27" w:rsidP="00432D27">
            <w:pPr>
              <w:pStyle w:val="TableParagraph"/>
              <w:tabs>
                <w:tab w:val="left" w:pos="11057"/>
              </w:tabs>
              <w:ind w:right="533"/>
              <w:rPr>
                <w:sz w:val="18"/>
                <w:lang w:val="ru-RU"/>
              </w:rPr>
            </w:pPr>
          </w:p>
        </w:tc>
        <w:tc>
          <w:tcPr>
            <w:tcW w:w="555" w:type="dxa"/>
          </w:tcPr>
          <w:p w14:paraId="2085B8EE" w14:textId="77777777" w:rsidR="00432D27" w:rsidRPr="00671BAF" w:rsidRDefault="00432D27" w:rsidP="00432D27">
            <w:pPr>
              <w:pStyle w:val="TableParagraph"/>
              <w:tabs>
                <w:tab w:val="left" w:pos="11057"/>
              </w:tabs>
              <w:ind w:right="533"/>
              <w:rPr>
                <w:sz w:val="18"/>
                <w:lang w:val="ru-RU"/>
              </w:rPr>
            </w:pPr>
          </w:p>
        </w:tc>
      </w:tr>
      <w:tr w:rsidR="00671BAF" w:rsidRPr="00671BAF" w14:paraId="1935F6F9" w14:textId="77777777" w:rsidTr="0007079F">
        <w:trPr>
          <w:gridAfter w:val="1"/>
          <w:wAfter w:w="41" w:type="dxa"/>
          <w:trHeight w:val="435"/>
          <w:jc w:val="center"/>
        </w:trPr>
        <w:tc>
          <w:tcPr>
            <w:tcW w:w="1155" w:type="dxa"/>
          </w:tcPr>
          <w:p w14:paraId="37541C99" w14:textId="77777777" w:rsidR="00432D27" w:rsidRPr="00671BAF" w:rsidRDefault="00432D27" w:rsidP="00432D27">
            <w:pPr>
              <w:pStyle w:val="TableParagraph"/>
              <w:tabs>
                <w:tab w:val="left" w:pos="11057"/>
              </w:tabs>
              <w:spacing w:before="2"/>
              <w:ind w:left="110" w:right="533"/>
              <w:rPr>
                <w:sz w:val="20"/>
                <w:lang w:val="ru-RU"/>
              </w:rPr>
            </w:pPr>
            <w:r w:rsidRPr="00671BAF">
              <w:rPr>
                <w:w w:val="99"/>
                <w:sz w:val="20"/>
                <w:lang w:val="ru-RU"/>
              </w:rPr>
              <w:t>5</w:t>
            </w:r>
          </w:p>
        </w:tc>
        <w:tc>
          <w:tcPr>
            <w:tcW w:w="570" w:type="dxa"/>
          </w:tcPr>
          <w:p w14:paraId="30D9DC0B" w14:textId="77777777" w:rsidR="00432D27" w:rsidRPr="00671BAF" w:rsidRDefault="00432D27" w:rsidP="00432D27">
            <w:pPr>
              <w:pStyle w:val="TableParagraph"/>
              <w:tabs>
                <w:tab w:val="left" w:pos="11057"/>
              </w:tabs>
              <w:ind w:right="533"/>
              <w:rPr>
                <w:sz w:val="18"/>
                <w:lang w:val="ru-RU"/>
              </w:rPr>
            </w:pPr>
          </w:p>
        </w:tc>
        <w:tc>
          <w:tcPr>
            <w:tcW w:w="619" w:type="dxa"/>
          </w:tcPr>
          <w:p w14:paraId="30DB7042" w14:textId="77777777" w:rsidR="00432D27" w:rsidRPr="00671BAF" w:rsidRDefault="00432D27" w:rsidP="00432D27">
            <w:pPr>
              <w:pStyle w:val="TableParagraph"/>
              <w:tabs>
                <w:tab w:val="left" w:pos="11057"/>
              </w:tabs>
              <w:ind w:right="533"/>
              <w:rPr>
                <w:sz w:val="18"/>
                <w:lang w:val="ru-RU"/>
              </w:rPr>
            </w:pPr>
          </w:p>
        </w:tc>
        <w:tc>
          <w:tcPr>
            <w:tcW w:w="555" w:type="dxa"/>
          </w:tcPr>
          <w:p w14:paraId="6D6E5AC8" w14:textId="77777777" w:rsidR="00432D27" w:rsidRPr="00671BAF" w:rsidRDefault="00432D27" w:rsidP="00432D27">
            <w:pPr>
              <w:pStyle w:val="TableParagraph"/>
              <w:tabs>
                <w:tab w:val="left" w:pos="11057"/>
              </w:tabs>
              <w:ind w:right="533"/>
              <w:rPr>
                <w:sz w:val="18"/>
                <w:lang w:val="ru-RU"/>
              </w:rPr>
            </w:pPr>
          </w:p>
        </w:tc>
        <w:tc>
          <w:tcPr>
            <w:tcW w:w="536" w:type="dxa"/>
          </w:tcPr>
          <w:p w14:paraId="3D9D9D72" w14:textId="77777777" w:rsidR="00432D27" w:rsidRPr="00671BAF" w:rsidRDefault="00432D27" w:rsidP="00432D27">
            <w:pPr>
              <w:pStyle w:val="TableParagraph"/>
              <w:tabs>
                <w:tab w:val="left" w:pos="11057"/>
              </w:tabs>
              <w:ind w:right="533"/>
              <w:rPr>
                <w:sz w:val="18"/>
                <w:lang w:val="ru-RU"/>
              </w:rPr>
            </w:pPr>
          </w:p>
        </w:tc>
        <w:tc>
          <w:tcPr>
            <w:tcW w:w="558" w:type="dxa"/>
          </w:tcPr>
          <w:p w14:paraId="62AE02BE" w14:textId="77777777" w:rsidR="00432D27" w:rsidRPr="00671BAF" w:rsidRDefault="00432D27" w:rsidP="00432D27">
            <w:pPr>
              <w:pStyle w:val="TableParagraph"/>
              <w:tabs>
                <w:tab w:val="left" w:pos="11057"/>
              </w:tabs>
              <w:ind w:right="533"/>
              <w:rPr>
                <w:sz w:val="18"/>
                <w:lang w:val="ru-RU"/>
              </w:rPr>
            </w:pPr>
          </w:p>
        </w:tc>
        <w:tc>
          <w:tcPr>
            <w:tcW w:w="646" w:type="dxa"/>
          </w:tcPr>
          <w:p w14:paraId="48AC152E" w14:textId="77777777" w:rsidR="00432D27" w:rsidRPr="00671BAF" w:rsidRDefault="00432D27" w:rsidP="00432D27">
            <w:pPr>
              <w:pStyle w:val="TableParagraph"/>
              <w:tabs>
                <w:tab w:val="left" w:pos="11057"/>
              </w:tabs>
              <w:ind w:right="533"/>
              <w:rPr>
                <w:sz w:val="18"/>
                <w:lang w:val="ru-RU"/>
              </w:rPr>
            </w:pPr>
          </w:p>
        </w:tc>
        <w:tc>
          <w:tcPr>
            <w:tcW w:w="771" w:type="dxa"/>
          </w:tcPr>
          <w:p w14:paraId="0CB55D9B" w14:textId="77777777" w:rsidR="00432D27" w:rsidRPr="00671BAF" w:rsidRDefault="00432D27" w:rsidP="00432D27">
            <w:pPr>
              <w:pStyle w:val="TableParagraph"/>
              <w:tabs>
                <w:tab w:val="left" w:pos="11057"/>
              </w:tabs>
              <w:ind w:right="533"/>
              <w:rPr>
                <w:sz w:val="18"/>
                <w:lang w:val="ru-RU"/>
              </w:rPr>
            </w:pPr>
          </w:p>
        </w:tc>
        <w:tc>
          <w:tcPr>
            <w:tcW w:w="851" w:type="dxa"/>
          </w:tcPr>
          <w:p w14:paraId="24D4B942" w14:textId="77777777" w:rsidR="00432D27" w:rsidRPr="00671BAF" w:rsidRDefault="00432D27" w:rsidP="00432D27">
            <w:pPr>
              <w:pStyle w:val="TableParagraph"/>
              <w:tabs>
                <w:tab w:val="left" w:pos="11057"/>
              </w:tabs>
              <w:ind w:right="533"/>
              <w:rPr>
                <w:sz w:val="18"/>
                <w:lang w:val="ru-RU"/>
              </w:rPr>
            </w:pPr>
          </w:p>
        </w:tc>
        <w:tc>
          <w:tcPr>
            <w:tcW w:w="550" w:type="dxa"/>
          </w:tcPr>
          <w:p w14:paraId="0FD3EA6D" w14:textId="77777777" w:rsidR="00432D27" w:rsidRPr="00671BAF" w:rsidRDefault="00432D27" w:rsidP="00432D27">
            <w:pPr>
              <w:pStyle w:val="TableParagraph"/>
              <w:tabs>
                <w:tab w:val="left" w:pos="11057"/>
              </w:tabs>
              <w:ind w:right="533"/>
              <w:rPr>
                <w:sz w:val="18"/>
                <w:lang w:val="ru-RU"/>
              </w:rPr>
            </w:pPr>
          </w:p>
        </w:tc>
        <w:tc>
          <w:tcPr>
            <w:tcW w:w="555" w:type="dxa"/>
          </w:tcPr>
          <w:p w14:paraId="4FD51C15" w14:textId="77777777" w:rsidR="00432D27" w:rsidRPr="00671BAF" w:rsidRDefault="00432D27" w:rsidP="00432D27">
            <w:pPr>
              <w:pStyle w:val="TableParagraph"/>
              <w:tabs>
                <w:tab w:val="left" w:pos="11057"/>
              </w:tabs>
              <w:ind w:right="533"/>
              <w:rPr>
                <w:sz w:val="18"/>
                <w:lang w:val="ru-RU"/>
              </w:rPr>
            </w:pPr>
          </w:p>
        </w:tc>
        <w:tc>
          <w:tcPr>
            <w:tcW w:w="973" w:type="dxa"/>
          </w:tcPr>
          <w:p w14:paraId="3DA32C38" w14:textId="77777777" w:rsidR="00432D27" w:rsidRPr="00671BAF" w:rsidRDefault="00432D27" w:rsidP="00432D27">
            <w:pPr>
              <w:pStyle w:val="TableParagraph"/>
              <w:tabs>
                <w:tab w:val="left" w:pos="11057"/>
              </w:tabs>
              <w:ind w:right="533"/>
              <w:rPr>
                <w:sz w:val="18"/>
                <w:lang w:val="ru-RU"/>
              </w:rPr>
            </w:pPr>
          </w:p>
        </w:tc>
        <w:tc>
          <w:tcPr>
            <w:tcW w:w="899" w:type="dxa"/>
          </w:tcPr>
          <w:p w14:paraId="37E42AF9" w14:textId="77777777" w:rsidR="00432D27" w:rsidRPr="00671BAF" w:rsidRDefault="00432D27" w:rsidP="00432D27">
            <w:pPr>
              <w:pStyle w:val="TableParagraph"/>
              <w:tabs>
                <w:tab w:val="left" w:pos="11057"/>
              </w:tabs>
              <w:ind w:right="533"/>
              <w:rPr>
                <w:sz w:val="18"/>
                <w:lang w:val="ru-RU"/>
              </w:rPr>
            </w:pPr>
          </w:p>
        </w:tc>
        <w:tc>
          <w:tcPr>
            <w:tcW w:w="555" w:type="dxa"/>
          </w:tcPr>
          <w:p w14:paraId="47516900" w14:textId="77777777" w:rsidR="00432D27" w:rsidRPr="00671BAF" w:rsidRDefault="00432D27" w:rsidP="00432D27">
            <w:pPr>
              <w:pStyle w:val="TableParagraph"/>
              <w:tabs>
                <w:tab w:val="left" w:pos="11057"/>
              </w:tabs>
              <w:ind w:right="533"/>
              <w:rPr>
                <w:sz w:val="18"/>
                <w:lang w:val="ru-RU"/>
              </w:rPr>
            </w:pPr>
          </w:p>
        </w:tc>
      </w:tr>
      <w:tr w:rsidR="00671BAF" w:rsidRPr="00671BAF" w14:paraId="626743E3" w14:textId="77777777" w:rsidTr="0007079F">
        <w:trPr>
          <w:gridAfter w:val="1"/>
          <w:wAfter w:w="41" w:type="dxa"/>
          <w:trHeight w:val="435"/>
          <w:jc w:val="center"/>
        </w:trPr>
        <w:tc>
          <w:tcPr>
            <w:tcW w:w="1155" w:type="dxa"/>
          </w:tcPr>
          <w:p w14:paraId="46507D5B" w14:textId="77777777" w:rsidR="00432D27" w:rsidRPr="00671BAF" w:rsidRDefault="00432D27" w:rsidP="00432D27">
            <w:pPr>
              <w:pStyle w:val="TableParagraph"/>
              <w:tabs>
                <w:tab w:val="left" w:pos="11057"/>
              </w:tabs>
              <w:ind w:left="110" w:right="533"/>
              <w:rPr>
                <w:sz w:val="20"/>
                <w:lang w:val="ru-RU"/>
              </w:rPr>
            </w:pPr>
            <w:r w:rsidRPr="00671BAF">
              <w:rPr>
                <w:w w:val="99"/>
                <w:sz w:val="20"/>
                <w:lang w:val="ru-RU"/>
              </w:rPr>
              <w:t>6</w:t>
            </w:r>
          </w:p>
        </w:tc>
        <w:tc>
          <w:tcPr>
            <w:tcW w:w="570" w:type="dxa"/>
          </w:tcPr>
          <w:p w14:paraId="18E5F02A" w14:textId="77777777" w:rsidR="00432D27" w:rsidRPr="00671BAF" w:rsidRDefault="00432D27" w:rsidP="00432D27">
            <w:pPr>
              <w:pStyle w:val="TableParagraph"/>
              <w:tabs>
                <w:tab w:val="left" w:pos="11057"/>
              </w:tabs>
              <w:ind w:right="533"/>
              <w:rPr>
                <w:sz w:val="18"/>
                <w:lang w:val="ru-RU"/>
              </w:rPr>
            </w:pPr>
          </w:p>
        </w:tc>
        <w:tc>
          <w:tcPr>
            <w:tcW w:w="619" w:type="dxa"/>
          </w:tcPr>
          <w:p w14:paraId="483B4882" w14:textId="77777777" w:rsidR="00432D27" w:rsidRPr="00671BAF" w:rsidRDefault="00432D27" w:rsidP="00432D27">
            <w:pPr>
              <w:pStyle w:val="TableParagraph"/>
              <w:tabs>
                <w:tab w:val="left" w:pos="11057"/>
              </w:tabs>
              <w:ind w:right="533"/>
              <w:rPr>
                <w:sz w:val="18"/>
                <w:lang w:val="ru-RU"/>
              </w:rPr>
            </w:pPr>
          </w:p>
        </w:tc>
        <w:tc>
          <w:tcPr>
            <w:tcW w:w="555" w:type="dxa"/>
          </w:tcPr>
          <w:p w14:paraId="2559877C" w14:textId="77777777" w:rsidR="00432D27" w:rsidRPr="00671BAF" w:rsidRDefault="00432D27" w:rsidP="00432D27">
            <w:pPr>
              <w:pStyle w:val="TableParagraph"/>
              <w:tabs>
                <w:tab w:val="left" w:pos="11057"/>
              </w:tabs>
              <w:ind w:right="533"/>
              <w:rPr>
                <w:sz w:val="18"/>
                <w:lang w:val="ru-RU"/>
              </w:rPr>
            </w:pPr>
          </w:p>
        </w:tc>
        <w:tc>
          <w:tcPr>
            <w:tcW w:w="536" w:type="dxa"/>
          </w:tcPr>
          <w:p w14:paraId="76AF54DE" w14:textId="77777777" w:rsidR="00432D27" w:rsidRPr="00671BAF" w:rsidRDefault="00432D27" w:rsidP="00432D27">
            <w:pPr>
              <w:pStyle w:val="TableParagraph"/>
              <w:tabs>
                <w:tab w:val="left" w:pos="11057"/>
              </w:tabs>
              <w:ind w:right="533"/>
              <w:rPr>
                <w:sz w:val="18"/>
                <w:lang w:val="ru-RU"/>
              </w:rPr>
            </w:pPr>
          </w:p>
        </w:tc>
        <w:tc>
          <w:tcPr>
            <w:tcW w:w="558" w:type="dxa"/>
          </w:tcPr>
          <w:p w14:paraId="3F57CB06" w14:textId="77777777" w:rsidR="00432D27" w:rsidRPr="00671BAF" w:rsidRDefault="00432D27" w:rsidP="00432D27">
            <w:pPr>
              <w:pStyle w:val="TableParagraph"/>
              <w:tabs>
                <w:tab w:val="left" w:pos="11057"/>
              </w:tabs>
              <w:ind w:right="533"/>
              <w:rPr>
                <w:sz w:val="18"/>
                <w:lang w:val="ru-RU"/>
              </w:rPr>
            </w:pPr>
          </w:p>
        </w:tc>
        <w:tc>
          <w:tcPr>
            <w:tcW w:w="646" w:type="dxa"/>
          </w:tcPr>
          <w:p w14:paraId="2614811E" w14:textId="77777777" w:rsidR="00432D27" w:rsidRPr="00671BAF" w:rsidRDefault="00432D27" w:rsidP="00432D27">
            <w:pPr>
              <w:pStyle w:val="TableParagraph"/>
              <w:tabs>
                <w:tab w:val="left" w:pos="11057"/>
              </w:tabs>
              <w:ind w:right="533"/>
              <w:rPr>
                <w:sz w:val="18"/>
                <w:lang w:val="ru-RU"/>
              </w:rPr>
            </w:pPr>
          </w:p>
        </w:tc>
        <w:tc>
          <w:tcPr>
            <w:tcW w:w="771" w:type="dxa"/>
          </w:tcPr>
          <w:p w14:paraId="7BAA30DD" w14:textId="77777777" w:rsidR="00432D27" w:rsidRPr="00671BAF" w:rsidRDefault="00432D27" w:rsidP="00432D27">
            <w:pPr>
              <w:pStyle w:val="TableParagraph"/>
              <w:tabs>
                <w:tab w:val="left" w:pos="11057"/>
              </w:tabs>
              <w:ind w:right="533"/>
              <w:rPr>
                <w:sz w:val="18"/>
                <w:lang w:val="ru-RU"/>
              </w:rPr>
            </w:pPr>
          </w:p>
        </w:tc>
        <w:tc>
          <w:tcPr>
            <w:tcW w:w="851" w:type="dxa"/>
          </w:tcPr>
          <w:p w14:paraId="4B218DBD" w14:textId="77777777" w:rsidR="00432D27" w:rsidRPr="00671BAF" w:rsidRDefault="00432D27" w:rsidP="00432D27">
            <w:pPr>
              <w:pStyle w:val="TableParagraph"/>
              <w:tabs>
                <w:tab w:val="left" w:pos="11057"/>
              </w:tabs>
              <w:ind w:right="533"/>
              <w:rPr>
                <w:sz w:val="18"/>
                <w:lang w:val="ru-RU"/>
              </w:rPr>
            </w:pPr>
          </w:p>
        </w:tc>
        <w:tc>
          <w:tcPr>
            <w:tcW w:w="550" w:type="dxa"/>
          </w:tcPr>
          <w:p w14:paraId="61476473" w14:textId="77777777" w:rsidR="00432D27" w:rsidRPr="00671BAF" w:rsidRDefault="00432D27" w:rsidP="00432D27">
            <w:pPr>
              <w:pStyle w:val="TableParagraph"/>
              <w:tabs>
                <w:tab w:val="left" w:pos="11057"/>
              </w:tabs>
              <w:ind w:right="533"/>
              <w:rPr>
                <w:sz w:val="18"/>
                <w:lang w:val="ru-RU"/>
              </w:rPr>
            </w:pPr>
          </w:p>
        </w:tc>
        <w:tc>
          <w:tcPr>
            <w:tcW w:w="555" w:type="dxa"/>
          </w:tcPr>
          <w:p w14:paraId="0AE572FC" w14:textId="77777777" w:rsidR="00432D27" w:rsidRPr="00671BAF" w:rsidRDefault="00432D27" w:rsidP="00432D27">
            <w:pPr>
              <w:pStyle w:val="TableParagraph"/>
              <w:tabs>
                <w:tab w:val="left" w:pos="11057"/>
              </w:tabs>
              <w:ind w:right="533"/>
              <w:rPr>
                <w:sz w:val="18"/>
                <w:lang w:val="ru-RU"/>
              </w:rPr>
            </w:pPr>
          </w:p>
        </w:tc>
        <w:tc>
          <w:tcPr>
            <w:tcW w:w="973" w:type="dxa"/>
          </w:tcPr>
          <w:p w14:paraId="1F78F3E8" w14:textId="77777777" w:rsidR="00432D27" w:rsidRPr="00671BAF" w:rsidRDefault="00432D27" w:rsidP="00432D27">
            <w:pPr>
              <w:pStyle w:val="TableParagraph"/>
              <w:tabs>
                <w:tab w:val="left" w:pos="11057"/>
              </w:tabs>
              <w:ind w:right="533"/>
              <w:rPr>
                <w:sz w:val="18"/>
                <w:lang w:val="ru-RU"/>
              </w:rPr>
            </w:pPr>
          </w:p>
        </w:tc>
        <w:tc>
          <w:tcPr>
            <w:tcW w:w="899" w:type="dxa"/>
          </w:tcPr>
          <w:p w14:paraId="7E31D442" w14:textId="77777777" w:rsidR="00432D27" w:rsidRPr="00671BAF" w:rsidRDefault="00432D27" w:rsidP="00432D27">
            <w:pPr>
              <w:pStyle w:val="TableParagraph"/>
              <w:tabs>
                <w:tab w:val="left" w:pos="11057"/>
              </w:tabs>
              <w:ind w:right="533"/>
              <w:rPr>
                <w:sz w:val="18"/>
                <w:lang w:val="ru-RU"/>
              </w:rPr>
            </w:pPr>
          </w:p>
        </w:tc>
        <w:tc>
          <w:tcPr>
            <w:tcW w:w="555" w:type="dxa"/>
          </w:tcPr>
          <w:p w14:paraId="58A8E508" w14:textId="77777777" w:rsidR="00432D27" w:rsidRPr="00671BAF" w:rsidRDefault="00432D27" w:rsidP="00432D27">
            <w:pPr>
              <w:pStyle w:val="TableParagraph"/>
              <w:tabs>
                <w:tab w:val="left" w:pos="11057"/>
              </w:tabs>
              <w:ind w:right="533"/>
              <w:rPr>
                <w:sz w:val="18"/>
                <w:lang w:val="ru-RU"/>
              </w:rPr>
            </w:pPr>
          </w:p>
        </w:tc>
      </w:tr>
      <w:tr w:rsidR="00671BAF" w:rsidRPr="00671BAF" w14:paraId="32B84945" w14:textId="77777777" w:rsidTr="0007079F">
        <w:trPr>
          <w:gridAfter w:val="1"/>
          <w:wAfter w:w="41" w:type="dxa"/>
          <w:trHeight w:val="432"/>
          <w:jc w:val="center"/>
        </w:trPr>
        <w:tc>
          <w:tcPr>
            <w:tcW w:w="1155" w:type="dxa"/>
          </w:tcPr>
          <w:p w14:paraId="2EA44F75" w14:textId="77777777" w:rsidR="00432D27" w:rsidRPr="00671BAF" w:rsidRDefault="00432D27" w:rsidP="00432D27">
            <w:pPr>
              <w:pStyle w:val="TableParagraph"/>
              <w:tabs>
                <w:tab w:val="left" w:pos="11057"/>
              </w:tabs>
              <w:ind w:left="110" w:right="533"/>
              <w:rPr>
                <w:sz w:val="20"/>
                <w:lang w:val="ru-RU"/>
              </w:rPr>
            </w:pPr>
            <w:r w:rsidRPr="00671BAF">
              <w:rPr>
                <w:w w:val="99"/>
                <w:sz w:val="20"/>
                <w:lang w:val="ru-RU"/>
              </w:rPr>
              <w:t>7</w:t>
            </w:r>
          </w:p>
        </w:tc>
        <w:tc>
          <w:tcPr>
            <w:tcW w:w="570" w:type="dxa"/>
          </w:tcPr>
          <w:p w14:paraId="7088F5DF" w14:textId="77777777" w:rsidR="00432D27" w:rsidRPr="00671BAF" w:rsidRDefault="00432D27" w:rsidP="00432D27">
            <w:pPr>
              <w:pStyle w:val="TableParagraph"/>
              <w:tabs>
                <w:tab w:val="left" w:pos="11057"/>
              </w:tabs>
              <w:ind w:right="533"/>
              <w:rPr>
                <w:sz w:val="18"/>
                <w:lang w:val="ru-RU"/>
              </w:rPr>
            </w:pPr>
          </w:p>
        </w:tc>
        <w:tc>
          <w:tcPr>
            <w:tcW w:w="619" w:type="dxa"/>
          </w:tcPr>
          <w:p w14:paraId="514D58F5" w14:textId="77777777" w:rsidR="00432D27" w:rsidRPr="00671BAF" w:rsidRDefault="00432D27" w:rsidP="00432D27">
            <w:pPr>
              <w:pStyle w:val="TableParagraph"/>
              <w:tabs>
                <w:tab w:val="left" w:pos="11057"/>
              </w:tabs>
              <w:ind w:right="533"/>
              <w:rPr>
                <w:sz w:val="18"/>
                <w:lang w:val="ru-RU"/>
              </w:rPr>
            </w:pPr>
          </w:p>
        </w:tc>
        <w:tc>
          <w:tcPr>
            <w:tcW w:w="555" w:type="dxa"/>
          </w:tcPr>
          <w:p w14:paraId="1F5A8D0B" w14:textId="77777777" w:rsidR="00432D27" w:rsidRPr="00671BAF" w:rsidRDefault="00432D27" w:rsidP="00432D27">
            <w:pPr>
              <w:pStyle w:val="TableParagraph"/>
              <w:tabs>
                <w:tab w:val="left" w:pos="11057"/>
              </w:tabs>
              <w:ind w:right="533"/>
              <w:rPr>
                <w:sz w:val="18"/>
                <w:lang w:val="ru-RU"/>
              </w:rPr>
            </w:pPr>
          </w:p>
        </w:tc>
        <w:tc>
          <w:tcPr>
            <w:tcW w:w="536" w:type="dxa"/>
          </w:tcPr>
          <w:p w14:paraId="6FE190E5" w14:textId="77777777" w:rsidR="00432D27" w:rsidRPr="00671BAF" w:rsidRDefault="00432D27" w:rsidP="00432D27">
            <w:pPr>
              <w:pStyle w:val="TableParagraph"/>
              <w:tabs>
                <w:tab w:val="left" w:pos="11057"/>
              </w:tabs>
              <w:ind w:right="533"/>
              <w:rPr>
                <w:sz w:val="18"/>
                <w:lang w:val="ru-RU"/>
              </w:rPr>
            </w:pPr>
          </w:p>
        </w:tc>
        <w:tc>
          <w:tcPr>
            <w:tcW w:w="558" w:type="dxa"/>
          </w:tcPr>
          <w:p w14:paraId="3B80A058" w14:textId="77777777" w:rsidR="00432D27" w:rsidRPr="00671BAF" w:rsidRDefault="00432D27" w:rsidP="00432D27">
            <w:pPr>
              <w:pStyle w:val="TableParagraph"/>
              <w:tabs>
                <w:tab w:val="left" w:pos="11057"/>
              </w:tabs>
              <w:ind w:right="533"/>
              <w:rPr>
                <w:sz w:val="18"/>
                <w:lang w:val="ru-RU"/>
              </w:rPr>
            </w:pPr>
          </w:p>
        </w:tc>
        <w:tc>
          <w:tcPr>
            <w:tcW w:w="646" w:type="dxa"/>
          </w:tcPr>
          <w:p w14:paraId="50943340" w14:textId="77777777" w:rsidR="00432D27" w:rsidRPr="00671BAF" w:rsidRDefault="00432D27" w:rsidP="00432D27">
            <w:pPr>
              <w:pStyle w:val="TableParagraph"/>
              <w:tabs>
                <w:tab w:val="left" w:pos="11057"/>
              </w:tabs>
              <w:ind w:right="533"/>
              <w:rPr>
                <w:sz w:val="18"/>
                <w:lang w:val="ru-RU"/>
              </w:rPr>
            </w:pPr>
          </w:p>
        </w:tc>
        <w:tc>
          <w:tcPr>
            <w:tcW w:w="771" w:type="dxa"/>
          </w:tcPr>
          <w:p w14:paraId="607EEB93" w14:textId="77777777" w:rsidR="00432D27" w:rsidRPr="00671BAF" w:rsidRDefault="00432D27" w:rsidP="00432D27">
            <w:pPr>
              <w:pStyle w:val="TableParagraph"/>
              <w:tabs>
                <w:tab w:val="left" w:pos="11057"/>
              </w:tabs>
              <w:ind w:right="533"/>
              <w:rPr>
                <w:sz w:val="18"/>
                <w:lang w:val="ru-RU"/>
              </w:rPr>
            </w:pPr>
          </w:p>
        </w:tc>
        <w:tc>
          <w:tcPr>
            <w:tcW w:w="851" w:type="dxa"/>
          </w:tcPr>
          <w:p w14:paraId="002051A1" w14:textId="77777777" w:rsidR="00432D27" w:rsidRPr="00671BAF" w:rsidRDefault="00432D27" w:rsidP="00432D27">
            <w:pPr>
              <w:pStyle w:val="TableParagraph"/>
              <w:tabs>
                <w:tab w:val="left" w:pos="11057"/>
              </w:tabs>
              <w:ind w:right="533"/>
              <w:rPr>
                <w:sz w:val="18"/>
                <w:lang w:val="ru-RU"/>
              </w:rPr>
            </w:pPr>
          </w:p>
        </w:tc>
        <w:tc>
          <w:tcPr>
            <w:tcW w:w="550" w:type="dxa"/>
          </w:tcPr>
          <w:p w14:paraId="72E83E30" w14:textId="77777777" w:rsidR="00432D27" w:rsidRPr="00671BAF" w:rsidRDefault="00432D27" w:rsidP="00432D27">
            <w:pPr>
              <w:pStyle w:val="TableParagraph"/>
              <w:tabs>
                <w:tab w:val="left" w:pos="11057"/>
              </w:tabs>
              <w:ind w:right="533"/>
              <w:rPr>
                <w:sz w:val="18"/>
                <w:lang w:val="ru-RU"/>
              </w:rPr>
            </w:pPr>
          </w:p>
        </w:tc>
        <w:tc>
          <w:tcPr>
            <w:tcW w:w="555" w:type="dxa"/>
          </w:tcPr>
          <w:p w14:paraId="52A6BA30" w14:textId="77777777" w:rsidR="00432D27" w:rsidRPr="00671BAF" w:rsidRDefault="00432D27" w:rsidP="00432D27">
            <w:pPr>
              <w:pStyle w:val="TableParagraph"/>
              <w:tabs>
                <w:tab w:val="left" w:pos="11057"/>
              </w:tabs>
              <w:ind w:right="533"/>
              <w:rPr>
                <w:sz w:val="18"/>
                <w:lang w:val="ru-RU"/>
              </w:rPr>
            </w:pPr>
          </w:p>
        </w:tc>
        <w:tc>
          <w:tcPr>
            <w:tcW w:w="973" w:type="dxa"/>
          </w:tcPr>
          <w:p w14:paraId="6141AA50" w14:textId="77777777" w:rsidR="00432D27" w:rsidRPr="00671BAF" w:rsidRDefault="00432D27" w:rsidP="00432D27">
            <w:pPr>
              <w:pStyle w:val="TableParagraph"/>
              <w:tabs>
                <w:tab w:val="left" w:pos="11057"/>
              </w:tabs>
              <w:ind w:right="533"/>
              <w:rPr>
                <w:sz w:val="18"/>
                <w:lang w:val="ru-RU"/>
              </w:rPr>
            </w:pPr>
          </w:p>
        </w:tc>
        <w:tc>
          <w:tcPr>
            <w:tcW w:w="899" w:type="dxa"/>
          </w:tcPr>
          <w:p w14:paraId="2F2FA7F7" w14:textId="77777777" w:rsidR="00432D27" w:rsidRPr="00671BAF" w:rsidRDefault="00432D27" w:rsidP="00432D27">
            <w:pPr>
              <w:pStyle w:val="TableParagraph"/>
              <w:tabs>
                <w:tab w:val="left" w:pos="11057"/>
              </w:tabs>
              <w:ind w:right="533"/>
              <w:rPr>
                <w:sz w:val="18"/>
                <w:lang w:val="ru-RU"/>
              </w:rPr>
            </w:pPr>
          </w:p>
        </w:tc>
        <w:tc>
          <w:tcPr>
            <w:tcW w:w="555" w:type="dxa"/>
          </w:tcPr>
          <w:p w14:paraId="524B6D98" w14:textId="77777777" w:rsidR="00432D27" w:rsidRPr="00671BAF" w:rsidRDefault="00432D27" w:rsidP="00432D27">
            <w:pPr>
              <w:pStyle w:val="TableParagraph"/>
              <w:tabs>
                <w:tab w:val="left" w:pos="11057"/>
              </w:tabs>
              <w:ind w:right="533"/>
              <w:rPr>
                <w:sz w:val="18"/>
                <w:lang w:val="ru-RU"/>
              </w:rPr>
            </w:pPr>
          </w:p>
        </w:tc>
      </w:tr>
      <w:tr w:rsidR="00671BAF" w:rsidRPr="00671BAF" w14:paraId="6CBD164C" w14:textId="77777777" w:rsidTr="0007079F">
        <w:trPr>
          <w:gridAfter w:val="1"/>
          <w:wAfter w:w="41" w:type="dxa"/>
          <w:trHeight w:val="435"/>
          <w:jc w:val="center"/>
        </w:trPr>
        <w:tc>
          <w:tcPr>
            <w:tcW w:w="1155" w:type="dxa"/>
          </w:tcPr>
          <w:p w14:paraId="62DFA8DE" w14:textId="77777777" w:rsidR="00432D27" w:rsidRPr="00671BAF" w:rsidRDefault="00432D27" w:rsidP="00432D27">
            <w:pPr>
              <w:pStyle w:val="TableParagraph"/>
              <w:tabs>
                <w:tab w:val="left" w:pos="11057"/>
              </w:tabs>
              <w:spacing w:before="2"/>
              <w:ind w:left="110" w:right="533"/>
              <w:rPr>
                <w:sz w:val="20"/>
                <w:lang w:val="ru-RU"/>
              </w:rPr>
            </w:pPr>
            <w:r w:rsidRPr="00671BAF">
              <w:rPr>
                <w:w w:val="99"/>
                <w:sz w:val="20"/>
                <w:lang w:val="ru-RU"/>
              </w:rPr>
              <w:t>8</w:t>
            </w:r>
          </w:p>
        </w:tc>
        <w:tc>
          <w:tcPr>
            <w:tcW w:w="570" w:type="dxa"/>
          </w:tcPr>
          <w:p w14:paraId="395E2D75" w14:textId="77777777" w:rsidR="00432D27" w:rsidRPr="00671BAF" w:rsidRDefault="00432D27" w:rsidP="00432D27">
            <w:pPr>
              <w:pStyle w:val="TableParagraph"/>
              <w:tabs>
                <w:tab w:val="left" w:pos="11057"/>
              </w:tabs>
              <w:ind w:right="533"/>
              <w:rPr>
                <w:sz w:val="18"/>
                <w:lang w:val="ru-RU"/>
              </w:rPr>
            </w:pPr>
          </w:p>
        </w:tc>
        <w:tc>
          <w:tcPr>
            <w:tcW w:w="619" w:type="dxa"/>
          </w:tcPr>
          <w:p w14:paraId="6D02AF0D" w14:textId="77777777" w:rsidR="00432D27" w:rsidRPr="00671BAF" w:rsidRDefault="00432D27" w:rsidP="00432D27">
            <w:pPr>
              <w:pStyle w:val="TableParagraph"/>
              <w:tabs>
                <w:tab w:val="left" w:pos="11057"/>
              </w:tabs>
              <w:ind w:right="533"/>
              <w:rPr>
                <w:sz w:val="18"/>
                <w:lang w:val="ru-RU"/>
              </w:rPr>
            </w:pPr>
          </w:p>
        </w:tc>
        <w:tc>
          <w:tcPr>
            <w:tcW w:w="555" w:type="dxa"/>
          </w:tcPr>
          <w:p w14:paraId="1B0285DA" w14:textId="77777777" w:rsidR="00432D27" w:rsidRPr="00671BAF" w:rsidRDefault="00432D27" w:rsidP="00432D27">
            <w:pPr>
              <w:pStyle w:val="TableParagraph"/>
              <w:tabs>
                <w:tab w:val="left" w:pos="11057"/>
              </w:tabs>
              <w:ind w:right="533"/>
              <w:rPr>
                <w:sz w:val="18"/>
                <w:lang w:val="ru-RU"/>
              </w:rPr>
            </w:pPr>
          </w:p>
        </w:tc>
        <w:tc>
          <w:tcPr>
            <w:tcW w:w="536" w:type="dxa"/>
          </w:tcPr>
          <w:p w14:paraId="4AD5C70C" w14:textId="77777777" w:rsidR="00432D27" w:rsidRPr="00671BAF" w:rsidRDefault="00432D27" w:rsidP="00432D27">
            <w:pPr>
              <w:pStyle w:val="TableParagraph"/>
              <w:tabs>
                <w:tab w:val="left" w:pos="11057"/>
              </w:tabs>
              <w:ind w:right="533"/>
              <w:rPr>
                <w:sz w:val="18"/>
                <w:lang w:val="ru-RU"/>
              </w:rPr>
            </w:pPr>
          </w:p>
        </w:tc>
        <w:tc>
          <w:tcPr>
            <w:tcW w:w="558" w:type="dxa"/>
          </w:tcPr>
          <w:p w14:paraId="064202CF" w14:textId="77777777" w:rsidR="00432D27" w:rsidRPr="00671BAF" w:rsidRDefault="00432D27" w:rsidP="00432D27">
            <w:pPr>
              <w:pStyle w:val="TableParagraph"/>
              <w:tabs>
                <w:tab w:val="left" w:pos="11057"/>
              </w:tabs>
              <w:ind w:right="533"/>
              <w:rPr>
                <w:sz w:val="18"/>
                <w:lang w:val="ru-RU"/>
              </w:rPr>
            </w:pPr>
          </w:p>
        </w:tc>
        <w:tc>
          <w:tcPr>
            <w:tcW w:w="646" w:type="dxa"/>
          </w:tcPr>
          <w:p w14:paraId="2D7284CF" w14:textId="77777777" w:rsidR="00432D27" w:rsidRPr="00671BAF" w:rsidRDefault="00432D27" w:rsidP="00432D27">
            <w:pPr>
              <w:pStyle w:val="TableParagraph"/>
              <w:tabs>
                <w:tab w:val="left" w:pos="11057"/>
              </w:tabs>
              <w:ind w:right="533"/>
              <w:rPr>
                <w:sz w:val="18"/>
                <w:lang w:val="ru-RU"/>
              </w:rPr>
            </w:pPr>
          </w:p>
        </w:tc>
        <w:tc>
          <w:tcPr>
            <w:tcW w:w="771" w:type="dxa"/>
          </w:tcPr>
          <w:p w14:paraId="1D5DC93A" w14:textId="77777777" w:rsidR="00432D27" w:rsidRPr="00671BAF" w:rsidRDefault="00432D27" w:rsidP="00432D27">
            <w:pPr>
              <w:pStyle w:val="TableParagraph"/>
              <w:tabs>
                <w:tab w:val="left" w:pos="11057"/>
              </w:tabs>
              <w:ind w:right="533"/>
              <w:rPr>
                <w:sz w:val="18"/>
                <w:lang w:val="ru-RU"/>
              </w:rPr>
            </w:pPr>
          </w:p>
        </w:tc>
        <w:tc>
          <w:tcPr>
            <w:tcW w:w="851" w:type="dxa"/>
          </w:tcPr>
          <w:p w14:paraId="31FD693F" w14:textId="77777777" w:rsidR="00432D27" w:rsidRPr="00671BAF" w:rsidRDefault="00432D27" w:rsidP="00432D27">
            <w:pPr>
              <w:pStyle w:val="TableParagraph"/>
              <w:tabs>
                <w:tab w:val="left" w:pos="11057"/>
              </w:tabs>
              <w:ind w:right="533"/>
              <w:rPr>
                <w:sz w:val="18"/>
                <w:lang w:val="ru-RU"/>
              </w:rPr>
            </w:pPr>
          </w:p>
        </w:tc>
        <w:tc>
          <w:tcPr>
            <w:tcW w:w="550" w:type="dxa"/>
          </w:tcPr>
          <w:p w14:paraId="61BB720C" w14:textId="77777777" w:rsidR="00432D27" w:rsidRPr="00671BAF" w:rsidRDefault="00432D27" w:rsidP="00432D27">
            <w:pPr>
              <w:pStyle w:val="TableParagraph"/>
              <w:tabs>
                <w:tab w:val="left" w:pos="11057"/>
              </w:tabs>
              <w:ind w:right="533"/>
              <w:rPr>
                <w:sz w:val="18"/>
                <w:lang w:val="ru-RU"/>
              </w:rPr>
            </w:pPr>
          </w:p>
        </w:tc>
        <w:tc>
          <w:tcPr>
            <w:tcW w:w="555" w:type="dxa"/>
          </w:tcPr>
          <w:p w14:paraId="6F13203B" w14:textId="77777777" w:rsidR="00432D27" w:rsidRPr="00671BAF" w:rsidRDefault="00432D27" w:rsidP="00432D27">
            <w:pPr>
              <w:pStyle w:val="TableParagraph"/>
              <w:tabs>
                <w:tab w:val="left" w:pos="11057"/>
              </w:tabs>
              <w:ind w:right="533"/>
              <w:rPr>
                <w:sz w:val="18"/>
                <w:lang w:val="ru-RU"/>
              </w:rPr>
            </w:pPr>
          </w:p>
        </w:tc>
        <w:tc>
          <w:tcPr>
            <w:tcW w:w="973" w:type="dxa"/>
          </w:tcPr>
          <w:p w14:paraId="4BC86A86" w14:textId="77777777" w:rsidR="00432D27" w:rsidRPr="00671BAF" w:rsidRDefault="00432D27" w:rsidP="00432D27">
            <w:pPr>
              <w:pStyle w:val="TableParagraph"/>
              <w:tabs>
                <w:tab w:val="left" w:pos="11057"/>
              </w:tabs>
              <w:ind w:right="533"/>
              <w:rPr>
                <w:sz w:val="18"/>
                <w:lang w:val="ru-RU"/>
              </w:rPr>
            </w:pPr>
          </w:p>
        </w:tc>
        <w:tc>
          <w:tcPr>
            <w:tcW w:w="899" w:type="dxa"/>
          </w:tcPr>
          <w:p w14:paraId="62AB7084" w14:textId="77777777" w:rsidR="00432D27" w:rsidRPr="00671BAF" w:rsidRDefault="00432D27" w:rsidP="00432D27">
            <w:pPr>
              <w:pStyle w:val="TableParagraph"/>
              <w:tabs>
                <w:tab w:val="left" w:pos="11057"/>
              </w:tabs>
              <w:ind w:right="533"/>
              <w:rPr>
                <w:sz w:val="18"/>
                <w:lang w:val="ru-RU"/>
              </w:rPr>
            </w:pPr>
          </w:p>
        </w:tc>
        <w:tc>
          <w:tcPr>
            <w:tcW w:w="555" w:type="dxa"/>
          </w:tcPr>
          <w:p w14:paraId="66086FFC" w14:textId="77777777" w:rsidR="00432D27" w:rsidRPr="00671BAF" w:rsidRDefault="00432D27" w:rsidP="00432D27">
            <w:pPr>
              <w:pStyle w:val="TableParagraph"/>
              <w:tabs>
                <w:tab w:val="left" w:pos="11057"/>
              </w:tabs>
              <w:ind w:right="533"/>
              <w:rPr>
                <w:sz w:val="18"/>
                <w:lang w:val="ru-RU"/>
              </w:rPr>
            </w:pPr>
          </w:p>
        </w:tc>
      </w:tr>
      <w:tr w:rsidR="00671BAF" w:rsidRPr="00671BAF" w14:paraId="23CA77B5" w14:textId="77777777" w:rsidTr="0007079F">
        <w:trPr>
          <w:gridAfter w:val="1"/>
          <w:wAfter w:w="41" w:type="dxa"/>
          <w:trHeight w:val="435"/>
          <w:jc w:val="center"/>
        </w:trPr>
        <w:tc>
          <w:tcPr>
            <w:tcW w:w="1155" w:type="dxa"/>
          </w:tcPr>
          <w:p w14:paraId="2D0D5633" w14:textId="77777777" w:rsidR="00432D27" w:rsidRPr="00671BAF" w:rsidRDefault="00432D27" w:rsidP="00432D27">
            <w:pPr>
              <w:pStyle w:val="TableParagraph"/>
              <w:tabs>
                <w:tab w:val="left" w:pos="11057"/>
              </w:tabs>
              <w:ind w:left="110" w:right="533"/>
              <w:rPr>
                <w:sz w:val="20"/>
                <w:lang w:val="ru-RU"/>
              </w:rPr>
            </w:pPr>
            <w:r w:rsidRPr="00671BAF">
              <w:rPr>
                <w:w w:val="99"/>
                <w:sz w:val="20"/>
                <w:lang w:val="ru-RU"/>
              </w:rPr>
              <w:t>9</w:t>
            </w:r>
          </w:p>
        </w:tc>
        <w:tc>
          <w:tcPr>
            <w:tcW w:w="570" w:type="dxa"/>
          </w:tcPr>
          <w:p w14:paraId="73B0AE47" w14:textId="77777777" w:rsidR="00432D27" w:rsidRPr="00671BAF" w:rsidRDefault="00432D27" w:rsidP="00432D27">
            <w:pPr>
              <w:pStyle w:val="TableParagraph"/>
              <w:tabs>
                <w:tab w:val="left" w:pos="11057"/>
              </w:tabs>
              <w:ind w:right="533"/>
              <w:rPr>
                <w:sz w:val="18"/>
                <w:lang w:val="ru-RU"/>
              </w:rPr>
            </w:pPr>
          </w:p>
        </w:tc>
        <w:tc>
          <w:tcPr>
            <w:tcW w:w="619" w:type="dxa"/>
          </w:tcPr>
          <w:p w14:paraId="5C1ACC22" w14:textId="77777777" w:rsidR="00432D27" w:rsidRPr="00671BAF" w:rsidRDefault="00432D27" w:rsidP="00432D27">
            <w:pPr>
              <w:pStyle w:val="TableParagraph"/>
              <w:tabs>
                <w:tab w:val="left" w:pos="11057"/>
              </w:tabs>
              <w:ind w:right="533"/>
              <w:rPr>
                <w:sz w:val="18"/>
                <w:lang w:val="ru-RU"/>
              </w:rPr>
            </w:pPr>
          </w:p>
        </w:tc>
        <w:tc>
          <w:tcPr>
            <w:tcW w:w="555" w:type="dxa"/>
          </w:tcPr>
          <w:p w14:paraId="0B161563" w14:textId="77777777" w:rsidR="00432D27" w:rsidRPr="00671BAF" w:rsidRDefault="00432D27" w:rsidP="00432D27">
            <w:pPr>
              <w:pStyle w:val="TableParagraph"/>
              <w:tabs>
                <w:tab w:val="left" w:pos="11057"/>
              </w:tabs>
              <w:ind w:right="533"/>
              <w:rPr>
                <w:sz w:val="18"/>
                <w:lang w:val="ru-RU"/>
              </w:rPr>
            </w:pPr>
          </w:p>
        </w:tc>
        <w:tc>
          <w:tcPr>
            <w:tcW w:w="536" w:type="dxa"/>
          </w:tcPr>
          <w:p w14:paraId="693F330E" w14:textId="77777777" w:rsidR="00432D27" w:rsidRPr="00671BAF" w:rsidRDefault="00432D27" w:rsidP="00432D27">
            <w:pPr>
              <w:pStyle w:val="TableParagraph"/>
              <w:tabs>
                <w:tab w:val="left" w:pos="11057"/>
              </w:tabs>
              <w:ind w:right="533"/>
              <w:rPr>
                <w:sz w:val="18"/>
                <w:lang w:val="ru-RU"/>
              </w:rPr>
            </w:pPr>
          </w:p>
        </w:tc>
        <w:tc>
          <w:tcPr>
            <w:tcW w:w="558" w:type="dxa"/>
          </w:tcPr>
          <w:p w14:paraId="389693DA" w14:textId="77777777" w:rsidR="00432D27" w:rsidRPr="00671BAF" w:rsidRDefault="00432D27" w:rsidP="00432D27">
            <w:pPr>
              <w:pStyle w:val="TableParagraph"/>
              <w:tabs>
                <w:tab w:val="left" w:pos="11057"/>
              </w:tabs>
              <w:ind w:right="533"/>
              <w:rPr>
                <w:sz w:val="18"/>
                <w:lang w:val="ru-RU"/>
              </w:rPr>
            </w:pPr>
          </w:p>
        </w:tc>
        <w:tc>
          <w:tcPr>
            <w:tcW w:w="646" w:type="dxa"/>
          </w:tcPr>
          <w:p w14:paraId="03B2DE07" w14:textId="77777777" w:rsidR="00432D27" w:rsidRPr="00671BAF" w:rsidRDefault="00432D27" w:rsidP="00432D27">
            <w:pPr>
              <w:pStyle w:val="TableParagraph"/>
              <w:tabs>
                <w:tab w:val="left" w:pos="11057"/>
              </w:tabs>
              <w:ind w:right="533"/>
              <w:rPr>
                <w:sz w:val="18"/>
                <w:lang w:val="ru-RU"/>
              </w:rPr>
            </w:pPr>
          </w:p>
        </w:tc>
        <w:tc>
          <w:tcPr>
            <w:tcW w:w="771" w:type="dxa"/>
          </w:tcPr>
          <w:p w14:paraId="7FFC5F1F" w14:textId="77777777" w:rsidR="00432D27" w:rsidRPr="00671BAF" w:rsidRDefault="00432D27" w:rsidP="00432D27">
            <w:pPr>
              <w:pStyle w:val="TableParagraph"/>
              <w:tabs>
                <w:tab w:val="left" w:pos="11057"/>
              </w:tabs>
              <w:ind w:right="533"/>
              <w:rPr>
                <w:sz w:val="18"/>
                <w:lang w:val="ru-RU"/>
              </w:rPr>
            </w:pPr>
          </w:p>
        </w:tc>
        <w:tc>
          <w:tcPr>
            <w:tcW w:w="851" w:type="dxa"/>
          </w:tcPr>
          <w:p w14:paraId="0FDA2B64" w14:textId="77777777" w:rsidR="00432D27" w:rsidRPr="00671BAF" w:rsidRDefault="00432D27" w:rsidP="00432D27">
            <w:pPr>
              <w:pStyle w:val="TableParagraph"/>
              <w:tabs>
                <w:tab w:val="left" w:pos="11057"/>
              </w:tabs>
              <w:ind w:right="533"/>
              <w:rPr>
                <w:sz w:val="18"/>
                <w:lang w:val="ru-RU"/>
              </w:rPr>
            </w:pPr>
          </w:p>
        </w:tc>
        <w:tc>
          <w:tcPr>
            <w:tcW w:w="550" w:type="dxa"/>
          </w:tcPr>
          <w:p w14:paraId="3FBF4A02" w14:textId="77777777" w:rsidR="00432D27" w:rsidRPr="00671BAF" w:rsidRDefault="00432D27" w:rsidP="00432D27">
            <w:pPr>
              <w:pStyle w:val="TableParagraph"/>
              <w:tabs>
                <w:tab w:val="left" w:pos="11057"/>
              </w:tabs>
              <w:ind w:right="533"/>
              <w:rPr>
                <w:sz w:val="18"/>
                <w:lang w:val="ru-RU"/>
              </w:rPr>
            </w:pPr>
          </w:p>
        </w:tc>
        <w:tc>
          <w:tcPr>
            <w:tcW w:w="555" w:type="dxa"/>
          </w:tcPr>
          <w:p w14:paraId="28870EC9" w14:textId="77777777" w:rsidR="00432D27" w:rsidRPr="00671BAF" w:rsidRDefault="00432D27" w:rsidP="00432D27">
            <w:pPr>
              <w:pStyle w:val="TableParagraph"/>
              <w:tabs>
                <w:tab w:val="left" w:pos="11057"/>
              </w:tabs>
              <w:ind w:right="533"/>
              <w:rPr>
                <w:sz w:val="18"/>
                <w:lang w:val="ru-RU"/>
              </w:rPr>
            </w:pPr>
          </w:p>
        </w:tc>
        <w:tc>
          <w:tcPr>
            <w:tcW w:w="973" w:type="dxa"/>
          </w:tcPr>
          <w:p w14:paraId="604F099D" w14:textId="77777777" w:rsidR="00432D27" w:rsidRPr="00671BAF" w:rsidRDefault="00432D27" w:rsidP="00432D27">
            <w:pPr>
              <w:pStyle w:val="TableParagraph"/>
              <w:tabs>
                <w:tab w:val="left" w:pos="11057"/>
              </w:tabs>
              <w:ind w:right="533"/>
              <w:rPr>
                <w:sz w:val="18"/>
                <w:lang w:val="ru-RU"/>
              </w:rPr>
            </w:pPr>
          </w:p>
        </w:tc>
        <w:tc>
          <w:tcPr>
            <w:tcW w:w="899" w:type="dxa"/>
          </w:tcPr>
          <w:p w14:paraId="5330A8A5" w14:textId="77777777" w:rsidR="00432D27" w:rsidRPr="00671BAF" w:rsidRDefault="00432D27" w:rsidP="00432D27">
            <w:pPr>
              <w:pStyle w:val="TableParagraph"/>
              <w:tabs>
                <w:tab w:val="left" w:pos="11057"/>
              </w:tabs>
              <w:ind w:right="533"/>
              <w:rPr>
                <w:sz w:val="18"/>
                <w:lang w:val="ru-RU"/>
              </w:rPr>
            </w:pPr>
          </w:p>
        </w:tc>
        <w:tc>
          <w:tcPr>
            <w:tcW w:w="555" w:type="dxa"/>
          </w:tcPr>
          <w:p w14:paraId="0CC2AF44" w14:textId="77777777" w:rsidR="00432D27" w:rsidRPr="00671BAF" w:rsidRDefault="00432D27" w:rsidP="00432D27">
            <w:pPr>
              <w:pStyle w:val="TableParagraph"/>
              <w:tabs>
                <w:tab w:val="left" w:pos="11057"/>
              </w:tabs>
              <w:ind w:right="533"/>
              <w:rPr>
                <w:sz w:val="18"/>
                <w:lang w:val="ru-RU"/>
              </w:rPr>
            </w:pPr>
          </w:p>
        </w:tc>
      </w:tr>
      <w:tr w:rsidR="00671BAF" w:rsidRPr="00671BAF" w14:paraId="25DA0E7A" w14:textId="77777777" w:rsidTr="0007079F">
        <w:trPr>
          <w:gridAfter w:val="1"/>
          <w:wAfter w:w="41" w:type="dxa"/>
          <w:trHeight w:val="435"/>
          <w:jc w:val="center"/>
        </w:trPr>
        <w:tc>
          <w:tcPr>
            <w:tcW w:w="1155" w:type="dxa"/>
          </w:tcPr>
          <w:p w14:paraId="295F107B" w14:textId="77777777" w:rsidR="00432D27" w:rsidRPr="00671BAF" w:rsidRDefault="00432D27" w:rsidP="00432D27">
            <w:pPr>
              <w:pStyle w:val="TableParagraph"/>
              <w:tabs>
                <w:tab w:val="left" w:pos="11057"/>
              </w:tabs>
              <w:ind w:left="110" w:right="533"/>
              <w:rPr>
                <w:sz w:val="20"/>
                <w:lang w:val="ru-RU"/>
              </w:rPr>
            </w:pPr>
            <w:r w:rsidRPr="00671BAF">
              <w:rPr>
                <w:sz w:val="20"/>
                <w:lang w:val="ru-RU"/>
              </w:rPr>
              <w:t>11</w:t>
            </w:r>
          </w:p>
        </w:tc>
        <w:tc>
          <w:tcPr>
            <w:tcW w:w="570" w:type="dxa"/>
          </w:tcPr>
          <w:p w14:paraId="3F07FB3A" w14:textId="77777777" w:rsidR="00432D27" w:rsidRPr="00671BAF" w:rsidRDefault="00432D27" w:rsidP="00432D27">
            <w:pPr>
              <w:pStyle w:val="TableParagraph"/>
              <w:tabs>
                <w:tab w:val="left" w:pos="11057"/>
              </w:tabs>
              <w:ind w:right="533"/>
              <w:rPr>
                <w:sz w:val="18"/>
                <w:lang w:val="ru-RU"/>
              </w:rPr>
            </w:pPr>
          </w:p>
        </w:tc>
        <w:tc>
          <w:tcPr>
            <w:tcW w:w="619" w:type="dxa"/>
          </w:tcPr>
          <w:p w14:paraId="303DB0EB" w14:textId="77777777" w:rsidR="00432D27" w:rsidRPr="00671BAF" w:rsidRDefault="00432D27" w:rsidP="00432D27">
            <w:pPr>
              <w:pStyle w:val="TableParagraph"/>
              <w:tabs>
                <w:tab w:val="left" w:pos="11057"/>
              </w:tabs>
              <w:ind w:right="533"/>
              <w:rPr>
                <w:sz w:val="18"/>
                <w:lang w:val="ru-RU"/>
              </w:rPr>
            </w:pPr>
          </w:p>
        </w:tc>
        <w:tc>
          <w:tcPr>
            <w:tcW w:w="555" w:type="dxa"/>
          </w:tcPr>
          <w:p w14:paraId="49B900D6" w14:textId="77777777" w:rsidR="00432D27" w:rsidRPr="00671BAF" w:rsidRDefault="00432D27" w:rsidP="00432D27">
            <w:pPr>
              <w:pStyle w:val="TableParagraph"/>
              <w:tabs>
                <w:tab w:val="left" w:pos="11057"/>
              </w:tabs>
              <w:ind w:right="533"/>
              <w:rPr>
                <w:sz w:val="18"/>
                <w:lang w:val="ru-RU"/>
              </w:rPr>
            </w:pPr>
          </w:p>
        </w:tc>
        <w:tc>
          <w:tcPr>
            <w:tcW w:w="536" w:type="dxa"/>
          </w:tcPr>
          <w:p w14:paraId="5961E6EF" w14:textId="77777777" w:rsidR="00432D27" w:rsidRPr="00671BAF" w:rsidRDefault="00432D27" w:rsidP="00432D27">
            <w:pPr>
              <w:pStyle w:val="TableParagraph"/>
              <w:tabs>
                <w:tab w:val="left" w:pos="11057"/>
              </w:tabs>
              <w:ind w:right="533"/>
              <w:rPr>
                <w:sz w:val="18"/>
                <w:lang w:val="ru-RU"/>
              </w:rPr>
            </w:pPr>
          </w:p>
        </w:tc>
        <w:tc>
          <w:tcPr>
            <w:tcW w:w="558" w:type="dxa"/>
          </w:tcPr>
          <w:p w14:paraId="1BE54CD2" w14:textId="77777777" w:rsidR="00432D27" w:rsidRPr="00671BAF" w:rsidRDefault="00432D27" w:rsidP="00432D27">
            <w:pPr>
              <w:pStyle w:val="TableParagraph"/>
              <w:tabs>
                <w:tab w:val="left" w:pos="11057"/>
              </w:tabs>
              <w:ind w:right="533"/>
              <w:rPr>
                <w:sz w:val="18"/>
                <w:lang w:val="ru-RU"/>
              </w:rPr>
            </w:pPr>
          </w:p>
        </w:tc>
        <w:tc>
          <w:tcPr>
            <w:tcW w:w="646" w:type="dxa"/>
          </w:tcPr>
          <w:p w14:paraId="46C0E0A4" w14:textId="77777777" w:rsidR="00432D27" w:rsidRPr="00671BAF" w:rsidRDefault="00432D27" w:rsidP="00432D27">
            <w:pPr>
              <w:pStyle w:val="TableParagraph"/>
              <w:tabs>
                <w:tab w:val="left" w:pos="11057"/>
              </w:tabs>
              <w:ind w:right="533"/>
              <w:rPr>
                <w:sz w:val="18"/>
                <w:lang w:val="ru-RU"/>
              </w:rPr>
            </w:pPr>
          </w:p>
        </w:tc>
        <w:tc>
          <w:tcPr>
            <w:tcW w:w="771" w:type="dxa"/>
          </w:tcPr>
          <w:p w14:paraId="7076D0F0" w14:textId="77777777" w:rsidR="00432D27" w:rsidRPr="00671BAF" w:rsidRDefault="00432D27" w:rsidP="00432D27">
            <w:pPr>
              <w:pStyle w:val="TableParagraph"/>
              <w:tabs>
                <w:tab w:val="left" w:pos="11057"/>
              </w:tabs>
              <w:ind w:right="533"/>
              <w:rPr>
                <w:sz w:val="18"/>
                <w:lang w:val="ru-RU"/>
              </w:rPr>
            </w:pPr>
          </w:p>
        </w:tc>
        <w:tc>
          <w:tcPr>
            <w:tcW w:w="851" w:type="dxa"/>
          </w:tcPr>
          <w:p w14:paraId="193A6D78" w14:textId="77777777" w:rsidR="00432D27" w:rsidRPr="00671BAF" w:rsidRDefault="00432D27" w:rsidP="00432D27">
            <w:pPr>
              <w:pStyle w:val="TableParagraph"/>
              <w:tabs>
                <w:tab w:val="left" w:pos="11057"/>
              </w:tabs>
              <w:ind w:right="533"/>
              <w:rPr>
                <w:sz w:val="18"/>
                <w:lang w:val="ru-RU"/>
              </w:rPr>
            </w:pPr>
          </w:p>
        </w:tc>
        <w:tc>
          <w:tcPr>
            <w:tcW w:w="550" w:type="dxa"/>
          </w:tcPr>
          <w:p w14:paraId="718645D2" w14:textId="77777777" w:rsidR="00432D27" w:rsidRPr="00671BAF" w:rsidRDefault="00432D27" w:rsidP="00432D27">
            <w:pPr>
              <w:pStyle w:val="TableParagraph"/>
              <w:tabs>
                <w:tab w:val="left" w:pos="11057"/>
              </w:tabs>
              <w:ind w:right="533"/>
              <w:rPr>
                <w:sz w:val="18"/>
                <w:lang w:val="ru-RU"/>
              </w:rPr>
            </w:pPr>
          </w:p>
        </w:tc>
        <w:tc>
          <w:tcPr>
            <w:tcW w:w="555" w:type="dxa"/>
          </w:tcPr>
          <w:p w14:paraId="47317017" w14:textId="77777777" w:rsidR="00432D27" w:rsidRPr="00671BAF" w:rsidRDefault="00432D27" w:rsidP="00432D27">
            <w:pPr>
              <w:pStyle w:val="TableParagraph"/>
              <w:tabs>
                <w:tab w:val="left" w:pos="11057"/>
              </w:tabs>
              <w:ind w:right="533"/>
              <w:rPr>
                <w:sz w:val="18"/>
                <w:lang w:val="ru-RU"/>
              </w:rPr>
            </w:pPr>
          </w:p>
        </w:tc>
        <w:tc>
          <w:tcPr>
            <w:tcW w:w="973" w:type="dxa"/>
          </w:tcPr>
          <w:p w14:paraId="4EA60449" w14:textId="77777777" w:rsidR="00432D27" w:rsidRPr="00671BAF" w:rsidRDefault="00432D27" w:rsidP="00432D27">
            <w:pPr>
              <w:pStyle w:val="TableParagraph"/>
              <w:tabs>
                <w:tab w:val="left" w:pos="11057"/>
              </w:tabs>
              <w:ind w:right="533"/>
              <w:rPr>
                <w:sz w:val="18"/>
                <w:lang w:val="ru-RU"/>
              </w:rPr>
            </w:pPr>
          </w:p>
        </w:tc>
        <w:tc>
          <w:tcPr>
            <w:tcW w:w="899" w:type="dxa"/>
          </w:tcPr>
          <w:p w14:paraId="51FF4DDE" w14:textId="77777777" w:rsidR="00432D27" w:rsidRPr="00671BAF" w:rsidRDefault="00432D27" w:rsidP="00432D27">
            <w:pPr>
              <w:pStyle w:val="TableParagraph"/>
              <w:tabs>
                <w:tab w:val="left" w:pos="11057"/>
              </w:tabs>
              <w:ind w:right="533"/>
              <w:rPr>
                <w:sz w:val="18"/>
                <w:lang w:val="ru-RU"/>
              </w:rPr>
            </w:pPr>
          </w:p>
        </w:tc>
        <w:tc>
          <w:tcPr>
            <w:tcW w:w="555" w:type="dxa"/>
          </w:tcPr>
          <w:p w14:paraId="4A5B2653" w14:textId="77777777" w:rsidR="00432D27" w:rsidRPr="00671BAF" w:rsidRDefault="00432D27" w:rsidP="00432D27">
            <w:pPr>
              <w:pStyle w:val="TableParagraph"/>
              <w:tabs>
                <w:tab w:val="left" w:pos="11057"/>
              </w:tabs>
              <w:ind w:right="533"/>
              <w:rPr>
                <w:sz w:val="18"/>
                <w:lang w:val="ru-RU"/>
              </w:rPr>
            </w:pPr>
          </w:p>
        </w:tc>
      </w:tr>
      <w:tr w:rsidR="00671BAF" w:rsidRPr="00671BAF" w14:paraId="39936D1A" w14:textId="77777777" w:rsidTr="0007079F">
        <w:trPr>
          <w:gridAfter w:val="1"/>
          <w:wAfter w:w="41" w:type="dxa"/>
          <w:trHeight w:val="432"/>
          <w:jc w:val="center"/>
        </w:trPr>
        <w:tc>
          <w:tcPr>
            <w:tcW w:w="1155" w:type="dxa"/>
          </w:tcPr>
          <w:p w14:paraId="396A2D5F" w14:textId="77777777" w:rsidR="00432D27" w:rsidRPr="00671BAF" w:rsidRDefault="00432D27" w:rsidP="00432D27">
            <w:pPr>
              <w:pStyle w:val="TableParagraph"/>
              <w:tabs>
                <w:tab w:val="left" w:pos="11057"/>
              </w:tabs>
              <w:ind w:left="110" w:right="533"/>
              <w:rPr>
                <w:sz w:val="20"/>
                <w:lang w:val="ru-RU"/>
              </w:rPr>
            </w:pPr>
            <w:r w:rsidRPr="00671BAF">
              <w:rPr>
                <w:sz w:val="20"/>
                <w:lang w:val="ru-RU"/>
              </w:rPr>
              <w:t>12</w:t>
            </w:r>
          </w:p>
        </w:tc>
        <w:tc>
          <w:tcPr>
            <w:tcW w:w="570" w:type="dxa"/>
          </w:tcPr>
          <w:p w14:paraId="395B6131" w14:textId="77777777" w:rsidR="00432D27" w:rsidRPr="00671BAF" w:rsidRDefault="00432D27" w:rsidP="00432D27">
            <w:pPr>
              <w:pStyle w:val="TableParagraph"/>
              <w:tabs>
                <w:tab w:val="left" w:pos="11057"/>
              </w:tabs>
              <w:ind w:right="533"/>
              <w:rPr>
                <w:sz w:val="18"/>
                <w:lang w:val="ru-RU"/>
              </w:rPr>
            </w:pPr>
          </w:p>
        </w:tc>
        <w:tc>
          <w:tcPr>
            <w:tcW w:w="619" w:type="dxa"/>
          </w:tcPr>
          <w:p w14:paraId="01AC59D0" w14:textId="77777777" w:rsidR="00432D27" w:rsidRPr="00671BAF" w:rsidRDefault="00432D27" w:rsidP="00432D27">
            <w:pPr>
              <w:pStyle w:val="TableParagraph"/>
              <w:tabs>
                <w:tab w:val="left" w:pos="11057"/>
              </w:tabs>
              <w:ind w:right="533"/>
              <w:rPr>
                <w:sz w:val="18"/>
                <w:lang w:val="ru-RU"/>
              </w:rPr>
            </w:pPr>
          </w:p>
        </w:tc>
        <w:tc>
          <w:tcPr>
            <w:tcW w:w="555" w:type="dxa"/>
          </w:tcPr>
          <w:p w14:paraId="4BFE3F34" w14:textId="77777777" w:rsidR="00432D27" w:rsidRPr="00671BAF" w:rsidRDefault="00432D27" w:rsidP="00432D27">
            <w:pPr>
              <w:pStyle w:val="TableParagraph"/>
              <w:tabs>
                <w:tab w:val="left" w:pos="11057"/>
              </w:tabs>
              <w:ind w:right="533"/>
              <w:rPr>
                <w:sz w:val="18"/>
                <w:lang w:val="ru-RU"/>
              </w:rPr>
            </w:pPr>
          </w:p>
        </w:tc>
        <w:tc>
          <w:tcPr>
            <w:tcW w:w="536" w:type="dxa"/>
          </w:tcPr>
          <w:p w14:paraId="73CB8209" w14:textId="77777777" w:rsidR="00432D27" w:rsidRPr="00671BAF" w:rsidRDefault="00432D27" w:rsidP="00432D27">
            <w:pPr>
              <w:pStyle w:val="TableParagraph"/>
              <w:tabs>
                <w:tab w:val="left" w:pos="11057"/>
              </w:tabs>
              <w:ind w:right="533"/>
              <w:rPr>
                <w:sz w:val="18"/>
                <w:lang w:val="ru-RU"/>
              </w:rPr>
            </w:pPr>
          </w:p>
        </w:tc>
        <w:tc>
          <w:tcPr>
            <w:tcW w:w="558" w:type="dxa"/>
          </w:tcPr>
          <w:p w14:paraId="6148836F" w14:textId="77777777" w:rsidR="00432D27" w:rsidRPr="00671BAF" w:rsidRDefault="00432D27" w:rsidP="00432D27">
            <w:pPr>
              <w:pStyle w:val="TableParagraph"/>
              <w:tabs>
                <w:tab w:val="left" w:pos="11057"/>
              </w:tabs>
              <w:ind w:right="533"/>
              <w:rPr>
                <w:sz w:val="18"/>
                <w:lang w:val="ru-RU"/>
              </w:rPr>
            </w:pPr>
          </w:p>
        </w:tc>
        <w:tc>
          <w:tcPr>
            <w:tcW w:w="646" w:type="dxa"/>
          </w:tcPr>
          <w:p w14:paraId="35E73661" w14:textId="77777777" w:rsidR="00432D27" w:rsidRPr="00671BAF" w:rsidRDefault="00432D27" w:rsidP="00432D27">
            <w:pPr>
              <w:pStyle w:val="TableParagraph"/>
              <w:tabs>
                <w:tab w:val="left" w:pos="11057"/>
              </w:tabs>
              <w:ind w:right="533"/>
              <w:rPr>
                <w:sz w:val="18"/>
                <w:lang w:val="ru-RU"/>
              </w:rPr>
            </w:pPr>
          </w:p>
        </w:tc>
        <w:tc>
          <w:tcPr>
            <w:tcW w:w="771" w:type="dxa"/>
          </w:tcPr>
          <w:p w14:paraId="021E0727" w14:textId="77777777" w:rsidR="00432D27" w:rsidRPr="00671BAF" w:rsidRDefault="00432D27" w:rsidP="00432D27">
            <w:pPr>
              <w:pStyle w:val="TableParagraph"/>
              <w:tabs>
                <w:tab w:val="left" w:pos="11057"/>
              </w:tabs>
              <w:ind w:right="533"/>
              <w:rPr>
                <w:sz w:val="18"/>
                <w:lang w:val="ru-RU"/>
              </w:rPr>
            </w:pPr>
          </w:p>
        </w:tc>
        <w:tc>
          <w:tcPr>
            <w:tcW w:w="851" w:type="dxa"/>
          </w:tcPr>
          <w:p w14:paraId="55050376" w14:textId="77777777" w:rsidR="00432D27" w:rsidRPr="00671BAF" w:rsidRDefault="00432D27" w:rsidP="00432D27">
            <w:pPr>
              <w:pStyle w:val="TableParagraph"/>
              <w:tabs>
                <w:tab w:val="left" w:pos="11057"/>
              </w:tabs>
              <w:ind w:right="533"/>
              <w:rPr>
                <w:sz w:val="18"/>
                <w:lang w:val="ru-RU"/>
              </w:rPr>
            </w:pPr>
          </w:p>
        </w:tc>
        <w:tc>
          <w:tcPr>
            <w:tcW w:w="550" w:type="dxa"/>
          </w:tcPr>
          <w:p w14:paraId="3C62AAB9" w14:textId="77777777" w:rsidR="00432D27" w:rsidRPr="00671BAF" w:rsidRDefault="00432D27" w:rsidP="00432D27">
            <w:pPr>
              <w:pStyle w:val="TableParagraph"/>
              <w:tabs>
                <w:tab w:val="left" w:pos="11057"/>
              </w:tabs>
              <w:ind w:right="533"/>
              <w:rPr>
                <w:sz w:val="18"/>
                <w:lang w:val="ru-RU"/>
              </w:rPr>
            </w:pPr>
          </w:p>
        </w:tc>
        <w:tc>
          <w:tcPr>
            <w:tcW w:w="555" w:type="dxa"/>
          </w:tcPr>
          <w:p w14:paraId="303C586B" w14:textId="77777777" w:rsidR="00432D27" w:rsidRPr="00671BAF" w:rsidRDefault="00432D27" w:rsidP="00432D27">
            <w:pPr>
              <w:pStyle w:val="TableParagraph"/>
              <w:tabs>
                <w:tab w:val="left" w:pos="11057"/>
              </w:tabs>
              <w:ind w:right="533"/>
              <w:rPr>
                <w:sz w:val="18"/>
                <w:lang w:val="ru-RU"/>
              </w:rPr>
            </w:pPr>
          </w:p>
        </w:tc>
        <w:tc>
          <w:tcPr>
            <w:tcW w:w="973" w:type="dxa"/>
          </w:tcPr>
          <w:p w14:paraId="1618D937" w14:textId="77777777" w:rsidR="00432D27" w:rsidRPr="00671BAF" w:rsidRDefault="00432D27" w:rsidP="00432D27">
            <w:pPr>
              <w:pStyle w:val="TableParagraph"/>
              <w:tabs>
                <w:tab w:val="left" w:pos="11057"/>
              </w:tabs>
              <w:ind w:right="533"/>
              <w:rPr>
                <w:sz w:val="18"/>
                <w:lang w:val="ru-RU"/>
              </w:rPr>
            </w:pPr>
          </w:p>
        </w:tc>
        <w:tc>
          <w:tcPr>
            <w:tcW w:w="899" w:type="dxa"/>
          </w:tcPr>
          <w:p w14:paraId="5251CC60" w14:textId="77777777" w:rsidR="00432D27" w:rsidRPr="00671BAF" w:rsidRDefault="00432D27" w:rsidP="00432D27">
            <w:pPr>
              <w:pStyle w:val="TableParagraph"/>
              <w:tabs>
                <w:tab w:val="left" w:pos="11057"/>
              </w:tabs>
              <w:ind w:right="533"/>
              <w:rPr>
                <w:sz w:val="18"/>
                <w:lang w:val="ru-RU"/>
              </w:rPr>
            </w:pPr>
          </w:p>
        </w:tc>
        <w:tc>
          <w:tcPr>
            <w:tcW w:w="555" w:type="dxa"/>
          </w:tcPr>
          <w:p w14:paraId="271A5DF6" w14:textId="77777777" w:rsidR="00432D27" w:rsidRPr="00671BAF" w:rsidRDefault="00432D27" w:rsidP="00432D27">
            <w:pPr>
              <w:pStyle w:val="TableParagraph"/>
              <w:tabs>
                <w:tab w:val="left" w:pos="11057"/>
              </w:tabs>
              <w:ind w:right="533"/>
              <w:rPr>
                <w:sz w:val="18"/>
                <w:lang w:val="ru-RU"/>
              </w:rPr>
            </w:pPr>
          </w:p>
        </w:tc>
      </w:tr>
      <w:tr w:rsidR="00671BAF" w:rsidRPr="00671BAF" w14:paraId="4B1BC75C" w14:textId="77777777" w:rsidTr="0007079F">
        <w:trPr>
          <w:gridAfter w:val="1"/>
          <w:wAfter w:w="41" w:type="dxa"/>
          <w:trHeight w:val="435"/>
          <w:jc w:val="center"/>
        </w:trPr>
        <w:tc>
          <w:tcPr>
            <w:tcW w:w="1155" w:type="dxa"/>
          </w:tcPr>
          <w:p w14:paraId="67CD43E7" w14:textId="77777777" w:rsidR="00432D27" w:rsidRPr="00671BAF" w:rsidRDefault="00432D27" w:rsidP="00432D27">
            <w:pPr>
              <w:pStyle w:val="TableParagraph"/>
              <w:tabs>
                <w:tab w:val="left" w:pos="11057"/>
              </w:tabs>
              <w:ind w:left="110" w:right="533"/>
              <w:rPr>
                <w:sz w:val="20"/>
                <w:lang w:val="ru-RU"/>
              </w:rPr>
            </w:pPr>
            <w:r w:rsidRPr="00671BAF">
              <w:rPr>
                <w:sz w:val="20"/>
                <w:lang w:val="ru-RU"/>
              </w:rPr>
              <w:t>13</w:t>
            </w:r>
          </w:p>
        </w:tc>
        <w:tc>
          <w:tcPr>
            <w:tcW w:w="570" w:type="dxa"/>
          </w:tcPr>
          <w:p w14:paraId="48B2DD5E" w14:textId="77777777" w:rsidR="00432D27" w:rsidRPr="00671BAF" w:rsidRDefault="00432D27" w:rsidP="00432D27">
            <w:pPr>
              <w:pStyle w:val="TableParagraph"/>
              <w:tabs>
                <w:tab w:val="left" w:pos="11057"/>
              </w:tabs>
              <w:ind w:right="533"/>
              <w:rPr>
                <w:sz w:val="18"/>
                <w:lang w:val="ru-RU"/>
              </w:rPr>
            </w:pPr>
          </w:p>
        </w:tc>
        <w:tc>
          <w:tcPr>
            <w:tcW w:w="619" w:type="dxa"/>
          </w:tcPr>
          <w:p w14:paraId="10E340EF" w14:textId="77777777" w:rsidR="00432D27" w:rsidRPr="00671BAF" w:rsidRDefault="00432D27" w:rsidP="00432D27">
            <w:pPr>
              <w:pStyle w:val="TableParagraph"/>
              <w:tabs>
                <w:tab w:val="left" w:pos="11057"/>
              </w:tabs>
              <w:ind w:right="533"/>
              <w:rPr>
                <w:sz w:val="18"/>
                <w:lang w:val="ru-RU"/>
              </w:rPr>
            </w:pPr>
          </w:p>
        </w:tc>
        <w:tc>
          <w:tcPr>
            <w:tcW w:w="555" w:type="dxa"/>
          </w:tcPr>
          <w:p w14:paraId="793EC5DF" w14:textId="77777777" w:rsidR="00432D27" w:rsidRPr="00671BAF" w:rsidRDefault="00432D27" w:rsidP="00432D27">
            <w:pPr>
              <w:pStyle w:val="TableParagraph"/>
              <w:tabs>
                <w:tab w:val="left" w:pos="11057"/>
              </w:tabs>
              <w:ind w:right="533"/>
              <w:rPr>
                <w:sz w:val="18"/>
                <w:lang w:val="ru-RU"/>
              </w:rPr>
            </w:pPr>
          </w:p>
        </w:tc>
        <w:tc>
          <w:tcPr>
            <w:tcW w:w="536" w:type="dxa"/>
          </w:tcPr>
          <w:p w14:paraId="7839ECED" w14:textId="77777777" w:rsidR="00432D27" w:rsidRPr="00671BAF" w:rsidRDefault="00432D27" w:rsidP="00432D27">
            <w:pPr>
              <w:pStyle w:val="TableParagraph"/>
              <w:tabs>
                <w:tab w:val="left" w:pos="11057"/>
              </w:tabs>
              <w:ind w:right="533"/>
              <w:rPr>
                <w:sz w:val="18"/>
                <w:lang w:val="ru-RU"/>
              </w:rPr>
            </w:pPr>
          </w:p>
        </w:tc>
        <w:tc>
          <w:tcPr>
            <w:tcW w:w="558" w:type="dxa"/>
          </w:tcPr>
          <w:p w14:paraId="6143361C" w14:textId="77777777" w:rsidR="00432D27" w:rsidRPr="00671BAF" w:rsidRDefault="00432D27" w:rsidP="00432D27">
            <w:pPr>
              <w:pStyle w:val="TableParagraph"/>
              <w:tabs>
                <w:tab w:val="left" w:pos="11057"/>
              </w:tabs>
              <w:ind w:right="533"/>
              <w:rPr>
                <w:sz w:val="18"/>
                <w:lang w:val="ru-RU"/>
              </w:rPr>
            </w:pPr>
          </w:p>
        </w:tc>
        <w:tc>
          <w:tcPr>
            <w:tcW w:w="646" w:type="dxa"/>
          </w:tcPr>
          <w:p w14:paraId="6A7FAD4E" w14:textId="77777777" w:rsidR="00432D27" w:rsidRPr="00671BAF" w:rsidRDefault="00432D27" w:rsidP="00432D27">
            <w:pPr>
              <w:pStyle w:val="TableParagraph"/>
              <w:tabs>
                <w:tab w:val="left" w:pos="11057"/>
              </w:tabs>
              <w:ind w:right="533"/>
              <w:rPr>
                <w:sz w:val="18"/>
                <w:lang w:val="ru-RU"/>
              </w:rPr>
            </w:pPr>
          </w:p>
        </w:tc>
        <w:tc>
          <w:tcPr>
            <w:tcW w:w="771" w:type="dxa"/>
          </w:tcPr>
          <w:p w14:paraId="3F288112" w14:textId="77777777" w:rsidR="00432D27" w:rsidRPr="00671BAF" w:rsidRDefault="00432D27" w:rsidP="00432D27">
            <w:pPr>
              <w:pStyle w:val="TableParagraph"/>
              <w:tabs>
                <w:tab w:val="left" w:pos="11057"/>
              </w:tabs>
              <w:ind w:right="533"/>
              <w:rPr>
                <w:sz w:val="18"/>
                <w:lang w:val="ru-RU"/>
              </w:rPr>
            </w:pPr>
          </w:p>
        </w:tc>
        <w:tc>
          <w:tcPr>
            <w:tcW w:w="851" w:type="dxa"/>
          </w:tcPr>
          <w:p w14:paraId="0FEC736C" w14:textId="77777777" w:rsidR="00432D27" w:rsidRPr="00671BAF" w:rsidRDefault="00432D27" w:rsidP="00432D27">
            <w:pPr>
              <w:pStyle w:val="TableParagraph"/>
              <w:tabs>
                <w:tab w:val="left" w:pos="11057"/>
              </w:tabs>
              <w:ind w:right="533"/>
              <w:rPr>
                <w:sz w:val="18"/>
                <w:lang w:val="ru-RU"/>
              </w:rPr>
            </w:pPr>
          </w:p>
        </w:tc>
        <w:tc>
          <w:tcPr>
            <w:tcW w:w="550" w:type="dxa"/>
          </w:tcPr>
          <w:p w14:paraId="7D14AE94" w14:textId="77777777" w:rsidR="00432D27" w:rsidRPr="00671BAF" w:rsidRDefault="00432D27" w:rsidP="00432D27">
            <w:pPr>
              <w:pStyle w:val="TableParagraph"/>
              <w:tabs>
                <w:tab w:val="left" w:pos="11057"/>
              </w:tabs>
              <w:ind w:right="533"/>
              <w:rPr>
                <w:sz w:val="18"/>
                <w:lang w:val="ru-RU"/>
              </w:rPr>
            </w:pPr>
          </w:p>
        </w:tc>
        <w:tc>
          <w:tcPr>
            <w:tcW w:w="555" w:type="dxa"/>
          </w:tcPr>
          <w:p w14:paraId="1D7A5463" w14:textId="77777777" w:rsidR="00432D27" w:rsidRPr="00671BAF" w:rsidRDefault="00432D27" w:rsidP="00432D27">
            <w:pPr>
              <w:pStyle w:val="TableParagraph"/>
              <w:tabs>
                <w:tab w:val="left" w:pos="11057"/>
              </w:tabs>
              <w:ind w:right="533"/>
              <w:rPr>
                <w:sz w:val="18"/>
                <w:lang w:val="ru-RU"/>
              </w:rPr>
            </w:pPr>
          </w:p>
        </w:tc>
        <w:tc>
          <w:tcPr>
            <w:tcW w:w="973" w:type="dxa"/>
          </w:tcPr>
          <w:p w14:paraId="79040DBD" w14:textId="77777777" w:rsidR="00432D27" w:rsidRPr="00671BAF" w:rsidRDefault="00432D27" w:rsidP="00432D27">
            <w:pPr>
              <w:pStyle w:val="TableParagraph"/>
              <w:tabs>
                <w:tab w:val="left" w:pos="11057"/>
              </w:tabs>
              <w:ind w:right="533"/>
              <w:rPr>
                <w:sz w:val="18"/>
                <w:lang w:val="ru-RU"/>
              </w:rPr>
            </w:pPr>
          </w:p>
        </w:tc>
        <w:tc>
          <w:tcPr>
            <w:tcW w:w="899" w:type="dxa"/>
          </w:tcPr>
          <w:p w14:paraId="2B8FF935" w14:textId="77777777" w:rsidR="00432D27" w:rsidRPr="00671BAF" w:rsidRDefault="00432D27" w:rsidP="00432D27">
            <w:pPr>
              <w:pStyle w:val="TableParagraph"/>
              <w:tabs>
                <w:tab w:val="left" w:pos="11057"/>
              </w:tabs>
              <w:ind w:right="533"/>
              <w:rPr>
                <w:sz w:val="18"/>
                <w:lang w:val="ru-RU"/>
              </w:rPr>
            </w:pPr>
          </w:p>
        </w:tc>
        <w:tc>
          <w:tcPr>
            <w:tcW w:w="555" w:type="dxa"/>
          </w:tcPr>
          <w:p w14:paraId="4D582F4F" w14:textId="77777777" w:rsidR="00432D27" w:rsidRPr="00671BAF" w:rsidRDefault="00432D27" w:rsidP="00432D27">
            <w:pPr>
              <w:pStyle w:val="TableParagraph"/>
              <w:tabs>
                <w:tab w:val="left" w:pos="11057"/>
              </w:tabs>
              <w:ind w:right="533"/>
              <w:rPr>
                <w:sz w:val="18"/>
                <w:lang w:val="ru-RU"/>
              </w:rPr>
            </w:pPr>
          </w:p>
        </w:tc>
      </w:tr>
      <w:tr w:rsidR="00671BAF" w:rsidRPr="00671BAF" w14:paraId="3F55F871" w14:textId="77777777" w:rsidTr="0007079F">
        <w:trPr>
          <w:gridAfter w:val="1"/>
          <w:wAfter w:w="41" w:type="dxa"/>
          <w:trHeight w:val="435"/>
          <w:jc w:val="center"/>
        </w:trPr>
        <w:tc>
          <w:tcPr>
            <w:tcW w:w="1155" w:type="dxa"/>
          </w:tcPr>
          <w:p w14:paraId="03BBF037" w14:textId="77777777" w:rsidR="00432D27" w:rsidRPr="00671BAF" w:rsidRDefault="00432D27" w:rsidP="00432D27">
            <w:pPr>
              <w:pStyle w:val="TableParagraph"/>
              <w:tabs>
                <w:tab w:val="left" w:pos="11057"/>
              </w:tabs>
              <w:ind w:left="110" w:right="533"/>
              <w:rPr>
                <w:sz w:val="20"/>
                <w:lang w:val="ru-RU"/>
              </w:rPr>
            </w:pPr>
            <w:r w:rsidRPr="00671BAF">
              <w:rPr>
                <w:sz w:val="20"/>
                <w:lang w:val="ru-RU"/>
              </w:rPr>
              <w:t>14</w:t>
            </w:r>
          </w:p>
        </w:tc>
        <w:tc>
          <w:tcPr>
            <w:tcW w:w="570" w:type="dxa"/>
          </w:tcPr>
          <w:p w14:paraId="5BFB0EA6" w14:textId="77777777" w:rsidR="00432D27" w:rsidRPr="00671BAF" w:rsidRDefault="00432D27" w:rsidP="00432D27">
            <w:pPr>
              <w:pStyle w:val="TableParagraph"/>
              <w:tabs>
                <w:tab w:val="left" w:pos="11057"/>
              </w:tabs>
              <w:ind w:right="533"/>
              <w:rPr>
                <w:sz w:val="18"/>
                <w:lang w:val="ru-RU"/>
              </w:rPr>
            </w:pPr>
          </w:p>
        </w:tc>
        <w:tc>
          <w:tcPr>
            <w:tcW w:w="619" w:type="dxa"/>
          </w:tcPr>
          <w:p w14:paraId="496DD7A3" w14:textId="77777777" w:rsidR="00432D27" w:rsidRPr="00671BAF" w:rsidRDefault="00432D27" w:rsidP="00432D27">
            <w:pPr>
              <w:pStyle w:val="TableParagraph"/>
              <w:tabs>
                <w:tab w:val="left" w:pos="11057"/>
              </w:tabs>
              <w:ind w:right="533"/>
              <w:rPr>
                <w:sz w:val="18"/>
                <w:lang w:val="ru-RU"/>
              </w:rPr>
            </w:pPr>
          </w:p>
        </w:tc>
        <w:tc>
          <w:tcPr>
            <w:tcW w:w="555" w:type="dxa"/>
          </w:tcPr>
          <w:p w14:paraId="15F6602F" w14:textId="77777777" w:rsidR="00432D27" w:rsidRPr="00671BAF" w:rsidRDefault="00432D27" w:rsidP="00432D27">
            <w:pPr>
              <w:pStyle w:val="TableParagraph"/>
              <w:tabs>
                <w:tab w:val="left" w:pos="11057"/>
              </w:tabs>
              <w:ind w:right="533"/>
              <w:rPr>
                <w:sz w:val="18"/>
                <w:lang w:val="ru-RU"/>
              </w:rPr>
            </w:pPr>
          </w:p>
        </w:tc>
        <w:tc>
          <w:tcPr>
            <w:tcW w:w="536" w:type="dxa"/>
          </w:tcPr>
          <w:p w14:paraId="27D4A7FE" w14:textId="77777777" w:rsidR="00432D27" w:rsidRPr="00671BAF" w:rsidRDefault="00432D27" w:rsidP="00432D27">
            <w:pPr>
              <w:pStyle w:val="TableParagraph"/>
              <w:tabs>
                <w:tab w:val="left" w:pos="11057"/>
              </w:tabs>
              <w:ind w:right="533"/>
              <w:rPr>
                <w:sz w:val="18"/>
                <w:lang w:val="ru-RU"/>
              </w:rPr>
            </w:pPr>
          </w:p>
        </w:tc>
        <w:tc>
          <w:tcPr>
            <w:tcW w:w="558" w:type="dxa"/>
          </w:tcPr>
          <w:p w14:paraId="243D889A" w14:textId="77777777" w:rsidR="00432D27" w:rsidRPr="00671BAF" w:rsidRDefault="00432D27" w:rsidP="00432D27">
            <w:pPr>
              <w:pStyle w:val="TableParagraph"/>
              <w:tabs>
                <w:tab w:val="left" w:pos="11057"/>
              </w:tabs>
              <w:ind w:right="533"/>
              <w:rPr>
                <w:sz w:val="18"/>
                <w:lang w:val="ru-RU"/>
              </w:rPr>
            </w:pPr>
          </w:p>
        </w:tc>
        <w:tc>
          <w:tcPr>
            <w:tcW w:w="646" w:type="dxa"/>
          </w:tcPr>
          <w:p w14:paraId="67AE40CD" w14:textId="77777777" w:rsidR="00432D27" w:rsidRPr="00671BAF" w:rsidRDefault="00432D27" w:rsidP="00432D27">
            <w:pPr>
              <w:pStyle w:val="TableParagraph"/>
              <w:tabs>
                <w:tab w:val="left" w:pos="11057"/>
              </w:tabs>
              <w:ind w:right="533"/>
              <w:rPr>
                <w:sz w:val="18"/>
                <w:lang w:val="ru-RU"/>
              </w:rPr>
            </w:pPr>
          </w:p>
        </w:tc>
        <w:tc>
          <w:tcPr>
            <w:tcW w:w="771" w:type="dxa"/>
          </w:tcPr>
          <w:p w14:paraId="22F8F5E8" w14:textId="77777777" w:rsidR="00432D27" w:rsidRPr="00671BAF" w:rsidRDefault="00432D27" w:rsidP="00432D27">
            <w:pPr>
              <w:pStyle w:val="TableParagraph"/>
              <w:tabs>
                <w:tab w:val="left" w:pos="11057"/>
              </w:tabs>
              <w:ind w:right="533"/>
              <w:rPr>
                <w:sz w:val="18"/>
                <w:lang w:val="ru-RU"/>
              </w:rPr>
            </w:pPr>
          </w:p>
        </w:tc>
        <w:tc>
          <w:tcPr>
            <w:tcW w:w="851" w:type="dxa"/>
          </w:tcPr>
          <w:p w14:paraId="43FE7B4E" w14:textId="77777777" w:rsidR="00432D27" w:rsidRPr="00671BAF" w:rsidRDefault="00432D27" w:rsidP="00432D27">
            <w:pPr>
              <w:pStyle w:val="TableParagraph"/>
              <w:tabs>
                <w:tab w:val="left" w:pos="11057"/>
              </w:tabs>
              <w:ind w:right="533"/>
              <w:rPr>
                <w:sz w:val="18"/>
                <w:lang w:val="ru-RU"/>
              </w:rPr>
            </w:pPr>
          </w:p>
        </w:tc>
        <w:tc>
          <w:tcPr>
            <w:tcW w:w="550" w:type="dxa"/>
          </w:tcPr>
          <w:p w14:paraId="14CD37C1" w14:textId="77777777" w:rsidR="00432D27" w:rsidRPr="00671BAF" w:rsidRDefault="00432D27" w:rsidP="00432D27">
            <w:pPr>
              <w:pStyle w:val="TableParagraph"/>
              <w:tabs>
                <w:tab w:val="left" w:pos="11057"/>
              </w:tabs>
              <w:ind w:right="533"/>
              <w:rPr>
                <w:sz w:val="18"/>
                <w:lang w:val="ru-RU"/>
              </w:rPr>
            </w:pPr>
          </w:p>
        </w:tc>
        <w:tc>
          <w:tcPr>
            <w:tcW w:w="555" w:type="dxa"/>
          </w:tcPr>
          <w:p w14:paraId="1FE0A77B" w14:textId="77777777" w:rsidR="00432D27" w:rsidRPr="00671BAF" w:rsidRDefault="00432D27" w:rsidP="00432D27">
            <w:pPr>
              <w:pStyle w:val="TableParagraph"/>
              <w:tabs>
                <w:tab w:val="left" w:pos="11057"/>
              </w:tabs>
              <w:ind w:right="533"/>
              <w:rPr>
                <w:sz w:val="18"/>
                <w:lang w:val="ru-RU"/>
              </w:rPr>
            </w:pPr>
          </w:p>
        </w:tc>
        <w:tc>
          <w:tcPr>
            <w:tcW w:w="973" w:type="dxa"/>
          </w:tcPr>
          <w:p w14:paraId="0885CE49" w14:textId="77777777" w:rsidR="00432D27" w:rsidRPr="00671BAF" w:rsidRDefault="00432D27" w:rsidP="00432D27">
            <w:pPr>
              <w:pStyle w:val="TableParagraph"/>
              <w:tabs>
                <w:tab w:val="left" w:pos="11057"/>
              </w:tabs>
              <w:ind w:right="533"/>
              <w:rPr>
                <w:sz w:val="18"/>
                <w:lang w:val="ru-RU"/>
              </w:rPr>
            </w:pPr>
          </w:p>
        </w:tc>
        <w:tc>
          <w:tcPr>
            <w:tcW w:w="899" w:type="dxa"/>
          </w:tcPr>
          <w:p w14:paraId="10478DA1" w14:textId="77777777" w:rsidR="00432D27" w:rsidRPr="00671BAF" w:rsidRDefault="00432D27" w:rsidP="00432D27">
            <w:pPr>
              <w:pStyle w:val="TableParagraph"/>
              <w:tabs>
                <w:tab w:val="left" w:pos="11057"/>
              </w:tabs>
              <w:ind w:right="533"/>
              <w:rPr>
                <w:sz w:val="18"/>
                <w:lang w:val="ru-RU"/>
              </w:rPr>
            </w:pPr>
          </w:p>
        </w:tc>
        <w:tc>
          <w:tcPr>
            <w:tcW w:w="555" w:type="dxa"/>
          </w:tcPr>
          <w:p w14:paraId="24111B6D" w14:textId="77777777" w:rsidR="00432D27" w:rsidRPr="00671BAF" w:rsidRDefault="00432D27" w:rsidP="00432D27">
            <w:pPr>
              <w:pStyle w:val="TableParagraph"/>
              <w:tabs>
                <w:tab w:val="left" w:pos="11057"/>
              </w:tabs>
              <w:ind w:right="533"/>
              <w:rPr>
                <w:sz w:val="18"/>
                <w:lang w:val="ru-RU"/>
              </w:rPr>
            </w:pPr>
          </w:p>
        </w:tc>
      </w:tr>
      <w:tr w:rsidR="00671BAF" w:rsidRPr="00671BAF" w14:paraId="6F13F99E" w14:textId="77777777" w:rsidTr="0007079F">
        <w:trPr>
          <w:gridAfter w:val="1"/>
          <w:wAfter w:w="41" w:type="dxa"/>
          <w:trHeight w:val="432"/>
          <w:jc w:val="center"/>
        </w:trPr>
        <w:tc>
          <w:tcPr>
            <w:tcW w:w="1155" w:type="dxa"/>
          </w:tcPr>
          <w:p w14:paraId="6028EAB4" w14:textId="77777777" w:rsidR="00432D27" w:rsidRPr="00671BAF" w:rsidRDefault="00432D27" w:rsidP="00432D27">
            <w:pPr>
              <w:pStyle w:val="TableParagraph"/>
              <w:tabs>
                <w:tab w:val="left" w:pos="11057"/>
              </w:tabs>
              <w:ind w:left="110" w:right="533"/>
              <w:rPr>
                <w:sz w:val="20"/>
                <w:lang w:val="ru-RU"/>
              </w:rPr>
            </w:pPr>
            <w:r w:rsidRPr="00671BAF">
              <w:rPr>
                <w:sz w:val="20"/>
                <w:lang w:val="ru-RU"/>
              </w:rPr>
              <w:t>15</w:t>
            </w:r>
          </w:p>
        </w:tc>
        <w:tc>
          <w:tcPr>
            <w:tcW w:w="570" w:type="dxa"/>
          </w:tcPr>
          <w:p w14:paraId="1CC0EB90" w14:textId="77777777" w:rsidR="00432D27" w:rsidRPr="00671BAF" w:rsidRDefault="00432D27" w:rsidP="00432D27">
            <w:pPr>
              <w:pStyle w:val="TableParagraph"/>
              <w:tabs>
                <w:tab w:val="left" w:pos="11057"/>
              </w:tabs>
              <w:ind w:right="533"/>
              <w:rPr>
                <w:sz w:val="18"/>
                <w:lang w:val="ru-RU"/>
              </w:rPr>
            </w:pPr>
          </w:p>
        </w:tc>
        <w:tc>
          <w:tcPr>
            <w:tcW w:w="619" w:type="dxa"/>
          </w:tcPr>
          <w:p w14:paraId="3019A391" w14:textId="77777777" w:rsidR="00432D27" w:rsidRPr="00671BAF" w:rsidRDefault="00432D27" w:rsidP="00432D27">
            <w:pPr>
              <w:pStyle w:val="TableParagraph"/>
              <w:tabs>
                <w:tab w:val="left" w:pos="11057"/>
              </w:tabs>
              <w:ind w:right="533"/>
              <w:rPr>
                <w:sz w:val="18"/>
                <w:lang w:val="ru-RU"/>
              </w:rPr>
            </w:pPr>
          </w:p>
        </w:tc>
        <w:tc>
          <w:tcPr>
            <w:tcW w:w="555" w:type="dxa"/>
          </w:tcPr>
          <w:p w14:paraId="62A4CA9D" w14:textId="77777777" w:rsidR="00432D27" w:rsidRPr="00671BAF" w:rsidRDefault="00432D27" w:rsidP="00432D27">
            <w:pPr>
              <w:pStyle w:val="TableParagraph"/>
              <w:tabs>
                <w:tab w:val="left" w:pos="11057"/>
              </w:tabs>
              <w:ind w:right="533"/>
              <w:rPr>
                <w:sz w:val="18"/>
                <w:lang w:val="ru-RU"/>
              </w:rPr>
            </w:pPr>
          </w:p>
        </w:tc>
        <w:tc>
          <w:tcPr>
            <w:tcW w:w="536" w:type="dxa"/>
          </w:tcPr>
          <w:p w14:paraId="66FDDA2D" w14:textId="77777777" w:rsidR="00432D27" w:rsidRPr="00671BAF" w:rsidRDefault="00432D27" w:rsidP="00432D27">
            <w:pPr>
              <w:pStyle w:val="TableParagraph"/>
              <w:tabs>
                <w:tab w:val="left" w:pos="11057"/>
              </w:tabs>
              <w:ind w:right="533"/>
              <w:rPr>
                <w:sz w:val="18"/>
                <w:lang w:val="ru-RU"/>
              </w:rPr>
            </w:pPr>
          </w:p>
        </w:tc>
        <w:tc>
          <w:tcPr>
            <w:tcW w:w="558" w:type="dxa"/>
          </w:tcPr>
          <w:p w14:paraId="33A7D4D4" w14:textId="77777777" w:rsidR="00432D27" w:rsidRPr="00671BAF" w:rsidRDefault="00432D27" w:rsidP="00432D27">
            <w:pPr>
              <w:pStyle w:val="TableParagraph"/>
              <w:tabs>
                <w:tab w:val="left" w:pos="11057"/>
              </w:tabs>
              <w:ind w:right="533"/>
              <w:rPr>
                <w:sz w:val="18"/>
                <w:lang w:val="ru-RU"/>
              </w:rPr>
            </w:pPr>
          </w:p>
        </w:tc>
        <w:tc>
          <w:tcPr>
            <w:tcW w:w="646" w:type="dxa"/>
          </w:tcPr>
          <w:p w14:paraId="489C92BF" w14:textId="77777777" w:rsidR="00432D27" w:rsidRPr="00671BAF" w:rsidRDefault="00432D27" w:rsidP="00432D27">
            <w:pPr>
              <w:pStyle w:val="TableParagraph"/>
              <w:tabs>
                <w:tab w:val="left" w:pos="11057"/>
              </w:tabs>
              <w:ind w:right="533"/>
              <w:rPr>
                <w:sz w:val="18"/>
                <w:lang w:val="ru-RU"/>
              </w:rPr>
            </w:pPr>
          </w:p>
        </w:tc>
        <w:tc>
          <w:tcPr>
            <w:tcW w:w="771" w:type="dxa"/>
          </w:tcPr>
          <w:p w14:paraId="39B67909" w14:textId="77777777" w:rsidR="00432D27" w:rsidRPr="00671BAF" w:rsidRDefault="00432D27" w:rsidP="00432D27">
            <w:pPr>
              <w:pStyle w:val="TableParagraph"/>
              <w:tabs>
                <w:tab w:val="left" w:pos="11057"/>
              </w:tabs>
              <w:ind w:right="533"/>
              <w:rPr>
                <w:sz w:val="18"/>
                <w:lang w:val="ru-RU"/>
              </w:rPr>
            </w:pPr>
          </w:p>
        </w:tc>
        <w:tc>
          <w:tcPr>
            <w:tcW w:w="851" w:type="dxa"/>
          </w:tcPr>
          <w:p w14:paraId="284E2B55" w14:textId="77777777" w:rsidR="00432D27" w:rsidRPr="00671BAF" w:rsidRDefault="00432D27" w:rsidP="00432D27">
            <w:pPr>
              <w:pStyle w:val="TableParagraph"/>
              <w:tabs>
                <w:tab w:val="left" w:pos="11057"/>
              </w:tabs>
              <w:ind w:right="533"/>
              <w:rPr>
                <w:sz w:val="18"/>
                <w:lang w:val="ru-RU"/>
              </w:rPr>
            </w:pPr>
          </w:p>
        </w:tc>
        <w:tc>
          <w:tcPr>
            <w:tcW w:w="550" w:type="dxa"/>
          </w:tcPr>
          <w:p w14:paraId="59E12648" w14:textId="77777777" w:rsidR="00432D27" w:rsidRPr="00671BAF" w:rsidRDefault="00432D27" w:rsidP="00432D27">
            <w:pPr>
              <w:pStyle w:val="TableParagraph"/>
              <w:tabs>
                <w:tab w:val="left" w:pos="11057"/>
              </w:tabs>
              <w:ind w:right="533"/>
              <w:rPr>
                <w:sz w:val="18"/>
                <w:lang w:val="ru-RU"/>
              </w:rPr>
            </w:pPr>
          </w:p>
        </w:tc>
        <w:tc>
          <w:tcPr>
            <w:tcW w:w="555" w:type="dxa"/>
          </w:tcPr>
          <w:p w14:paraId="2D868028" w14:textId="77777777" w:rsidR="00432D27" w:rsidRPr="00671BAF" w:rsidRDefault="00432D27" w:rsidP="00432D27">
            <w:pPr>
              <w:pStyle w:val="TableParagraph"/>
              <w:tabs>
                <w:tab w:val="left" w:pos="11057"/>
              </w:tabs>
              <w:ind w:right="533"/>
              <w:rPr>
                <w:sz w:val="18"/>
                <w:lang w:val="ru-RU"/>
              </w:rPr>
            </w:pPr>
          </w:p>
        </w:tc>
        <w:tc>
          <w:tcPr>
            <w:tcW w:w="973" w:type="dxa"/>
          </w:tcPr>
          <w:p w14:paraId="1BEF5CDE" w14:textId="77777777" w:rsidR="00432D27" w:rsidRPr="00671BAF" w:rsidRDefault="00432D27" w:rsidP="00432D27">
            <w:pPr>
              <w:pStyle w:val="TableParagraph"/>
              <w:tabs>
                <w:tab w:val="left" w:pos="11057"/>
              </w:tabs>
              <w:ind w:right="533"/>
              <w:rPr>
                <w:sz w:val="18"/>
                <w:lang w:val="ru-RU"/>
              </w:rPr>
            </w:pPr>
          </w:p>
        </w:tc>
        <w:tc>
          <w:tcPr>
            <w:tcW w:w="899" w:type="dxa"/>
          </w:tcPr>
          <w:p w14:paraId="48CA7E6C" w14:textId="77777777" w:rsidR="00432D27" w:rsidRPr="00671BAF" w:rsidRDefault="00432D27" w:rsidP="00432D27">
            <w:pPr>
              <w:pStyle w:val="TableParagraph"/>
              <w:tabs>
                <w:tab w:val="left" w:pos="11057"/>
              </w:tabs>
              <w:ind w:right="533"/>
              <w:rPr>
                <w:sz w:val="18"/>
                <w:lang w:val="ru-RU"/>
              </w:rPr>
            </w:pPr>
          </w:p>
        </w:tc>
        <w:tc>
          <w:tcPr>
            <w:tcW w:w="555" w:type="dxa"/>
          </w:tcPr>
          <w:p w14:paraId="1B60E3E8" w14:textId="77777777" w:rsidR="00432D27" w:rsidRPr="00671BAF" w:rsidRDefault="00432D27" w:rsidP="00432D27">
            <w:pPr>
              <w:pStyle w:val="TableParagraph"/>
              <w:tabs>
                <w:tab w:val="left" w:pos="11057"/>
              </w:tabs>
              <w:ind w:right="533"/>
              <w:rPr>
                <w:sz w:val="18"/>
                <w:lang w:val="ru-RU"/>
              </w:rPr>
            </w:pPr>
          </w:p>
        </w:tc>
      </w:tr>
      <w:tr w:rsidR="00671BAF" w:rsidRPr="00671BAF" w14:paraId="0612C94B" w14:textId="77777777" w:rsidTr="0007079F">
        <w:trPr>
          <w:gridAfter w:val="1"/>
          <w:wAfter w:w="41" w:type="dxa"/>
          <w:trHeight w:val="435"/>
          <w:jc w:val="center"/>
        </w:trPr>
        <w:tc>
          <w:tcPr>
            <w:tcW w:w="1155" w:type="dxa"/>
          </w:tcPr>
          <w:p w14:paraId="6C5C2765" w14:textId="1BC73E02" w:rsidR="00432D27" w:rsidRPr="00671BAF" w:rsidRDefault="00432D27" w:rsidP="00083C7D">
            <w:pPr>
              <w:pStyle w:val="TableParagraph"/>
              <w:tabs>
                <w:tab w:val="left" w:pos="11057"/>
              </w:tabs>
              <w:spacing w:before="2"/>
              <w:ind w:left="110"/>
              <w:rPr>
                <w:sz w:val="20"/>
                <w:lang w:val="ru-RU"/>
              </w:rPr>
            </w:pPr>
            <w:r w:rsidRPr="00671BAF">
              <w:rPr>
                <w:sz w:val="20"/>
                <w:lang w:val="ru-RU"/>
              </w:rPr>
              <w:t>Общий</w:t>
            </w:r>
            <w:r w:rsidR="00083C7D" w:rsidRPr="00671BAF">
              <w:rPr>
                <w:sz w:val="20"/>
                <w:lang w:val="ru-RU"/>
              </w:rPr>
              <w:t xml:space="preserve"> </w:t>
            </w:r>
            <w:r w:rsidRPr="00671BAF">
              <w:rPr>
                <w:sz w:val="20"/>
                <w:lang w:val="ru-RU"/>
              </w:rPr>
              <w:t>балл</w:t>
            </w:r>
          </w:p>
        </w:tc>
        <w:tc>
          <w:tcPr>
            <w:tcW w:w="570" w:type="dxa"/>
          </w:tcPr>
          <w:p w14:paraId="2660376B" w14:textId="77777777" w:rsidR="00432D27" w:rsidRPr="00671BAF" w:rsidRDefault="00432D27" w:rsidP="00432D27">
            <w:pPr>
              <w:pStyle w:val="TableParagraph"/>
              <w:tabs>
                <w:tab w:val="left" w:pos="11057"/>
              </w:tabs>
              <w:ind w:right="533"/>
              <w:rPr>
                <w:sz w:val="18"/>
                <w:lang w:val="ru-RU"/>
              </w:rPr>
            </w:pPr>
          </w:p>
        </w:tc>
        <w:tc>
          <w:tcPr>
            <w:tcW w:w="619" w:type="dxa"/>
          </w:tcPr>
          <w:p w14:paraId="543AC2BC" w14:textId="77777777" w:rsidR="00432D27" w:rsidRPr="00671BAF" w:rsidRDefault="00432D27" w:rsidP="00432D27">
            <w:pPr>
              <w:pStyle w:val="TableParagraph"/>
              <w:tabs>
                <w:tab w:val="left" w:pos="11057"/>
              </w:tabs>
              <w:ind w:right="533"/>
              <w:rPr>
                <w:sz w:val="18"/>
                <w:lang w:val="ru-RU"/>
              </w:rPr>
            </w:pPr>
          </w:p>
        </w:tc>
        <w:tc>
          <w:tcPr>
            <w:tcW w:w="555" w:type="dxa"/>
          </w:tcPr>
          <w:p w14:paraId="6D4D8F58" w14:textId="77777777" w:rsidR="00432D27" w:rsidRPr="00671BAF" w:rsidRDefault="00432D27" w:rsidP="00432D27">
            <w:pPr>
              <w:pStyle w:val="TableParagraph"/>
              <w:tabs>
                <w:tab w:val="left" w:pos="11057"/>
              </w:tabs>
              <w:ind w:right="533"/>
              <w:rPr>
                <w:sz w:val="18"/>
                <w:lang w:val="ru-RU"/>
              </w:rPr>
            </w:pPr>
          </w:p>
        </w:tc>
        <w:tc>
          <w:tcPr>
            <w:tcW w:w="536" w:type="dxa"/>
          </w:tcPr>
          <w:p w14:paraId="53811622" w14:textId="77777777" w:rsidR="00432D27" w:rsidRPr="00671BAF" w:rsidRDefault="00432D27" w:rsidP="00432D27">
            <w:pPr>
              <w:pStyle w:val="TableParagraph"/>
              <w:tabs>
                <w:tab w:val="left" w:pos="11057"/>
              </w:tabs>
              <w:ind w:right="533"/>
              <w:rPr>
                <w:sz w:val="18"/>
                <w:lang w:val="ru-RU"/>
              </w:rPr>
            </w:pPr>
          </w:p>
        </w:tc>
        <w:tc>
          <w:tcPr>
            <w:tcW w:w="558" w:type="dxa"/>
          </w:tcPr>
          <w:p w14:paraId="1A3AF73D" w14:textId="77777777" w:rsidR="00432D27" w:rsidRPr="00671BAF" w:rsidRDefault="00432D27" w:rsidP="00432D27">
            <w:pPr>
              <w:pStyle w:val="TableParagraph"/>
              <w:tabs>
                <w:tab w:val="left" w:pos="11057"/>
              </w:tabs>
              <w:ind w:right="533"/>
              <w:rPr>
                <w:sz w:val="18"/>
                <w:lang w:val="ru-RU"/>
              </w:rPr>
            </w:pPr>
          </w:p>
        </w:tc>
        <w:tc>
          <w:tcPr>
            <w:tcW w:w="646" w:type="dxa"/>
          </w:tcPr>
          <w:p w14:paraId="632B8D50" w14:textId="77777777" w:rsidR="00432D27" w:rsidRPr="00671BAF" w:rsidRDefault="00432D27" w:rsidP="00432D27">
            <w:pPr>
              <w:pStyle w:val="TableParagraph"/>
              <w:tabs>
                <w:tab w:val="left" w:pos="11057"/>
              </w:tabs>
              <w:ind w:right="533"/>
              <w:rPr>
                <w:sz w:val="18"/>
                <w:lang w:val="ru-RU"/>
              </w:rPr>
            </w:pPr>
          </w:p>
        </w:tc>
        <w:tc>
          <w:tcPr>
            <w:tcW w:w="771" w:type="dxa"/>
          </w:tcPr>
          <w:p w14:paraId="18D93212" w14:textId="77777777" w:rsidR="00432D27" w:rsidRPr="00671BAF" w:rsidRDefault="00432D27" w:rsidP="00432D27">
            <w:pPr>
              <w:pStyle w:val="TableParagraph"/>
              <w:tabs>
                <w:tab w:val="left" w:pos="11057"/>
              </w:tabs>
              <w:ind w:right="533"/>
              <w:rPr>
                <w:sz w:val="18"/>
                <w:lang w:val="ru-RU"/>
              </w:rPr>
            </w:pPr>
          </w:p>
        </w:tc>
        <w:tc>
          <w:tcPr>
            <w:tcW w:w="851" w:type="dxa"/>
          </w:tcPr>
          <w:p w14:paraId="5F62A79E" w14:textId="77777777" w:rsidR="00432D27" w:rsidRPr="00671BAF" w:rsidRDefault="00432D27" w:rsidP="00432D27">
            <w:pPr>
              <w:pStyle w:val="TableParagraph"/>
              <w:tabs>
                <w:tab w:val="left" w:pos="11057"/>
              </w:tabs>
              <w:ind w:right="533"/>
              <w:rPr>
                <w:sz w:val="18"/>
                <w:lang w:val="ru-RU"/>
              </w:rPr>
            </w:pPr>
          </w:p>
        </w:tc>
        <w:tc>
          <w:tcPr>
            <w:tcW w:w="550" w:type="dxa"/>
          </w:tcPr>
          <w:p w14:paraId="66C53263" w14:textId="77777777" w:rsidR="00432D27" w:rsidRPr="00671BAF" w:rsidRDefault="00432D27" w:rsidP="00432D27">
            <w:pPr>
              <w:pStyle w:val="TableParagraph"/>
              <w:tabs>
                <w:tab w:val="left" w:pos="11057"/>
              </w:tabs>
              <w:ind w:right="533"/>
              <w:rPr>
                <w:sz w:val="18"/>
                <w:lang w:val="ru-RU"/>
              </w:rPr>
            </w:pPr>
          </w:p>
        </w:tc>
        <w:tc>
          <w:tcPr>
            <w:tcW w:w="555" w:type="dxa"/>
          </w:tcPr>
          <w:p w14:paraId="362ADF93" w14:textId="77777777" w:rsidR="00432D27" w:rsidRPr="00671BAF" w:rsidRDefault="00432D27" w:rsidP="00432D27">
            <w:pPr>
              <w:pStyle w:val="TableParagraph"/>
              <w:tabs>
                <w:tab w:val="left" w:pos="11057"/>
              </w:tabs>
              <w:ind w:right="533"/>
              <w:rPr>
                <w:sz w:val="18"/>
                <w:lang w:val="ru-RU"/>
              </w:rPr>
            </w:pPr>
          </w:p>
        </w:tc>
        <w:tc>
          <w:tcPr>
            <w:tcW w:w="973" w:type="dxa"/>
          </w:tcPr>
          <w:p w14:paraId="25CFDB8D" w14:textId="77777777" w:rsidR="00432D27" w:rsidRPr="00671BAF" w:rsidRDefault="00432D27" w:rsidP="00432D27">
            <w:pPr>
              <w:pStyle w:val="TableParagraph"/>
              <w:tabs>
                <w:tab w:val="left" w:pos="11057"/>
              </w:tabs>
              <w:ind w:right="533"/>
              <w:rPr>
                <w:sz w:val="18"/>
                <w:lang w:val="ru-RU"/>
              </w:rPr>
            </w:pPr>
          </w:p>
        </w:tc>
        <w:tc>
          <w:tcPr>
            <w:tcW w:w="899" w:type="dxa"/>
          </w:tcPr>
          <w:p w14:paraId="32267F33" w14:textId="77777777" w:rsidR="00432D27" w:rsidRPr="00671BAF" w:rsidRDefault="00432D27" w:rsidP="00432D27">
            <w:pPr>
              <w:pStyle w:val="TableParagraph"/>
              <w:tabs>
                <w:tab w:val="left" w:pos="11057"/>
              </w:tabs>
              <w:ind w:right="533"/>
              <w:rPr>
                <w:sz w:val="18"/>
                <w:lang w:val="ru-RU"/>
              </w:rPr>
            </w:pPr>
          </w:p>
        </w:tc>
        <w:tc>
          <w:tcPr>
            <w:tcW w:w="555" w:type="dxa"/>
          </w:tcPr>
          <w:p w14:paraId="09EA8C3D" w14:textId="77777777" w:rsidR="00432D27" w:rsidRPr="00671BAF" w:rsidRDefault="00432D27" w:rsidP="00432D27">
            <w:pPr>
              <w:pStyle w:val="TableParagraph"/>
              <w:tabs>
                <w:tab w:val="left" w:pos="11057"/>
              </w:tabs>
              <w:ind w:right="533"/>
              <w:rPr>
                <w:sz w:val="18"/>
                <w:lang w:val="ru-RU"/>
              </w:rPr>
            </w:pPr>
          </w:p>
        </w:tc>
      </w:tr>
    </w:tbl>
    <w:p w14:paraId="19C10084" w14:textId="77777777" w:rsidR="00432D27" w:rsidRPr="00671BAF" w:rsidRDefault="00432D27" w:rsidP="00432D27">
      <w:pPr>
        <w:tabs>
          <w:tab w:val="left" w:pos="11057"/>
        </w:tabs>
        <w:ind w:right="533"/>
        <w:rPr>
          <w:sz w:val="18"/>
        </w:rPr>
        <w:sectPr w:rsidR="00432D27" w:rsidRPr="00671BAF" w:rsidSect="00C92B7F">
          <w:type w:val="continuous"/>
          <w:pgSz w:w="11910" w:h="16840"/>
          <w:pgMar w:top="720" w:right="720" w:bottom="720" w:left="720" w:header="720" w:footer="720" w:gutter="0"/>
          <w:cols w:space="720"/>
        </w:sectPr>
      </w:pPr>
    </w:p>
    <w:p w14:paraId="1C3D7942" w14:textId="77777777" w:rsidR="00432D27" w:rsidRPr="00671BAF" w:rsidRDefault="00432D27" w:rsidP="00432D27">
      <w:pPr>
        <w:pStyle w:val="a3"/>
        <w:tabs>
          <w:tab w:val="left" w:pos="11057"/>
        </w:tabs>
        <w:spacing w:before="4"/>
        <w:ind w:left="0" w:right="533"/>
        <w:jc w:val="left"/>
        <w:rPr>
          <w:sz w:val="17"/>
        </w:rPr>
      </w:pPr>
    </w:p>
    <w:p w14:paraId="7D61A061" w14:textId="77777777" w:rsidR="00432D27" w:rsidRPr="00671BAF" w:rsidRDefault="00432D27" w:rsidP="00432D27">
      <w:pPr>
        <w:tabs>
          <w:tab w:val="left" w:pos="11057"/>
        </w:tabs>
        <w:spacing w:before="73"/>
        <w:ind w:left="812" w:right="533"/>
        <w:rPr>
          <w:sz w:val="24"/>
        </w:rPr>
      </w:pPr>
      <w:r w:rsidRPr="00671BAF">
        <w:rPr>
          <w:sz w:val="24"/>
        </w:rPr>
        <w:t>5-9класс</w:t>
      </w:r>
    </w:p>
    <w:p w14:paraId="2552AD6A" w14:textId="77777777" w:rsidR="00432D27" w:rsidRPr="00671BAF" w:rsidRDefault="00432D27" w:rsidP="00432D27">
      <w:pPr>
        <w:pStyle w:val="a3"/>
        <w:tabs>
          <w:tab w:val="left" w:pos="11057"/>
        </w:tabs>
        <w:spacing w:before="1"/>
        <w:ind w:left="0" w:right="533"/>
        <w:jc w:val="left"/>
        <w:rPr>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8"/>
        <w:gridCol w:w="636"/>
        <w:gridCol w:w="636"/>
        <w:gridCol w:w="637"/>
        <w:gridCol w:w="639"/>
        <w:gridCol w:w="637"/>
        <w:gridCol w:w="637"/>
        <w:gridCol w:w="640"/>
        <w:gridCol w:w="637"/>
        <w:gridCol w:w="639"/>
        <w:gridCol w:w="637"/>
        <w:gridCol w:w="640"/>
        <w:gridCol w:w="637"/>
        <w:gridCol w:w="637"/>
        <w:gridCol w:w="639"/>
        <w:gridCol w:w="6"/>
      </w:tblGrid>
      <w:tr w:rsidR="00671BAF" w:rsidRPr="00671BAF" w14:paraId="38EF7140" w14:textId="77777777" w:rsidTr="0007079F">
        <w:trPr>
          <w:trHeight w:val="931"/>
          <w:jc w:val="center"/>
        </w:trPr>
        <w:tc>
          <w:tcPr>
            <w:tcW w:w="10092" w:type="dxa"/>
            <w:gridSpan w:val="16"/>
          </w:tcPr>
          <w:p w14:paraId="6FD37EDE" w14:textId="4B13D3BA" w:rsidR="00432D27" w:rsidRPr="00671BAF" w:rsidRDefault="00432D27" w:rsidP="00432D27">
            <w:pPr>
              <w:pStyle w:val="TableParagraph"/>
              <w:tabs>
                <w:tab w:val="left" w:pos="11057"/>
              </w:tabs>
              <w:spacing w:before="3"/>
              <w:ind w:left="606" w:right="533"/>
              <w:jc w:val="center"/>
              <w:rPr>
                <w:b/>
                <w:sz w:val="20"/>
                <w:lang w:val="ru-RU"/>
              </w:rPr>
            </w:pPr>
            <w:r w:rsidRPr="00671BAF">
              <w:rPr>
                <w:b/>
                <w:sz w:val="20"/>
                <w:lang w:val="ru-RU"/>
              </w:rPr>
              <w:t>Сводная</w:t>
            </w:r>
            <w:r w:rsidR="00083C7D" w:rsidRPr="00671BAF">
              <w:rPr>
                <w:b/>
                <w:sz w:val="20"/>
                <w:lang w:val="ru-RU"/>
              </w:rPr>
              <w:t xml:space="preserve"> </w:t>
            </w:r>
            <w:r w:rsidRPr="00671BAF">
              <w:rPr>
                <w:b/>
                <w:sz w:val="20"/>
                <w:lang w:val="ru-RU"/>
              </w:rPr>
              <w:t>таблица</w:t>
            </w:r>
            <w:r w:rsidR="00083C7D" w:rsidRPr="00671BAF">
              <w:rPr>
                <w:b/>
                <w:sz w:val="20"/>
                <w:lang w:val="ru-RU"/>
              </w:rPr>
              <w:t xml:space="preserve"> </w:t>
            </w:r>
            <w:r w:rsidRPr="00671BAF">
              <w:rPr>
                <w:b/>
                <w:sz w:val="20"/>
                <w:lang w:val="ru-RU"/>
              </w:rPr>
              <w:t>динамики</w:t>
            </w:r>
            <w:r w:rsidR="00083C7D" w:rsidRPr="00671BAF">
              <w:rPr>
                <w:b/>
                <w:sz w:val="20"/>
                <w:lang w:val="ru-RU"/>
              </w:rPr>
              <w:t xml:space="preserve"> </w:t>
            </w:r>
            <w:r w:rsidRPr="00671BAF">
              <w:rPr>
                <w:b/>
                <w:sz w:val="20"/>
                <w:lang w:val="ru-RU"/>
              </w:rPr>
              <w:t>по</w:t>
            </w:r>
            <w:r w:rsidR="00083C7D" w:rsidRPr="00671BAF">
              <w:rPr>
                <w:b/>
                <w:sz w:val="20"/>
                <w:lang w:val="ru-RU"/>
              </w:rPr>
              <w:t xml:space="preserve"> </w:t>
            </w:r>
            <w:r w:rsidRPr="00671BAF">
              <w:rPr>
                <w:b/>
                <w:sz w:val="20"/>
                <w:lang w:val="ru-RU"/>
              </w:rPr>
              <w:t>критериям</w:t>
            </w:r>
            <w:r w:rsidR="00083C7D" w:rsidRPr="00671BAF">
              <w:rPr>
                <w:b/>
                <w:sz w:val="20"/>
                <w:lang w:val="ru-RU"/>
              </w:rPr>
              <w:t xml:space="preserve"> </w:t>
            </w:r>
            <w:r w:rsidRPr="00671BAF">
              <w:rPr>
                <w:b/>
                <w:sz w:val="20"/>
                <w:lang w:val="ru-RU"/>
              </w:rPr>
              <w:t>личностных</w:t>
            </w:r>
            <w:r w:rsidR="00083C7D" w:rsidRPr="00671BAF">
              <w:rPr>
                <w:b/>
                <w:sz w:val="20"/>
                <w:lang w:val="ru-RU"/>
              </w:rPr>
              <w:t xml:space="preserve"> </w:t>
            </w:r>
            <w:r w:rsidRPr="00671BAF">
              <w:rPr>
                <w:b/>
                <w:sz w:val="20"/>
                <w:lang w:val="ru-RU"/>
              </w:rPr>
              <w:t>результатов,</w:t>
            </w:r>
            <w:r w:rsidR="00083C7D" w:rsidRPr="00671BAF">
              <w:rPr>
                <w:b/>
                <w:sz w:val="20"/>
                <w:lang w:val="ru-RU"/>
              </w:rPr>
              <w:t xml:space="preserve"> </w:t>
            </w:r>
            <w:r w:rsidRPr="00671BAF">
              <w:rPr>
                <w:b/>
                <w:sz w:val="20"/>
                <w:lang w:val="ru-RU"/>
              </w:rPr>
              <w:t>обучающихся</w:t>
            </w:r>
            <w:r w:rsidR="00083C7D" w:rsidRPr="00671BAF">
              <w:rPr>
                <w:b/>
                <w:sz w:val="20"/>
                <w:lang w:val="ru-RU"/>
              </w:rPr>
              <w:t xml:space="preserve"> </w:t>
            </w:r>
            <w:r w:rsidRPr="00671BAF">
              <w:rPr>
                <w:b/>
                <w:sz w:val="20"/>
                <w:lang w:val="ru-RU"/>
              </w:rPr>
              <w:t>класса</w:t>
            </w:r>
          </w:p>
          <w:p w14:paraId="1FB6EFCE" w14:textId="77777777" w:rsidR="00432D27" w:rsidRPr="00671BAF" w:rsidRDefault="00432D27" w:rsidP="00432D27">
            <w:pPr>
              <w:pStyle w:val="TableParagraph"/>
              <w:tabs>
                <w:tab w:val="left" w:pos="11057"/>
              </w:tabs>
              <w:spacing w:before="3"/>
              <w:ind w:right="533"/>
              <w:rPr>
                <w:sz w:val="20"/>
                <w:lang w:val="ru-RU"/>
              </w:rPr>
            </w:pPr>
          </w:p>
          <w:p w14:paraId="481A6DB4" w14:textId="77777777" w:rsidR="00432D27" w:rsidRPr="00671BAF" w:rsidRDefault="00432D27" w:rsidP="00432D27">
            <w:pPr>
              <w:pStyle w:val="TableParagraph"/>
              <w:tabs>
                <w:tab w:val="left" w:pos="11057"/>
              </w:tabs>
              <w:ind w:left="606" w:right="533"/>
              <w:jc w:val="center"/>
              <w:rPr>
                <w:b/>
                <w:sz w:val="20"/>
                <w:lang w:val="ru-RU"/>
              </w:rPr>
            </w:pPr>
            <w:r w:rsidRPr="00671BAF">
              <w:rPr>
                <w:b/>
                <w:lang w:val="ru-RU"/>
              </w:rPr>
              <w:t>МОУ Октябрьской СОШ</w:t>
            </w:r>
          </w:p>
        </w:tc>
      </w:tr>
      <w:tr w:rsidR="00671BAF" w:rsidRPr="00671BAF" w14:paraId="594FC596" w14:textId="77777777" w:rsidTr="0007079F">
        <w:trPr>
          <w:gridAfter w:val="1"/>
          <w:wAfter w:w="6" w:type="dxa"/>
          <w:trHeight w:val="462"/>
          <w:jc w:val="center"/>
        </w:trPr>
        <w:tc>
          <w:tcPr>
            <w:tcW w:w="1158" w:type="dxa"/>
            <w:vMerge w:val="restart"/>
          </w:tcPr>
          <w:p w14:paraId="102ACCE0" w14:textId="2D41C73F" w:rsidR="00432D27" w:rsidRPr="00671BAF" w:rsidRDefault="00432D27" w:rsidP="007F1330">
            <w:pPr>
              <w:pStyle w:val="TableParagraph"/>
              <w:tabs>
                <w:tab w:val="left" w:pos="28"/>
                <w:tab w:val="left" w:pos="11057"/>
              </w:tabs>
              <w:spacing w:before="2"/>
              <w:ind w:left="28"/>
              <w:jc w:val="center"/>
              <w:rPr>
                <w:sz w:val="28"/>
                <w:lang w:val="ru-RU"/>
              </w:rPr>
            </w:pPr>
            <w:r w:rsidRPr="00671BAF">
              <w:rPr>
                <w:sz w:val="28"/>
                <w:lang w:val="ru-RU"/>
              </w:rPr>
              <w:t>Ф.И.</w:t>
            </w:r>
          </w:p>
        </w:tc>
        <w:tc>
          <w:tcPr>
            <w:tcW w:w="8928" w:type="dxa"/>
            <w:gridSpan w:val="14"/>
          </w:tcPr>
          <w:p w14:paraId="55026E56" w14:textId="059BBA7F" w:rsidR="00432D27" w:rsidRPr="00671BAF" w:rsidRDefault="00432D27" w:rsidP="00432D27">
            <w:pPr>
              <w:pStyle w:val="TableParagraph"/>
              <w:tabs>
                <w:tab w:val="left" w:pos="11057"/>
              </w:tabs>
              <w:ind w:left="2964" w:right="533"/>
              <w:jc w:val="center"/>
              <w:rPr>
                <w:sz w:val="20"/>
                <w:lang w:val="ru-RU"/>
              </w:rPr>
            </w:pPr>
            <w:r w:rsidRPr="00671BAF">
              <w:rPr>
                <w:sz w:val="20"/>
                <w:lang w:val="ru-RU"/>
              </w:rPr>
              <w:t>Перечень</w:t>
            </w:r>
            <w:r w:rsidR="00083C7D" w:rsidRPr="00671BAF">
              <w:rPr>
                <w:sz w:val="20"/>
                <w:lang w:val="ru-RU"/>
              </w:rPr>
              <w:t xml:space="preserve"> </w:t>
            </w:r>
            <w:r w:rsidRPr="00671BAF">
              <w:rPr>
                <w:sz w:val="20"/>
                <w:lang w:val="ru-RU"/>
              </w:rPr>
              <w:t>личностных</w:t>
            </w:r>
            <w:r w:rsidR="00083C7D" w:rsidRPr="00671BAF">
              <w:rPr>
                <w:sz w:val="20"/>
                <w:lang w:val="ru-RU"/>
              </w:rPr>
              <w:t xml:space="preserve"> </w:t>
            </w:r>
            <w:r w:rsidRPr="00671BAF">
              <w:rPr>
                <w:sz w:val="20"/>
                <w:lang w:val="ru-RU"/>
              </w:rPr>
              <w:t>результатов</w:t>
            </w:r>
          </w:p>
        </w:tc>
      </w:tr>
      <w:tr w:rsidR="00671BAF" w:rsidRPr="00671BAF" w14:paraId="1D74FA38" w14:textId="77777777" w:rsidTr="0007079F">
        <w:trPr>
          <w:gridAfter w:val="1"/>
          <w:wAfter w:w="6" w:type="dxa"/>
          <w:trHeight w:val="4622"/>
          <w:jc w:val="center"/>
        </w:trPr>
        <w:tc>
          <w:tcPr>
            <w:tcW w:w="1158" w:type="dxa"/>
            <w:vMerge/>
            <w:tcBorders>
              <w:top w:val="nil"/>
            </w:tcBorders>
          </w:tcPr>
          <w:p w14:paraId="645BFE5B" w14:textId="77777777" w:rsidR="00432D27" w:rsidRPr="00671BAF" w:rsidRDefault="00432D27" w:rsidP="00432D27">
            <w:pPr>
              <w:tabs>
                <w:tab w:val="left" w:pos="11057"/>
              </w:tabs>
              <w:ind w:right="533"/>
              <w:rPr>
                <w:sz w:val="2"/>
                <w:szCs w:val="2"/>
                <w:lang w:val="ru-RU"/>
              </w:rPr>
            </w:pPr>
          </w:p>
        </w:tc>
        <w:tc>
          <w:tcPr>
            <w:tcW w:w="636" w:type="dxa"/>
            <w:textDirection w:val="btLr"/>
          </w:tcPr>
          <w:p w14:paraId="3839D45B" w14:textId="4F38DB7F" w:rsidR="00432D27" w:rsidRPr="00671BAF" w:rsidRDefault="00432D27" w:rsidP="007F1330">
            <w:pPr>
              <w:pStyle w:val="TableParagraph"/>
              <w:tabs>
                <w:tab w:val="left" w:pos="11057"/>
              </w:tabs>
              <w:ind w:right="113"/>
              <w:jc w:val="both"/>
              <w:rPr>
                <w:b/>
                <w:sz w:val="18"/>
                <w:lang w:val="ru-RU"/>
              </w:rPr>
            </w:pPr>
            <w:r w:rsidRPr="00671BAF">
              <w:rPr>
                <w:b/>
                <w:sz w:val="18"/>
                <w:lang w:val="ru-RU"/>
              </w:rPr>
              <w:t>1.</w:t>
            </w:r>
            <w:r w:rsidR="00083C7D" w:rsidRPr="00671BAF">
              <w:rPr>
                <w:b/>
                <w:sz w:val="18"/>
                <w:lang w:val="ru-RU"/>
              </w:rPr>
              <w:t xml:space="preserve"> </w:t>
            </w:r>
            <w:r w:rsidRPr="00671BAF">
              <w:rPr>
                <w:b/>
                <w:sz w:val="18"/>
                <w:lang w:val="ru-RU"/>
              </w:rPr>
              <w:t>Осознание</w:t>
            </w:r>
            <w:r w:rsidR="00083C7D" w:rsidRPr="00671BAF">
              <w:rPr>
                <w:b/>
                <w:sz w:val="18"/>
                <w:lang w:val="ru-RU"/>
              </w:rPr>
              <w:t xml:space="preserve"> </w:t>
            </w:r>
            <w:r w:rsidRPr="00671BAF">
              <w:rPr>
                <w:b/>
                <w:sz w:val="18"/>
                <w:lang w:val="ru-RU"/>
              </w:rPr>
              <w:t>себя</w:t>
            </w:r>
            <w:r w:rsidR="00083C7D" w:rsidRPr="00671BAF">
              <w:rPr>
                <w:b/>
                <w:sz w:val="18"/>
                <w:lang w:val="ru-RU"/>
              </w:rPr>
              <w:t xml:space="preserve"> </w:t>
            </w:r>
            <w:r w:rsidRPr="00671BAF">
              <w:rPr>
                <w:b/>
                <w:sz w:val="18"/>
                <w:lang w:val="ru-RU"/>
              </w:rPr>
              <w:t>как</w:t>
            </w:r>
            <w:r w:rsidR="00083C7D" w:rsidRPr="00671BAF">
              <w:rPr>
                <w:b/>
                <w:sz w:val="18"/>
                <w:lang w:val="ru-RU"/>
              </w:rPr>
              <w:t xml:space="preserve"> </w:t>
            </w:r>
            <w:r w:rsidRPr="00671BAF">
              <w:rPr>
                <w:b/>
                <w:sz w:val="18"/>
                <w:lang w:val="ru-RU"/>
              </w:rPr>
              <w:t>гражданина</w:t>
            </w:r>
            <w:r w:rsidR="00083C7D" w:rsidRPr="00671BAF">
              <w:rPr>
                <w:b/>
                <w:sz w:val="18"/>
                <w:lang w:val="ru-RU"/>
              </w:rPr>
              <w:t xml:space="preserve"> </w:t>
            </w:r>
            <w:r w:rsidRPr="00671BAF">
              <w:rPr>
                <w:b/>
                <w:sz w:val="18"/>
                <w:lang w:val="ru-RU"/>
              </w:rPr>
              <w:t>России;</w:t>
            </w:r>
            <w:r w:rsidR="00083C7D" w:rsidRPr="00671BAF">
              <w:rPr>
                <w:b/>
                <w:sz w:val="18"/>
                <w:lang w:val="ru-RU"/>
              </w:rPr>
              <w:t xml:space="preserve"> </w:t>
            </w:r>
            <w:r w:rsidRPr="00671BAF">
              <w:rPr>
                <w:b/>
                <w:sz w:val="18"/>
                <w:lang w:val="ru-RU"/>
              </w:rPr>
              <w:t>формирование</w:t>
            </w:r>
            <w:r w:rsidR="00083C7D" w:rsidRPr="00671BAF">
              <w:rPr>
                <w:b/>
                <w:sz w:val="18"/>
                <w:lang w:val="ru-RU"/>
              </w:rPr>
              <w:t xml:space="preserve"> </w:t>
            </w:r>
            <w:r w:rsidRPr="00671BAF">
              <w:rPr>
                <w:b/>
                <w:sz w:val="18"/>
                <w:lang w:val="ru-RU"/>
              </w:rPr>
              <w:t>чувства</w:t>
            </w:r>
            <w:r w:rsidR="00083C7D" w:rsidRPr="00671BAF">
              <w:rPr>
                <w:b/>
                <w:sz w:val="18"/>
                <w:lang w:val="ru-RU"/>
              </w:rPr>
              <w:t xml:space="preserve"> </w:t>
            </w:r>
            <w:r w:rsidRPr="00671BAF">
              <w:rPr>
                <w:b/>
                <w:sz w:val="18"/>
                <w:lang w:val="ru-RU"/>
              </w:rPr>
              <w:t>гордости</w:t>
            </w:r>
            <w:r w:rsidR="00083C7D" w:rsidRPr="00671BAF">
              <w:rPr>
                <w:b/>
                <w:sz w:val="18"/>
                <w:lang w:val="ru-RU"/>
              </w:rPr>
              <w:t xml:space="preserve"> </w:t>
            </w:r>
            <w:r w:rsidRPr="00671BAF">
              <w:rPr>
                <w:b/>
                <w:sz w:val="18"/>
                <w:lang w:val="ru-RU"/>
              </w:rPr>
              <w:t>за</w:t>
            </w:r>
            <w:r w:rsidR="00083C7D" w:rsidRPr="00671BAF">
              <w:rPr>
                <w:b/>
                <w:sz w:val="18"/>
                <w:lang w:val="ru-RU"/>
              </w:rPr>
              <w:t xml:space="preserve"> </w:t>
            </w:r>
            <w:r w:rsidRPr="00671BAF">
              <w:rPr>
                <w:b/>
                <w:sz w:val="18"/>
                <w:lang w:val="ru-RU"/>
              </w:rPr>
              <w:t>свою</w:t>
            </w:r>
            <w:r w:rsidR="007F1330" w:rsidRPr="00671BAF">
              <w:rPr>
                <w:b/>
                <w:sz w:val="18"/>
                <w:lang w:val="ru-RU"/>
              </w:rPr>
              <w:t xml:space="preserve"> </w:t>
            </w:r>
            <w:r w:rsidRPr="00671BAF">
              <w:rPr>
                <w:b/>
                <w:sz w:val="18"/>
                <w:lang w:val="ru-RU"/>
              </w:rPr>
              <w:t>Родину</w:t>
            </w:r>
          </w:p>
        </w:tc>
        <w:tc>
          <w:tcPr>
            <w:tcW w:w="636" w:type="dxa"/>
            <w:textDirection w:val="btLr"/>
          </w:tcPr>
          <w:p w14:paraId="1D948519" w14:textId="4B01592B" w:rsidR="00432D27" w:rsidRPr="00671BAF" w:rsidRDefault="00432D27" w:rsidP="007F1330">
            <w:pPr>
              <w:pStyle w:val="TableParagraph"/>
              <w:tabs>
                <w:tab w:val="left" w:pos="11057"/>
              </w:tabs>
              <w:ind w:right="113" w:firstLine="50"/>
              <w:jc w:val="both"/>
              <w:rPr>
                <w:b/>
                <w:sz w:val="18"/>
                <w:lang w:val="ru-RU"/>
              </w:rPr>
            </w:pPr>
            <w:r w:rsidRPr="00671BAF">
              <w:rPr>
                <w:b/>
                <w:sz w:val="18"/>
                <w:lang w:val="ru-RU"/>
              </w:rPr>
              <w:t>2.</w:t>
            </w:r>
            <w:r w:rsidR="00083C7D" w:rsidRPr="00671BAF">
              <w:rPr>
                <w:b/>
                <w:sz w:val="18"/>
                <w:lang w:val="ru-RU"/>
              </w:rPr>
              <w:t xml:space="preserve"> </w:t>
            </w:r>
            <w:r w:rsidRPr="00671BAF">
              <w:rPr>
                <w:b/>
                <w:sz w:val="18"/>
                <w:lang w:val="ru-RU"/>
              </w:rPr>
              <w:t>Воспитание уважительного отношения кино</w:t>
            </w:r>
            <w:r w:rsidR="007F1330" w:rsidRPr="00671BAF">
              <w:rPr>
                <w:b/>
                <w:sz w:val="18"/>
                <w:lang w:val="ru-RU"/>
              </w:rPr>
              <w:t xml:space="preserve"> </w:t>
            </w:r>
            <w:r w:rsidRPr="00671BAF">
              <w:rPr>
                <w:b/>
                <w:sz w:val="18"/>
                <w:lang w:val="ru-RU"/>
              </w:rPr>
              <w:t>мумнению,</w:t>
            </w:r>
            <w:r w:rsidR="00083C7D" w:rsidRPr="00671BAF">
              <w:rPr>
                <w:b/>
                <w:sz w:val="18"/>
                <w:lang w:val="ru-RU"/>
              </w:rPr>
              <w:t xml:space="preserve"> </w:t>
            </w:r>
            <w:r w:rsidRPr="00671BAF">
              <w:rPr>
                <w:b/>
                <w:sz w:val="18"/>
                <w:lang w:val="ru-RU"/>
              </w:rPr>
              <w:t>истории</w:t>
            </w:r>
            <w:r w:rsidR="00083C7D" w:rsidRPr="00671BAF">
              <w:rPr>
                <w:b/>
                <w:sz w:val="18"/>
                <w:lang w:val="ru-RU"/>
              </w:rPr>
              <w:t xml:space="preserve"> </w:t>
            </w:r>
            <w:r w:rsidRPr="00671BAF">
              <w:rPr>
                <w:b/>
                <w:sz w:val="18"/>
                <w:lang w:val="ru-RU"/>
              </w:rPr>
              <w:t>и</w:t>
            </w:r>
            <w:r w:rsidR="00083C7D" w:rsidRPr="00671BAF">
              <w:rPr>
                <w:b/>
                <w:sz w:val="18"/>
                <w:lang w:val="ru-RU"/>
              </w:rPr>
              <w:t xml:space="preserve"> </w:t>
            </w:r>
            <w:r w:rsidRPr="00671BAF">
              <w:rPr>
                <w:b/>
                <w:sz w:val="18"/>
                <w:lang w:val="ru-RU"/>
              </w:rPr>
              <w:t>культуре</w:t>
            </w:r>
            <w:r w:rsidR="00083C7D" w:rsidRPr="00671BAF">
              <w:rPr>
                <w:b/>
                <w:sz w:val="18"/>
                <w:lang w:val="ru-RU"/>
              </w:rPr>
              <w:t xml:space="preserve"> </w:t>
            </w:r>
            <w:r w:rsidRPr="00671BAF">
              <w:rPr>
                <w:b/>
                <w:sz w:val="18"/>
                <w:lang w:val="ru-RU"/>
              </w:rPr>
              <w:t>других</w:t>
            </w:r>
          </w:p>
        </w:tc>
        <w:tc>
          <w:tcPr>
            <w:tcW w:w="637" w:type="dxa"/>
            <w:textDirection w:val="btLr"/>
          </w:tcPr>
          <w:p w14:paraId="65C2C1FB" w14:textId="1C4C5624" w:rsidR="00432D27" w:rsidRPr="00671BAF" w:rsidRDefault="00432D27" w:rsidP="00083C7D">
            <w:pPr>
              <w:pStyle w:val="TableParagraph"/>
              <w:tabs>
                <w:tab w:val="left" w:pos="11057"/>
              </w:tabs>
              <w:ind w:right="113" w:firstLine="16"/>
              <w:jc w:val="both"/>
              <w:rPr>
                <w:b/>
                <w:sz w:val="18"/>
                <w:lang w:val="ru-RU"/>
              </w:rPr>
            </w:pPr>
            <w:r w:rsidRPr="00671BAF">
              <w:rPr>
                <w:b/>
                <w:sz w:val="18"/>
                <w:lang w:val="ru-RU"/>
              </w:rPr>
              <w:t xml:space="preserve">3.Формирование адекватных </w:t>
            </w:r>
            <w:r w:rsidR="00083C7D" w:rsidRPr="00671BAF">
              <w:rPr>
                <w:b/>
                <w:sz w:val="18"/>
                <w:lang w:val="ru-RU"/>
              </w:rPr>
              <w:t xml:space="preserve"> п</w:t>
            </w:r>
            <w:r w:rsidRPr="00671BAF">
              <w:rPr>
                <w:b/>
                <w:sz w:val="18"/>
                <w:lang w:val="ru-RU"/>
              </w:rPr>
              <w:t>редставлений о</w:t>
            </w:r>
            <w:r w:rsidR="00083C7D" w:rsidRPr="00671BAF">
              <w:rPr>
                <w:b/>
                <w:sz w:val="18"/>
                <w:lang w:val="ru-RU"/>
              </w:rPr>
              <w:t xml:space="preserve"> </w:t>
            </w:r>
            <w:r w:rsidRPr="00671BAF">
              <w:rPr>
                <w:b/>
                <w:sz w:val="18"/>
                <w:lang w:val="ru-RU"/>
              </w:rPr>
              <w:t>собственных</w:t>
            </w:r>
            <w:r w:rsidR="00083C7D" w:rsidRPr="00671BAF">
              <w:rPr>
                <w:b/>
                <w:sz w:val="18"/>
                <w:lang w:val="ru-RU"/>
              </w:rPr>
              <w:t xml:space="preserve"> </w:t>
            </w:r>
            <w:r w:rsidRPr="00671BAF">
              <w:rPr>
                <w:b/>
                <w:sz w:val="18"/>
                <w:lang w:val="ru-RU"/>
              </w:rPr>
              <w:t>возможностях,</w:t>
            </w:r>
            <w:r w:rsidR="00083C7D" w:rsidRPr="00671BAF">
              <w:rPr>
                <w:b/>
                <w:sz w:val="18"/>
                <w:lang w:val="ru-RU"/>
              </w:rPr>
              <w:t xml:space="preserve"> </w:t>
            </w:r>
            <w:r w:rsidRPr="00671BAF">
              <w:rPr>
                <w:b/>
                <w:sz w:val="18"/>
                <w:lang w:val="ru-RU"/>
              </w:rPr>
              <w:t>о</w:t>
            </w:r>
            <w:r w:rsidR="00083C7D" w:rsidRPr="00671BAF">
              <w:rPr>
                <w:b/>
                <w:sz w:val="18"/>
                <w:lang w:val="ru-RU"/>
              </w:rPr>
              <w:t xml:space="preserve"> </w:t>
            </w:r>
            <w:r w:rsidRPr="00671BAF">
              <w:rPr>
                <w:b/>
                <w:sz w:val="18"/>
                <w:lang w:val="ru-RU"/>
              </w:rPr>
              <w:t>насущно</w:t>
            </w:r>
            <w:r w:rsidR="00083C7D" w:rsidRPr="00671BAF">
              <w:rPr>
                <w:b/>
                <w:sz w:val="18"/>
                <w:lang w:val="ru-RU"/>
              </w:rPr>
              <w:t xml:space="preserve"> необхо</w:t>
            </w:r>
            <w:r w:rsidR="007F1330" w:rsidRPr="00671BAF">
              <w:rPr>
                <w:b/>
                <w:sz w:val="18"/>
                <w:lang w:val="ru-RU"/>
              </w:rPr>
              <w:t>димом</w:t>
            </w:r>
          </w:p>
        </w:tc>
        <w:tc>
          <w:tcPr>
            <w:tcW w:w="639" w:type="dxa"/>
            <w:textDirection w:val="btLr"/>
          </w:tcPr>
          <w:p w14:paraId="7B98B955" w14:textId="45C1B262" w:rsidR="00432D27" w:rsidRPr="00671BAF" w:rsidRDefault="00432D27" w:rsidP="00083C7D">
            <w:pPr>
              <w:pStyle w:val="TableParagraph"/>
              <w:tabs>
                <w:tab w:val="left" w:pos="11057"/>
              </w:tabs>
              <w:ind w:right="113" w:firstLine="14"/>
              <w:jc w:val="both"/>
              <w:rPr>
                <w:b/>
                <w:sz w:val="18"/>
                <w:lang w:val="ru-RU"/>
              </w:rPr>
            </w:pPr>
            <w:r w:rsidRPr="00671BAF">
              <w:rPr>
                <w:b/>
                <w:sz w:val="18"/>
                <w:lang w:val="ru-RU"/>
              </w:rPr>
              <w:t>4. Овладение начальными навыками адаптации</w:t>
            </w:r>
            <w:r w:rsidR="00083C7D" w:rsidRPr="00671BAF">
              <w:rPr>
                <w:b/>
                <w:sz w:val="18"/>
                <w:lang w:val="ru-RU"/>
              </w:rPr>
              <w:t xml:space="preserve"> </w:t>
            </w:r>
            <w:r w:rsidRPr="00671BAF">
              <w:rPr>
                <w:b/>
                <w:sz w:val="18"/>
                <w:lang w:val="ru-RU"/>
              </w:rPr>
              <w:t>в</w:t>
            </w:r>
            <w:r w:rsidR="00083C7D" w:rsidRPr="00671BAF">
              <w:rPr>
                <w:b/>
                <w:sz w:val="18"/>
                <w:lang w:val="ru-RU"/>
              </w:rPr>
              <w:t xml:space="preserve"> </w:t>
            </w:r>
            <w:r w:rsidRPr="00671BAF">
              <w:rPr>
                <w:b/>
                <w:sz w:val="18"/>
                <w:lang w:val="ru-RU"/>
              </w:rPr>
              <w:t>динамично</w:t>
            </w:r>
            <w:r w:rsidR="00083C7D" w:rsidRPr="00671BAF">
              <w:rPr>
                <w:b/>
                <w:sz w:val="18"/>
                <w:lang w:val="ru-RU"/>
              </w:rPr>
              <w:t xml:space="preserve"> </w:t>
            </w:r>
            <w:r w:rsidRPr="00671BAF">
              <w:rPr>
                <w:b/>
                <w:sz w:val="18"/>
                <w:lang w:val="ru-RU"/>
              </w:rPr>
              <w:t>изменяющемся</w:t>
            </w:r>
            <w:r w:rsidR="00083C7D" w:rsidRPr="00671BAF">
              <w:rPr>
                <w:b/>
                <w:sz w:val="18"/>
                <w:lang w:val="ru-RU"/>
              </w:rPr>
              <w:t xml:space="preserve"> </w:t>
            </w:r>
            <w:r w:rsidRPr="00671BAF">
              <w:rPr>
                <w:b/>
                <w:sz w:val="18"/>
                <w:lang w:val="ru-RU"/>
              </w:rPr>
              <w:t>и</w:t>
            </w:r>
            <w:r w:rsidR="00083C7D" w:rsidRPr="00671BAF">
              <w:rPr>
                <w:b/>
                <w:sz w:val="18"/>
                <w:lang w:val="ru-RU"/>
              </w:rPr>
              <w:t xml:space="preserve"> развиваю</w:t>
            </w:r>
          </w:p>
        </w:tc>
        <w:tc>
          <w:tcPr>
            <w:tcW w:w="637" w:type="dxa"/>
            <w:textDirection w:val="btLr"/>
          </w:tcPr>
          <w:p w14:paraId="2D0AFB73" w14:textId="7609D124" w:rsidR="00432D27" w:rsidRPr="00671BAF" w:rsidRDefault="00432D27" w:rsidP="00083C7D">
            <w:pPr>
              <w:pStyle w:val="TableParagraph"/>
              <w:tabs>
                <w:tab w:val="left" w:pos="11057"/>
              </w:tabs>
              <w:ind w:right="113"/>
              <w:jc w:val="both"/>
              <w:rPr>
                <w:b/>
                <w:sz w:val="18"/>
                <w:lang w:val="ru-RU"/>
              </w:rPr>
            </w:pPr>
            <w:r w:rsidRPr="00671BAF">
              <w:rPr>
                <w:b/>
                <w:sz w:val="18"/>
                <w:lang w:val="ru-RU"/>
              </w:rPr>
              <w:t>5. Овладение социально-бытовыми умениями,</w:t>
            </w:r>
            <w:r w:rsidR="00083C7D" w:rsidRPr="00671BAF">
              <w:rPr>
                <w:b/>
                <w:sz w:val="18"/>
                <w:lang w:val="ru-RU"/>
              </w:rPr>
              <w:t xml:space="preserve"> </w:t>
            </w:r>
            <w:r w:rsidRPr="00671BAF">
              <w:rPr>
                <w:b/>
                <w:sz w:val="18"/>
                <w:lang w:val="ru-RU"/>
              </w:rPr>
              <w:t>используемым</w:t>
            </w:r>
            <w:r w:rsidR="00083C7D" w:rsidRPr="00671BAF">
              <w:rPr>
                <w:b/>
                <w:sz w:val="18"/>
                <w:lang w:val="ru-RU"/>
              </w:rPr>
              <w:t xml:space="preserve"> </w:t>
            </w:r>
            <w:r w:rsidRPr="00671BAF">
              <w:rPr>
                <w:b/>
                <w:sz w:val="18"/>
                <w:lang w:val="ru-RU"/>
              </w:rPr>
              <w:t>и</w:t>
            </w:r>
            <w:r w:rsidR="00083C7D" w:rsidRPr="00671BAF">
              <w:rPr>
                <w:b/>
                <w:sz w:val="18"/>
                <w:lang w:val="ru-RU"/>
              </w:rPr>
              <w:t xml:space="preserve"> </w:t>
            </w:r>
            <w:r w:rsidRPr="00671BAF">
              <w:rPr>
                <w:b/>
                <w:sz w:val="18"/>
                <w:lang w:val="ru-RU"/>
              </w:rPr>
              <w:t>в</w:t>
            </w:r>
            <w:r w:rsidR="00083C7D" w:rsidRPr="00671BAF">
              <w:rPr>
                <w:b/>
                <w:sz w:val="18"/>
                <w:lang w:val="ru-RU"/>
              </w:rPr>
              <w:t xml:space="preserve"> </w:t>
            </w:r>
            <w:r w:rsidRPr="00671BAF">
              <w:rPr>
                <w:b/>
                <w:sz w:val="18"/>
                <w:lang w:val="ru-RU"/>
              </w:rPr>
              <w:t>повседневной</w:t>
            </w:r>
            <w:r w:rsidR="00083C7D" w:rsidRPr="00671BAF">
              <w:rPr>
                <w:b/>
                <w:sz w:val="18"/>
                <w:lang w:val="ru-RU"/>
              </w:rPr>
              <w:t xml:space="preserve"> </w:t>
            </w:r>
            <w:r w:rsidRPr="00671BAF">
              <w:rPr>
                <w:b/>
                <w:sz w:val="18"/>
                <w:lang w:val="ru-RU"/>
              </w:rPr>
              <w:t>жизни</w:t>
            </w:r>
          </w:p>
        </w:tc>
        <w:tc>
          <w:tcPr>
            <w:tcW w:w="637" w:type="dxa"/>
            <w:textDirection w:val="btLr"/>
          </w:tcPr>
          <w:p w14:paraId="195D3123" w14:textId="77777777" w:rsidR="00432D27" w:rsidRPr="00671BAF" w:rsidRDefault="00432D27" w:rsidP="00083C7D">
            <w:pPr>
              <w:pStyle w:val="TableParagraph"/>
              <w:tabs>
                <w:tab w:val="left" w:pos="11057"/>
              </w:tabs>
              <w:ind w:right="113" w:hanging="125"/>
              <w:jc w:val="both"/>
              <w:rPr>
                <w:b/>
                <w:sz w:val="18"/>
                <w:lang w:val="ru-RU"/>
              </w:rPr>
            </w:pPr>
            <w:r w:rsidRPr="00671BAF">
              <w:rPr>
                <w:b/>
                <w:sz w:val="18"/>
                <w:lang w:val="ru-RU"/>
              </w:rPr>
              <w:t>6.Владениенавыкамикоммуникацииипринятыминормамисоциальноговзаимодействия</w:t>
            </w:r>
          </w:p>
        </w:tc>
        <w:tc>
          <w:tcPr>
            <w:tcW w:w="640" w:type="dxa"/>
            <w:textDirection w:val="btLr"/>
          </w:tcPr>
          <w:p w14:paraId="2732D4B2" w14:textId="496ADB1E" w:rsidR="00432D27" w:rsidRPr="00671BAF" w:rsidRDefault="00432D27" w:rsidP="00083C7D">
            <w:pPr>
              <w:pStyle w:val="TableParagraph"/>
              <w:tabs>
                <w:tab w:val="left" w:pos="11057"/>
              </w:tabs>
              <w:ind w:right="113" w:firstLine="168"/>
              <w:jc w:val="both"/>
              <w:rPr>
                <w:b/>
                <w:sz w:val="18"/>
                <w:lang w:val="ru-RU"/>
              </w:rPr>
            </w:pPr>
            <w:r w:rsidRPr="00671BAF">
              <w:rPr>
                <w:b/>
                <w:sz w:val="18"/>
                <w:lang w:val="ru-RU"/>
              </w:rPr>
              <w:t>7. Способность к осмыслению социального</w:t>
            </w:r>
            <w:r w:rsidR="00083C7D" w:rsidRPr="00671BAF">
              <w:rPr>
                <w:b/>
                <w:sz w:val="18"/>
                <w:lang w:val="ru-RU"/>
              </w:rPr>
              <w:t xml:space="preserve"> </w:t>
            </w:r>
            <w:r w:rsidRPr="00671BAF">
              <w:rPr>
                <w:b/>
                <w:sz w:val="18"/>
                <w:lang w:val="ru-RU"/>
              </w:rPr>
              <w:t>окружения,</w:t>
            </w:r>
            <w:r w:rsidR="00083C7D" w:rsidRPr="00671BAF">
              <w:rPr>
                <w:b/>
                <w:sz w:val="18"/>
                <w:lang w:val="ru-RU"/>
              </w:rPr>
              <w:t xml:space="preserve"> </w:t>
            </w:r>
            <w:r w:rsidRPr="00671BAF">
              <w:rPr>
                <w:b/>
                <w:sz w:val="18"/>
                <w:lang w:val="ru-RU"/>
              </w:rPr>
              <w:t>своего</w:t>
            </w:r>
            <w:r w:rsidR="00083C7D" w:rsidRPr="00671BAF">
              <w:rPr>
                <w:b/>
                <w:sz w:val="18"/>
                <w:lang w:val="ru-RU"/>
              </w:rPr>
              <w:t xml:space="preserve"> </w:t>
            </w:r>
            <w:r w:rsidRPr="00671BAF">
              <w:rPr>
                <w:b/>
                <w:sz w:val="18"/>
                <w:lang w:val="ru-RU"/>
              </w:rPr>
              <w:t>места</w:t>
            </w:r>
            <w:r w:rsidR="00083C7D" w:rsidRPr="00671BAF">
              <w:rPr>
                <w:b/>
                <w:sz w:val="18"/>
                <w:lang w:val="ru-RU"/>
              </w:rPr>
              <w:t xml:space="preserve"> </w:t>
            </w:r>
            <w:r w:rsidRPr="00671BAF">
              <w:rPr>
                <w:b/>
                <w:sz w:val="18"/>
                <w:lang w:val="ru-RU"/>
              </w:rPr>
              <w:t>в</w:t>
            </w:r>
            <w:r w:rsidR="00083C7D" w:rsidRPr="00671BAF">
              <w:rPr>
                <w:b/>
                <w:sz w:val="18"/>
                <w:lang w:val="ru-RU"/>
              </w:rPr>
              <w:t xml:space="preserve"> </w:t>
            </w:r>
            <w:r w:rsidRPr="00671BAF">
              <w:rPr>
                <w:b/>
                <w:sz w:val="18"/>
                <w:lang w:val="ru-RU"/>
              </w:rPr>
              <w:t>нем,</w:t>
            </w:r>
            <w:r w:rsidR="00083C7D" w:rsidRPr="00671BAF">
              <w:rPr>
                <w:b/>
                <w:sz w:val="18"/>
                <w:lang w:val="ru-RU"/>
              </w:rPr>
              <w:t xml:space="preserve"> </w:t>
            </w:r>
            <w:r w:rsidRPr="00671BAF">
              <w:rPr>
                <w:b/>
                <w:sz w:val="18"/>
                <w:lang w:val="ru-RU"/>
              </w:rPr>
              <w:t>принятие</w:t>
            </w:r>
            <w:r w:rsidR="00083C7D" w:rsidRPr="00671BAF">
              <w:rPr>
                <w:b/>
                <w:sz w:val="18"/>
                <w:lang w:val="ru-RU"/>
              </w:rPr>
              <w:t xml:space="preserve"> </w:t>
            </w:r>
            <w:r w:rsidRPr="00671BAF">
              <w:rPr>
                <w:b/>
                <w:sz w:val="18"/>
                <w:lang w:val="ru-RU"/>
              </w:rPr>
              <w:t>соот</w:t>
            </w:r>
          </w:p>
        </w:tc>
        <w:tc>
          <w:tcPr>
            <w:tcW w:w="637" w:type="dxa"/>
            <w:textDirection w:val="btLr"/>
          </w:tcPr>
          <w:p w14:paraId="6416875B" w14:textId="243CBEA7" w:rsidR="00432D27" w:rsidRPr="00671BAF" w:rsidRDefault="00432D27" w:rsidP="00083C7D">
            <w:pPr>
              <w:pStyle w:val="TableParagraph"/>
              <w:tabs>
                <w:tab w:val="left" w:pos="11057"/>
              </w:tabs>
              <w:ind w:right="113" w:firstLine="14"/>
              <w:jc w:val="both"/>
              <w:rPr>
                <w:b/>
                <w:sz w:val="18"/>
                <w:lang w:val="ru-RU"/>
              </w:rPr>
            </w:pPr>
            <w:r w:rsidRPr="00671BAF">
              <w:rPr>
                <w:b/>
                <w:sz w:val="18"/>
                <w:lang w:val="ru-RU"/>
              </w:rPr>
              <w:t>8.Принятие и освоение социальной роли обучающегося,</w:t>
            </w:r>
            <w:r w:rsidR="00083C7D" w:rsidRPr="00671BAF">
              <w:rPr>
                <w:b/>
                <w:sz w:val="18"/>
                <w:lang w:val="ru-RU"/>
              </w:rPr>
              <w:t xml:space="preserve"> </w:t>
            </w:r>
            <w:r w:rsidRPr="00671BAF">
              <w:rPr>
                <w:b/>
                <w:sz w:val="18"/>
                <w:lang w:val="ru-RU"/>
              </w:rPr>
              <w:t>формирование</w:t>
            </w:r>
            <w:r w:rsidR="00083C7D" w:rsidRPr="00671BAF">
              <w:rPr>
                <w:b/>
                <w:sz w:val="18"/>
                <w:lang w:val="ru-RU"/>
              </w:rPr>
              <w:t xml:space="preserve"> </w:t>
            </w:r>
            <w:r w:rsidRPr="00671BAF">
              <w:rPr>
                <w:b/>
                <w:sz w:val="18"/>
                <w:lang w:val="ru-RU"/>
              </w:rPr>
              <w:t>и</w:t>
            </w:r>
            <w:r w:rsidR="00083C7D" w:rsidRPr="00671BAF">
              <w:rPr>
                <w:b/>
                <w:sz w:val="18"/>
                <w:lang w:val="ru-RU"/>
              </w:rPr>
              <w:t xml:space="preserve"> </w:t>
            </w:r>
            <w:r w:rsidRPr="00671BAF">
              <w:rPr>
                <w:b/>
                <w:sz w:val="18"/>
                <w:lang w:val="ru-RU"/>
              </w:rPr>
              <w:t>развитиесоциально-</w:t>
            </w:r>
          </w:p>
        </w:tc>
        <w:tc>
          <w:tcPr>
            <w:tcW w:w="639" w:type="dxa"/>
            <w:textDirection w:val="btLr"/>
          </w:tcPr>
          <w:p w14:paraId="4F538DF7" w14:textId="6A440422" w:rsidR="00432D27" w:rsidRPr="00671BAF" w:rsidRDefault="00432D27" w:rsidP="007F1330">
            <w:pPr>
              <w:pStyle w:val="TableParagraph"/>
              <w:tabs>
                <w:tab w:val="left" w:pos="11057"/>
              </w:tabs>
              <w:ind w:right="113" w:firstLine="67"/>
              <w:jc w:val="both"/>
              <w:rPr>
                <w:b/>
                <w:sz w:val="18"/>
                <w:lang w:val="ru-RU"/>
              </w:rPr>
            </w:pPr>
            <w:r w:rsidRPr="00671BAF">
              <w:rPr>
                <w:b/>
                <w:sz w:val="18"/>
                <w:lang w:val="ru-RU"/>
              </w:rPr>
              <w:t>9.Формирование навыков сотрудничества со</w:t>
            </w:r>
            <w:r w:rsidR="00083C7D" w:rsidRPr="00671BAF">
              <w:rPr>
                <w:b/>
                <w:sz w:val="18"/>
                <w:lang w:val="ru-RU"/>
              </w:rPr>
              <w:t xml:space="preserve"> </w:t>
            </w:r>
            <w:r w:rsidRPr="00671BAF">
              <w:rPr>
                <w:b/>
                <w:sz w:val="18"/>
                <w:lang w:val="ru-RU"/>
              </w:rPr>
              <w:t>взрослыми</w:t>
            </w:r>
            <w:r w:rsidR="00083C7D" w:rsidRPr="00671BAF">
              <w:rPr>
                <w:b/>
                <w:sz w:val="18"/>
                <w:lang w:val="ru-RU"/>
              </w:rPr>
              <w:t xml:space="preserve"> </w:t>
            </w:r>
            <w:r w:rsidRPr="00671BAF">
              <w:rPr>
                <w:b/>
                <w:sz w:val="18"/>
                <w:lang w:val="ru-RU"/>
              </w:rPr>
              <w:t>и</w:t>
            </w:r>
            <w:r w:rsidR="00083C7D" w:rsidRPr="00671BAF">
              <w:rPr>
                <w:b/>
                <w:sz w:val="18"/>
                <w:lang w:val="ru-RU"/>
              </w:rPr>
              <w:t xml:space="preserve"> </w:t>
            </w:r>
            <w:r w:rsidRPr="00671BAF">
              <w:rPr>
                <w:b/>
                <w:sz w:val="18"/>
                <w:lang w:val="ru-RU"/>
              </w:rPr>
              <w:t>сверстниками</w:t>
            </w:r>
            <w:r w:rsidR="00083C7D" w:rsidRPr="00671BAF">
              <w:rPr>
                <w:b/>
                <w:sz w:val="18"/>
                <w:lang w:val="ru-RU"/>
              </w:rPr>
              <w:t xml:space="preserve"> </w:t>
            </w:r>
            <w:r w:rsidRPr="00671BAF">
              <w:rPr>
                <w:b/>
                <w:sz w:val="18"/>
                <w:lang w:val="ru-RU"/>
              </w:rPr>
              <w:t>в</w:t>
            </w:r>
            <w:r w:rsidR="00083C7D" w:rsidRPr="00671BAF">
              <w:rPr>
                <w:b/>
                <w:sz w:val="18"/>
                <w:lang w:val="ru-RU"/>
              </w:rPr>
              <w:t xml:space="preserve"> </w:t>
            </w:r>
            <w:r w:rsidRPr="00671BAF">
              <w:rPr>
                <w:b/>
                <w:sz w:val="18"/>
                <w:lang w:val="ru-RU"/>
              </w:rPr>
              <w:t>разных</w:t>
            </w:r>
            <w:r w:rsidR="00083C7D" w:rsidRPr="00671BAF">
              <w:rPr>
                <w:b/>
                <w:sz w:val="18"/>
                <w:lang w:val="ru-RU"/>
              </w:rPr>
              <w:t xml:space="preserve"> </w:t>
            </w:r>
            <w:r w:rsidRPr="00671BAF">
              <w:rPr>
                <w:b/>
                <w:sz w:val="18"/>
                <w:lang w:val="ru-RU"/>
              </w:rPr>
              <w:t>социаль</w:t>
            </w:r>
            <w:r w:rsidR="007F1330" w:rsidRPr="00671BAF">
              <w:rPr>
                <w:b/>
                <w:sz w:val="18"/>
                <w:lang w:val="ru-RU"/>
              </w:rPr>
              <w:t>ных</w:t>
            </w:r>
          </w:p>
        </w:tc>
        <w:tc>
          <w:tcPr>
            <w:tcW w:w="637" w:type="dxa"/>
            <w:textDirection w:val="btLr"/>
          </w:tcPr>
          <w:p w14:paraId="537A29C0" w14:textId="77777777" w:rsidR="00432D27" w:rsidRPr="00671BAF" w:rsidRDefault="00432D27" w:rsidP="00083C7D">
            <w:pPr>
              <w:pStyle w:val="TableParagraph"/>
              <w:tabs>
                <w:tab w:val="left" w:pos="11057"/>
              </w:tabs>
              <w:ind w:right="113" w:hanging="72"/>
              <w:jc w:val="both"/>
              <w:rPr>
                <w:b/>
                <w:sz w:val="18"/>
                <w:lang w:val="ru-RU"/>
              </w:rPr>
            </w:pPr>
            <w:r w:rsidRPr="00671BAF">
              <w:rPr>
                <w:b/>
                <w:sz w:val="18"/>
                <w:lang w:val="ru-RU"/>
              </w:rPr>
              <w:t>10.Способностькосмыслениюкартинымира,еевременно-пространственнойорганизации;</w:t>
            </w:r>
          </w:p>
        </w:tc>
        <w:tc>
          <w:tcPr>
            <w:tcW w:w="640" w:type="dxa"/>
            <w:textDirection w:val="btLr"/>
          </w:tcPr>
          <w:p w14:paraId="10A08F9B" w14:textId="77777777" w:rsidR="00432D27" w:rsidRPr="00671BAF" w:rsidRDefault="00432D27" w:rsidP="00083C7D">
            <w:pPr>
              <w:pStyle w:val="TableParagraph"/>
              <w:tabs>
                <w:tab w:val="left" w:pos="11057"/>
              </w:tabs>
              <w:ind w:right="113" w:hanging="1241"/>
              <w:jc w:val="both"/>
              <w:rPr>
                <w:b/>
                <w:sz w:val="18"/>
                <w:lang w:val="ru-RU"/>
              </w:rPr>
            </w:pPr>
            <w:r w:rsidRPr="00671BAF">
              <w:rPr>
                <w:b/>
                <w:sz w:val="18"/>
                <w:lang w:val="ru-RU"/>
              </w:rPr>
              <w:t>11.Формированиеэстетическихпотребностей,ценностейи чувств</w:t>
            </w:r>
          </w:p>
        </w:tc>
        <w:tc>
          <w:tcPr>
            <w:tcW w:w="637" w:type="dxa"/>
            <w:textDirection w:val="btLr"/>
          </w:tcPr>
          <w:p w14:paraId="7AB1F383" w14:textId="77777777" w:rsidR="00432D27" w:rsidRPr="00671BAF" w:rsidRDefault="00432D27" w:rsidP="00083C7D">
            <w:pPr>
              <w:pStyle w:val="TableParagraph"/>
              <w:tabs>
                <w:tab w:val="left" w:pos="11057"/>
              </w:tabs>
              <w:ind w:right="113" w:hanging="15"/>
              <w:jc w:val="both"/>
              <w:rPr>
                <w:b/>
                <w:sz w:val="18"/>
                <w:lang w:val="ru-RU"/>
              </w:rPr>
            </w:pPr>
            <w:r w:rsidRPr="00671BAF">
              <w:rPr>
                <w:b/>
                <w:sz w:val="18"/>
                <w:lang w:val="ru-RU"/>
              </w:rPr>
              <w:t>12.Сформированностьэтическихчувств,доброжелательностииэмоционально-нравствен-</w:t>
            </w:r>
          </w:p>
        </w:tc>
        <w:tc>
          <w:tcPr>
            <w:tcW w:w="637" w:type="dxa"/>
            <w:textDirection w:val="btLr"/>
          </w:tcPr>
          <w:p w14:paraId="17D7F05D" w14:textId="0039D6F1" w:rsidR="00432D27" w:rsidRPr="00671BAF" w:rsidRDefault="00432D27" w:rsidP="00083C7D">
            <w:pPr>
              <w:pStyle w:val="TableParagraph"/>
              <w:tabs>
                <w:tab w:val="left" w:pos="11057"/>
              </w:tabs>
              <w:ind w:right="113" w:firstLine="12"/>
              <w:jc w:val="both"/>
              <w:rPr>
                <w:b/>
                <w:sz w:val="18"/>
                <w:lang w:val="ru-RU"/>
              </w:rPr>
            </w:pPr>
            <w:r w:rsidRPr="00671BAF">
              <w:rPr>
                <w:b/>
                <w:sz w:val="18"/>
                <w:lang w:val="ru-RU"/>
              </w:rPr>
              <w:t>13. Формирование установки на безопасный,</w:t>
            </w:r>
            <w:r w:rsidR="00083C7D" w:rsidRPr="00671BAF">
              <w:rPr>
                <w:b/>
                <w:sz w:val="18"/>
                <w:lang w:val="ru-RU"/>
              </w:rPr>
              <w:t xml:space="preserve"> </w:t>
            </w:r>
            <w:r w:rsidRPr="00671BAF">
              <w:rPr>
                <w:b/>
                <w:sz w:val="18"/>
                <w:lang w:val="ru-RU"/>
              </w:rPr>
              <w:t>здоровый</w:t>
            </w:r>
            <w:r w:rsidR="00083C7D" w:rsidRPr="00671BAF">
              <w:rPr>
                <w:b/>
                <w:sz w:val="18"/>
                <w:lang w:val="ru-RU"/>
              </w:rPr>
              <w:t xml:space="preserve"> </w:t>
            </w:r>
            <w:r w:rsidRPr="00671BAF">
              <w:rPr>
                <w:b/>
                <w:sz w:val="18"/>
                <w:lang w:val="ru-RU"/>
              </w:rPr>
              <w:t>образ</w:t>
            </w:r>
            <w:r w:rsidR="00083C7D" w:rsidRPr="00671BAF">
              <w:rPr>
                <w:b/>
                <w:sz w:val="18"/>
                <w:lang w:val="ru-RU"/>
              </w:rPr>
              <w:t xml:space="preserve"> </w:t>
            </w:r>
            <w:r w:rsidRPr="00671BAF">
              <w:rPr>
                <w:b/>
                <w:sz w:val="18"/>
                <w:lang w:val="ru-RU"/>
              </w:rPr>
              <w:t>жизни,</w:t>
            </w:r>
            <w:r w:rsidR="00083C7D" w:rsidRPr="00671BAF">
              <w:rPr>
                <w:b/>
                <w:sz w:val="18"/>
                <w:lang w:val="ru-RU"/>
              </w:rPr>
              <w:t xml:space="preserve"> </w:t>
            </w:r>
            <w:r w:rsidRPr="00671BAF">
              <w:rPr>
                <w:b/>
                <w:sz w:val="18"/>
                <w:lang w:val="ru-RU"/>
              </w:rPr>
              <w:t>наличием</w:t>
            </w:r>
            <w:r w:rsidR="00083C7D" w:rsidRPr="00671BAF">
              <w:rPr>
                <w:b/>
                <w:sz w:val="18"/>
                <w:lang w:val="ru-RU"/>
              </w:rPr>
              <w:t xml:space="preserve"> </w:t>
            </w:r>
            <w:r w:rsidRPr="00671BAF">
              <w:rPr>
                <w:b/>
                <w:sz w:val="18"/>
                <w:lang w:val="ru-RU"/>
              </w:rPr>
              <w:t>отивациик</w:t>
            </w:r>
          </w:p>
        </w:tc>
        <w:tc>
          <w:tcPr>
            <w:tcW w:w="639" w:type="dxa"/>
            <w:textDirection w:val="btLr"/>
          </w:tcPr>
          <w:p w14:paraId="522CD85B" w14:textId="77777777" w:rsidR="00432D27" w:rsidRPr="00671BAF" w:rsidRDefault="00432D27" w:rsidP="00083C7D">
            <w:pPr>
              <w:pStyle w:val="TableParagraph"/>
              <w:tabs>
                <w:tab w:val="left" w:pos="11057"/>
              </w:tabs>
              <w:ind w:right="113" w:hanging="1647"/>
              <w:jc w:val="both"/>
              <w:rPr>
                <w:b/>
                <w:sz w:val="18"/>
                <w:lang w:val="ru-RU"/>
              </w:rPr>
            </w:pPr>
            <w:r w:rsidRPr="00671BAF">
              <w:rPr>
                <w:b/>
                <w:sz w:val="18"/>
                <w:lang w:val="ru-RU"/>
              </w:rPr>
              <w:t>14.Формированиеготовностиксамостоятельнойжизни</w:t>
            </w:r>
          </w:p>
        </w:tc>
      </w:tr>
      <w:tr w:rsidR="00671BAF" w:rsidRPr="00671BAF" w14:paraId="6F83F6AE" w14:textId="77777777" w:rsidTr="0007079F">
        <w:trPr>
          <w:gridAfter w:val="1"/>
          <w:wAfter w:w="6" w:type="dxa"/>
          <w:trHeight w:val="465"/>
          <w:jc w:val="center"/>
        </w:trPr>
        <w:tc>
          <w:tcPr>
            <w:tcW w:w="1158" w:type="dxa"/>
          </w:tcPr>
          <w:p w14:paraId="2BB0040C" w14:textId="77777777" w:rsidR="00432D27" w:rsidRPr="00671BAF" w:rsidRDefault="00432D27" w:rsidP="00432D27">
            <w:pPr>
              <w:pStyle w:val="TableParagraph"/>
              <w:tabs>
                <w:tab w:val="left" w:pos="11057"/>
              </w:tabs>
              <w:ind w:left="41"/>
              <w:rPr>
                <w:sz w:val="20"/>
                <w:lang w:val="ru-RU"/>
              </w:rPr>
            </w:pPr>
            <w:r w:rsidRPr="00671BAF">
              <w:rPr>
                <w:w w:val="99"/>
                <w:sz w:val="20"/>
                <w:lang w:val="ru-RU"/>
              </w:rPr>
              <w:t>1</w:t>
            </w:r>
          </w:p>
        </w:tc>
        <w:tc>
          <w:tcPr>
            <w:tcW w:w="636" w:type="dxa"/>
          </w:tcPr>
          <w:p w14:paraId="1A9801B3" w14:textId="77777777" w:rsidR="00432D27" w:rsidRPr="00671BAF" w:rsidRDefault="00432D27" w:rsidP="00432D27">
            <w:pPr>
              <w:pStyle w:val="TableParagraph"/>
              <w:tabs>
                <w:tab w:val="left" w:pos="11057"/>
              </w:tabs>
              <w:ind w:right="533"/>
              <w:rPr>
                <w:sz w:val="20"/>
                <w:lang w:val="ru-RU"/>
              </w:rPr>
            </w:pPr>
          </w:p>
        </w:tc>
        <w:tc>
          <w:tcPr>
            <w:tcW w:w="636" w:type="dxa"/>
          </w:tcPr>
          <w:p w14:paraId="5485F27D" w14:textId="77777777" w:rsidR="00432D27" w:rsidRPr="00671BAF" w:rsidRDefault="00432D27" w:rsidP="00432D27">
            <w:pPr>
              <w:pStyle w:val="TableParagraph"/>
              <w:tabs>
                <w:tab w:val="left" w:pos="11057"/>
              </w:tabs>
              <w:ind w:right="533"/>
              <w:rPr>
                <w:sz w:val="20"/>
                <w:lang w:val="ru-RU"/>
              </w:rPr>
            </w:pPr>
          </w:p>
        </w:tc>
        <w:tc>
          <w:tcPr>
            <w:tcW w:w="637" w:type="dxa"/>
          </w:tcPr>
          <w:p w14:paraId="31B483AC" w14:textId="77777777" w:rsidR="00432D27" w:rsidRPr="00671BAF" w:rsidRDefault="00432D27" w:rsidP="00432D27">
            <w:pPr>
              <w:pStyle w:val="TableParagraph"/>
              <w:tabs>
                <w:tab w:val="left" w:pos="11057"/>
              </w:tabs>
              <w:ind w:right="533"/>
              <w:rPr>
                <w:sz w:val="20"/>
                <w:lang w:val="ru-RU"/>
              </w:rPr>
            </w:pPr>
          </w:p>
        </w:tc>
        <w:tc>
          <w:tcPr>
            <w:tcW w:w="639" w:type="dxa"/>
          </w:tcPr>
          <w:p w14:paraId="752C244A" w14:textId="77777777" w:rsidR="00432D27" w:rsidRPr="00671BAF" w:rsidRDefault="00432D27" w:rsidP="00432D27">
            <w:pPr>
              <w:pStyle w:val="TableParagraph"/>
              <w:tabs>
                <w:tab w:val="left" w:pos="11057"/>
              </w:tabs>
              <w:ind w:right="533"/>
              <w:rPr>
                <w:sz w:val="20"/>
                <w:lang w:val="ru-RU"/>
              </w:rPr>
            </w:pPr>
          </w:p>
        </w:tc>
        <w:tc>
          <w:tcPr>
            <w:tcW w:w="637" w:type="dxa"/>
          </w:tcPr>
          <w:p w14:paraId="39791DAC" w14:textId="77777777" w:rsidR="00432D27" w:rsidRPr="00671BAF" w:rsidRDefault="00432D27" w:rsidP="00432D27">
            <w:pPr>
              <w:pStyle w:val="TableParagraph"/>
              <w:tabs>
                <w:tab w:val="left" w:pos="11057"/>
              </w:tabs>
              <w:ind w:right="533"/>
              <w:rPr>
                <w:sz w:val="20"/>
                <w:lang w:val="ru-RU"/>
              </w:rPr>
            </w:pPr>
          </w:p>
        </w:tc>
        <w:tc>
          <w:tcPr>
            <w:tcW w:w="637" w:type="dxa"/>
          </w:tcPr>
          <w:p w14:paraId="767433CF" w14:textId="77777777" w:rsidR="00432D27" w:rsidRPr="00671BAF" w:rsidRDefault="00432D27" w:rsidP="00432D27">
            <w:pPr>
              <w:pStyle w:val="TableParagraph"/>
              <w:tabs>
                <w:tab w:val="left" w:pos="11057"/>
              </w:tabs>
              <w:ind w:right="533"/>
              <w:rPr>
                <w:sz w:val="20"/>
                <w:lang w:val="ru-RU"/>
              </w:rPr>
            </w:pPr>
          </w:p>
        </w:tc>
        <w:tc>
          <w:tcPr>
            <w:tcW w:w="640" w:type="dxa"/>
          </w:tcPr>
          <w:p w14:paraId="62F494B7" w14:textId="77777777" w:rsidR="00432D27" w:rsidRPr="00671BAF" w:rsidRDefault="00432D27" w:rsidP="00432D27">
            <w:pPr>
              <w:pStyle w:val="TableParagraph"/>
              <w:tabs>
                <w:tab w:val="left" w:pos="11057"/>
              </w:tabs>
              <w:ind w:right="533"/>
              <w:rPr>
                <w:sz w:val="20"/>
                <w:lang w:val="ru-RU"/>
              </w:rPr>
            </w:pPr>
          </w:p>
        </w:tc>
        <w:tc>
          <w:tcPr>
            <w:tcW w:w="637" w:type="dxa"/>
          </w:tcPr>
          <w:p w14:paraId="5BFA2EE2" w14:textId="77777777" w:rsidR="00432D27" w:rsidRPr="00671BAF" w:rsidRDefault="00432D27" w:rsidP="00432D27">
            <w:pPr>
              <w:pStyle w:val="TableParagraph"/>
              <w:tabs>
                <w:tab w:val="left" w:pos="11057"/>
              </w:tabs>
              <w:ind w:right="533"/>
              <w:rPr>
                <w:sz w:val="20"/>
                <w:lang w:val="ru-RU"/>
              </w:rPr>
            </w:pPr>
          </w:p>
        </w:tc>
        <w:tc>
          <w:tcPr>
            <w:tcW w:w="639" w:type="dxa"/>
          </w:tcPr>
          <w:p w14:paraId="27E57E5A" w14:textId="77777777" w:rsidR="00432D27" w:rsidRPr="00671BAF" w:rsidRDefault="00432D27" w:rsidP="00432D27">
            <w:pPr>
              <w:pStyle w:val="TableParagraph"/>
              <w:tabs>
                <w:tab w:val="left" w:pos="11057"/>
              </w:tabs>
              <w:ind w:right="533"/>
              <w:rPr>
                <w:sz w:val="20"/>
                <w:lang w:val="ru-RU"/>
              </w:rPr>
            </w:pPr>
          </w:p>
        </w:tc>
        <w:tc>
          <w:tcPr>
            <w:tcW w:w="637" w:type="dxa"/>
          </w:tcPr>
          <w:p w14:paraId="2A2D0BE7" w14:textId="77777777" w:rsidR="00432D27" w:rsidRPr="00671BAF" w:rsidRDefault="00432D27" w:rsidP="00432D27">
            <w:pPr>
              <w:pStyle w:val="TableParagraph"/>
              <w:tabs>
                <w:tab w:val="left" w:pos="11057"/>
              </w:tabs>
              <w:ind w:right="533"/>
              <w:rPr>
                <w:sz w:val="20"/>
                <w:lang w:val="ru-RU"/>
              </w:rPr>
            </w:pPr>
          </w:p>
        </w:tc>
        <w:tc>
          <w:tcPr>
            <w:tcW w:w="640" w:type="dxa"/>
          </w:tcPr>
          <w:p w14:paraId="1D2E6227" w14:textId="77777777" w:rsidR="00432D27" w:rsidRPr="00671BAF" w:rsidRDefault="00432D27" w:rsidP="00432D27">
            <w:pPr>
              <w:pStyle w:val="TableParagraph"/>
              <w:tabs>
                <w:tab w:val="left" w:pos="11057"/>
              </w:tabs>
              <w:ind w:right="533"/>
              <w:rPr>
                <w:sz w:val="20"/>
                <w:lang w:val="ru-RU"/>
              </w:rPr>
            </w:pPr>
          </w:p>
        </w:tc>
        <w:tc>
          <w:tcPr>
            <w:tcW w:w="637" w:type="dxa"/>
          </w:tcPr>
          <w:p w14:paraId="177845B7" w14:textId="77777777" w:rsidR="00432D27" w:rsidRPr="00671BAF" w:rsidRDefault="00432D27" w:rsidP="00432D27">
            <w:pPr>
              <w:pStyle w:val="TableParagraph"/>
              <w:tabs>
                <w:tab w:val="left" w:pos="11057"/>
              </w:tabs>
              <w:ind w:right="533"/>
              <w:rPr>
                <w:sz w:val="20"/>
                <w:lang w:val="ru-RU"/>
              </w:rPr>
            </w:pPr>
          </w:p>
        </w:tc>
        <w:tc>
          <w:tcPr>
            <w:tcW w:w="637" w:type="dxa"/>
          </w:tcPr>
          <w:p w14:paraId="7C174542" w14:textId="77777777" w:rsidR="00432D27" w:rsidRPr="00671BAF" w:rsidRDefault="00432D27" w:rsidP="00432D27">
            <w:pPr>
              <w:pStyle w:val="TableParagraph"/>
              <w:tabs>
                <w:tab w:val="left" w:pos="11057"/>
              </w:tabs>
              <w:ind w:right="533"/>
              <w:rPr>
                <w:sz w:val="20"/>
                <w:lang w:val="ru-RU"/>
              </w:rPr>
            </w:pPr>
          </w:p>
        </w:tc>
        <w:tc>
          <w:tcPr>
            <w:tcW w:w="639" w:type="dxa"/>
          </w:tcPr>
          <w:p w14:paraId="23C8F5A1" w14:textId="77777777" w:rsidR="00432D27" w:rsidRPr="00671BAF" w:rsidRDefault="00432D27" w:rsidP="00432D27">
            <w:pPr>
              <w:pStyle w:val="TableParagraph"/>
              <w:tabs>
                <w:tab w:val="left" w:pos="11057"/>
              </w:tabs>
              <w:ind w:right="533"/>
              <w:rPr>
                <w:sz w:val="20"/>
                <w:lang w:val="ru-RU"/>
              </w:rPr>
            </w:pPr>
          </w:p>
        </w:tc>
      </w:tr>
      <w:tr w:rsidR="00671BAF" w:rsidRPr="00671BAF" w14:paraId="0AE60B4E" w14:textId="77777777" w:rsidTr="0007079F">
        <w:trPr>
          <w:gridAfter w:val="1"/>
          <w:wAfter w:w="6" w:type="dxa"/>
          <w:trHeight w:val="462"/>
          <w:jc w:val="center"/>
        </w:trPr>
        <w:tc>
          <w:tcPr>
            <w:tcW w:w="1158" w:type="dxa"/>
          </w:tcPr>
          <w:p w14:paraId="349B5F35" w14:textId="77777777" w:rsidR="00432D27" w:rsidRPr="00671BAF" w:rsidRDefault="00432D27" w:rsidP="00432D27">
            <w:pPr>
              <w:pStyle w:val="TableParagraph"/>
              <w:tabs>
                <w:tab w:val="left" w:pos="11057"/>
              </w:tabs>
              <w:ind w:left="41"/>
              <w:rPr>
                <w:sz w:val="20"/>
                <w:lang w:val="ru-RU"/>
              </w:rPr>
            </w:pPr>
            <w:r w:rsidRPr="00671BAF">
              <w:rPr>
                <w:w w:val="99"/>
                <w:sz w:val="20"/>
                <w:lang w:val="ru-RU"/>
              </w:rPr>
              <w:t>2</w:t>
            </w:r>
          </w:p>
        </w:tc>
        <w:tc>
          <w:tcPr>
            <w:tcW w:w="636" w:type="dxa"/>
          </w:tcPr>
          <w:p w14:paraId="47A0409B" w14:textId="77777777" w:rsidR="00432D27" w:rsidRPr="00671BAF" w:rsidRDefault="00432D27" w:rsidP="00432D27">
            <w:pPr>
              <w:pStyle w:val="TableParagraph"/>
              <w:tabs>
                <w:tab w:val="left" w:pos="11057"/>
              </w:tabs>
              <w:ind w:right="533"/>
              <w:rPr>
                <w:sz w:val="20"/>
                <w:lang w:val="ru-RU"/>
              </w:rPr>
            </w:pPr>
          </w:p>
        </w:tc>
        <w:tc>
          <w:tcPr>
            <w:tcW w:w="636" w:type="dxa"/>
          </w:tcPr>
          <w:p w14:paraId="69DB57AB" w14:textId="77777777" w:rsidR="00432D27" w:rsidRPr="00671BAF" w:rsidRDefault="00432D27" w:rsidP="00432D27">
            <w:pPr>
              <w:pStyle w:val="TableParagraph"/>
              <w:tabs>
                <w:tab w:val="left" w:pos="11057"/>
              </w:tabs>
              <w:ind w:right="533"/>
              <w:rPr>
                <w:sz w:val="20"/>
                <w:lang w:val="ru-RU"/>
              </w:rPr>
            </w:pPr>
          </w:p>
        </w:tc>
        <w:tc>
          <w:tcPr>
            <w:tcW w:w="637" w:type="dxa"/>
          </w:tcPr>
          <w:p w14:paraId="1EBF2167" w14:textId="77777777" w:rsidR="00432D27" w:rsidRPr="00671BAF" w:rsidRDefault="00432D27" w:rsidP="00432D27">
            <w:pPr>
              <w:pStyle w:val="TableParagraph"/>
              <w:tabs>
                <w:tab w:val="left" w:pos="11057"/>
              </w:tabs>
              <w:ind w:right="533"/>
              <w:rPr>
                <w:sz w:val="20"/>
                <w:lang w:val="ru-RU"/>
              </w:rPr>
            </w:pPr>
          </w:p>
        </w:tc>
        <w:tc>
          <w:tcPr>
            <w:tcW w:w="639" w:type="dxa"/>
          </w:tcPr>
          <w:p w14:paraId="25711D93" w14:textId="77777777" w:rsidR="00432D27" w:rsidRPr="00671BAF" w:rsidRDefault="00432D27" w:rsidP="00432D27">
            <w:pPr>
              <w:pStyle w:val="TableParagraph"/>
              <w:tabs>
                <w:tab w:val="left" w:pos="11057"/>
              </w:tabs>
              <w:ind w:right="533"/>
              <w:rPr>
                <w:sz w:val="20"/>
                <w:lang w:val="ru-RU"/>
              </w:rPr>
            </w:pPr>
          </w:p>
        </w:tc>
        <w:tc>
          <w:tcPr>
            <w:tcW w:w="637" w:type="dxa"/>
          </w:tcPr>
          <w:p w14:paraId="7F8849DE" w14:textId="77777777" w:rsidR="00432D27" w:rsidRPr="00671BAF" w:rsidRDefault="00432D27" w:rsidP="00432D27">
            <w:pPr>
              <w:pStyle w:val="TableParagraph"/>
              <w:tabs>
                <w:tab w:val="left" w:pos="11057"/>
              </w:tabs>
              <w:ind w:right="533"/>
              <w:rPr>
                <w:sz w:val="20"/>
                <w:lang w:val="ru-RU"/>
              </w:rPr>
            </w:pPr>
          </w:p>
        </w:tc>
        <w:tc>
          <w:tcPr>
            <w:tcW w:w="637" w:type="dxa"/>
          </w:tcPr>
          <w:p w14:paraId="2A86D611" w14:textId="77777777" w:rsidR="00432D27" w:rsidRPr="00671BAF" w:rsidRDefault="00432D27" w:rsidP="00432D27">
            <w:pPr>
              <w:pStyle w:val="TableParagraph"/>
              <w:tabs>
                <w:tab w:val="left" w:pos="11057"/>
              </w:tabs>
              <w:ind w:right="533"/>
              <w:rPr>
                <w:sz w:val="20"/>
                <w:lang w:val="ru-RU"/>
              </w:rPr>
            </w:pPr>
          </w:p>
        </w:tc>
        <w:tc>
          <w:tcPr>
            <w:tcW w:w="640" w:type="dxa"/>
          </w:tcPr>
          <w:p w14:paraId="11CF0CF1" w14:textId="77777777" w:rsidR="00432D27" w:rsidRPr="00671BAF" w:rsidRDefault="00432D27" w:rsidP="00432D27">
            <w:pPr>
              <w:pStyle w:val="TableParagraph"/>
              <w:tabs>
                <w:tab w:val="left" w:pos="11057"/>
              </w:tabs>
              <w:ind w:right="533"/>
              <w:rPr>
                <w:sz w:val="20"/>
                <w:lang w:val="ru-RU"/>
              </w:rPr>
            </w:pPr>
          </w:p>
        </w:tc>
        <w:tc>
          <w:tcPr>
            <w:tcW w:w="637" w:type="dxa"/>
          </w:tcPr>
          <w:p w14:paraId="4F3026F5" w14:textId="77777777" w:rsidR="00432D27" w:rsidRPr="00671BAF" w:rsidRDefault="00432D27" w:rsidP="00432D27">
            <w:pPr>
              <w:pStyle w:val="TableParagraph"/>
              <w:tabs>
                <w:tab w:val="left" w:pos="11057"/>
              </w:tabs>
              <w:ind w:right="533"/>
              <w:rPr>
                <w:sz w:val="20"/>
                <w:lang w:val="ru-RU"/>
              </w:rPr>
            </w:pPr>
          </w:p>
        </w:tc>
        <w:tc>
          <w:tcPr>
            <w:tcW w:w="639" w:type="dxa"/>
          </w:tcPr>
          <w:p w14:paraId="055361B2" w14:textId="77777777" w:rsidR="00432D27" w:rsidRPr="00671BAF" w:rsidRDefault="00432D27" w:rsidP="00432D27">
            <w:pPr>
              <w:pStyle w:val="TableParagraph"/>
              <w:tabs>
                <w:tab w:val="left" w:pos="11057"/>
              </w:tabs>
              <w:ind w:right="533"/>
              <w:rPr>
                <w:sz w:val="20"/>
                <w:lang w:val="ru-RU"/>
              </w:rPr>
            </w:pPr>
          </w:p>
        </w:tc>
        <w:tc>
          <w:tcPr>
            <w:tcW w:w="637" w:type="dxa"/>
          </w:tcPr>
          <w:p w14:paraId="6AD79139" w14:textId="77777777" w:rsidR="00432D27" w:rsidRPr="00671BAF" w:rsidRDefault="00432D27" w:rsidP="00432D27">
            <w:pPr>
              <w:pStyle w:val="TableParagraph"/>
              <w:tabs>
                <w:tab w:val="left" w:pos="11057"/>
              </w:tabs>
              <w:ind w:right="533"/>
              <w:rPr>
                <w:sz w:val="20"/>
                <w:lang w:val="ru-RU"/>
              </w:rPr>
            </w:pPr>
          </w:p>
        </w:tc>
        <w:tc>
          <w:tcPr>
            <w:tcW w:w="640" w:type="dxa"/>
          </w:tcPr>
          <w:p w14:paraId="6AEB344F" w14:textId="77777777" w:rsidR="00432D27" w:rsidRPr="00671BAF" w:rsidRDefault="00432D27" w:rsidP="00432D27">
            <w:pPr>
              <w:pStyle w:val="TableParagraph"/>
              <w:tabs>
                <w:tab w:val="left" w:pos="11057"/>
              </w:tabs>
              <w:ind w:right="533"/>
              <w:rPr>
                <w:sz w:val="20"/>
                <w:lang w:val="ru-RU"/>
              </w:rPr>
            </w:pPr>
          </w:p>
        </w:tc>
        <w:tc>
          <w:tcPr>
            <w:tcW w:w="637" w:type="dxa"/>
          </w:tcPr>
          <w:p w14:paraId="5C42BD99" w14:textId="77777777" w:rsidR="00432D27" w:rsidRPr="00671BAF" w:rsidRDefault="00432D27" w:rsidP="00432D27">
            <w:pPr>
              <w:pStyle w:val="TableParagraph"/>
              <w:tabs>
                <w:tab w:val="left" w:pos="11057"/>
              </w:tabs>
              <w:ind w:right="533"/>
              <w:rPr>
                <w:sz w:val="20"/>
                <w:lang w:val="ru-RU"/>
              </w:rPr>
            </w:pPr>
          </w:p>
        </w:tc>
        <w:tc>
          <w:tcPr>
            <w:tcW w:w="637" w:type="dxa"/>
          </w:tcPr>
          <w:p w14:paraId="07707D03" w14:textId="77777777" w:rsidR="00432D27" w:rsidRPr="00671BAF" w:rsidRDefault="00432D27" w:rsidP="00432D27">
            <w:pPr>
              <w:pStyle w:val="TableParagraph"/>
              <w:tabs>
                <w:tab w:val="left" w:pos="11057"/>
              </w:tabs>
              <w:ind w:right="533"/>
              <w:rPr>
                <w:sz w:val="20"/>
                <w:lang w:val="ru-RU"/>
              </w:rPr>
            </w:pPr>
          </w:p>
        </w:tc>
        <w:tc>
          <w:tcPr>
            <w:tcW w:w="639" w:type="dxa"/>
          </w:tcPr>
          <w:p w14:paraId="01789B2F" w14:textId="77777777" w:rsidR="00432D27" w:rsidRPr="00671BAF" w:rsidRDefault="00432D27" w:rsidP="00432D27">
            <w:pPr>
              <w:pStyle w:val="TableParagraph"/>
              <w:tabs>
                <w:tab w:val="left" w:pos="11057"/>
              </w:tabs>
              <w:ind w:right="533"/>
              <w:rPr>
                <w:sz w:val="20"/>
                <w:lang w:val="ru-RU"/>
              </w:rPr>
            </w:pPr>
          </w:p>
        </w:tc>
      </w:tr>
      <w:tr w:rsidR="00671BAF" w:rsidRPr="00671BAF" w14:paraId="58AE0011" w14:textId="77777777" w:rsidTr="0007079F">
        <w:trPr>
          <w:gridAfter w:val="1"/>
          <w:wAfter w:w="6" w:type="dxa"/>
          <w:trHeight w:val="465"/>
          <w:jc w:val="center"/>
        </w:trPr>
        <w:tc>
          <w:tcPr>
            <w:tcW w:w="1158" w:type="dxa"/>
          </w:tcPr>
          <w:p w14:paraId="364C6FC7" w14:textId="77777777" w:rsidR="00432D27" w:rsidRPr="00671BAF" w:rsidRDefault="00432D27" w:rsidP="00432D27">
            <w:pPr>
              <w:pStyle w:val="TableParagraph"/>
              <w:tabs>
                <w:tab w:val="left" w:pos="11057"/>
              </w:tabs>
              <w:spacing w:before="2"/>
              <w:ind w:left="41"/>
              <w:rPr>
                <w:sz w:val="20"/>
                <w:lang w:val="ru-RU"/>
              </w:rPr>
            </w:pPr>
            <w:r w:rsidRPr="00671BAF">
              <w:rPr>
                <w:w w:val="99"/>
                <w:sz w:val="20"/>
                <w:lang w:val="ru-RU"/>
              </w:rPr>
              <w:t>3</w:t>
            </w:r>
          </w:p>
        </w:tc>
        <w:tc>
          <w:tcPr>
            <w:tcW w:w="636" w:type="dxa"/>
          </w:tcPr>
          <w:p w14:paraId="2D68EC5D" w14:textId="77777777" w:rsidR="00432D27" w:rsidRPr="00671BAF" w:rsidRDefault="00432D27" w:rsidP="00432D27">
            <w:pPr>
              <w:pStyle w:val="TableParagraph"/>
              <w:tabs>
                <w:tab w:val="left" w:pos="11057"/>
              </w:tabs>
              <w:ind w:right="533"/>
              <w:rPr>
                <w:sz w:val="20"/>
                <w:lang w:val="ru-RU"/>
              </w:rPr>
            </w:pPr>
          </w:p>
        </w:tc>
        <w:tc>
          <w:tcPr>
            <w:tcW w:w="636" w:type="dxa"/>
          </w:tcPr>
          <w:p w14:paraId="2D407D75" w14:textId="77777777" w:rsidR="00432D27" w:rsidRPr="00671BAF" w:rsidRDefault="00432D27" w:rsidP="00432D27">
            <w:pPr>
              <w:pStyle w:val="TableParagraph"/>
              <w:tabs>
                <w:tab w:val="left" w:pos="11057"/>
              </w:tabs>
              <w:ind w:right="533"/>
              <w:rPr>
                <w:sz w:val="20"/>
                <w:lang w:val="ru-RU"/>
              </w:rPr>
            </w:pPr>
          </w:p>
        </w:tc>
        <w:tc>
          <w:tcPr>
            <w:tcW w:w="637" w:type="dxa"/>
          </w:tcPr>
          <w:p w14:paraId="1E19CAE5" w14:textId="77777777" w:rsidR="00432D27" w:rsidRPr="00671BAF" w:rsidRDefault="00432D27" w:rsidP="00432D27">
            <w:pPr>
              <w:pStyle w:val="TableParagraph"/>
              <w:tabs>
                <w:tab w:val="left" w:pos="11057"/>
              </w:tabs>
              <w:ind w:right="533"/>
              <w:rPr>
                <w:sz w:val="20"/>
                <w:lang w:val="ru-RU"/>
              </w:rPr>
            </w:pPr>
          </w:p>
        </w:tc>
        <w:tc>
          <w:tcPr>
            <w:tcW w:w="639" w:type="dxa"/>
          </w:tcPr>
          <w:p w14:paraId="5E89816A" w14:textId="77777777" w:rsidR="00432D27" w:rsidRPr="00671BAF" w:rsidRDefault="00432D27" w:rsidP="00432D27">
            <w:pPr>
              <w:pStyle w:val="TableParagraph"/>
              <w:tabs>
                <w:tab w:val="left" w:pos="11057"/>
              </w:tabs>
              <w:ind w:right="533"/>
              <w:rPr>
                <w:sz w:val="20"/>
                <w:lang w:val="ru-RU"/>
              </w:rPr>
            </w:pPr>
          </w:p>
        </w:tc>
        <w:tc>
          <w:tcPr>
            <w:tcW w:w="637" w:type="dxa"/>
          </w:tcPr>
          <w:p w14:paraId="5C36B19F" w14:textId="77777777" w:rsidR="00432D27" w:rsidRPr="00671BAF" w:rsidRDefault="00432D27" w:rsidP="00432D27">
            <w:pPr>
              <w:pStyle w:val="TableParagraph"/>
              <w:tabs>
                <w:tab w:val="left" w:pos="11057"/>
              </w:tabs>
              <w:ind w:right="533"/>
              <w:rPr>
                <w:sz w:val="20"/>
                <w:lang w:val="ru-RU"/>
              </w:rPr>
            </w:pPr>
          </w:p>
        </w:tc>
        <w:tc>
          <w:tcPr>
            <w:tcW w:w="637" w:type="dxa"/>
          </w:tcPr>
          <w:p w14:paraId="3949131A" w14:textId="77777777" w:rsidR="00432D27" w:rsidRPr="00671BAF" w:rsidRDefault="00432D27" w:rsidP="00432D27">
            <w:pPr>
              <w:pStyle w:val="TableParagraph"/>
              <w:tabs>
                <w:tab w:val="left" w:pos="11057"/>
              </w:tabs>
              <w:ind w:right="533"/>
              <w:rPr>
                <w:sz w:val="20"/>
                <w:lang w:val="ru-RU"/>
              </w:rPr>
            </w:pPr>
          </w:p>
        </w:tc>
        <w:tc>
          <w:tcPr>
            <w:tcW w:w="640" w:type="dxa"/>
          </w:tcPr>
          <w:p w14:paraId="436EAD54" w14:textId="77777777" w:rsidR="00432D27" w:rsidRPr="00671BAF" w:rsidRDefault="00432D27" w:rsidP="00432D27">
            <w:pPr>
              <w:pStyle w:val="TableParagraph"/>
              <w:tabs>
                <w:tab w:val="left" w:pos="11057"/>
              </w:tabs>
              <w:ind w:right="533"/>
              <w:rPr>
                <w:sz w:val="20"/>
                <w:lang w:val="ru-RU"/>
              </w:rPr>
            </w:pPr>
          </w:p>
        </w:tc>
        <w:tc>
          <w:tcPr>
            <w:tcW w:w="637" w:type="dxa"/>
          </w:tcPr>
          <w:p w14:paraId="07FC440A" w14:textId="77777777" w:rsidR="00432D27" w:rsidRPr="00671BAF" w:rsidRDefault="00432D27" w:rsidP="00432D27">
            <w:pPr>
              <w:pStyle w:val="TableParagraph"/>
              <w:tabs>
                <w:tab w:val="left" w:pos="11057"/>
              </w:tabs>
              <w:ind w:right="533"/>
              <w:rPr>
                <w:sz w:val="20"/>
                <w:lang w:val="ru-RU"/>
              </w:rPr>
            </w:pPr>
          </w:p>
        </w:tc>
        <w:tc>
          <w:tcPr>
            <w:tcW w:w="639" w:type="dxa"/>
          </w:tcPr>
          <w:p w14:paraId="73CAE2E9" w14:textId="77777777" w:rsidR="00432D27" w:rsidRPr="00671BAF" w:rsidRDefault="00432D27" w:rsidP="00432D27">
            <w:pPr>
              <w:pStyle w:val="TableParagraph"/>
              <w:tabs>
                <w:tab w:val="left" w:pos="11057"/>
              </w:tabs>
              <w:ind w:right="533"/>
              <w:rPr>
                <w:sz w:val="20"/>
                <w:lang w:val="ru-RU"/>
              </w:rPr>
            </w:pPr>
          </w:p>
        </w:tc>
        <w:tc>
          <w:tcPr>
            <w:tcW w:w="637" w:type="dxa"/>
          </w:tcPr>
          <w:p w14:paraId="496FF616" w14:textId="77777777" w:rsidR="00432D27" w:rsidRPr="00671BAF" w:rsidRDefault="00432D27" w:rsidP="00432D27">
            <w:pPr>
              <w:pStyle w:val="TableParagraph"/>
              <w:tabs>
                <w:tab w:val="left" w:pos="11057"/>
              </w:tabs>
              <w:ind w:right="533"/>
              <w:rPr>
                <w:sz w:val="20"/>
                <w:lang w:val="ru-RU"/>
              </w:rPr>
            </w:pPr>
          </w:p>
        </w:tc>
        <w:tc>
          <w:tcPr>
            <w:tcW w:w="640" w:type="dxa"/>
          </w:tcPr>
          <w:p w14:paraId="67408421" w14:textId="77777777" w:rsidR="00432D27" w:rsidRPr="00671BAF" w:rsidRDefault="00432D27" w:rsidP="00432D27">
            <w:pPr>
              <w:pStyle w:val="TableParagraph"/>
              <w:tabs>
                <w:tab w:val="left" w:pos="11057"/>
              </w:tabs>
              <w:ind w:right="533"/>
              <w:rPr>
                <w:sz w:val="20"/>
                <w:lang w:val="ru-RU"/>
              </w:rPr>
            </w:pPr>
          </w:p>
        </w:tc>
        <w:tc>
          <w:tcPr>
            <w:tcW w:w="637" w:type="dxa"/>
          </w:tcPr>
          <w:p w14:paraId="3119D389" w14:textId="77777777" w:rsidR="00432D27" w:rsidRPr="00671BAF" w:rsidRDefault="00432D27" w:rsidP="00432D27">
            <w:pPr>
              <w:pStyle w:val="TableParagraph"/>
              <w:tabs>
                <w:tab w:val="left" w:pos="11057"/>
              </w:tabs>
              <w:ind w:right="533"/>
              <w:rPr>
                <w:sz w:val="20"/>
                <w:lang w:val="ru-RU"/>
              </w:rPr>
            </w:pPr>
          </w:p>
        </w:tc>
        <w:tc>
          <w:tcPr>
            <w:tcW w:w="637" w:type="dxa"/>
          </w:tcPr>
          <w:p w14:paraId="46D4F7AD" w14:textId="77777777" w:rsidR="00432D27" w:rsidRPr="00671BAF" w:rsidRDefault="00432D27" w:rsidP="00432D27">
            <w:pPr>
              <w:pStyle w:val="TableParagraph"/>
              <w:tabs>
                <w:tab w:val="left" w:pos="11057"/>
              </w:tabs>
              <w:ind w:right="533"/>
              <w:rPr>
                <w:sz w:val="20"/>
                <w:lang w:val="ru-RU"/>
              </w:rPr>
            </w:pPr>
          </w:p>
        </w:tc>
        <w:tc>
          <w:tcPr>
            <w:tcW w:w="639" w:type="dxa"/>
          </w:tcPr>
          <w:p w14:paraId="732E7792" w14:textId="77777777" w:rsidR="00432D27" w:rsidRPr="00671BAF" w:rsidRDefault="00432D27" w:rsidP="00432D27">
            <w:pPr>
              <w:pStyle w:val="TableParagraph"/>
              <w:tabs>
                <w:tab w:val="left" w:pos="11057"/>
              </w:tabs>
              <w:ind w:right="533"/>
              <w:rPr>
                <w:sz w:val="20"/>
                <w:lang w:val="ru-RU"/>
              </w:rPr>
            </w:pPr>
          </w:p>
        </w:tc>
      </w:tr>
      <w:tr w:rsidR="00671BAF" w:rsidRPr="00671BAF" w14:paraId="5423B729" w14:textId="77777777" w:rsidTr="0007079F">
        <w:trPr>
          <w:gridAfter w:val="1"/>
          <w:wAfter w:w="6" w:type="dxa"/>
          <w:trHeight w:val="465"/>
          <w:jc w:val="center"/>
        </w:trPr>
        <w:tc>
          <w:tcPr>
            <w:tcW w:w="1158" w:type="dxa"/>
          </w:tcPr>
          <w:p w14:paraId="264578E6" w14:textId="77777777" w:rsidR="00432D27" w:rsidRPr="00671BAF" w:rsidRDefault="00432D27" w:rsidP="00432D27">
            <w:pPr>
              <w:pStyle w:val="TableParagraph"/>
              <w:tabs>
                <w:tab w:val="left" w:pos="11057"/>
              </w:tabs>
              <w:ind w:left="41"/>
              <w:rPr>
                <w:sz w:val="20"/>
                <w:lang w:val="ru-RU"/>
              </w:rPr>
            </w:pPr>
            <w:r w:rsidRPr="00671BAF">
              <w:rPr>
                <w:w w:val="99"/>
                <w:sz w:val="20"/>
                <w:lang w:val="ru-RU"/>
              </w:rPr>
              <w:t>4</w:t>
            </w:r>
          </w:p>
        </w:tc>
        <w:tc>
          <w:tcPr>
            <w:tcW w:w="636" w:type="dxa"/>
          </w:tcPr>
          <w:p w14:paraId="523BD889" w14:textId="77777777" w:rsidR="00432D27" w:rsidRPr="00671BAF" w:rsidRDefault="00432D27" w:rsidP="00432D27">
            <w:pPr>
              <w:pStyle w:val="TableParagraph"/>
              <w:tabs>
                <w:tab w:val="left" w:pos="11057"/>
              </w:tabs>
              <w:ind w:right="533"/>
              <w:rPr>
                <w:sz w:val="20"/>
                <w:lang w:val="ru-RU"/>
              </w:rPr>
            </w:pPr>
          </w:p>
        </w:tc>
        <w:tc>
          <w:tcPr>
            <w:tcW w:w="636" w:type="dxa"/>
          </w:tcPr>
          <w:p w14:paraId="5CEED676" w14:textId="77777777" w:rsidR="00432D27" w:rsidRPr="00671BAF" w:rsidRDefault="00432D27" w:rsidP="00432D27">
            <w:pPr>
              <w:pStyle w:val="TableParagraph"/>
              <w:tabs>
                <w:tab w:val="left" w:pos="11057"/>
              </w:tabs>
              <w:ind w:right="533"/>
              <w:rPr>
                <w:sz w:val="20"/>
                <w:lang w:val="ru-RU"/>
              </w:rPr>
            </w:pPr>
          </w:p>
        </w:tc>
        <w:tc>
          <w:tcPr>
            <w:tcW w:w="637" w:type="dxa"/>
          </w:tcPr>
          <w:p w14:paraId="51A64CC6" w14:textId="77777777" w:rsidR="00432D27" w:rsidRPr="00671BAF" w:rsidRDefault="00432D27" w:rsidP="00432D27">
            <w:pPr>
              <w:pStyle w:val="TableParagraph"/>
              <w:tabs>
                <w:tab w:val="left" w:pos="11057"/>
              </w:tabs>
              <w:ind w:right="533"/>
              <w:rPr>
                <w:sz w:val="20"/>
                <w:lang w:val="ru-RU"/>
              </w:rPr>
            </w:pPr>
          </w:p>
        </w:tc>
        <w:tc>
          <w:tcPr>
            <w:tcW w:w="639" w:type="dxa"/>
          </w:tcPr>
          <w:p w14:paraId="73DC34F3" w14:textId="77777777" w:rsidR="00432D27" w:rsidRPr="00671BAF" w:rsidRDefault="00432D27" w:rsidP="00432D27">
            <w:pPr>
              <w:pStyle w:val="TableParagraph"/>
              <w:tabs>
                <w:tab w:val="left" w:pos="11057"/>
              </w:tabs>
              <w:ind w:right="533"/>
              <w:rPr>
                <w:sz w:val="20"/>
                <w:lang w:val="ru-RU"/>
              </w:rPr>
            </w:pPr>
          </w:p>
        </w:tc>
        <w:tc>
          <w:tcPr>
            <w:tcW w:w="637" w:type="dxa"/>
          </w:tcPr>
          <w:p w14:paraId="61E83321" w14:textId="77777777" w:rsidR="00432D27" w:rsidRPr="00671BAF" w:rsidRDefault="00432D27" w:rsidP="00432D27">
            <w:pPr>
              <w:pStyle w:val="TableParagraph"/>
              <w:tabs>
                <w:tab w:val="left" w:pos="11057"/>
              </w:tabs>
              <w:ind w:right="533"/>
              <w:rPr>
                <w:sz w:val="20"/>
                <w:lang w:val="ru-RU"/>
              </w:rPr>
            </w:pPr>
          </w:p>
        </w:tc>
        <w:tc>
          <w:tcPr>
            <w:tcW w:w="637" w:type="dxa"/>
          </w:tcPr>
          <w:p w14:paraId="23FE65B6" w14:textId="77777777" w:rsidR="00432D27" w:rsidRPr="00671BAF" w:rsidRDefault="00432D27" w:rsidP="00432D27">
            <w:pPr>
              <w:pStyle w:val="TableParagraph"/>
              <w:tabs>
                <w:tab w:val="left" w:pos="11057"/>
              </w:tabs>
              <w:ind w:right="533"/>
              <w:rPr>
                <w:sz w:val="20"/>
                <w:lang w:val="ru-RU"/>
              </w:rPr>
            </w:pPr>
          </w:p>
        </w:tc>
        <w:tc>
          <w:tcPr>
            <w:tcW w:w="640" w:type="dxa"/>
          </w:tcPr>
          <w:p w14:paraId="7190C018" w14:textId="77777777" w:rsidR="00432D27" w:rsidRPr="00671BAF" w:rsidRDefault="00432D27" w:rsidP="00432D27">
            <w:pPr>
              <w:pStyle w:val="TableParagraph"/>
              <w:tabs>
                <w:tab w:val="left" w:pos="11057"/>
              </w:tabs>
              <w:ind w:right="533"/>
              <w:rPr>
                <w:sz w:val="20"/>
                <w:lang w:val="ru-RU"/>
              </w:rPr>
            </w:pPr>
          </w:p>
        </w:tc>
        <w:tc>
          <w:tcPr>
            <w:tcW w:w="637" w:type="dxa"/>
          </w:tcPr>
          <w:p w14:paraId="592655C6" w14:textId="77777777" w:rsidR="00432D27" w:rsidRPr="00671BAF" w:rsidRDefault="00432D27" w:rsidP="00432D27">
            <w:pPr>
              <w:pStyle w:val="TableParagraph"/>
              <w:tabs>
                <w:tab w:val="left" w:pos="11057"/>
              </w:tabs>
              <w:ind w:right="533"/>
              <w:rPr>
                <w:sz w:val="20"/>
                <w:lang w:val="ru-RU"/>
              </w:rPr>
            </w:pPr>
          </w:p>
        </w:tc>
        <w:tc>
          <w:tcPr>
            <w:tcW w:w="639" w:type="dxa"/>
          </w:tcPr>
          <w:p w14:paraId="2EB56CEA" w14:textId="77777777" w:rsidR="00432D27" w:rsidRPr="00671BAF" w:rsidRDefault="00432D27" w:rsidP="00432D27">
            <w:pPr>
              <w:pStyle w:val="TableParagraph"/>
              <w:tabs>
                <w:tab w:val="left" w:pos="11057"/>
              </w:tabs>
              <w:ind w:right="533"/>
              <w:rPr>
                <w:sz w:val="20"/>
                <w:lang w:val="ru-RU"/>
              </w:rPr>
            </w:pPr>
          </w:p>
        </w:tc>
        <w:tc>
          <w:tcPr>
            <w:tcW w:w="637" w:type="dxa"/>
          </w:tcPr>
          <w:p w14:paraId="01201AA3" w14:textId="77777777" w:rsidR="00432D27" w:rsidRPr="00671BAF" w:rsidRDefault="00432D27" w:rsidP="00432D27">
            <w:pPr>
              <w:pStyle w:val="TableParagraph"/>
              <w:tabs>
                <w:tab w:val="left" w:pos="11057"/>
              </w:tabs>
              <w:ind w:right="533"/>
              <w:rPr>
                <w:sz w:val="20"/>
                <w:lang w:val="ru-RU"/>
              </w:rPr>
            </w:pPr>
          </w:p>
        </w:tc>
        <w:tc>
          <w:tcPr>
            <w:tcW w:w="640" w:type="dxa"/>
          </w:tcPr>
          <w:p w14:paraId="47AA9995" w14:textId="77777777" w:rsidR="00432D27" w:rsidRPr="00671BAF" w:rsidRDefault="00432D27" w:rsidP="00432D27">
            <w:pPr>
              <w:pStyle w:val="TableParagraph"/>
              <w:tabs>
                <w:tab w:val="left" w:pos="11057"/>
              </w:tabs>
              <w:ind w:right="533"/>
              <w:rPr>
                <w:sz w:val="20"/>
                <w:lang w:val="ru-RU"/>
              </w:rPr>
            </w:pPr>
          </w:p>
        </w:tc>
        <w:tc>
          <w:tcPr>
            <w:tcW w:w="637" w:type="dxa"/>
          </w:tcPr>
          <w:p w14:paraId="76D2D613" w14:textId="77777777" w:rsidR="00432D27" w:rsidRPr="00671BAF" w:rsidRDefault="00432D27" w:rsidP="00432D27">
            <w:pPr>
              <w:pStyle w:val="TableParagraph"/>
              <w:tabs>
                <w:tab w:val="left" w:pos="11057"/>
              </w:tabs>
              <w:ind w:right="533"/>
              <w:rPr>
                <w:sz w:val="20"/>
                <w:lang w:val="ru-RU"/>
              </w:rPr>
            </w:pPr>
          </w:p>
        </w:tc>
        <w:tc>
          <w:tcPr>
            <w:tcW w:w="637" w:type="dxa"/>
          </w:tcPr>
          <w:p w14:paraId="116B8041" w14:textId="77777777" w:rsidR="00432D27" w:rsidRPr="00671BAF" w:rsidRDefault="00432D27" w:rsidP="00432D27">
            <w:pPr>
              <w:pStyle w:val="TableParagraph"/>
              <w:tabs>
                <w:tab w:val="left" w:pos="11057"/>
              </w:tabs>
              <w:ind w:right="533"/>
              <w:rPr>
                <w:sz w:val="20"/>
                <w:lang w:val="ru-RU"/>
              </w:rPr>
            </w:pPr>
          </w:p>
        </w:tc>
        <w:tc>
          <w:tcPr>
            <w:tcW w:w="639" w:type="dxa"/>
          </w:tcPr>
          <w:p w14:paraId="64240013" w14:textId="77777777" w:rsidR="00432D27" w:rsidRPr="00671BAF" w:rsidRDefault="00432D27" w:rsidP="00432D27">
            <w:pPr>
              <w:pStyle w:val="TableParagraph"/>
              <w:tabs>
                <w:tab w:val="left" w:pos="11057"/>
              </w:tabs>
              <w:ind w:right="533"/>
              <w:rPr>
                <w:sz w:val="20"/>
                <w:lang w:val="ru-RU"/>
              </w:rPr>
            </w:pPr>
          </w:p>
        </w:tc>
      </w:tr>
      <w:tr w:rsidR="00671BAF" w:rsidRPr="00671BAF" w14:paraId="5EF2F088" w14:textId="77777777" w:rsidTr="0007079F">
        <w:trPr>
          <w:gridAfter w:val="1"/>
          <w:wAfter w:w="6" w:type="dxa"/>
          <w:trHeight w:val="462"/>
          <w:jc w:val="center"/>
        </w:trPr>
        <w:tc>
          <w:tcPr>
            <w:tcW w:w="1158" w:type="dxa"/>
          </w:tcPr>
          <w:p w14:paraId="79368D10" w14:textId="77777777" w:rsidR="00432D27" w:rsidRPr="00671BAF" w:rsidRDefault="00432D27" w:rsidP="00432D27">
            <w:pPr>
              <w:pStyle w:val="TableParagraph"/>
              <w:tabs>
                <w:tab w:val="left" w:pos="11057"/>
              </w:tabs>
              <w:ind w:left="41"/>
              <w:rPr>
                <w:sz w:val="20"/>
                <w:lang w:val="ru-RU"/>
              </w:rPr>
            </w:pPr>
            <w:r w:rsidRPr="00671BAF">
              <w:rPr>
                <w:w w:val="99"/>
                <w:sz w:val="20"/>
                <w:lang w:val="ru-RU"/>
              </w:rPr>
              <w:t>5</w:t>
            </w:r>
          </w:p>
        </w:tc>
        <w:tc>
          <w:tcPr>
            <w:tcW w:w="636" w:type="dxa"/>
          </w:tcPr>
          <w:p w14:paraId="3CCE919A" w14:textId="77777777" w:rsidR="00432D27" w:rsidRPr="00671BAF" w:rsidRDefault="00432D27" w:rsidP="00432D27">
            <w:pPr>
              <w:pStyle w:val="TableParagraph"/>
              <w:tabs>
                <w:tab w:val="left" w:pos="11057"/>
              </w:tabs>
              <w:ind w:right="533"/>
              <w:rPr>
                <w:sz w:val="20"/>
                <w:lang w:val="ru-RU"/>
              </w:rPr>
            </w:pPr>
          </w:p>
        </w:tc>
        <w:tc>
          <w:tcPr>
            <w:tcW w:w="636" w:type="dxa"/>
          </w:tcPr>
          <w:p w14:paraId="5BB4A546" w14:textId="77777777" w:rsidR="00432D27" w:rsidRPr="00671BAF" w:rsidRDefault="00432D27" w:rsidP="00432D27">
            <w:pPr>
              <w:pStyle w:val="TableParagraph"/>
              <w:tabs>
                <w:tab w:val="left" w:pos="11057"/>
              </w:tabs>
              <w:ind w:right="533"/>
              <w:rPr>
                <w:sz w:val="20"/>
                <w:lang w:val="ru-RU"/>
              </w:rPr>
            </w:pPr>
          </w:p>
        </w:tc>
        <w:tc>
          <w:tcPr>
            <w:tcW w:w="637" w:type="dxa"/>
          </w:tcPr>
          <w:p w14:paraId="3C355096" w14:textId="77777777" w:rsidR="00432D27" w:rsidRPr="00671BAF" w:rsidRDefault="00432D27" w:rsidP="00432D27">
            <w:pPr>
              <w:pStyle w:val="TableParagraph"/>
              <w:tabs>
                <w:tab w:val="left" w:pos="11057"/>
              </w:tabs>
              <w:ind w:right="533"/>
              <w:rPr>
                <w:sz w:val="20"/>
                <w:lang w:val="ru-RU"/>
              </w:rPr>
            </w:pPr>
          </w:p>
        </w:tc>
        <w:tc>
          <w:tcPr>
            <w:tcW w:w="639" w:type="dxa"/>
          </w:tcPr>
          <w:p w14:paraId="64616262" w14:textId="77777777" w:rsidR="00432D27" w:rsidRPr="00671BAF" w:rsidRDefault="00432D27" w:rsidP="00432D27">
            <w:pPr>
              <w:pStyle w:val="TableParagraph"/>
              <w:tabs>
                <w:tab w:val="left" w:pos="11057"/>
              </w:tabs>
              <w:ind w:right="533"/>
              <w:rPr>
                <w:sz w:val="20"/>
                <w:lang w:val="ru-RU"/>
              </w:rPr>
            </w:pPr>
          </w:p>
        </w:tc>
        <w:tc>
          <w:tcPr>
            <w:tcW w:w="637" w:type="dxa"/>
          </w:tcPr>
          <w:p w14:paraId="070825EB" w14:textId="77777777" w:rsidR="00432D27" w:rsidRPr="00671BAF" w:rsidRDefault="00432D27" w:rsidP="00432D27">
            <w:pPr>
              <w:pStyle w:val="TableParagraph"/>
              <w:tabs>
                <w:tab w:val="left" w:pos="11057"/>
              </w:tabs>
              <w:ind w:right="533"/>
              <w:rPr>
                <w:sz w:val="20"/>
                <w:lang w:val="ru-RU"/>
              </w:rPr>
            </w:pPr>
          </w:p>
        </w:tc>
        <w:tc>
          <w:tcPr>
            <w:tcW w:w="637" w:type="dxa"/>
          </w:tcPr>
          <w:p w14:paraId="5EA35374" w14:textId="77777777" w:rsidR="00432D27" w:rsidRPr="00671BAF" w:rsidRDefault="00432D27" w:rsidP="00432D27">
            <w:pPr>
              <w:pStyle w:val="TableParagraph"/>
              <w:tabs>
                <w:tab w:val="left" w:pos="11057"/>
              </w:tabs>
              <w:ind w:right="533"/>
              <w:rPr>
                <w:sz w:val="20"/>
                <w:lang w:val="ru-RU"/>
              </w:rPr>
            </w:pPr>
          </w:p>
        </w:tc>
        <w:tc>
          <w:tcPr>
            <w:tcW w:w="640" w:type="dxa"/>
          </w:tcPr>
          <w:p w14:paraId="3AC573FD" w14:textId="77777777" w:rsidR="00432D27" w:rsidRPr="00671BAF" w:rsidRDefault="00432D27" w:rsidP="00432D27">
            <w:pPr>
              <w:pStyle w:val="TableParagraph"/>
              <w:tabs>
                <w:tab w:val="left" w:pos="11057"/>
              </w:tabs>
              <w:ind w:right="533"/>
              <w:rPr>
                <w:sz w:val="20"/>
                <w:lang w:val="ru-RU"/>
              </w:rPr>
            </w:pPr>
          </w:p>
        </w:tc>
        <w:tc>
          <w:tcPr>
            <w:tcW w:w="637" w:type="dxa"/>
          </w:tcPr>
          <w:p w14:paraId="43FF8B80" w14:textId="77777777" w:rsidR="00432D27" w:rsidRPr="00671BAF" w:rsidRDefault="00432D27" w:rsidP="00432D27">
            <w:pPr>
              <w:pStyle w:val="TableParagraph"/>
              <w:tabs>
                <w:tab w:val="left" w:pos="11057"/>
              </w:tabs>
              <w:ind w:right="533"/>
              <w:rPr>
                <w:sz w:val="20"/>
                <w:lang w:val="ru-RU"/>
              </w:rPr>
            </w:pPr>
          </w:p>
        </w:tc>
        <w:tc>
          <w:tcPr>
            <w:tcW w:w="639" w:type="dxa"/>
          </w:tcPr>
          <w:p w14:paraId="3D977821" w14:textId="77777777" w:rsidR="00432D27" w:rsidRPr="00671BAF" w:rsidRDefault="00432D27" w:rsidP="00432D27">
            <w:pPr>
              <w:pStyle w:val="TableParagraph"/>
              <w:tabs>
                <w:tab w:val="left" w:pos="11057"/>
              </w:tabs>
              <w:ind w:right="533"/>
              <w:rPr>
                <w:sz w:val="20"/>
                <w:lang w:val="ru-RU"/>
              </w:rPr>
            </w:pPr>
          </w:p>
        </w:tc>
        <w:tc>
          <w:tcPr>
            <w:tcW w:w="637" w:type="dxa"/>
          </w:tcPr>
          <w:p w14:paraId="76E86087" w14:textId="77777777" w:rsidR="00432D27" w:rsidRPr="00671BAF" w:rsidRDefault="00432D27" w:rsidP="00432D27">
            <w:pPr>
              <w:pStyle w:val="TableParagraph"/>
              <w:tabs>
                <w:tab w:val="left" w:pos="11057"/>
              </w:tabs>
              <w:ind w:right="533"/>
              <w:rPr>
                <w:sz w:val="20"/>
                <w:lang w:val="ru-RU"/>
              </w:rPr>
            </w:pPr>
          </w:p>
        </w:tc>
        <w:tc>
          <w:tcPr>
            <w:tcW w:w="640" w:type="dxa"/>
          </w:tcPr>
          <w:p w14:paraId="4BCC1361" w14:textId="77777777" w:rsidR="00432D27" w:rsidRPr="00671BAF" w:rsidRDefault="00432D27" w:rsidP="00432D27">
            <w:pPr>
              <w:pStyle w:val="TableParagraph"/>
              <w:tabs>
                <w:tab w:val="left" w:pos="11057"/>
              </w:tabs>
              <w:ind w:right="533"/>
              <w:rPr>
                <w:sz w:val="20"/>
                <w:lang w:val="ru-RU"/>
              </w:rPr>
            </w:pPr>
          </w:p>
        </w:tc>
        <w:tc>
          <w:tcPr>
            <w:tcW w:w="637" w:type="dxa"/>
          </w:tcPr>
          <w:p w14:paraId="6F103F49" w14:textId="77777777" w:rsidR="00432D27" w:rsidRPr="00671BAF" w:rsidRDefault="00432D27" w:rsidP="00432D27">
            <w:pPr>
              <w:pStyle w:val="TableParagraph"/>
              <w:tabs>
                <w:tab w:val="left" w:pos="11057"/>
              </w:tabs>
              <w:ind w:right="533"/>
              <w:rPr>
                <w:sz w:val="20"/>
                <w:lang w:val="ru-RU"/>
              </w:rPr>
            </w:pPr>
          </w:p>
        </w:tc>
        <w:tc>
          <w:tcPr>
            <w:tcW w:w="637" w:type="dxa"/>
          </w:tcPr>
          <w:p w14:paraId="5D58C58F" w14:textId="77777777" w:rsidR="00432D27" w:rsidRPr="00671BAF" w:rsidRDefault="00432D27" w:rsidP="00432D27">
            <w:pPr>
              <w:pStyle w:val="TableParagraph"/>
              <w:tabs>
                <w:tab w:val="left" w:pos="11057"/>
              </w:tabs>
              <w:ind w:right="533"/>
              <w:rPr>
                <w:sz w:val="20"/>
                <w:lang w:val="ru-RU"/>
              </w:rPr>
            </w:pPr>
          </w:p>
        </w:tc>
        <w:tc>
          <w:tcPr>
            <w:tcW w:w="639" w:type="dxa"/>
          </w:tcPr>
          <w:p w14:paraId="319FEA79" w14:textId="77777777" w:rsidR="00432D27" w:rsidRPr="00671BAF" w:rsidRDefault="00432D27" w:rsidP="00432D27">
            <w:pPr>
              <w:pStyle w:val="TableParagraph"/>
              <w:tabs>
                <w:tab w:val="left" w:pos="11057"/>
              </w:tabs>
              <w:ind w:right="533"/>
              <w:rPr>
                <w:sz w:val="20"/>
                <w:lang w:val="ru-RU"/>
              </w:rPr>
            </w:pPr>
          </w:p>
        </w:tc>
      </w:tr>
      <w:tr w:rsidR="00671BAF" w:rsidRPr="00671BAF" w14:paraId="358B4649" w14:textId="77777777" w:rsidTr="0007079F">
        <w:trPr>
          <w:gridAfter w:val="1"/>
          <w:wAfter w:w="6" w:type="dxa"/>
          <w:trHeight w:val="465"/>
          <w:jc w:val="center"/>
        </w:trPr>
        <w:tc>
          <w:tcPr>
            <w:tcW w:w="1158" w:type="dxa"/>
          </w:tcPr>
          <w:p w14:paraId="290283AC" w14:textId="77777777" w:rsidR="00432D27" w:rsidRPr="00671BAF" w:rsidRDefault="00432D27" w:rsidP="00432D27">
            <w:pPr>
              <w:pStyle w:val="TableParagraph"/>
              <w:tabs>
                <w:tab w:val="left" w:pos="11057"/>
              </w:tabs>
              <w:spacing w:before="2"/>
              <w:ind w:left="41"/>
              <w:rPr>
                <w:sz w:val="20"/>
                <w:lang w:val="ru-RU"/>
              </w:rPr>
            </w:pPr>
            <w:r w:rsidRPr="00671BAF">
              <w:rPr>
                <w:w w:val="99"/>
                <w:sz w:val="20"/>
                <w:lang w:val="ru-RU"/>
              </w:rPr>
              <w:t>6</w:t>
            </w:r>
          </w:p>
        </w:tc>
        <w:tc>
          <w:tcPr>
            <w:tcW w:w="636" w:type="dxa"/>
          </w:tcPr>
          <w:p w14:paraId="60823766" w14:textId="77777777" w:rsidR="00432D27" w:rsidRPr="00671BAF" w:rsidRDefault="00432D27" w:rsidP="00432D27">
            <w:pPr>
              <w:pStyle w:val="TableParagraph"/>
              <w:tabs>
                <w:tab w:val="left" w:pos="11057"/>
              </w:tabs>
              <w:ind w:right="533"/>
              <w:rPr>
                <w:sz w:val="20"/>
                <w:lang w:val="ru-RU"/>
              </w:rPr>
            </w:pPr>
          </w:p>
        </w:tc>
        <w:tc>
          <w:tcPr>
            <w:tcW w:w="636" w:type="dxa"/>
          </w:tcPr>
          <w:p w14:paraId="7E941CB1" w14:textId="77777777" w:rsidR="00432D27" w:rsidRPr="00671BAF" w:rsidRDefault="00432D27" w:rsidP="00432D27">
            <w:pPr>
              <w:pStyle w:val="TableParagraph"/>
              <w:tabs>
                <w:tab w:val="left" w:pos="11057"/>
              </w:tabs>
              <w:ind w:right="533"/>
              <w:rPr>
                <w:sz w:val="20"/>
                <w:lang w:val="ru-RU"/>
              </w:rPr>
            </w:pPr>
          </w:p>
        </w:tc>
        <w:tc>
          <w:tcPr>
            <w:tcW w:w="637" w:type="dxa"/>
          </w:tcPr>
          <w:p w14:paraId="131DADEF" w14:textId="77777777" w:rsidR="00432D27" w:rsidRPr="00671BAF" w:rsidRDefault="00432D27" w:rsidP="00432D27">
            <w:pPr>
              <w:pStyle w:val="TableParagraph"/>
              <w:tabs>
                <w:tab w:val="left" w:pos="11057"/>
              </w:tabs>
              <w:ind w:right="533"/>
              <w:rPr>
                <w:sz w:val="20"/>
                <w:lang w:val="ru-RU"/>
              </w:rPr>
            </w:pPr>
          </w:p>
        </w:tc>
        <w:tc>
          <w:tcPr>
            <w:tcW w:w="639" w:type="dxa"/>
          </w:tcPr>
          <w:p w14:paraId="74A67892" w14:textId="77777777" w:rsidR="00432D27" w:rsidRPr="00671BAF" w:rsidRDefault="00432D27" w:rsidP="00432D27">
            <w:pPr>
              <w:pStyle w:val="TableParagraph"/>
              <w:tabs>
                <w:tab w:val="left" w:pos="11057"/>
              </w:tabs>
              <w:ind w:right="533"/>
              <w:rPr>
                <w:sz w:val="20"/>
                <w:lang w:val="ru-RU"/>
              </w:rPr>
            </w:pPr>
          </w:p>
        </w:tc>
        <w:tc>
          <w:tcPr>
            <w:tcW w:w="637" w:type="dxa"/>
          </w:tcPr>
          <w:p w14:paraId="316C7592" w14:textId="77777777" w:rsidR="00432D27" w:rsidRPr="00671BAF" w:rsidRDefault="00432D27" w:rsidP="00432D27">
            <w:pPr>
              <w:pStyle w:val="TableParagraph"/>
              <w:tabs>
                <w:tab w:val="left" w:pos="11057"/>
              </w:tabs>
              <w:ind w:right="533"/>
              <w:rPr>
                <w:sz w:val="20"/>
                <w:lang w:val="ru-RU"/>
              </w:rPr>
            </w:pPr>
          </w:p>
        </w:tc>
        <w:tc>
          <w:tcPr>
            <w:tcW w:w="637" w:type="dxa"/>
          </w:tcPr>
          <w:p w14:paraId="28E737AF" w14:textId="77777777" w:rsidR="00432D27" w:rsidRPr="00671BAF" w:rsidRDefault="00432D27" w:rsidP="00432D27">
            <w:pPr>
              <w:pStyle w:val="TableParagraph"/>
              <w:tabs>
                <w:tab w:val="left" w:pos="11057"/>
              </w:tabs>
              <w:ind w:right="533"/>
              <w:rPr>
                <w:sz w:val="20"/>
                <w:lang w:val="ru-RU"/>
              </w:rPr>
            </w:pPr>
          </w:p>
        </w:tc>
        <w:tc>
          <w:tcPr>
            <w:tcW w:w="640" w:type="dxa"/>
          </w:tcPr>
          <w:p w14:paraId="494FFFA7" w14:textId="77777777" w:rsidR="00432D27" w:rsidRPr="00671BAF" w:rsidRDefault="00432D27" w:rsidP="00432D27">
            <w:pPr>
              <w:pStyle w:val="TableParagraph"/>
              <w:tabs>
                <w:tab w:val="left" w:pos="11057"/>
              </w:tabs>
              <w:ind w:right="533"/>
              <w:rPr>
                <w:sz w:val="20"/>
                <w:lang w:val="ru-RU"/>
              </w:rPr>
            </w:pPr>
          </w:p>
        </w:tc>
        <w:tc>
          <w:tcPr>
            <w:tcW w:w="637" w:type="dxa"/>
          </w:tcPr>
          <w:p w14:paraId="1D0F83A9" w14:textId="77777777" w:rsidR="00432D27" w:rsidRPr="00671BAF" w:rsidRDefault="00432D27" w:rsidP="00432D27">
            <w:pPr>
              <w:pStyle w:val="TableParagraph"/>
              <w:tabs>
                <w:tab w:val="left" w:pos="11057"/>
              </w:tabs>
              <w:ind w:right="533"/>
              <w:rPr>
                <w:sz w:val="20"/>
                <w:lang w:val="ru-RU"/>
              </w:rPr>
            </w:pPr>
          </w:p>
        </w:tc>
        <w:tc>
          <w:tcPr>
            <w:tcW w:w="639" w:type="dxa"/>
          </w:tcPr>
          <w:p w14:paraId="773AA3A3" w14:textId="77777777" w:rsidR="00432D27" w:rsidRPr="00671BAF" w:rsidRDefault="00432D27" w:rsidP="00432D27">
            <w:pPr>
              <w:pStyle w:val="TableParagraph"/>
              <w:tabs>
                <w:tab w:val="left" w:pos="11057"/>
              </w:tabs>
              <w:ind w:right="533"/>
              <w:rPr>
                <w:sz w:val="20"/>
                <w:lang w:val="ru-RU"/>
              </w:rPr>
            </w:pPr>
          </w:p>
        </w:tc>
        <w:tc>
          <w:tcPr>
            <w:tcW w:w="637" w:type="dxa"/>
          </w:tcPr>
          <w:p w14:paraId="1FA49BBA" w14:textId="77777777" w:rsidR="00432D27" w:rsidRPr="00671BAF" w:rsidRDefault="00432D27" w:rsidP="00432D27">
            <w:pPr>
              <w:pStyle w:val="TableParagraph"/>
              <w:tabs>
                <w:tab w:val="left" w:pos="11057"/>
              </w:tabs>
              <w:ind w:right="533"/>
              <w:rPr>
                <w:sz w:val="20"/>
                <w:lang w:val="ru-RU"/>
              </w:rPr>
            </w:pPr>
          </w:p>
        </w:tc>
        <w:tc>
          <w:tcPr>
            <w:tcW w:w="640" w:type="dxa"/>
          </w:tcPr>
          <w:p w14:paraId="08F6FDA0" w14:textId="77777777" w:rsidR="00432D27" w:rsidRPr="00671BAF" w:rsidRDefault="00432D27" w:rsidP="00432D27">
            <w:pPr>
              <w:pStyle w:val="TableParagraph"/>
              <w:tabs>
                <w:tab w:val="left" w:pos="11057"/>
              </w:tabs>
              <w:ind w:right="533"/>
              <w:rPr>
                <w:sz w:val="20"/>
                <w:lang w:val="ru-RU"/>
              </w:rPr>
            </w:pPr>
          </w:p>
        </w:tc>
        <w:tc>
          <w:tcPr>
            <w:tcW w:w="637" w:type="dxa"/>
          </w:tcPr>
          <w:p w14:paraId="066C8871" w14:textId="77777777" w:rsidR="00432D27" w:rsidRPr="00671BAF" w:rsidRDefault="00432D27" w:rsidP="00432D27">
            <w:pPr>
              <w:pStyle w:val="TableParagraph"/>
              <w:tabs>
                <w:tab w:val="left" w:pos="11057"/>
              </w:tabs>
              <w:ind w:right="533"/>
              <w:rPr>
                <w:sz w:val="20"/>
                <w:lang w:val="ru-RU"/>
              </w:rPr>
            </w:pPr>
          </w:p>
        </w:tc>
        <w:tc>
          <w:tcPr>
            <w:tcW w:w="637" w:type="dxa"/>
          </w:tcPr>
          <w:p w14:paraId="0CBB1C10" w14:textId="77777777" w:rsidR="00432D27" w:rsidRPr="00671BAF" w:rsidRDefault="00432D27" w:rsidP="00432D27">
            <w:pPr>
              <w:pStyle w:val="TableParagraph"/>
              <w:tabs>
                <w:tab w:val="left" w:pos="11057"/>
              </w:tabs>
              <w:ind w:right="533"/>
              <w:rPr>
                <w:sz w:val="20"/>
                <w:lang w:val="ru-RU"/>
              </w:rPr>
            </w:pPr>
          </w:p>
        </w:tc>
        <w:tc>
          <w:tcPr>
            <w:tcW w:w="639" w:type="dxa"/>
          </w:tcPr>
          <w:p w14:paraId="01305075" w14:textId="77777777" w:rsidR="00432D27" w:rsidRPr="00671BAF" w:rsidRDefault="00432D27" w:rsidP="00432D27">
            <w:pPr>
              <w:pStyle w:val="TableParagraph"/>
              <w:tabs>
                <w:tab w:val="left" w:pos="11057"/>
              </w:tabs>
              <w:ind w:right="533"/>
              <w:rPr>
                <w:sz w:val="20"/>
                <w:lang w:val="ru-RU"/>
              </w:rPr>
            </w:pPr>
          </w:p>
        </w:tc>
      </w:tr>
      <w:tr w:rsidR="00671BAF" w:rsidRPr="00671BAF" w14:paraId="382BC4B1" w14:textId="77777777" w:rsidTr="0007079F">
        <w:trPr>
          <w:gridAfter w:val="1"/>
          <w:wAfter w:w="6" w:type="dxa"/>
          <w:trHeight w:val="465"/>
          <w:jc w:val="center"/>
        </w:trPr>
        <w:tc>
          <w:tcPr>
            <w:tcW w:w="1158" w:type="dxa"/>
          </w:tcPr>
          <w:p w14:paraId="3B1437B0" w14:textId="77777777" w:rsidR="00432D27" w:rsidRPr="00671BAF" w:rsidRDefault="00432D27" w:rsidP="00432D27">
            <w:pPr>
              <w:pStyle w:val="TableParagraph"/>
              <w:tabs>
                <w:tab w:val="left" w:pos="11057"/>
              </w:tabs>
              <w:ind w:left="41"/>
              <w:rPr>
                <w:sz w:val="20"/>
                <w:lang w:val="ru-RU"/>
              </w:rPr>
            </w:pPr>
            <w:r w:rsidRPr="00671BAF">
              <w:rPr>
                <w:w w:val="99"/>
                <w:sz w:val="20"/>
                <w:lang w:val="ru-RU"/>
              </w:rPr>
              <w:t>7</w:t>
            </w:r>
          </w:p>
        </w:tc>
        <w:tc>
          <w:tcPr>
            <w:tcW w:w="636" w:type="dxa"/>
          </w:tcPr>
          <w:p w14:paraId="11A91FBA" w14:textId="77777777" w:rsidR="00432D27" w:rsidRPr="00671BAF" w:rsidRDefault="00432D27" w:rsidP="00432D27">
            <w:pPr>
              <w:pStyle w:val="TableParagraph"/>
              <w:tabs>
                <w:tab w:val="left" w:pos="11057"/>
              </w:tabs>
              <w:ind w:right="533"/>
              <w:rPr>
                <w:sz w:val="20"/>
                <w:lang w:val="ru-RU"/>
              </w:rPr>
            </w:pPr>
          </w:p>
        </w:tc>
        <w:tc>
          <w:tcPr>
            <w:tcW w:w="636" w:type="dxa"/>
          </w:tcPr>
          <w:p w14:paraId="2032CC4F" w14:textId="77777777" w:rsidR="00432D27" w:rsidRPr="00671BAF" w:rsidRDefault="00432D27" w:rsidP="00432D27">
            <w:pPr>
              <w:pStyle w:val="TableParagraph"/>
              <w:tabs>
                <w:tab w:val="left" w:pos="11057"/>
              </w:tabs>
              <w:ind w:right="533"/>
              <w:rPr>
                <w:sz w:val="20"/>
                <w:lang w:val="ru-RU"/>
              </w:rPr>
            </w:pPr>
          </w:p>
        </w:tc>
        <w:tc>
          <w:tcPr>
            <w:tcW w:w="637" w:type="dxa"/>
          </w:tcPr>
          <w:p w14:paraId="57D4ACD8" w14:textId="77777777" w:rsidR="00432D27" w:rsidRPr="00671BAF" w:rsidRDefault="00432D27" w:rsidP="00432D27">
            <w:pPr>
              <w:pStyle w:val="TableParagraph"/>
              <w:tabs>
                <w:tab w:val="left" w:pos="11057"/>
              </w:tabs>
              <w:ind w:right="533"/>
              <w:rPr>
                <w:sz w:val="20"/>
                <w:lang w:val="ru-RU"/>
              </w:rPr>
            </w:pPr>
          </w:p>
        </w:tc>
        <w:tc>
          <w:tcPr>
            <w:tcW w:w="639" w:type="dxa"/>
          </w:tcPr>
          <w:p w14:paraId="14F7B283" w14:textId="77777777" w:rsidR="00432D27" w:rsidRPr="00671BAF" w:rsidRDefault="00432D27" w:rsidP="00432D27">
            <w:pPr>
              <w:pStyle w:val="TableParagraph"/>
              <w:tabs>
                <w:tab w:val="left" w:pos="11057"/>
              </w:tabs>
              <w:ind w:right="533"/>
              <w:rPr>
                <w:sz w:val="20"/>
                <w:lang w:val="ru-RU"/>
              </w:rPr>
            </w:pPr>
          </w:p>
        </w:tc>
        <w:tc>
          <w:tcPr>
            <w:tcW w:w="637" w:type="dxa"/>
          </w:tcPr>
          <w:p w14:paraId="7D880F79" w14:textId="77777777" w:rsidR="00432D27" w:rsidRPr="00671BAF" w:rsidRDefault="00432D27" w:rsidP="00432D27">
            <w:pPr>
              <w:pStyle w:val="TableParagraph"/>
              <w:tabs>
                <w:tab w:val="left" w:pos="11057"/>
              </w:tabs>
              <w:ind w:right="533"/>
              <w:rPr>
                <w:sz w:val="20"/>
                <w:lang w:val="ru-RU"/>
              </w:rPr>
            </w:pPr>
          </w:p>
        </w:tc>
        <w:tc>
          <w:tcPr>
            <w:tcW w:w="637" w:type="dxa"/>
          </w:tcPr>
          <w:p w14:paraId="67C68486" w14:textId="77777777" w:rsidR="00432D27" w:rsidRPr="00671BAF" w:rsidRDefault="00432D27" w:rsidP="00432D27">
            <w:pPr>
              <w:pStyle w:val="TableParagraph"/>
              <w:tabs>
                <w:tab w:val="left" w:pos="11057"/>
              </w:tabs>
              <w:ind w:right="533"/>
              <w:rPr>
                <w:sz w:val="20"/>
                <w:lang w:val="ru-RU"/>
              </w:rPr>
            </w:pPr>
          </w:p>
        </w:tc>
        <w:tc>
          <w:tcPr>
            <w:tcW w:w="640" w:type="dxa"/>
          </w:tcPr>
          <w:p w14:paraId="45D6F45A" w14:textId="77777777" w:rsidR="00432D27" w:rsidRPr="00671BAF" w:rsidRDefault="00432D27" w:rsidP="00432D27">
            <w:pPr>
              <w:pStyle w:val="TableParagraph"/>
              <w:tabs>
                <w:tab w:val="left" w:pos="11057"/>
              </w:tabs>
              <w:ind w:right="533"/>
              <w:rPr>
                <w:sz w:val="20"/>
                <w:lang w:val="ru-RU"/>
              </w:rPr>
            </w:pPr>
          </w:p>
        </w:tc>
        <w:tc>
          <w:tcPr>
            <w:tcW w:w="637" w:type="dxa"/>
          </w:tcPr>
          <w:p w14:paraId="6268FB35" w14:textId="77777777" w:rsidR="00432D27" w:rsidRPr="00671BAF" w:rsidRDefault="00432D27" w:rsidP="00432D27">
            <w:pPr>
              <w:pStyle w:val="TableParagraph"/>
              <w:tabs>
                <w:tab w:val="left" w:pos="11057"/>
              </w:tabs>
              <w:ind w:right="533"/>
              <w:rPr>
                <w:sz w:val="20"/>
                <w:lang w:val="ru-RU"/>
              </w:rPr>
            </w:pPr>
          </w:p>
        </w:tc>
        <w:tc>
          <w:tcPr>
            <w:tcW w:w="639" w:type="dxa"/>
          </w:tcPr>
          <w:p w14:paraId="707A0A46" w14:textId="77777777" w:rsidR="00432D27" w:rsidRPr="00671BAF" w:rsidRDefault="00432D27" w:rsidP="00432D27">
            <w:pPr>
              <w:pStyle w:val="TableParagraph"/>
              <w:tabs>
                <w:tab w:val="left" w:pos="11057"/>
              </w:tabs>
              <w:ind w:right="533"/>
              <w:rPr>
                <w:sz w:val="20"/>
                <w:lang w:val="ru-RU"/>
              </w:rPr>
            </w:pPr>
          </w:p>
        </w:tc>
        <w:tc>
          <w:tcPr>
            <w:tcW w:w="637" w:type="dxa"/>
          </w:tcPr>
          <w:p w14:paraId="14E92076" w14:textId="77777777" w:rsidR="00432D27" w:rsidRPr="00671BAF" w:rsidRDefault="00432D27" w:rsidP="00432D27">
            <w:pPr>
              <w:pStyle w:val="TableParagraph"/>
              <w:tabs>
                <w:tab w:val="left" w:pos="11057"/>
              </w:tabs>
              <w:ind w:right="533"/>
              <w:rPr>
                <w:sz w:val="20"/>
                <w:lang w:val="ru-RU"/>
              </w:rPr>
            </w:pPr>
          </w:p>
        </w:tc>
        <w:tc>
          <w:tcPr>
            <w:tcW w:w="640" w:type="dxa"/>
          </w:tcPr>
          <w:p w14:paraId="4E8EFA40" w14:textId="77777777" w:rsidR="00432D27" w:rsidRPr="00671BAF" w:rsidRDefault="00432D27" w:rsidP="00432D27">
            <w:pPr>
              <w:pStyle w:val="TableParagraph"/>
              <w:tabs>
                <w:tab w:val="left" w:pos="11057"/>
              </w:tabs>
              <w:ind w:right="533"/>
              <w:rPr>
                <w:sz w:val="20"/>
                <w:lang w:val="ru-RU"/>
              </w:rPr>
            </w:pPr>
          </w:p>
        </w:tc>
        <w:tc>
          <w:tcPr>
            <w:tcW w:w="637" w:type="dxa"/>
          </w:tcPr>
          <w:p w14:paraId="5E23499B" w14:textId="77777777" w:rsidR="00432D27" w:rsidRPr="00671BAF" w:rsidRDefault="00432D27" w:rsidP="00432D27">
            <w:pPr>
              <w:pStyle w:val="TableParagraph"/>
              <w:tabs>
                <w:tab w:val="left" w:pos="11057"/>
              </w:tabs>
              <w:ind w:right="533"/>
              <w:rPr>
                <w:sz w:val="20"/>
                <w:lang w:val="ru-RU"/>
              </w:rPr>
            </w:pPr>
          </w:p>
        </w:tc>
        <w:tc>
          <w:tcPr>
            <w:tcW w:w="637" w:type="dxa"/>
          </w:tcPr>
          <w:p w14:paraId="0ACBAFC8" w14:textId="77777777" w:rsidR="00432D27" w:rsidRPr="00671BAF" w:rsidRDefault="00432D27" w:rsidP="00432D27">
            <w:pPr>
              <w:pStyle w:val="TableParagraph"/>
              <w:tabs>
                <w:tab w:val="left" w:pos="11057"/>
              </w:tabs>
              <w:ind w:right="533"/>
              <w:rPr>
                <w:sz w:val="20"/>
                <w:lang w:val="ru-RU"/>
              </w:rPr>
            </w:pPr>
          </w:p>
        </w:tc>
        <w:tc>
          <w:tcPr>
            <w:tcW w:w="639" w:type="dxa"/>
          </w:tcPr>
          <w:p w14:paraId="4323316C" w14:textId="77777777" w:rsidR="00432D27" w:rsidRPr="00671BAF" w:rsidRDefault="00432D27" w:rsidP="00432D27">
            <w:pPr>
              <w:pStyle w:val="TableParagraph"/>
              <w:tabs>
                <w:tab w:val="left" w:pos="11057"/>
              </w:tabs>
              <w:ind w:right="533"/>
              <w:rPr>
                <w:sz w:val="20"/>
                <w:lang w:val="ru-RU"/>
              </w:rPr>
            </w:pPr>
          </w:p>
        </w:tc>
      </w:tr>
      <w:tr w:rsidR="00671BAF" w:rsidRPr="00671BAF" w14:paraId="402BCAF3" w14:textId="77777777" w:rsidTr="0007079F">
        <w:trPr>
          <w:gridAfter w:val="1"/>
          <w:wAfter w:w="6" w:type="dxa"/>
          <w:trHeight w:val="465"/>
          <w:jc w:val="center"/>
        </w:trPr>
        <w:tc>
          <w:tcPr>
            <w:tcW w:w="1158" w:type="dxa"/>
          </w:tcPr>
          <w:p w14:paraId="02258695" w14:textId="77777777" w:rsidR="00432D27" w:rsidRPr="00671BAF" w:rsidRDefault="00432D27" w:rsidP="00432D27">
            <w:pPr>
              <w:pStyle w:val="TableParagraph"/>
              <w:tabs>
                <w:tab w:val="left" w:pos="11057"/>
              </w:tabs>
              <w:ind w:left="41"/>
              <w:rPr>
                <w:sz w:val="20"/>
                <w:lang w:val="ru-RU"/>
              </w:rPr>
            </w:pPr>
            <w:r w:rsidRPr="00671BAF">
              <w:rPr>
                <w:w w:val="99"/>
                <w:sz w:val="20"/>
                <w:lang w:val="ru-RU"/>
              </w:rPr>
              <w:t>8</w:t>
            </w:r>
          </w:p>
        </w:tc>
        <w:tc>
          <w:tcPr>
            <w:tcW w:w="636" w:type="dxa"/>
          </w:tcPr>
          <w:p w14:paraId="74A8B228" w14:textId="77777777" w:rsidR="00432D27" w:rsidRPr="00671BAF" w:rsidRDefault="00432D27" w:rsidP="00432D27">
            <w:pPr>
              <w:pStyle w:val="TableParagraph"/>
              <w:tabs>
                <w:tab w:val="left" w:pos="11057"/>
              </w:tabs>
              <w:ind w:right="533"/>
              <w:rPr>
                <w:sz w:val="20"/>
                <w:lang w:val="ru-RU"/>
              </w:rPr>
            </w:pPr>
          </w:p>
        </w:tc>
        <w:tc>
          <w:tcPr>
            <w:tcW w:w="636" w:type="dxa"/>
          </w:tcPr>
          <w:p w14:paraId="06C792F0" w14:textId="77777777" w:rsidR="00432D27" w:rsidRPr="00671BAF" w:rsidRDefault="00432D27" w:rsidP="00432D27">
            <w:pPr>
              <w:pStyle w:val="TableParagraph"/>
              <w:tabs>
                <w:tab w:val="left" w:pos="11057"/>
              </w:tabs>
              <w:ind w:right="533"/>
              <w:rPr>
                <w:sz w:val="20"/>
                <w:lang w:val="ru-RU"/>
              </w:rPr>
            </w:pPr>
          </w:p>
        </w:tc>
        <w:tc>
          <w:tcPr>
            <w:tcW w:w="637" w:type="dxa"/>
          </w:tcPr>
          <w:p w14:paraId="315CA2AF" w14:textId="77777777" w:rsidR="00432D27" w:rsidRPr="00671BAF" w:rsidRDefault="00432D27" w:rsidP="00432D27">
            <w:pPr>
              <w:pStyle w:val="TableParagraph"/>
              <w:tabs>
                <w:tab w:val="left" w:pos="11057"/>
              </w:tabs>
              <w:ind w:right="533"/>
              <w:rPr>
                <w:sz w:val="20"/>
                <w:lang w:val="ru-RU"/>
              </w:rPr>
            </w:pPr>
          </w:p>
        </w:tc>
        <w:tc>
          <w:tcPr>
            <w:tcW w:w="639" w:type="dxa"/>
          </w:tcPr>
          <w:p w14:paraId="49D9CE78" w14:textId="77777777" w:rsidR="00432D27" w:rsidRPr="00671BAF" w:rsidRDefault="00432D27" w:rsidP="00432D27">
            <w:pPr>
              <w:pStyle w:val="TableParagraph"/>
              <w:tabs>
                <w:tab w:val="left" w:pos="11057"/>
              </w:tabs>
              <w:ind w:right="533"/>
              <w:rPr>
                <w:sz w:val="20"/>
                <w:lang w:val="ru-RU"/>
              </w:rPr>
            </w:pPr>
          </w:p>
        </w:tc>
        <w:tc>
          <w:tcPr>
            <w:tcW w:w="637" w:type="dxa"/>
          </w:tcPr>
          <w:p w14:paraId="43D2A297" w14:textId="77777777" w:rsidR="00432D27" w:rsidRPr="00671BAF" w:rsidRDefault="00432D27" w:rsidP="00432D27">
            <w:pPr>
              <w:pStyle w:val="TableParagraph"/>
              <w:tabs>
                <w:tab w:val="left" w:pos="11057"/>
              </w:tabs>
              <w:ind w:right="533"/>
              <w:rPr>
                <w:sz w:val="20"/>
                <w:lang w:val="ru-RU"/>
              </w:rPr>
            </w:pPr>
          </w:p>
        </w:tc>
        <w:tc>
          <w:tcPr>
            <w:tcW w:w="637" w:type="dxa"/>
          </w:tcPr>
          <w:p w14:paraId="02B46243" w14:textId="77777777" w:rsidR="00432D27" w:rsidRPr="00671BAF" w:rsidRDefault="00432D27" w:rsidP="00432D27">
            <w:pPr>
              <w:pStyle w:val="TableParagraph"/>
              <w:tabs>
                <w:tab w:val="left" w:pos="11057"/>
              </w:tabs>
              <w:ind w:right="533"/>
              <w:rPr>
                <w:sz w:val="20"/>
                <w:lang w:val="ru-RU"/>
              </w:rPr>
            </w:pPr>
          </w:p>
        </w:tc>
        <w:tc>
          <w:tcPr>
            <w:tcW w:w="640" w:type="dxa"/>
          </w:tcPr>
          <w:p w14:paraId="5D2A4AED" w14:textId="77777777" w:rsidR="00432D27" w:rsidRPr="00671BAF" w:rsidRDefault="00432D27" w:rsidP="00432D27">
            <w:pPr>
              <w:pStyle w:val="TableParagraph"/>
              <w:tabs>
                <w:tab w:val="left" w:pos="11057"/>
              </w:tabs>
              <w:ind w:right="533"/>
              <w:rPr>
                <w:sz w:val="20"/>
                <w:lang w:val="ru-RU"/>
              </w:rPr>
            </w:pPr>
          </w:p>
        </w:tc>
        <w:tc>
          <w:tcPr>
            <w:tcW w:w="637" w:type="dxa"/>
          </w:tcPr>
          <w:p w14:paraId="3A8954D8" w14:textId="77777777" w:rsidR="00432D27" w:rsidRPr="00671BAF" w:rsidRDefault="00432D27" w:rsidP="00432D27">
            <w:pPr>
              <w:pStyle w:val="TableParagraph"/>
              <w:tabs>
                <w:tab w:val="left" w:pos="11057"/>
              </w:tabs>
              <w:ind w:right="533"/>
              <w:rPr>
                <w:sz w:val="20"/>
                <w:lang w:val="ru-RU"/>
              </w:rPr>
            </w:pPr>
          </w:p>
        </w:tc>
        <w:tc>
          <w:tcPr>
            <w:tcW w:w="639" w:type="dxa"/>
          </w:tcPr>
          <w:p w14:paraId="4188BEC8" w14:textId="77777777" w:rsidR="00432D27" w:rsidRPr="00671BAF" w:rsidRDefault="00432D27" w:rsidP="00432D27">
            <w:pPr>
              <w:pStyle w:val="TableParagraph"/>
              <w:tabs>
                <w:tab w:val="left" w:pos="11057"/>
              </w:tabs>
              <w:ind w:right="533"/>
              <w:rPr>
                <w:sz w:val="20"/>
                <w:lang w:val="ru-RU"/>
              </w:rPr>
            </w:pPr>
          </w:p>
        </w:tc>
        <w:tc>
          <w:tcPr>
            <w:tcW w:w="637" w:type="dxa"/>
          </w:tcPr>
          <w:p w14:paraId="360BD01B" w14:textId="77777777" w:rsidR="00432D27" w:rsidRPr="00671BAF" w:rsidRDefault="00432D27" w:rsidP="00432D27">
            <w:pPr>
              <w:pStyle w:val="TableParagraph"/>
              <w:tabs>
                <w:tab w:val="left" w:pos="11057"/>
              </w:tabs>
              <w:ind w:right="533"/>
              <w:rPr>
                <w:sz w:val="20"/>
                <w:lang w:val="ru-RU"/>
              </w:rPr>
            </w:pPr>
          </w:p>
        </w:tc>
        <w:tc>
          <w:tcPr>
            <w:tcW w:w="640" w:type="dxa"/>
          </w:tcPr>
          <w:p w14:paraId="7E3B604A" w14:textId="77777777" w:rsidR="00432D27" w:rsidRPr="00671BAF" w:rsidRDefault="00432D27" w:rsidP="00432D27">
            <w:pPr>
              <w:pStyle w:val="TableParagraph"/>
              <w:tabs>
                <w:tab w:val="left" w:pos="11057"/>
              </w:tabs>
              <w:ind w:right="533"/>
              <w:rPr>
                <w:sz w:val="20"/>
                <w:lang w:val="ru-RU"/>
              </w:rPr>
            </w:pPr>
          </w:p>
        </w:tc>
        <w:tc>
          <w:tcPr>
            <w:tcW w:w="637" w:type="dxa"/>
          </w:tcPr>
          <w:p w14:paraId="46E9F7D6" w14:textId="77777777" w:rsidR="00432D27" w:rsidRPr="00671BAF" w:rsidRDefault="00432D27" w:rsidP="00432D27">
            <w:pPr>
              <w:pStyle w:val="TableParagraph"/>
              <w:tabs>
                <w:tab w:val="left" w:pos="11057"/>
              </w:tabs>
              <w:ind w:right="533"/>
              <w:rPr>
                <w:sz w:val="20"/>
                <w:lang w:val="ru-RU"/>
              </w:rPr>
            </w:pPr>
          </w:p>
        </w:tc>
        <w:tc>
          <w:tcPr>
            <w:tcW w:w="637" w:type="dxa"/>
          </w:tcPr>
          <w:p w14:paraId="18D59773" w14:textId="77777777" w:rsidR="00432D27" w:rsidRPr="00671BAF" w:rsidRDefault="00432D27" w:rsidP="00432D27">
            <w:pPr>
              <w:pStyle w:val="TableParagraph"/>
              <w:tabs>
                <w:tab w:val="left" w:pos="11057"/>
              </w:tabs>
              <w:ind w:right="533"/>
              <w:rPr>
                <w:sz w:val="20"/>
                <w:lang w:val="ru-RU"/>
              </w:rPr>
            </w:pPr>
          </w:p>
        </w:tc>
        <w:tc>
          <w:tcPr>
            <w:tcW w:w="639" w:type="dxa"/>
          </w:tcPr>
          <w:p w14:paraId="551FCDEC" w14:textId="77777777" w:rsidR="00432D27" w:rsidRPr="00671BAF" w:rsidRDefault="00432D27" w:rsidP="00432D27">
            <w:pPr>
              <w:pStyle w:val="TableParagraph"/>
              <w:tabs>
                <w:tab w:val="left" w:pos="11057"/>
              </w:tabs>
              <w:ind w:right="533"/>
              <w:rPr>
                <w:sz w:val="20"/>
                <w:lang w:val="ru-RU"/>
              </w:rPr>
            </w:pPr>
          </w:p>
        </w:tc>
      </w:tr>
      <w:tr w:rsidR="00671BAF" w:rsidRPr="00671BAF" w14:paraId="27E465E9" w14:textId="77777777" w:rsidTr="0007079F">
        <w:trPr>
          <w:gridAfter w:val="1"/>
          <w:wAfter w:w="6" w:type="dxa"/>
          <w:trHeight w:val="462"/>
          <w:jc w:val="center"/>
        </w:trPr>
        <w:tc>
          <w:tcPr>
            <w:tcW w:w="1158" w:type="dxa"/>
          </w:tcPr>
          <w:p w14:paraId="6B159B8D" w14:textId="77777777" w:rsidR="00432D27" w:rsidRPr="00671BAF" w:rsidRDefault="00432D27" w:rsidP="00432D27">
            <w:pPr>
              <w:pStyle w:val="TableParagraph"/>
              <w:tabs>
                <w:tab w:val="left" w:pos="11057"/>
              </w:tabs>
              <w:ind w:left="41"/>
              <w:rPr>
                <w:sz w:val="20"/>
                <w:lang w:val="ru-RU"/>
              </w:rPr>
            </w:pPr>
            <w:r w:rsidRPr="00671BAF">
              <w:rPr>
                <w:w w:val="99"/>
                <w:sz w:val="20"/>
                <w:lang w:val="ru-RU"/>
              </w:rPr>
              <w:t>9</w:t>
            </w:r>
          </w:p>
        </w:tc>
        <w:tc>
          <w:tcPr>
            <w:tcW w:w="636" w:type="dxa"/>
          </w:tcPr>
          <w:p w14:paraId="36FD50CE" w14:textId="77777777" w:rsidR="00432D27" w:rsidRPr="00671BAF" w:rsidRDefault="00432D27" w:rsidP="00432D27">
            <w:pPr>
              <w:pStyle w:val="TableParagraph"/>
              <w:tabs>
                <w:tab w:val="left" w:pos="11057"/>
              </w:tabs>
              <w:ind w:right="533"/>
              <w:rPr>
                <w:sz w:val="20"/>
                <w:lang w:val="ru-RU"/>
              </w:rPr>
            </w:pPr>
          </w:p>
        </w:tc>
        <w:tc>
          <w:tcPr>
            <w:tcW w:w="636" w:type="dxa"/>
          </w:tcPr>
          <w:p w14:paraId="2F11CDEC" w14:textId="77777777" w:rsidR="00432D27" w:rsidRPr="00671BAF" w:rsidRDefault="00432D27" w:rsidP="00432D27">
            <w:pPr>
              <w:pStyle w:val="TableParagraph"/>
              <w:tabs>
                <w:tab w:val="left" w:pos="11057"/>
              </w:tabs>
              <w:ind w:right="533"/>
              <w:rPr>
                <w:sz w:val="20"/>
                <w:lang w:val="ru-RU"/>
              </w:rPr>
            </w:pPr>
          </w:p>
        </w:tc>
        <w:tc>
          <w:tcPr>
            <w:tcW w:w="637" w:type="dxa"/>
          </w:tcPr>
          <w:p w14:paraId="59159D77" w14:textId="77777777" w:rsidR="00432D27" w:rsidRPr="00671BAF" w:rsidRDefault="00432D27" w:rsidP="00432D27">
            <w:pPr>
              <w:pStyle w:val="TableParagraph"/>
              <w:tabs>
                <w:tab w:val="left" w:pos="11057"/>
              </w:tabs>
              <w:ind w:right="533"/>
              <w:rPr>
                <w:sz w:val="20"/>
                <w:lang w:val="ru-RU"/>
              </w:rPr>
            </w:pPr>
          </w:p>
        </w:tc>
        <w:tc>
          <w:tcPr>
            <w:tcW w:w="639" w:type="dxa"/>
          </w:tcPr>
          <w:p w14:paraId="2D46CA0E" w14:textId="77777777" w:rsidR="00432D27" w:rsidRPr="00671BAF" w:rsidRDefault="00432D27" w:rsidP="00432D27">
            <w:pPr>
              <w:pStyle w:val="TableParagraph"/>
              <w:tabs>
                <w:tab w:val="left" w:pos="11057"/>
              </w:tabs>
              <w:ind w:right="533"/>
              <w:rPr>
                <w:sz w:val="20"/>
                <w:lang w:val="ru-RU"/>
              </w:rPr>
            </w:pPr>
          </w:p>
        </w:tc>
        <w:tc>
          <w:tcPr>
            <w:tcW w:w="637" w:type="dxa"/>
          </w:tcPr>
          <w:p w14:paraId="0FC23D2D" w14:textId="77777777" w:rsidR="00432D27" w:rsidRPr="00671BAF" w:rsidRDefault="00432D27" w:rsidP="00432D27">
            <w:pPr>
              <w:pStyle w:val="TableParagraph"/>
              <w:tabs>
                <w:tab w:val="left" w:pos="11057"/>
              </w:tabs>
              <w:ind w:right="533"/>
              <w:rPr>
                <w:sz w:val="20"/>
                <w:lang w:val="ru-RU"/>
              </w:rPr>
            </w:pPr>
          </w:p>
        </w:tc>
        <w:tc>
          <w:tcPr>
            <w:tcW w:w="637" w:type="dxa"/>
          </w:tcPr>
          <w:p w14:paraId="29B1A2C4" w14:textId="77777777" w:rsidR="00432D27" w:rsidRPr="00671BAF" w:rsidRDefault="00432D27" w:rsidP="00432D27">
            <w:pPr>
              <w:pStyle w:val="TableParagraph"/>
              <w:tabs>
                <w:tab w:val="left" w:pos="11057"/>
              </w:tabs>
              <w:ind w:right="533"/>
              <w:rPr>
                <w:sz w:val="20"/>
                <w:lang w:val="ru-RU"/>
              </w:rPr>
            </w:pPr>
          </w:p>
        </w:tc>
        <w:tc>
          <w:tcPr>
            <w:tcW w:w="640" w:type="dxa"/>
          </w:tcPr>
          <w:p w14:paraId="1EBE149E" w14:textId="77777777" w:rsidR="00432D27" w:rsidRPr="00671BAF" w:rsidRDefault="00432D27" w:rsidP="00432D27">
            <w:pPr>
              <w:pStyle w:val="TableParagraph"/>
              <w:tabs>
                <w:tab w:val="left" w:pos="11057"/>
              </w:tabs>
              <w:ind w:right="533"/>
              <w:rPr>
                <w:sz w:val="20"/>
                <w:lang w:val="ru-RU"/>
              </w:rPr>
            </w:pPr>
          </w:p>
        </w:tc>
        <w:tc>
          <w:tcPr>
            <w:tcW w:w="637" w:type="dxa"/>
          </w:tcPr>
          <w:p w14:paraId="7D29BBF3" w14:textId="77777777" w:rsidR="00432D27" w:rsidRPr="00671BAF" w:rsidRDefault="00432D27" w:rsidP="00432D27">
            <w:pPr>
              <w:pStyle w:val="TableParagraph"/>
              <w:tabs>
                <w:tab w:val="left" w:pos="11057"/>
              </w:tabs>
              <w:ind w:right="533"/>
              <w:rPr>
                <w:sz w:val="20"/>
                <w:lang w:val="ru-RU"/>
              </w:rPr>
            </w:pPr>
          </w:p>
        </w:tc>
        <w:tc>
          <w:tcPr>
            <w:tcW w:w="639" w:type="dxa"/>
          </w:tcPr>
          <w:p w14:paraId="451C4F37" w14:textId="77777777" w:rsidR="00432D27" w:rsidRPr="00671BAF" w:rsidRDefault="00432D27" w:rsidP="00432D27">
            <w:pPr>
              <w:pStyle w:val="TableParagraph"/>
              <w:tabs>
                <w:tab w:val="left" w:pos="11057"/>
              </w:tabs>
              <w:ind w:right="533"/>
              <w:rPr>
                <w:sz w:val="20"/>
                <w:lang w:val="ru-RU"/>
              </w:rPr>
            </w:pPr>
          </w:p>
        </w:tc>
        <w:tc>
          <w:tcPr>
            <w:tcW w:w="637" w:type="dxa"/>
          </w:tcPr>
          <w:p w14:paraId="6A17C738" w14:textId="77777777" w:rsidR="00432D27" w:rsidRPr="00671BAF" w:rsidRDefault="00432D27" w:rsidP="00432D27">
            <w:pPr>
              <w:pStyle w:val="TableParagraph"/>
              <w:tabs>
                <w:tab w:val="left" w:pos="11057"/>
              </w:tabs>
              <w:ind w:right="533"/>
              <w:rPr>
                <w:sz w:val="20"/>
                <w:lang w:val="ru-RU"/>
              </w:rPr>
            </w:pPr>
          </w:p>
        </w:tc>
        <w:tc>
          <w:tcPr>
            <w:tcW w:w="640" w:type="dxa"/>
          </w:tcPr>
          <w:p w14:paraId="2D42B22C" w14:textId="77777777" w:rsidR="00432D27" w:rsidRPr="00671BAF" w:rsidRDefault="00432D27" w:rsidP="00432D27">
            <w:pPr>
              <w:pStyle w:val="TableParagraph"/>
              <w:tabs>
                <w:tab w:val="left" w:pos="11057"/>
              </w:tabs>
              <w:ind w:right="533"/>
              <w:rPr>
                <w:sz w:val="20"/>
                <w:lang w:val="ru-RU"/>
              </w:rPr>
            </w:pPr>
          </w:p>
        </w:tc>
        <w:tc>
          <w:tcPr>
            <w:tcW w:w="637" w:type="dxa"/>
          </w:tcPr>
          <w:p w14:paraId="72B9FB01" w14:textId="77777777" w:rsidR="00432D27" w:rsidRPr="00671BAF" w:rsidRDefault="00432D27" w:rsidP="00432D27">
            <w:pPr>
              <w:pStyle w:val="TableParagraph"/>
              <w:tabs>
                <w:tab w:val="left" w:pos="11057"/>
              </w:tabs>
              <w:ind w:right="533"/>
              <w:rPr>
                <w:sz w:val="20"/>
                <w:lang w:val="ru-RU"/>
              </w:rPr>
            </w:pPr>
          </w:p>
        </w:tc>
        <w:tc>
          <w:tcPr>
            <w:tcW w:w="637" w:type="dxa"/>
          </w:tcPr>
          <w:p w14:paraId="63DF37F8" w14:textId="77777777" w:rsidR="00432D27" w:rsidRPr="00671BAF" w:rsidRDefault="00432D27" w:rsidP="00432D27">
            <w:pPr>
              <w:pStyle w:val="TableParagraph"/>
              <w:tabs>
                <w:tab w:val="left" w:pos="11057"/>
              </w:tabs>
              <w:ind w:right="533"/>
              <w:rPr>
                <w:sz w:val="20"/>
                <w:lang w:val="ru-RU"/>
              </w:rPr>
            </w:pPr>
          </w:p>
        </w:tc>
        <w:tc>
          <w:tcPr>
            <w:tcW w:w="639" w:type="dxa"/>
          </w:tcPr>
          <w:p w14:paraId="0573006F" w14:textId="77777777" w:rsidR="00432D27" w:rsidRPr="00671BAF" w:rsidRDefault="00432D27" w:rsidP="00432D27">
            <w:pPr>
              <w:pStyle w:val="TableParagraph"/>
              <w:tabs>
                <w:tab w:val="left" w:pos="11057"/>
              </w:tabs>
              <w:ind w:right="533"/>
              <w:rPr>
                <w:sz w:val="20"/>
                <w:lang w:val="ru-RU"/>
              </w:rPr>
            </w:pPr>
          </w:p>
        </w:tc>
      </w:tr>
      <w:tr w:rsidR="00671BAF" w:rsidRPr="00671BAF" w14:paraId="248ED16D" w14:textId="77777777" w:rsidTr="0007079F">
        <w:trPr>
          <w:gridAfter w:val="1"/>
          <w:wAfter w:w="6" w:type="dxa"/>
          <w:trHeight w:val="465"/>
          <w:jc w:val="center"/>
        </w:trPr>
        <w:tc>
          <w:tcPr>
            <w:tcW w:w="1158" w:type="dxa"/>
          </w:tcPr>
          <w:p w14:paraId="00266F58" w14:textId="77777777" w:rsidR="00432D27" w:rsidRPr="00671BAF" w:rsidRDefault="00432D27" w:rsidP="00432D27">
            <w:pPr>
              <w:pStyle w:val="TableParagraph"/>
              <w:tabs>
                <w:tab w:val="left" w:pos="11057"/>
              </w:tabs>
              <w:ind w:left="41"/>
              <w:rPr>
                <w:sz w:val="20"/>
                <w:lang w:val="ru-RU"/>
              </w:rPr>
            </w:pPr>
            <w:r w:rsidRPr="00671BAF">
              <w:rPr>
                <w:sz w:val="20"/>
                <w:lang w:val="ru-RU"/>
              </w:rPr>
              <w:t>11</w:t>
            </w:r>
          </w:p>
        </w:tc>
        <w:tc>
          <w:tcPr>
            <w:tcW w:w="636" w:type="dxa"/>
          </w:tcPr>
          <w:p w14:paraId="5D8A3252" w14:textId="77777777" w:rsidR="00432D27" w:rsidRPr="00671BAF" w:rsidRDefault="00432D27" w:rsidP="00432D27">
            <w:pPr>
              <w:pStyle w:val="TableParagraph"/>
              <w:tabs>
                <w:tab w:val="left" w:pos="11057"/>
              </w:tabs>
              <w:ind w:right="533"/>
              <w:rPr>
                <w:sz w:val="20"/>
                <w:lang w:val="ru-RU"/>
              </w:rPr>
            </w:pPr>
          </w:p>
        </w:tc>
        <w:tc>
          <w:tcPr>
            <w:tcW w:w="636" w:type="dxa"/>
          </w:tcPr>
          <w:p w14:paraId="19B96C34" w14:textId="77777777" w:rsidR="00432D27" w:rsidRPr="00671BAF" w:rsidRDefault="00432D27" w:rsidP="00432D27">
            <w:pPr>
              <w:pStyle w:val="TableParagraph"/>
              <w:tabs>
                <w:tab w:val="left" w:pos="11057"/>
              </w:tabs>
              <w:ind w:right="533"/>
              <w:rPr>
                <w:sz w:val="20"/>
                <w:lang w:val="ru-RU"/>
              </w:rPr>
            </w:pPr>
          </w:p>
        </w:tc>
        <w:tc>
          <w:tcPr>
            <w:tcW w:w="637" w:type="dxa"/>
          </w:tcPr>
          <w:p w14:paraId="7978C4C7" w14:textId="77777777" w:rsidR="00432D27" w:rsidRPr="00671BAF" w:rsidRDefault="00432D27" w:rsidP="00432D27">
            <w:pPr>
              <w:pStyle w:val="TableParagraph"/>
              <w:tabs>
                <w:tab w:val="left" w:pos="11057"/>
              </w:tabs>
              <w:ind w:right="533"/>
              <w:rPr>
                <w:sz w:val="20"/>
                <w:lang w:val="ru-RU"/>
              </w:rPr>
            </w:pPr>
          </w:p>
        </w:tc>
        <w:tc>
          <w:tcPr>
            <w:tcW w:w="639" w:type="dxa"/>
          </w:tcPr>
          <w:p w14:paraId="292207D9" w14:textId="77777777" w:rsidR="00432D27" w:rsidRPr="00671BAF" w:rsidRDefault="00432D27" w:rsidP="00432D27">
            <w:pPr>
              <w:pStyle w:val="TableParagraph"/>
              <w:tabs>
                <w:tab w:val="left" w:pos="11057"/>
              </w:tabs>
              <w:ind w:right="533"/>
              <w:rPr>
                <w:sz w:val="20"/>
                <w:lang w:val="ru-RU"/>
              </w:rPr>
            </w:pPr>
          </w:p>
        </w:tc>
        <w:tc>
          <w:tcPr>
            <w:tcW w:w="637" w:type="dxa"/>
          </w:tcPr>
          <w:p w14:paraId="1993C58F" w14:textId="77777777" w:rsidR="00432D27" w:rsidRPr="00671BAF" w:rsidRDefault="00432D27" w:rsidP="00432D27">
            <w:pPr>
              <w:pStyle w:val="TableParagraph"/>
              <w:tabs>
                <w:tab w:val="left" w:pos="11057"/>
              </w:tabs>
              <w:ind w:right="533"/>
              <w:rPr>
                <w:sz w:val="20"/>
                <w:lang w:val="ru-RU"/>
              </w:rPr>
            </w:pPr>
          </w:p>
        </w:tc>
        <w:tc>
          <w:tcPr>
            <w:tcW w:w="637" w:type="dxa"/>
          </w:tcPr>
          <w:p w14:paraId="550EBB7E" w14:textId="77777777" w:rsidR="00432D27" w:rsidRPr="00671BAF" w:rsidRDefault="00432D27" w:rsidP="00432D27">
            <w:pPr>
              <w:pStyle w:val="TableParagraph"/>
              <w:tabs>
                <w:tab w:val="left" w:pos="11057"/>
              </w:tabs>
              <w:ind w:right="533"/>
              <w:rPr>
                <w:sz w:val="20"/>
                <w:lang w:val="ru-RU"/>
              </w:rPr>
            </w:pPr>
          </w:p>
        </w:tc>
        <w:tc>
          <w:tcPr>
            <w:tcW w:w="640" w:type="dxa"/>
          </w:tcPr>
          <w:p w14:paraId="313BA19F" w14:textId="77777777" w:rsidR="00432D27" w:rsidRPr="00671BAF" w:rsidRDefault="00432D27" w:rsidP="00432D27">
            <w:pPr>
              <w:pStyle w:val="TableParagraph"/>
              <w:tabs>
                <w:tab w:val="left" w:pos="11057"/>
              </w:tabs>
              <w:ind w:right="533"/>
              <w:rPr>
                <w:sz w:val="20"/>
                <w:lang w:val="ru-RU"/>
              </w:rPr>
            </w:pPr>
          </w:p>
        </w:tc>
        <w:tc>
          <w:tcPr>
            <w:tcW w:w="637" w:type="dxa"/>
          </w:tcPr>
          <w:p w14:paraId="57B42A3A" w14:textId="77777777" w:rsidR="00432D27" w:rsidRPr="00671BAF" w:rsidRDefault="00432D27" w:rsidP="00432D27">
            <w:pPr>
              <w:pStyle w:val="TableParagraph"/>
              <w:tabs>
                <w:tab w:val="left" w:pos="11057"/>
              </w:tabs>
              <w:ind w:right="533"/>
              <w:rPr>
                <w:sz w:val="20"/>
                <w:lang w:val="ru-RU"/>
              </w:rPr>
            </w:pPr>
          </w:p>
        </w:tc>
        <w:tc>
          <w:tcPr>
            <w:tcW w:w="639" w:type="dxa"/>
          </w:tcPr>
          <w:p w14:paraId="35C4C844" w14:textId="77777777" w:rsidR="00432D27" w:rsidRPr="00671BAF" w:rsidRDefault="00432D27" w:rsidP="00432D27">
            <w:pPr>
              <w:pStyle w:val="TableParagraph"/>
              <w:tabs>
                <w:tab w:val="left" w:pos="11057"/>
              </w:tabs>
              <w:ind w:right="533"/>
              <w:rPr>
                <w:sz w:val="20"/>
                <w:lang w:val="ru-RU"/>
              </w:rPr>
            </w:pPr>
          </w:p>
        </w:tc>
        <w:tc>
          <w:tcPr>
            <w:tcW w:w="637" w:type="dxa"/>
          </w:tcPr>
          <w:p w14:paraId="5943A055" w14:textId="77777777" w:rsidR="00432D27" w:rsidRPr="00671BAF" w:rsidRDefault="00432D27" w:rsidP="00432D27">
            <w:pPr>
              <w:pStyle w:val="TableParagraph"/>
              <w:tabs>
                <w:tab w:val="left" w:pos="11057"/>
              </w:tabs>
              <w:ind w:right="533"/>
              <w:rPr>
                <w:sz w:val="20"/>
                <w:lang w:val="ru-RU"/>
              </w:rPr>
            </w:pPr>
          </w:p>
        </w:tc>
        <w:tc>
          <w:tcPr>
            <w:tcW w:w="640" w:type="dxa"/>
          </w:tcPr>
          <w:p w14:paraId="126ACF99" w14:textId="77777777" w:rsidR="00432D27" w:rsidRPr="00671BAF" w:rsidRDefault="00432D27" w:rsidP="00432D27">
            <w:pPr>
              <w:pStyle w:val="TableParagraph"/>
              <w:tabs>
                <w:tab w:val="left" w:pos="11057"/>
              </w:tabs>
              <w:ind w:right="533"/>
              <w:rPr>
                <w:sz w:val="20"/>
                <w:lang w:val="ru-RU"/>
              </w:rPr>
            </w:pPr>
          </w:p>
        </w:tc>
        <w:tc>
          <w:tcPr>
            <w:tcW w:w="637" w:type="dxa"/>
          </w:tcPr>
          <w:p w14:paraId="26AAD795" w14:textId="77777777" w:rsidR="00432D27" w:rsidRPr="00671BAF" w:rsidRDefault="00432D27" w:rsidP="00432D27">
            <w:pPr>
              <w:pStyle w:val="TableParagraph"/>
              <w:tabs>
                <w:tab w:val="left" w:pos="11057"/>
              </w:tabs>
              <w:ind w:right="533"/>
              <w:rPr>
                <w:sz w:val="20"/>
                <w:lang w:val="ru-RU"/>
              </w:rPr>
            </w:pPr>
          </w:p>
        </w:tc>
        <w:tc>
          <w:tcPr>
            <w:tcW w:w="637" w:type="dxa"/>
          </w:tcPr>
          <w:p w14:paraId="031D2F0C" w14:textId="77777777" w:rsidR="00432D27" w:rsidRPr="00671BAF" w:rsidRDefault="00432D27" w:rsidP="00432D27">
            <w:pPr>
              <w:pStyle w:val="TableParagraph"/>
              <w:tabs>
                <w:tab w:val="left" w:pos="11057"/>
              </w:tabs>
              <w:ind w:right="533"/>
              <w:rPr>
                <w:sz w:val="20"/>
                <w:lang w:val="ru-RU"/>
              </w:rPr>
            </w:pPr>
          </w:p>
        </w:tc>
        <w:tc>
          <w:tcPr>
            <w:tcW w:w="639" w:type="dxa"/>
          </w:tcPr>
          <w:p w14:paraId="11A29084" w14:textId="77777777" w:rsidR="00432D27" w:rsidRPr="00671BAF" w:rsidRDefault="00432D27" w:rsidP="00432D27">
            <w:pPr>
              <w:pStyle w:val="TableParagraph"/>
              <w:tabs>
                <w:tab w:val="left" w:pos="11057"/>
              </w:tabs>
              <w:ind w:right="533"/>
              <w:rPr>
                <w:sz w:val="20"/>
                <w:lang w:val="ru-RU"/>
              </w:rPr>
            </w:pPr>
          </w:p>
        </w:tc>
      </w:tr>
      <w:tr w:rsidR="00671BAF" w:rsidRPr="00671BAF" w14:paraId="02411734" w14:textId="77777777" w:rsidTr="0007079F">
        <w:trPr>
          <w:gridAfter w:val="1"/>
          <w:wAfter w:w="6" w:type="dxa"/>
          <w:trHeight w:val="465"/>
          <w:jc w:val="center"/>
        </w:trPr>
        <w:tc>
          <w:tcPr>
            <w:tcW w:w="1158" w:type="dxa"/>
          </w:tcPr>
          <w:p w14:paraId="1605194B" w14:textId="77777777" w:rsidR="00432D27" w:rsidRPr="00671BAF" w:rsidRDefault="00432D27" w:rsidP="00432D27">
            <w:pPr>
              <w:pStyle w:val="TableParagraph"/>
              <w:tabs>
                <w:tab w:val="left" w:pos="11057"/>
              </w:tabs>
              <w:ind w:left="41"/>
              <w:rPr>
                <w:sz w:val="20"/>
                <w:lang w:val="ru-RU"/>
              </w:rPr>
            </w:pPr>
            <w:r w:rsidRPr="00671BAF">
              <w:rPr>
                <w:sz w:val="20"/>
                <w:lang w:val="ru-RU"/>
              </w:rPr>
              <w:t>12</w:t>
            </w:r>
          </w:p>
        </w:tc>
        <w:tc>
          <w:tcPr>
            <w:tcW w:w="636" w:type="dxa"/>
          </w:tcPr>
          <w:p w14:paraId="5CA80BCA" w14:textId="77777777" w:rsidR="00432D27" w:rsidRPr="00671BAF" w:rsidRDefault="00432D27" w:rsidP="00432D27">
            <w:pPr>
              <w:pStyle w:val="TableParagraph"/>
              <w:tabs>
                <w:tab w:val="left" w:pos="11057"/>
              </w:tabs>
              <w:ind w:right="533"/>
              <w:rPr>
                <w:sz w:val="20"/>
                <w:lang w:val="ru-RU"/>
              </w:rPr>
            </w:pPr>
          </w:p>
        </w:tc>
        <w:tc>
          <w:tcPr>
            <w:tcW w:w="636" w:type="dxa"/>
          </w:tcPr>
          <w:p w14:paraId="35D93168" w14:textId="77777777" w:rsidR="00432D27" w:rsidRPr="00671BAF" w:rsidRDefault="00432D27" w:rsidP="00432D27">
            <w:pPr>
              <w:pStyle w:val="TableParagraph"/>
              <w:tabs>
                <w:tab w:val="left" w:pos="11057"/>
              </w:tabs>
              <w:ind w:right="533"/>
              <w:rPr>
                <w:sz w:val="20"/>
                <w:lang w:val="ru-RU"/>
              </w:rPr>
            </w:pPr>
          </w:p>
        </w:tc>
        <w:tc>
          <w:tcPr>
            <w:tcW w:w="637" w:type="dxa"/>
          </w:tcPr>
          <w:p w14:paraId="68492145" w14:textId="77777777" w:rsidR="00432D27" w:rsidRPr="00671BAF" w:rsidRDefault="00432D27" w:rsidP="00432D27">
            <w:pPr>
              <w:pStyle w:val="TableParagraph"/>
              <w:tabs>
                <w:tab w:val="left" w:pos="11057"/>
              </w:tabs>
              <w:ind w:right="533"/>
              <w:rPr>
                <w:sz w:val="20"/>
                <w:lang w:val="ru-RU"/>
              </w:rPr>
            </w:pPr>
          </w:p>
        </w:tc>
        <w:tc>
          <w:tcPr>
            <w:tcW w:w="639" w:type="dxa"/>
          </w:tcPr>
          <w:p w14:paraId="588E40A3" w14:textId="77777777" w:rsidR="00432D27" w:rsidRPr="00671BAF" w:rsidRDefault="00432D27" w:rsidP="00432D27">
            <w:pPr>
              <w:pStyle w:val="TableParagraph"/>
              <w:tabs>
                <w:tab w:val="left" w:pos="11057"/>
              </w:tabs>
              <w:ind w:right="533"/>
              <w:rPr>
                <w:sz w:val="20"/>
                <w:lang w:val="ru-RU"/>
              </w:rPr>
            </w:pPr>
          </w:p>
        </w:tc>
        <w:tc>
          <w:tcPr>
            <w:tcW w:w="637" w:type="dxa"/>
          </w:tcPr>
          <w:p w14:paraId="64528E9F" w14:textId="77777777" w:rsidR="00432D27" w:rsidRPr="00671BAF" w:rsidRDefault="00432D27" w:rsidP="00432D27">
            <w:pPr>
              <w:pStyle w:val="TableParagraph"/>
              <w:tabs>
                <w:tab w:val="left" w:pos="11057"/>
              </w:tabs>
              <w:ind w:right="533"/>
              <w:rPr>
                <w:sz w:val="20"/>
                <w:lang w:val="ru-RU"/>
              </w:rPr>
            </w:pPr>
          </w:p>
        </w:tc>
        <w:tc>
          <w:tcPr>
            <w:tcW w:w="637" w:type="dxa"/>
          </w:tcPr>
          <w:p w14:paraId="4E3648B2" w14:textId="77777777" w:rsidR="00432D27" w:rsidRPr="00671BAF" w:rsidRDefault="00432D27" w:rsidP="00432D27">
            <w:pPr>
              <w:pStyle w:val="TableParagraph"/>
              <w:tabs>
                <w:tab w:val="left" w:pos="11057"/>
              </w:tabs>
              <w:ind w:right="533"/>
              <w:rPr>
                <w:sz w:val="20"/>
                <w:lang w:val="ru-RU"/>
              </w:rPr>
            </w:pPr>
          </w:p>
        </w:tc>
        <w:tc>
          <w:tcPr>
            <w:tcW w:w="640" w:type="dxa"/>
          </w:tcPr>
          <w:p w14:paraId="138FB3D3" w14:textId="77777777" w:rsidR="00432D27" w:rsidRPr="00671BAF" w:rsidRDefault="00432D27" w:rsidP="00432D27">
            <w:pPr>
              <w:pStyle w:val="TableParagraph"/>
              <w:tabs>
                <w:tab w:val="left" w:pos="11057"/>
              </w:tabs>
              <w:ind w:right="533"/>
              <w:rPr>
                <w:sz w:val="20"/>
                <w:lang w:val="ru-RU"/>
              </w:rPr>
            </w:pPr>
          </w:p>
        </w:tc>
        <w:tc>
          <w:tcPr>
            <w:tcW w:w="637" w:type="dxa"/>
          </w:tcPr>
          <w:p w14:paraId="0AF2735B" w14:textId="77777777" w:rsidR="00432D27" w:rsidRPr="00671BAF" w:rsidRDefault="00432D27" w:rsidP="00432D27">
            <w:pPr>
              <w:pStyle w:val="TableParagraph"/>
              <w:tabs>
                <w:tab w:val="left" w:pos="11057"/>
              </w:tabs>
              <w:ind w:right="533"/>
              <w:rPr>
                <w:sz w:val="20"/>
                <w:lang w:val="ru-RU"/>
              </w:rPr>
            </w:pPr>
          </w:p>
        </w:tc>
        <w:tc>
          <w:tcPr>
            <w:tcW w:w="639" w:type="dxa"/>
          </w:tcPr>
          <w:p w14:paraId="12402B66" w14:textId="77777777" w:rsidR="00432D27" w:rsidRPr="00671BAF" w:rsidRDefault="00432D27" w:rsidP="00432D27">
            <w:pPr>
              <w:pStyle w:val="TableParagraph"/>
              <w:tabs>
                <w:tab w:val="left" w:pos="11057"/>
              </w:tabs>
              <w:ind w:right="533"/>
              <w:rPr>
                <w:sz w:val="20"/>
                <w:lang w:val="ru-RU"/>
              </w:rPr>
            </w:pPr>
          </w:p>
        </w:tc>
        <w:tc>
          <w:tcPr>
            <w:tcW w:w="637" w:type="dxa"/>
          </w:tcPr>
          <w:p w14:paraId="42CDAA84" w14:textId="77777777" w:rsidR="00432D27" w:rsidRPr="00671BAF" w:rsidRDefault="00432D27" w:rsidP="00432D27">
            <w:pPr>
              <w:pStyle w:val="TableParagraph"/>
              <w:tabs>
                <w:tab w:val="left" w:pos="11057"/>
              </w:tabs>
              <w:ind w:right="533"/>
              <w:rPr>
                <w:sz w:val="20"/>
                <w:lang w:val="ru-RU"/>
              </w:rPr>
            </w:pPr>
          </w:p>
        </w:tc>
        <w:tc>
          <w:tcPr>
            <w:tcW w:w="640" w:type="dxa"/>
          </w:tcPr>
          <w:p w14:paraId="67136836" w14:textId="77777777" w:rsidR="00432D27" w:rsidRPr="00671BAF" w:rsidRDefault="00432D27" w:rsidP="00432D27">
            <w:pPr>
              <w:pStyle w:val="TableParagraph"/>
              <w:tabs>
                <w:tab w:val="left" w:pos="11057"/>
              </w:tabs>
              <w:ind w:right="533"/>
              <w:rPr>
                <w:sz w:val="20"/>
                <w:lang w:val="ru-RU"/>
              </w:rPr>
            </w:pPr>
          </w:p>
        </w:tc>
        <w:tc>
          <w:tcPr>
            <w:tcW w:w="637" w:type="dxa"/>
          </w:tcPr>
          <w:p w14:paraId="6E91CCC9" w14:textId="77777777" w:rsidR="00432D27" w:rsidRPr="00671BAF" w:rsidRDefault="00432D27" w:rsidP="00432D27">
            <w:pPr>
              <w:pStyle w:val="TableParagraph"/>
              <w:tabs>
                <w:tab w:val="left" w:pos="11057"/>
              </w:tabs>
              <w:ind w:right="533"/>
              <w:rPr>
                <w:sz w:val="20"/>
                <w:lang w:val="ru-RU"/>
              </w:rPr>
            </w:pPr>
          </w:p>
        </w:tc>
        <w:tc>
          <w:tcPr>
            <w:tcW w:w="637" w:type="dxa"/>
          </w:tcPr>
          <w:p w14:paraId="6A6A2DCF" w14:textId="77777777" w:rsidR="00432D27" w:rsidRPr="00671BAF" w:rsidRDefault="00432D27" w:rsidP="00432D27">
            <w:pPr>
              <w:pStyle w:val="TableParagraph"/>
              <w:tabs>
                <w:tab w:val="left" w:pos="11057"/>
              </w:tabs>
              <w:ind w:right="533"/>
              <w:rPr>
                <w:sz w:val="20"/>
                <w:lang w:val="ru-RU"/>
              </w:rPr>
            </w:pPr>
          </w:p>
        </w:tc>
        <w:tc>
          <w:tcPr>
            <w:tcW w:w="639" w:type="dxa"/>
          </w:tcPr>
          <w:p w14:paraId="066C4288" w14:textId="77777777" w:rsidR="00432D27" w:rsidRPr="00671BAF" w:rsidRDefault="00432D27" w:rsidP="00432D27">
            <w:pPr>
              <w:pStyle w:val="TableParagraph"/>
              <w:tabs>
                <w:tab w:val="left" w:pos="11057"/>
              </w:tabs>
              <w:ind w:right="533"/>
              <w:rPr>
                <w:sz w:val="20"/>
                <w:lang w:val="ru-RU"/>
              </w:rPr>
            </w:pPr>
          </w:p>
        </w:tc>
      </w:tr>
      <w:tr w:rsidR="00671BAF" w:rsidRPr="00671BAF" w14:paraId="1035D048" w14:textId="77777777" w:rsidTr="0007079F">
        <w:trPr>
          <w:gridAfter w:val="1"/>
          <w:wAfter w:w="6" w:type="dxa"/>
          <w:trHeight w:val="463"/>
          <w:jc w:val="center"/>
        </w:trPr>
        <w:tc>
          <w:tcPr>
            <w:tcW w:w="1158" w:type="dxa"/>
          </w:tcPr>
          <w:p w14:paraId="1623D76C" w14:textId="77777777" w:rsidR="00432D27" w:rsidRPr="00671BAF" w:rsidRDefault="00432D27" w:rsidP="00432D27">
            <w:pPr>
              <w:pStyle w:val="TableParagraph"/>
              <w:tabs>
                <w:tab w:val="left" w:pos="11057"/>
              </w:tabs>
              <w:spacing w:before="1"/>
              <w:ind w:left="41"/>
              <w:rPr>
                <w:sz w:val="20"/>
                <w:lang w:val="ru-RU"/>
              </w:rPr>
            </w:pPr>
            <w:r w:rsidRPr="00671BAF">
              <w:rPr>
                <w:sz w:val="20"/>
                <w:lang w:val="ru-RU"/>
              </w:rPr>
              <w:t>13</w:t>
            </w:r>
          </w:p>
        </w:tc>
        <w:tc>
          <w:tcPr>
            <w:tcW w:w="636" w:type="dxa"/>
          </w:tcPr>
          <w:p w14:paraId="780C002F" w14:textId="77777777" w:rsidR="00432D27" w:rsidRPr="00671BAF" w:rsidRDefault="00432D27" w:rsidP="00432D27">
            <w:pPr>
              <w:pStyle w:val="TableParagraph"/>
              <w:tabs>
                <w:tab w:val="left" w:pos="11057"/>
              </w:tabs>
              <w:ind w:right="533"/>
              <w:rPr>
                <w:sz w:val="20"/>
                <w:lang w:val="ru-RU"/>
              </w:rPr>
            </w:pPr>
          </w:p>
        </w:tc>
        <w:tc>
          <w:tcPr>
            <w:tcW w:w="636" w:type="dxa"/>
          </w:tcPr>
          <w:p w14:paraId="7F6FF385" w14:textId="77777777" w:rsidR="00432D27" w:rsidRPr="00671BAF" w:rsidRDefault="00432D27" w:rsidP="00432D27">
            <w:pPr>
              <w:pStyle w:val="TableParagraph"/>
              <w:tabs>
                <w:tab w:val="left" w:pos="11057"/>
              </w:tabs>
              <w:ind w:right="533"/>
              <w:rPr>
                <w:sz w:val="20"/>
                <w:lang w:val="ru-RU"/>
              </w:rPr>
            </w:pPr>
          </w:p>
        </w:tc>
        <w:tc>
          <w:tcPr>
            <w:tcW w:w="637" w:type="dxa"/>
          </w:tcPr>
          <w:p w14:paraId="04DE3D9D" w14:textId="77777777" w:rsidR="00432D27" w:rsidRPr="00671BAF" w:rsidRDefault="00432D27" w:rsidP="00432D27">
            <w:pPr>
              <w:pStyle w:val="TableParagraph"/>
              <w:tabs>
                <w:tab w:val="left" w:pos="11057"/>
              </w:tabs>
              <w:ind w:right="533"/>
              <w:rPr>
                <w:sz w:val="20"/>
                <w:lang w:val="ru-RU"/>
              </w:rPr>
            </w:pPr>
          </w:p>
        </w:tc>
        <w:tc>
          <w:tcPr>
            <w:tcW w:w="639" w:type="dxa"/>
          </w:tcPr>
          <w:p w14:paraId="5CEE7318" w14:textId="77777777" w:rsidR="00432D27" w:rsidRPr="00671BAF" w:rsidRDefault="00432D27" w:rsidP="00432D27">
            <w:pPr>
              <w:pStyle w:val="TableParagraph"/>
              <w:tabs>
                <w:tab w:val="left" w:pos="11057"/>
              </w:tabs>
              <w:ind w:right="533"/>
              <w:rPr>
                <w:sz w:val="20"/>
                <w:lang w:val="ru-RU"/>
              </w:rPr>
            </w:pPr>
          </w:p>
        </w:tc>
        <w:tc>
          <w:tcPr>
            <w:tcW w:w="637" w:type="dxa"/>
          </w:tcPr>
          <w:p w14:paraId="42C24F5D" w14:textId="77777777" w:rsidR="00432D27" w:rsidRPr="00671BAF" w:rsidRDefault="00432D27" w:rsidP="00432D27">
            <w:pPr>
              <w:pStyle w:val="TableParagraph"/>
              <w:tabs>
                <w:tab w:val="left" w:pos="11057"/>
              </w:tabs>
              <w:ind w:right="533"/>
              <w:rPr>
                <w:sz w:val="20"/>
                <w:lang w:val="ru-RU"/>
              </w:rPr>
            </w:pPr>
          </w:p>
        </w:tc>
        <w:tc>
          <w:tcPr>
            <w:tcW w:w="637" w:type="dxa"/>
          </w:tcPr>
          <w:p w14:paraId="336B6EFD" w14:textId="77777777" w:rsidR="00432D27" w:rsidRPr="00671BAF" w:rsidRDefault="00432D27" w:rsidP="00432D27">
            <w:pPr>
              <w:pStyle w:val="TableParagraph"/>
              <w:tabs>
                <w:tab w:val="left" w:pos="11057"/>
              </w:tabs>
              <w:ind w:right="533"/>
              <w:rPr>
                <w:sz w:val="20"/>
                <w:lang w:val="ru-RU"/>
              </w:rPr>
            </w:pPr>
          </w:p>
        </w:tc>
        <w:tc>
          <w:tcPr>
            <w:tcW w:w="640" w:type="dxa"/>
          </w:tcPr>
          <w:p w14:paraId="3B8DAF56" w14:textId="77777777" w:rsidR="00432D27" w:rsidRPr="00671BAF" w:rsidRDefault="00432D27" w:rsidP="00432D27">
            <w:pPr>
              <w:pStyle w:val="TableParagraph"/>
              <w:tabs>
                <w:tab w:val="left" w:pos="11057"/>
              </w:tabs>
              <w:ind w:right="533"/>
              <w:rPr>
                <w:sz w:val="20"/>
                <w:lang w:val="ru-RU"/>
              </w:rPr>
            </w:pPr>
          </w:p>
        </w:tc>
        <w:tc>
          <w:tcPr>
            <w:tcW w:w="637" w:type="dxa"/>
          </w:tcPr>
          <w:p w14:paraId="458C3E66" w14:textId="77777777" w:rsidR="00432D27" w:rsidRPr="00671BAF" w:rsidRDefault="00432D27" w:rsidP="00432D27">
            <w:pPr>
              <w:pStyle w:val="TableParagraph"/>
              <w:tabs>
                <w:tab w:val="left" w:pos="11057"/>
              </w:tabs>
              <w:ind w:right="533"/>
              <w:rPr>
                <w:sz w:val="20"/>
                <w:lang w:val="ru-RU"/>
              </w:rPr>
            </w:pPr>
          </w:p>
        </w:tc>
        <w:tc>
          <w:tcPr>
            <w:tcW w:w="639" w:type="dxa"/>
          </w:tcPr>
          <w:p w14:paraId="3042A5D3" w14:textId="77777777" w:rsidR="00432D27" w:rsidRPr="00671BAF" w:rsidRDefault="00432D27" w:rsidP="00432D27">
            <w:pPr>
              <w:pStyle w:val="TableParagraph"/>
              <w:tabs>
                <w:tab w:val="left" w:pos="11057"/>
              </w:tabs>
              <w:ind w:right="533"/>
              <w:rPr>
                <w:sz w:val="20"/>
                <w:lang w:val="ru-RU"/>
              </w:rPr>
            </w:pPr>
          </w:p>
        </w:tc>
        <w:tc>
          <w:tcPr>
            <w:tcW w:w="637" w:type="dxa"/>
          </w:tcPr>
          <w:p w14:paraId="07E0502B" w14:textId="77777777" w:rsidR="00432D27" w:rsidRPr="00671BAF" w:rsidRDefault="00432D27" w:rsidP="00432D27">
            <w:pPr>
              <w:pStyle w:val="TableParagraph"/>
              <w:tabs>
                <w:tab w:val="left" w:pos="11057"/>
              </w:tabs>
              <w:ind w:right="533"/>
              <w:rPr>
                <w:sz w:val="20"/>
                <w:lang w:val="ru-RU"/>
              </w:rPr>
            </w:pPr>
          </w:p>
        </w:tc>
        <w:tc>
          <w:tcPr>
            <w:tcW w:w="640" w:type="dxa"/>
          </w:tcPr>
          <w:p w14:paraId="43704428" w14:textId="77777777" w:rsidR="00432D27" w:rsidRPr="00671BAF" w:rsidRDefault="00432D27" w:rsidP="00432D27">
            <w:pPr>
              <w:pStyle w:val="TableParagraph"/>
              <w:tabs>
                <w:tab w:val="left" w:pos="11057"/>
              </w:tabs>
              <w:ind w:right="533"/>
              <w:rPr>
                <w:sz w:val="20"/>
                <w:lang w:val="ru-RU"/>
              </w:rPr>
            </w:pPr>
          </w:p>
        </w:tc>
        <w:tc>
          <w:tcPr>
            <w:tcW w:w="637" w:type="dxa"/>
          </w:tcPr>
          <w:p w14:paraId="44F397C2" w14:textId="77777777" w:rsidR="00432D27" w:rsidRPr="00671BAF" w:rsidRDefault="00432D27" w:rsidP="00432D27">
            <w:pPr>
              <w:pStyle w:val="TableParagraph"/>
              <w:tabs>
                <w:tab w:val="left" w:pos="11057"/>
              </w:tabs>
              <w:ind w:right="533"/>
              <w:rPr>
                <w:sz w:val="20"/>
                <w:lang w:val="ru-RU"/>
              </w:rPr>
            </w:pPr>
          </w:p>
        </w:tc>
        <w:tc>
          <w:tcPr>
            <w:tcW w:w="637" w:type="dxa"/>
          </w:tcPr>
          <w:p w14:paraId="5011D686" w14:textId="77777777" w:rsidR="00432D27" w:rsidRPr="00671BAF" w:rsidRDefault="00432D27" w:rsidP="00432D27">
            <w:pPr>
              <w:pStyle w:val="TableParagraph"/>
              <w:tabs>
                <w:tab w:val="left" w:pos="11057"/>
              </w:tabs>
              <w:ind w:right="533"/>
              <w:rPr>
                <w:sz w:val="20"/>
                <w:lang w:val="ru-RU"/>
              </w:rPr>
            </w:pPr>
          </w:p>
        </w:tc>
        <w:tc>
          <w:tcPr>
            <w:tcW w:w="639" w:type="dxa"/>
          </w:tcPr>
          <w:p w14:paraId="575FC5D8" w14:textId="77777777" w:rsidR="00432D27" w:rsidRPr="00671BAF" w:rsidRDefault="00432D27" w:rsidP="00432D27">
            <w:pPr>
              <w:pStyle w:val="TableParagraph"/>
              <w:tabs>
                <w:tab w:val="left" w:pos="11057"/>
              </w:tabs>
              <w:ind w:right="533"/>
              <w:rPr>
                <w:sz w:val="20"/>
                <w:lang w:val="ru-RU"/>
              </w:rPr>
            </w:pPr>
          </w:p>
        </w:tc>
      </w:tr>
      <w:tr w:rsidR="00671BAF" w:rsidRPr="00671BAF" w14:paraId="222029F3" w14:textId="77777777" w:rsidTr="0007079F">
        <w:trPr>
          <w:gridAfter w:val="1"/>
          <w:wAfter w:w="6" w:type="dxa"/>
          <w:trHeight w:val="465"/>
          <w:jc w:val="center"/>
        </w:trPr>
        <w:tc>
          <w:tcPr>
            <w:tcW w:w="1158" w:type="dxa"/>
          </w:tcPr>
          <w:p w14:paraId="7B840157" w14:textId="77777777" w:rsidR="00432D27" w:rsidRPr="00671BAF" w:rsidRDefault="00432D27" w:rsidP="00432D27">
            <w:pPr>
              <w:pStyle w:val="TableParagraph"/>
              <w:tabs>
                <w:tab w:val="left" w:pos="11057"/>
              </w:tabs>
              <w:spacing w:before="2"/>
              <w:ind w:left="41"/>
              <w:rPr>
                <w:sz w:val="20"/>
                <w:lang w:val="ru-RU"/>
              </w:rPr>
            </w:pPr>
            <w:r w:rsidRPr="00671BAF">
              <w:rPr>
                <w:sz w:val="20"/>
                <w:lang w:val="ru-RU"/>
              </w:rPr>
              <w:t>14</w:t>
            </w:r>
          </w:p>
        </w:tc>
        <w:tc>
          <w:tcPr>
            <w:tcW w:w="636" w:type="dxa"/>
          </w:tcPr>
          <w:p w14:paraId="123466BC" w14:textId="77777777" w:rsidR="00432D27" w:rsidRPr="00671BAF" w:rsidRDefault="00432D27" w:rsidP="00432D27">
            <w:pPr>
              <w:pStyle w:val="TableParagraph"/>
              <w:tabs>
                <w:tab w:val="left" w:pos="11057"/>
              </w:tabs>
              <w:ind w:right="533"/>
              <w:rPr>
                <w:sz w:val="20"/>
                <w:lang w:val="ru-RU"/>
              </w:rPr>
            </w:pPr>
          </w:p>
        </w:tc>
        <w:tc>
          <w:tcPr>
            <w:tcW w:w="636" w:type="dxa"/>
          </w:tcPr>
          <w:p w14:paraId="7F560526" w14:textId="77777777" w:rsidR="00432D27" w:rsidRPr="00671BAF" w:rsidRDefault="00432D27" w:rsidP="00432D27">
            <w:pPr>
              <w:pStyle w:val="TableParagraph"/>
              <w:tabs>
                <w:tab w:val="left" w:pos="11057"/>
              </w:tabs>
              <w:ind w:right="533"/>
              <w:rPr>
                <w:sz w:val="20"/>
                <w:lang w:val="ru-RU"/>
              </w:rPr>
            </w:pPr>
          </w:p>
        </w:tc>
        <w:tc>
          <w:tcPr>
            <w:tcW w:w="637" w:type="dxa"/>
          </w:tcPr>
          <w:p w14:paraId="22106E41" w14:textId="77777777" w:rsidR="00432D27" w:rsidRPr="00671BAF" w:rsidRDefault="00432D27" w:rsidP="00432D27">
            <w:pPr>
              <w:pStyle w:val="TableParagraph"/>
              <w:tabs>
                <w:tab w:val="left" w:pos="11057"/>
              </w:tabs>
              <w:ind w:right="533"/>
              <w:rPr>
                <w:sz w:val="20"/>
                <w:lang w:val="ru-RU"/>
              </w:rPr>
            </w:pPr>
          </w:p>
        </w:tc>
        <w:tc>
          <w:tcPr>
            <w:tcW w:w="639" w:type="dxa"/>
          </w:tcPr>
          <w:p w14:paraId="6B62795F" w14:textId="77777777" w:rsidR="00432D27" w:rsidRPr="00671BAF" w:rsidRDefault="00432D27" w:rsidP="00432D27">
            <w:pPr>
              <w:pStyle w:val="TableParagraph"/>
              <w:tabs>
                <w:tab w:val="left" w:pos="11057"/>
              </w:tabs>
              <w:ind w:right="533"/>
              <w:rPr>
                <w:sz w:val="20"/>
                <w:lang w:val="ru-RU"/>
              </w:rPr>
            </w:pPr>
          </w:p>
        </w:tc>
        <w:tc>
          <w:tcPr>
            <w:tcW w:w="637" w:type="dxa"/>
          </w:tcPr>
          <w:p w14:paraId="3BD70F79" w14:textId="77777777" w:rsidR="00432D27" w:rsidRPr="00671BAF" w:rsidRDefault="00432D27" w:rsidP="00432D27">
            <w:pPr>
              <w:pStyle w:val="TableParagraph"/>
              <w:tabs>
                <w:tab w:val="left" w:pos="11057"/>
              </w:tabs>
              <w:ind w:right="533"/>
              <w:rPr>
                <w:sz w:val="20"/>
                <w:lang w:val="ru-RU"/>
              </w:rPr>
            </w:pPr>
          </w:p>
        </w:tc>
        <w:tc>
          <w:tcPr>
            <w:tcW w:w="637" w:type="dxa"/>
          </w:tcPr>
          <w:p w14:paraId="44796667" w14:textId="77777777" w:rsidR="00432D27" w:rsidRPr="00671BAF" w:rsidRDefault="00432D27" w:rsidP="00432D27">
            <w:pPr>
              <w:pStyle w:val="TableParagraph"/>
              <w:tabs>
                <w:tab w:val="left" w:pos="11057"/>
              </w:tabs>
              <w:ind w:right="533"/>
              <w:rPr>
                <w:sz w:val="20"/>
                <w:lang w:val="ru-RU"/>
              </w:rPr>
            </w:pPr>
          </w:p>
        </w:tc>
        <w:tc>
          <w:tcPr>
            <w:tcW w:w="640" w:type="dxa"/>
          </w:tcPr>
          <w:p w14:paraId="005A6845" w14:textId="77777777" w:rsidR="00432D27" w:rsidRPr="00671BAF" w:rsidRDefault="00432D27" w:rsidP="00432D27">
            <w:pPr>
              <w:pStyle w:val="TableParagraph"/>
              <w:tabs>
                <w:tab w:val="left" w:pos="11057"/>
              </w:tabs>
              <w:ind w:right="533"/>
              <w:rPr>
                <w:sz w:val="20"/>
                <w:lang w:val="ru-RU"/>
              </w:rPr>
            </w:pPr>
          </w:p>
        </w:tc>
        <w:tc>
          <w:tcPr>
            <w:tcW w:w="637" w:type="dxa"/>
          </w:tcPr>
          <w:p w14:paraId="275ED34B" w14:textId="77777777" w:rsidR="00432D27" w:rsidRPr="00671BAF" w:rsidRDefault="00432D27" w:rsidP="00432D27">
            <w:pPr>
              <w:pStyle w:val="TableParagraph"/>
              <w:tabs>
                <w:tab w:val="left" w:pos="11057"/>
              </w:tabs>
              <w:ind w:right="533"/>
              <w:rPr>
                <w:sz w:val="20"/>
                <w:lang w:val="ru-RU"/>
              </w:rPr>
            </w:pPr>
          </w:p>
        </w:tc>
        <w:tc>
          <w:tcPr>
            <w:tcW w:w="639" w:type="dxa"/>
          </w:tcPr>
          <w:p w14:paraId="7BDCAEDF" w14:textId="77777777" w:rsidR="00432D27" w:rsidRPr="00671BAF" w:rsidRDefault="00432D27" w:rsidP="00432D27">
            <w:pPr>
              <w:pStyle w:val="TableParagraph"/>
              <w:tabs>
                <w:tab w:val="left" w:pos="11057"/>
              </w:tabs>
              <w:ind w:right="533"/>
              <w:rPr>
                <w:sz w:val="20"/>
                <w:lang w:val="ru-RU"/>
              </w:rPr>
            </w:pPr>
          </w:p>
        </w:tc>
        <w:tc>
          <w:tcPr>
            <w:tcW w:w="637" w:type="dxa"/>
          </w:tcPr>
          <w:p w14:paraId="5C2DAC4D" w14:textId="77777777" w:rsidR="00432D27" w:rsidRPr="00671BAF" w:rsidRDefault="00432D27" w:rsidP="00432D27">
            <w:pPr>
              <w:pStyle w:val="TableParagraph"/>
              <w:tabs>
                <w:tab w:val="left" w:pos="11057"/>
              </w:tabs>
              <w:ind w:right="533"/>
              <w:rPr>
                <w:sz w:val="20"/>
                <w:lang w:val="ru-RU"/>
              </w:rPr>
            </w:pPr>
          </w:p>
        </w:tc>
        <w:tc>
          <w:tcPr>
            <w:tcW w:w="640" w:type="dxa"/>
          </w:tcPr>
          <w:p w14:paraId="5F37F996" w14:textId="77777777" w:rsidR="00432D27" w:rsidRPr="00671BAF" w:rsidRDefault="00432D27" w:rsidP="00432D27">
            <w:pPr>
              <w:pStyle w:val="TableParagraph"/>
              <w:tabs>
                <w:tab w:val="left" w:pos="11057"/>
              </w:tabs>
              <w:ind w:right="533"/>
              <w:rPr>
                <w:sz w:val="20"/>
                <w:lang w:val="ru-RU"/>
              </w:rPr>
            </w:pPr>
          </w:p>
        </w:tc>
        <w:tc>
          <w:tcPr>
            <w:tcW w:w="637" w:type="dxa"/>
          </w:tcPr>
          <w:p w14:paraId="016ED3C0" w14:textId="77777777" w:rsidR="00432D27" w:rsidRPr="00671BAF" w:rsidRDefault="00432D27" w:rsidP="00432D27">
            <w:pPr>
              <w:pStyle w:val="TableParagraph"/>
              <w:tabs>
                <w:tab w:val="left" w:pos="11057"/>
              </w:tabs>
              <w:ind w:right="533"/>
              <w:rPr>
                <w:sz w:val="20"/>
                <w:lang w:val="ru-RU"/>
              </w:rPr>
            </w:pPr>
          </w:p>
        </w:tc>
        <w:tc>
          <w:tcPr>
            <w:tcW w:w="637" w:type="dxa"/>
          </w:tcPr>
          <w:p w14:paraId="13BE2194" w14:textId="77777777" w:rsidR="00432D27" w:rsidRPr="00671BAF" w:rsidRDefault="00432D27" w:rsidP="00432D27">
            <w:pPr>
              <w:pStyle w:val="TableParagraph"/>
              <w:tabs>
                <w:tab w:val="left" w:pos="11057"/>
              </w:tabs>
              <w:ind w:right="533"/>
              <w:rPr>
                <w:sz w:val="20"/>
                <w:lang w:val="ru-RU"/>
              </w:rPr>
            </w:pPr>
          </w:p>
        </w:tc>
        <w:tc>
          <w:tcPr>
            <w:tcW w:w="639" w:type="dxa"/>
          </w:tcPr>
          <w:p w14:paraId="001AE06B" w14:textId="77777777" w:rsidR="00432D27" w:rsidRPr="00671BAF" w:rsidRDefault="00432D27" w:rsidP="00432D27">
            <w:pPr>
              <w:pStyle w:val="TableParagraph"/>
              <w:tabs>
                <w:tab w:val="left" w:pos="11057"/>
              </w:tabs>
              <w:ind w:right="533"/>
              <w:rPr>
                <w:sz w:val="20"/>
                <w:lang w:val="ru-RU"/>
              </w:rPr>
            </w:pPr>
          </w:p>
        </w:tc>
      </w:tr>
      <w:tr w:rsidR="00671BAF" w:rsidRPr="00671BAF" w14:paraId="2F29D12D" w14:textId="77777777" w:rsidTr="0007079F">
        <w:trPr>
          <w:gridAfter w:val="1"/>
          <w:wAfter w:w="6" w:type="dxa"/>
          <w:trHeight w:val="465"/>
          <w:jc w:val="center"/>
        </w:trPr>
        <w:tc>
          <w:tcPr>
            <w:tcW w:w="1158" w:type="dxa"/>
          </w:tcPr>
          <w:p w14:paraId="46F60C88" w14:textId="77777777" w:rsidR="00432D27" w:rsidRPr="00671BAF" w:rsidRDefault="00432D27" w:rsidP="00432D27">
            <w:pPr>
              <w:pStyle w:val="TableParagraph"/>
              <w:tabs>
                <w:tab w:val="left" w:pos="11057"/>
              </w:tabs>
              <w:ind w:left="41"/>
              <w:rPr>
                <w:sz w:val="20"/>
                <w:lang w:val="ru-RU"/>
              </w:rPr>
            </w:pPr>
            <w:r w:rsidRPr="00671BAF">
              <w:rPr>
                <w:sz w:val="20"/>
                <w:lang w:val="ru-RU"/>
              </w:rPr>
              <w:t>15</w:t>
            </w:r>
          </w:p>
        </w:tc>
        <w:tc>
          <w:tcPr>
            <w:tcW w:w="636" w:type="dxa"/>
          </w:tcPr>
          <w:p w14:paraId="684BA54B" w14:textId="77777777" w:rsidR="00432D27" w:rsidRPr="00671BAF" w:rsidRDefault="00432D27" w:rsidP="00432D27">
            <w:pPr>
              <w:pStyle w:val="TableParagraph"/>
              <w:tabs>
                <w:tab w:val="left" w:pos="11057"/>
              </w:tabs>
              <w:ind w:right="533"/>
              <w:rPr>
                <w:sz w:val="20"/>
                <w:lang w:val="ru-RU"/>
              </w:rPr>
            </w:pPr>
          </w:p>
        </w:tc>
        <w:tc>
          <w:tcPr>
            <w:tcW w:w="636" w:type="dxa"/>
          </w:tcPr>
          <w:p w14:paraId="39111559" w14:textId="77777777" w:rsidR="00432D27" w:rsidRPr="00671BAF" w:rsidRDefault="00432D27" w:rsidP="00432D27">
            <w:pPr>
              <w:pStyle w:val="TableParagraph"/>
              <w:tabs>
                <w:tab w:val="left" w:pos="11057"/>
              </w:tabs>
              <w:ind w:right="533"/>
              <w:rPr>
                <w:sz w:val="20"/>
                <w:lang w:val="ru-RU"/>
              </w:rPr>
            </w:pPr>
          </w:p>
        </w:tc>
        <w:tc>
          <w:tcPr>
            <w:tcW w:w="637" w:type="dxa"/>
          </w:tcPr>
          <w:p w14:paraId="5F6CCEC6" w14:textId="77777777" w:rsidR="00432D27" w:rsidRPr="00671BAF" w:rsidRDefault="00432D27" w:rsidP="00432D27">
            <w:pPr>
              <w:pStyle w:val="TableParagraph"/>
              <w:tabs>
                <w:tab w:val="left" w:pos="11057"/>
              </w:tabs>
              <w:ind w:right="533"/>
              <w:rPr>
                <w:sz w:val="20"/>
                <w:lang w:val="ru-RU"/>
              </w:rPr>
            </w:pPr>
          </w:p>
        </w:tc>
        <w:tc>
          <w:tcPr>
            <w:tcW w:w="639" w:type="dxa"/>
          </w:tcPr>
          <w:p w14:paraId="6C455ACB" w14:textId="77777777" w:rsidR="00432D27" w:rsidRPr="00671BAF" w:rsidRDefault="00432D27" w:rsidP="00432D27">
            <w:pPr>
              <w:pStyle w:val="TableParagraph"/>
              <w:tabs>
                <w:tab w:val="left" w:pos="11057"/>
              </w:tabs>
              <w:ind w:right="533"/>
              <w:rPr>
                <w:sz w:val="20"/>
                <w:lang w:val="ru-RU"/>
              </w:rPr>
            </w:pPr>
          </w:p>
        </w:tc>
        <w:tc>
          <w:tcPr>
            <w:tcW w:w="637" w:type="dxa"/>
          </w:tcPr>
          <w:p w14:paraId="3BB907EC" w14:textId="77777777" w:rsidR="00432D27" w:rsidRPr="00671BAF" w:rsidRDefault="00432D27" w:rsidP="00432D27">
            <w:pPr>
              <w:pStyle w:val="TableParagraph"/>
              <w:tabs>
                <w:tab w:val="left" w:pos="11057"/>
              </w:tabs>
              <w:ind w:right="533"/>
              <w:rPr>
                <w:sz w:val="20"/>
                <w:lang w:val="ru-RU"/>
              </w:rPr>
            </w:pPr>
          </w:p>
        </w:tc>
        <w:tc>
          <w:tcPr>
            <w:tcW w:w="637" w:type="dxa"/>
          </w:tcPr>
          <w:p w14:paraId="4471AB0C" w14:textId="77777777" w:rsidR="00432D27" w:rsidRPr="00671BAF" w:rsidRDefault="00432D27" w:rsidP="00432D27">
            <w:pPr>
              <w:pStyle w:val="TableParagraph"/>
              <w:tabs>
                <w:tab w:val="left" w:pos="11057"/>
              </w:tabs>
              <w:ind w:right="533"/>
              <w:rPr>
                <w:sz w:val="20"/>
                <w:lang w:val="ru-RU"/>
              </w:rPr>
            </w:pPr>
          </w:p>
        </w:tc>
        <w:tc>
          <w:tcPr>
            <w:tcW w:w="640" w:type="dxa"/>
          </w:tcPr>
          <w:p w14:paraId="57BBBBAE" w14:textId="77777777" w:rsidR="00432D27" w:rsidRPr="00671BAF" w:rsidRDefault="00432D27" w:rsidP="00432D27">
            <w:pPr>
              <w:pStyle w:val="TableParagraph"/>
              <w:tabs>
                <w:tab w:val="left" w:pos="11057"/>
              </w:tabs>
              <w:ind w:right="533"/>
              <w:rPr>
                <w:sz w:val="20"/>
                <w:lang w:val="ru-RU"/>
              </w:rPr>
            </w:pPr>
          </w:p>
        </w:tc>
        <w:tc>
          <w:tcPr>
            <w:tcW w:w="637" w:type="dxa"/>
          </w:tcPr>
          <w:p w14:paraId="581BF79F" w14:textId="77777777" w:rsidR="00432D27" w:rsidRPr="00671BAF" w:rsidRDefault="00432D27" w:rsidP="00432D27">
            <w:pPr>
              <w:pStyle w:val="TableParagraph"/>
              <w:tabs>
                <w:tab w:val="left" w:pos="11057"/>
              </w:tabs>
              <w:ind w:right="533"/>
              <w:rPr>
                <w:sz w:val="20"/>
                <w:lang w:val="ru-RU"/>
              </w:rPr>
            </w:pPr>
          </w:p>
        </w:tc>
        <w:tc>
          <w:tcPr>
            <w:tcW w:w="639" w:type="dxa"/>
          </w:tcPr>
          <w:p w14:paraId="43F780CD" w14:textId="77777777" w:rsidR="00432D27" w:rsidRPr="00671BAF" w:rsidRDefault="00432D27" w:rsidP="00432D27">
            <w:pPr>
              <w:pStyle w:val="TableParagraph"/>
              <w:tabs>
                <w:tab w:val="left" w:pos="11057"/>
              </w:tabs>
              <w:ind w:right="533"/>
              <w:rPr>
                <w:sz w:val="20"/>
                <w:lang w:val="ru-RU"/>
              </w:rPr>
            </w:pPr>
          </w:p>
        </w:tc>
        <w:tc>
          <w:tcPr>
            <w:tcW w:w="637" w:type="dxa"/>
          </w:tcPr>
          <w:p w14:paraId="091523D9" w14:textId="77777777" w:rsidR="00432D27" w:rsidRPr="00671BAF" w:rsidRDefault="00432D27" w:rsidP="00432D27">
            <w:pPr>
              <w:pStyle w:val="TableParagraph"/>
              <w:tabs>
                <w:tab w:val="left" w:pos="11057"/>
              </w:tabs>
              <w:ind w:right="533"/>
              <w:rPr>
                <w:sz w:val="20"/>
                <w:lang w:val="ru-RU"/>
              </w:rPr>
            </w:pPr>
          </w:p>
        </w:tc>
        <w:tc>
          <w:tcPr>
            <w:tcW w:w="640" w:type="dxa"/>
          </w:tcPr>
          <w:p w14:paraId="0B0CFA7A" w14:textId="77777777" w:rsidR="00432D27" w:rsidRPr="00671BAF" w:rsidRDefault="00432D27" w:rsidP="00432D27">
            <w:pPr>
              <w:pStyle w:val="TableParagraph"/>
              <w:tabs>
                <w:tab w:val="left" w:pos="11057"/>
              </w:tabs>
              <w:ind w:right="533"/>
              <w:rPr>
                <w:sz w:val="20"/>
                <w:lang w:val="ru-RU"/>
              </w:rPr>
            </w:pPr>
          </w:p>
        </w:tc>
        <w:tc>
          <w:tcPr>
            <w:tcW w:w="637" w:type="dxa"/>
          </w:tcPr>
          <w:p w14:paraId="0BF1C81B" w14:textId="77777777" w:rsidR="00432D27" w:rsidRPr="00671BAF" w:rsidRDefault="00432D27" w:rsidP="00432D27">
            <w:pPr>
              <w:pStyle w:val="TableParagraph"/>
              <w:tabs>
                <w:tab w:val="left" w:pos="11057"/>
              </w:tabs>
              <w:ind w:right="533"/>
              <w:rPr>
                <w:sz w:val="20"/>
                <w:lang w:val="ru-RU"/>
              </w:rPr>
            </w:pPr>
          </w:p>
        </w:tc>
        <w:tc>
          <w:tcPr>
            <w:tcW w:w="637" w:type="dxa"/>
          </w:tcPr>
          <w:p w14:paraId="5596669C" w14:textId="77777777" w:rsidR="00432D27" w:rsidRPr="00671BAF" w:rsidRDefault="00432D27" w:rsidP="00432D27">
            <w:pPr>
              <w:pStyle w:val="TableParagraph"/>
              <w:tabs>
                <w:tab w:val="left" w:pos="11057"/>
              </w:tabs>
              <w:ind w:right="533"/>
              <w:rPr>
                <w:sz w:val="20"/>
                <w:lang w:val="ru-RU"/>
              </w:rPr>
            </w:pPr>
          </w:p>
        </w:tc>
        <w:tc>
          <w:tcPr>
            <w:tcW w:w="639" w:type="dxa"/>
          </w:tcPr>
          <w:p w14:paraId="05EB4E5C" w14:textId="77777777" w:rsidR="00432D27" w:rsidRPr="00671BAF" w:rsidRDefault="00432D27" w:rsidP="00432D27">
            <w:pPr>
              <w:pStyle w:val="TableParagraph"/>
              <w:tabs>
                <w:tab w:val="left" w:pos="11057"/>
              </w:tabs>
              <w:ind w:right="533"/>
              <w:rPr>
                <w:sz w:val="20"/>
                <w:lang w:val="ru-RU"/>
              </w:rPr>
            </w:pPr>
          </w:p>
        </w:tc>
      </w:tr>
      <w:tr w:rsidR="00671BAF" w:rsidRPr="00671BAF" w14:paraId="390FE0B7" w14:textId="77777777" w:rsidTr="0007079F">
        <w:trPr>
          <w:gridAfter w:val="1"/>
          <w:wAfter w:w="6" w:type="dxa"/>
          <w:trHeight w:val="993"/>
          <w:jc w:val="center"/>
        </w:trPr>
        <w:tc>
          <w:tcPr>
            <w:tcW w:w="1158" w:type="dxa"/>
          </w:tcPr>
          <w:p w14:paraId="724A7633" w14:textId="4E5F7B05" w:rsidR="00432D27" w:rsidRPr="00671BAF" w:rsidRDefault="00432D27" w:rsidP="00432D27">
            <w:pPr>
              <w:pStyle w:val="TableParagraph"/>
              <w:tabs>
                <w:tab w:val="left" w:pos="11057"/>
              </w:tabs>
              <w:spacing w:line="276" w:lineRule="auto"/>
              <w:ind w:left="41"/>
              <w:jc w:val="both"/>
              <w:rPr>
                <w:sz w:val="20"/>
                <w:lang w:val="ru-RU"/>
              </w:rPr>
            </w:pPr>
            <w:r w:rsidRPr="00671BAF">
              <w:rPr>
                <w:sz w:val="20"/>
                <w:lang w:val="ru-RU"/>
              </w:rPr>
              <w:t>Общий</w:t>
            </w:r>
            <w:r w:rsidR="007F1330" w:rsidRPr="00671BAF">
              <w:rPr>
                <w:sz w:val="20"/>
                <w:lang w:val="ru-RU"/>
              </w:rPr>
              <w:t xml:space="preserve"> </w:t>
            </w:r>
            <w:r w:rsidRPr="00671BAF">
              <w:rPr>
                <w:sz w:val="20"/>
                <w:lang w:val="ru-RU"/>
              </w:rPr>
              <w:t>балл</w:t>
            </w:r>
          </w:p>
        </w:tc>
        <w:tc>
          <w:tcPr>
            <w:tcW w:w="636" w:type="dxa"/>
          </w:tcPr>
          <w:p w14:paraId="2DA56DFA" w14:textId="77777777" w:rsidR="00432D27" w:rsidRPr="00671BAF" w:rsidRDefault="00432D27" w:rsidP="00432D27">
            <w:pPr>
              <w:pStyle w:val="TableParagraph"/>
              <w:tabs>
                <w:tab w:val="left" w:pos="11057"/>
              </w:tabs>
              <w:ind w:right="533"/>
              <w:rPr>
                <w:sz w:val="20"/>
                <w:lang w:val="ru-RU"/>
              </w:rPr>
            </w:pPr>
          </w:p>
        </w:tc>
        <w:tc>
          <w:tcPr>
            <w:tcW w:w="636" w:type="dxa"/>
          </w:tcPr>
          <w:p w14:paraId="3E78D594" w14:textId="77777777" w:rsidR="00432D27" w:rsidRPr="00671BAF" w:rsidRDefault="00432D27" w:rsidP="00432D27">
            <w:pPr>
              <w:pStyle w:val="TableParagraph"/>
              <w:tabs>
                <w:tab w:val="left" w:pos="11057"/>
              </w:tabs>
              <w:ind w:right="533"/>
              <w:rPr>
                <w:sz w:val="20"/>
                <w:lang w:val="ru-RU"/>
              </w:rPr>
            </w:pPr>
          </w:p>
        </w:tc>
        <w:tc>
          <w:tcPr>
            <w:tcW w:w="637" w:type="dxa"/>
          </w:tcPr>
          <w:p w14:paraId="3CA66CBA" w14:textId="77777777" w:rsidR="00432D27" w:rsidRPr="00671BAF" w:rsidRDefault="00432D27" w:rsidP="00432D27">
            <w:pPr>
              <w:pStyle w:val="TableParagraph"/>
              <w:tabs>
                <w:tab w:val="left" w:pos="11057"/>
              </w:tabs>
              <w:ind w:right="533"/>
              <w:rPr>
                <w:sz w:val="20"/>
                <w:lang w:val="ru-RU"/>
              </w:rPr>
            </w:pPr>
          </w:p>
        </w:tc>
        <w:tc>
          <w:tcPr>
            <w:tcW w:w="639" w:type="dxa"/>
          </w:tcPr>
          <w:p w14:paraId="57A5ECDE" w14:textId="77777777" w:rsidR="00432D27" w:rsidRPr="00671BAF" w:rsidRDefault="00432D27" w:rsidP="00432D27">
            <w:pPr>
              <w:pStyle w:val="TableParagraph"/>
              <w:tabs>
                <w:tab w:val="left" w:pos="11057"/>
              </w:tabs>
              <w:ind w:right="533"/>
              <w:rPr>
                <w:sz w:val="20"/>
                <w:lang w:val="ru-RU"/>
              </w:rPr>
            </w:pPr>
          </w:p>
        </w:tc>
        <w:tc>
          <w:tcPr>
            <w:tcW w:w="637" w:type="dxa"/>
          </w:tcPr>
          <w:p w14:paraId="137CDD90" w14:textId="77777777" w:rsidR="00432D27" w:rsidRPr="00671BAF" w:rsidRDefault="00432D27" w:rsidP="00432D27">
            <w:pPr>
              <w:pStyle w:val="TableParagraph"/>
              <w:tabs>
                <w:tab w:val="left" w:pos="11057"/>
              </w:tabs>
              <w:ind w:right="533"/>
              <w:rPr>
                <w:sz w:val="20"/>
                <w:lang w:val="ru-RU"/>
              </w:rPr>
            </w:pPr>
          </w:p>
        </w:tc>
        <w:tc>
          <w:tcPr>
            <w:tcW w:w="637" w:type="dxa"/>
          </w:tcPr>
          <w:p w14:paraId="384C99C8" w14:textId="77777777" w:rsidR="00432D27" w:rsidRPr="00671BAF" w:rsidRDefault="00432D27" w:rsidP="00432D27">
            <w:pPr>
              <w:pStyle w:val="TableParagraph"/>
              <w:tabs>
                <w:tab w:val="left" w:pos="11057"/>
              </w:tabs>
              <w:ind w:right="533"/>
              <w:rPr>
                <w:sz w:val="20"/>
                <w:lang w:val="ru-RU"/>
              </w:rPr>
            </w:pPr>
          </w:p>
        </w:tc>
        <w:tc>
          <w:tcPr>
            <w:tcW w:w="640" w:type="dxa"/>
          </w:tcPr>
          <w:p w14:paraId="6DB45788" w14:textId="77777777" w:rsidR="00432D27" w:rsidRPr="00671BAF" w:rsidRDefault="00432D27" w:rsidP="00432D27">
            <w:pPr>
              <w:pStyle w:val="TableParagraph"/>
              <w:tabs>
                <w:tab w:val="left" w:pos="11057"/>
              </w:tabs>
              <w:ind w:right="533"/>
              <w:rPr>
                <w:sz w:val="20"/>
                <w:lang w:val="ru-RU"/>
              </w:rPr>
            </w:pPr>
          </w:p>
        </w:tc>
        <w:tc>
          <w:tcPr>
            <w:tcW w:w="637" w:type="dxa"/>
          </w:tcPr>
          <w:p w14:paraId="3A8F005B" w14:textId="77777777" w:rsidR="00432D27" w:rsidRPr="00671BAF" w:rsidRDefault="00432D27" w:rsidP="00432D27">
            <w:pPr>
              <w:pStyle w:val="TableParagraph"/>
              <w:tabs>
                <w:tab w:val="left" w:pos="11057"/>
              </w:tabs>
              <w:ind w:right="533"/>
              <w:rPr>
                <w:sz w:val="20"/>
                <w:lang w:val="ru-RU"/>
              </w:rPr>
            </w:pPr>
          </w:p>
        </w:tc>
        <w:tc>
          <w:tcPr>
            <w:tcW w:w="639" w:type="dxa"/>
          </w:tcPr>
          <w:p w14:paraId="1B0D77F4" w14:textId="77777777" w:rsidR="00432D27" w:rsidRPr="00671BAF" w:rsidRDefault="00432D27" w:rsidP="00432D27">
            <w:pPr>
              <w:pStyle w:val="TableParagraph"/>
              <w:tabs>
                <w:tab w:val="left" w:pos="11057"/>
              </w:tabs>
              <w:ind w:right="533"/>
              <w:rPr>
                <w:sz w:val="20"/>
                <w:lang w:val="ru-RU"/>
              </w:rPr>
            </w:pPr>
          </w:p>
        </w:tc>
        <w:tc>
          <w:tcPr>
            <w:tcW w:w="637" w:type="dxa"/>
          </w:tcPr>
          <w:p w14:paraId="6EBF9DC2" w14:textId="77777777" w:rsidR="00432D27" w:rsidRPr="00671BAF" w:rsidRDefault="00432D27" w:rsidP="00432D27">
            <w:pPr>
              <w:pStyle w:val="TableParagraph"/>
              <w:tabs>
                <w:tab w:val="left" w:pos="11057"/>
              </w:tabs>
              <w:ind w:right="533"/>
              <w:rPr>
                <w:sz w:val="20"/>
                <w:lang w:val="ru-RU"/>
              </w:rPr>
            </w:pPr>
          </w:p>
        </w:tc>
        <w:tc>
          <w:tcPr>
            <w:tcW w:w="640" w:type="dxa"/>
          </w:tcPr>
          <w:p w14:paraId="48141EAD" w14:textId="77777777" w:rsidR="00432D27" w:rsidRPr="00671BAF" w:rsidRDefault="00432D27" w:rsidP="00432D27">
            <w:pPr>
              <w:pStyle w:val="TableParagraph"/>
              <w:tabs>
                <w:tab w:val="left" w:pos="11057"/>
              </w:tabs>
              <w:ind w:right="533"/>
              <w:rPr>
                <w:sz w:val="20"/>
                <w:lang w:val="ru-RU"/>
              </w:rPr>
            </w:pPr>
          </w:p>
        </w:tc>
        <w:tc>
          <w:tcPr>
            <w:tcW w:w="637" w:type="dxa"/>
          </w:tcPr>
          <w:p w14:paraId="46E9AEC9" w14:textId="77777777" w:rsidR="00432D27" w:rsidRPr="00671BAF" w:rsidRDefault="00432D27" w:rsidP="00432D27">
            <w:pPr>
              <w:pStyle w:val="TableParagraph"/>
              <w:tabs>
                <w:tab w:val="left" w:pos="11057"/>
              </w:tabs>
              <w:ind w:right="533"/>
              <w:rPr>
                <w:sz w:val="20"/>
                <w:lang w:val="ru-RU"/>
              </w:rPr>
            </w:pPr>
          </w:p>
        </w:tc>
        <w:tc>
          <w:tcPr>
            <w:tcW w:w="637" w:type="dxa"/>
          </w:tcPr>
          <w:p w14:paraId="0DE329FE" w14:textId="77777777" w:rsidR="00432D27" w:rsidRPr="00671BAF" w:rsidRDefault="00432D27" w:rsidP="00432D27">
            <w:pPr>
              <w:pStyle w:val="TableParagraph"/>
              <w:tabs>
                <w:tab w:val="left" w:pos="11057"/>
              </w:tabs>
              <w:ind w:right="533"/>
              <w:rPr>
                <w:sz w:val="20"/>
                <w:lang w:val="ru-RU"/>
              </w:rPr>
            </w:pPr>
          </w:p>
        </w:tc>
        <w:tc>
          <w:tcPr>
            <w:tcW w:w="639" w:type="dxa"/>
          </w:tcPr>
          <w:p w14:paraId="5ECEA800" w14:textId="77777777" w:rsidR="00432D27" w:rsidRPr="00671BAF" w:rsidRDefault="00432D27" w:rsidP="00432D27">
            <w:pPr>
              <w:pStyle w:val="TableParagraph"/>
              <w:tabs>
                <w:tab w:val="left" w:pos="11057"/>
              </w:tabs>
              <w:ind w:right="533"/>
              <w:rPr>
                <w:sz w:val="20"/>
                <w:lang w:val="ru-RU"/>
              </w:rPr>
            </w:pPr>
          </w:p>
        </w:tc>
      </w:tr>
    </w:tbl>
    <w:p w14:paraId="312CA8B8" w14:textId="77777777" w:rsidR="00432D27" w:rsidRPr="00671BAF" w:rsidRDefault="00432D27" w:rsidP="00432D27">
      <w:pPr>
        <w:tabs>
          <w:tab w:val="left" w:pos="11057"/>
        </w:tabs>
        <w:ind w:right="533"/>
        <w:rPr>
          <w:sz w:val="20"/>
        </w:rPr>
        <w:sectPr w:rsidR="00432D27" w:rsidRPr="00671BAF" w:rsidSect="00C92B7F">
          <w:type w:val="continuous"/>
          <w:pgSz w:w="11910" w:h="16840"/>
          <w:pgMar w:top="720" w:right="720" w:bottom="720" w:left="720" w:header="720" w:footer="720" w:gutter="0"/>
          <w:cols w:space="720"/>
        </w:sectPr>
      </w:pPr>
    </w:p>
    <w:p w14:paraId="19516553" w14:textId="4D8B59DD" w:rsidR="00432D27" w:rsidRPr="00671BAF" w:rsidRDefault="00432D27" w:rsidP="007F1330">
      <w:pPr>
        <w:tabs>
          <w:tab w:val="left" w:pos="11057"/>
        </w:tabs>
        <w:spacing w:before="73" w:line="276" w:lineRule="auto"/>
        <w:ind w:right="533"/>
        <w:jc w:val="center"/>
        <w:rPr>
          <w:b/>
          <w:sz w:val="24"/>
        </w:rPr>
      </w:pPr>
      <w:r w:rsidRPr="00671BAF">
        <w:rPr>
          <w:b/>
          <w:sz w:val="24"/>
        </w:rPr>
        <w:lastRenderedPageBreak/>
        <w:t>Материалы</w:t>
      </w:r>
      <w:r w:rsidR="00835006" w:rsidRPr="00671BAF">
        <w:rPr>
          <w:b/>
          <w:sz w:val="24"/>
        </w:rPr>
        <w:t xml:space="preserve"> </w:t>
      </w:r>
      <w:r w:rsidRPr="00671BAF">
        <w:rPr>
          <w:b/>
          <w:sz w:val="24"/>
        </w:rPr>
        <w:t>для</w:t>
      </w:r>
      <w:r w:rsidR="00835006" w:rsidRPr="00671BAF">
        <w:rPr>
          <w:b/>
          <w:sz w:val="24"/>
        </w:rPr>
        <w:t xml:space="preserve"> </w:t>
      </w:r>
      <w:r w:rsidRPr="00671BAF">
        <w:rPr>
          <w:b/>
          <w:sz w:val="24"/>
        </w:rPr>
        <w:t>проведения</w:t>
      </w:r>
      <w:r w:rsidR="00835006" w:rsidRPr="00671BAF">
        <w:rPr>
          <w:b/>
          <w:sz w:val="24"/>
        </w:rPr>
        <w:t xml:space="preserve"> </w:t>
      </w:r>
      <w:r w:rsidRPr="00671BAF">
        <w:rPr>
          <w:b/>
          <w:sz w:val="24"/>
        </w:rPr>
        <w:t>процедуры</w:t>
      </w:r>
      <w:r w:rsidR="00835006" w:rsidRPr="00671BAF">
        <w:rPr>
          <w:b/>
          <w:sz w:val="24"/>
        </w:rPr>
        <w:t xml:space="preserve"> </w:t>
      </w:r>
      <w:r w:rsidRPr="00671BAF">
        <w:rPr>
          <w:b/>
          <w:sz w:val="24"/>
        </w:rPr>
        <w:t>оценки</w:t>
      </w:r>
      <w:r w:rsidR="00835006" w:rsidRPr="00671BAF">
        <w:rPr>
          <w:b/>
          <w:sz w:val="24"/>
        </w:rPr>
        <w:t xml:space="preserve"> </w:t>
      </w:r>
      <w:r w:rsidRPr="00671BAF">
        <w:rPr>
          <w:b/>
          <w:sz w:val="24"/>
        </w:rPr>
        <w:t>личностных</w:t>
      </w:r>
      <w:r w:rsidR="00835006" w:rsidRPr="00671BAF">
        <w:rPr>
          <w:b/>
          <w:sz w:val="24"/>
        </w:rPr>
        <w:t xml:space="preserve"> </w:t>
      </w:r>
      <w:r w:rsidRPr="00671BAF">
        <w:rPr>
          <w:b/>
          <w:sz w:val="24"/>
        </w:rPr>
        <w:t>и</w:t>
      </w:r>
      <w:r w:rsidR="00835006" w:rsidRPr="00671BAF">
        <w:rPr>
          <w:b/>
          <w:sz w:val="24"/>
        </w:rPr>
        <w:t xml:space="preserve"> </w:t>
      </w:r>
      <w:r w:rsidRPr="00671BAF">
        <w:rPr>
          <w:b/>
          <w:sz w:val="24"/>
        </w:rPr>
        <w:t>результатов.</w:t>
      </w:r>
    </w:p>
    <w:p w14:paraId="76036001" w14:textId="77777777" w:rsidR="0007079F" w:rsidRPr="00671BAF" w:rsidRDefault="0007079F" w:rsidP="007F1330">
      <w:pPr>
        <w:tabs>
          <w:tab w:val="left" w:pos="11057"/>
        </w:tabs>
        <w:spacing w:before="73" w:line="276" w:lineRule="auto"/>
        <w:ind w:right="533"/>
        <w:jc w:val="center"/>
        <w:rPr>
          <w:b/>
          <w:sz w:val="24"/>
        </w:rPr>
      </w:pPr>
    </w:p>
    <w:p w14:paraId="62A8E9C2" w14:textId="14ECC1D7" w:rsidR="00432D27" w:rsidRPr="00671BAF" w:rsidRDefault="00432D27" w:rsidP="007F1330">
      <w:pPr>
        <w:tabs>
          <w:tab w:val="left" w:pos="11057"/>
        </w:tabs>
        <w:spacing w:line="276" w:lineRule="auto"/>
        <w:ind w:right="-1"/>
        <w:jc w:val="center"/>
        <w:rPr>
          <w:b/>
          <w:sz w:val="24"/>
        </w:rPr>
      </w:pPr>
      <w:r w:rsidRPr="00671BAF">
        <w:rPr>
          <w:b/>
          <w:sz w:val="24"/>
        </w:rPr>
        <w:t>Анкетадляродителейпооценкеиндивидуальныхдостиженийличностныхрезульта</w:t>
      </w:r>
      <w:r w:rsidR="00835006" w:rsidRPr="00671BAF">
        <w:rPr>
          <w:b/>
          <w:sz w:val="24"/>
        </w:rPr>
        <w:t>тов</w:t>
      </w:r>
    </w:p>
    <w:p w14:paraId="59D50CC7" w14:textId="77777777" w:rsidR="0007079F" w:rsidRPr="00671BAF" w:rsidRDefault="0007079F" w:rsidP="007F1330">
      <w:pPr>
        <w:tabs>
          <w:tab w:val="left" w:pos="11057"/>
        </w:tabs>
        <w:spacing w:line="276" w:lineRule="auto"/>
        <w:ind w:right="-1"/>
        <w:jc w:val="center"/>
        <w:rPr>
          <w:b/>
          <w:sz w:val="24"/>
        </w:rPr>
      </w:pPr>
    </w:p>
    <w:p w14:paraId="5AEBB2D5" w14:textId="77777777" w:rsidR="007F1330" w:rsidRPr="00671BAF" w:rsidRDefault="007F1330" w:rsidP="007F1330">
      <w:pPr>
        <w:pStyle w:val="ConsPlusNormal"/>
        <w:spacing w:line="276" w:lineRule="auto"/>
        <w:jc w:val="center"/>
      </w:pPr>
    </w:p>
    <w:p w14:paraId="1F388074" w14:textId="5D58068F" w:rsidR="007F1330" w:rsidRPr="00671BAF" w:rsidRDefault="008E5B5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1. </w:t>
      </w:r>
      <w:r w:rsidR="007F1330" w:rsidRPr="00671BAF">
        <w:rPr>
          <w:rFonts w:ascii="Times New Roman" w:hAnsi="Times New Roman" w:cs="Times New Roman"/>
          <w:sz w:val="24"/>
        </w:rPr>
        <w:t>ФИО ребенка</w:t>
      </w:r>
      <w:r w:rsidRPr="00671BAF">
        <w:rPr>
          <w:rFonts w:ascii="Times New Roman" w:hAnsi="Times New Roman" w:cs="Times New Roman"/>
          <w:sz w:val="24"/>
        </w:rPr>
        <w:t xml:space="preserve"> ___________________________________________________</w:t>
      </w:r>
      <w:r w:rsidR="007F1330" w:rsidRPr="00671BAF">
        <w:rPr>
          <w:rFonts w:ascii="Times New Roman" w:hAnsi="Times New Roman" w:cs="Times New Roman"/>
          <w:sz w:val="24"/>
        </w:rPr>
        <w:t>, класс</w:t>
      </w:r>
      <w:r w:rsidRPr="00671BAF">
        <w:rPr>
          <w:rFonts w:ascii="Times New Roman" w:hAnsi="Times New Roman" w:cs="Times New Roman"/>
          <w:sz w:val="24"/>
        </w:rPr>
        <w:t>_______</w:t>
      </w:r>
    </w:p>
    <w:p w14:paraId="150074BE" w14:textId="77777777" w:rsidR="0007079F" w:rsidRPr="00671BAF" w:rsidRDefault="0007079F" w:rsidP="0007079F">
      <w:pPr>
        <w:pStyle w:val="ConsPlusNormal"/>
        <w:spacing w:line="276" w:lineRule="auto"/>
        <w:rPr>
          <w:rFonts w:ascii="Times New Roman" w:hAnsi="Times New Roman" w:cs="Times New Roman"/>
          <w:sz w:val="24"/>
        </w:rPr>
      </w:pPr>
    </w:p>
    <w:p w14:paraId="55A4AB45" w14:textId="480B7B2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2.</w:t>
      </w:r>
      <w:r w:rsidR="008E5B50" w:rsidRPr="00671BAF">
        <w:rPr>
          <w:rFonts w:ascii="Times New Roman" w:hAnsi="Times New Roman" w:cs="Times New Roman"/>
          <w:sz w:val="24"/>
        </w:rPr>
        <w:t xml:space="preserve"> </w:t>
      </w:r>
      <w:r w:rsidRPr="00671BAF">
        <w:rPr>
          <w:rFonts w:ascii="Times New Roman" w:hAnsi="Times New Roman" w:cs="Times New Roman"/>
          <w:sz w:val="24"/>
        </w:rPr>
        <w:t>Какими навыками личной гигиены пользуется ваш ребенок в повседневной жизни самостоятельно? (возможно несколько вариантов ответа):</w:t>
      </w:r>
    </w:p>
    <w:p w14:paraId="294B5AB2"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А) Процедура умывания (умение правильно пользоваться мылом, мыть руки, лицо; насухо вытираться после умывания, вешать полотенце на место).</w:t>
      </w:r>
    </w:p>
    <w:p w14:paraId="4AE33654"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Б) Процедура чистки зубов. В) Процедура мытья тела.</w:t>
      </w:r>
    </w:p>
    <w:p w14:paraId="09A8224A"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Г) Процедура посещения туалета (снимать и надевать штаны, пользование туалетной бумагой, мытье рук после посещения туалета).</w:t>
      </w:r>
    </w:p>
    <w:p w14:paraId="12382855"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Д) Умение пользоваться расческой, ухаживать за волосами. </w:t>
      </w:r>
    </w:p>
    <w:p w14:paraId="0F70083E"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Е) Умение пользоваться носовым платком.</w:t>
      </w:r>
    </w:p>
    <w:p w14:paraId="57F8F150"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Ж) Навыки поведения за столом: мытье рук перед едой, пользоваться правильно ложкой, салфеткой; пережевывать пищу с закрытым ртом, не разговаривать с полным ртом.</w:t>
      </w:r>
    </w:p>
    <w:p w14:paraId="044E6C26"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З) Смена одежды по мере загрязнения.</w:t>
      </w:r>
    </w:p>
    <w:p w14:paraId="13F46176" w14:textId="77777777" w:rsidR="008E5B50" w:rsidRPr="00671BAF" w:rsidRDefault="008E5B50" w:rsidP="0007079F">
      <w:pPr>
        <w:pStyle w:val="ConsPlusNormal"/>
        <w:spacing w:line="276" w:lineRule="auto"/>
        <w:rPr>
          <w:rFonts w:ascii="Times New Roman" w:hAnsi="Times New Roman" w:cs="Times New Roman"/>
          <w:sz w:val="24"/>
        </w:rPr>
      </w:pPr>
    </w:p>
    <w:p w14:paraId="4F97985D" w14:textId="10A27836" w:rsidR="007F1330" w:rsidRPr="00671BAF" w:rsidRDefault="008E5B5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3. </w:t>
      </w:r>
      <w:r w:rsidR="007F1330" w:rsidRPr="00671BAF">
        <w:rPr>
          <w:rFonts w:ascii="Times New Roman" w:hAnsi="Times New Roman" w:cs="Times New Roman"/>
          <w:sz w:val="24"/>
        </w:rPr>
        <w:t>Убирает ли ребенок за собой вещи, игрушки?</w:t>
      </w:r>
    </w:p>
    <w:p w14:paraId="3FF11D6B" w14:textId="0F032E8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А) да   </w:t>
      </w:r>
      <w:r w:rsidR="008E5B50" w:rsidRPr="00671BAF">
        <w:rPr>
          <w:rFonts w:ascii="Times New Roman" w:hAnsi="Times New Roman" w:cs="Times New Roman"/>
          <w:sz w:val="24"/>
        </w:rPr>
        <w:tab/>
      </w:r>
      <w:r w:rsidRPr="00671BAF">
        <w:rPr>
          <w:rFonts w:ascii="Times New Roman" w:hAnsi="Times New Roman" w:cs="Times New Roman"/>
          <w:sz w:val="24"/>
        </w:rPr>
        <w:t>Б) нет</w:t>
      </w:r>
    </w:p>
    <w:p w14:paraId="200259E1"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В) только при напоминании/настаивании</w:t>
      </w:r>
    </w:p>
    <w:p w14:paraId="11FF605C" w14:textId="77777777" w:rsidR="008E5B50" w:rsidRPr="00671BAF" w:rsidRDefault="008E5B50" w:rsidP="0007079F">
      <w:pPr>
        <w:pStyle w:val="ConsPlusNormal"/>
        <w:spacing w:line="276" w:lineRule="auto"/>
        <w:rPr>
          <w:rFonts w:ascii="Times New Roman" w:hAnsi="Times New Roman" w:cs="Times New Roman"/>
          <w:sz w:val="24"/>
        </w:rPr>
      </w:pPr>
    </w:p>
    <w:p w14:paraId="153ED592" w14:textId="4494983E" w:rsidR="007F1330" w:rsidRPr="00671BAF" w:rsidRDefault="008E5B5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4. </w:t>
      </w:r>
      <w:r w:rsidR="007F1330" w:rsidRPr="00671BAF">
        <w:rPr>
          <w:rFonts w:ascii="Times New Roman" w:hAnsi="Times New Roman" w:cs="Times New Roman"/>
          <w:sz w:val="24"/>
        </w:rPr>
        <w:t>Дома и во дворе следит ли за своим внешним видом?</w:t>
      </w:r>
    </w:p>
    <w:p w14:paraId="186EF5E6" w14:textId="089CD7AE"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А) да  </w:t>
      </w:r>
      <w:r w:rsidR="008E5B50" w:rsidRPr="00671BAF">
        <w:rPr>
          <w:rFonts w:ascii="Times New Roman" w:hAnsi="Times New Roman" w:cs="Times New Roman"/>
          <w:sz w:val="24"/>
        </w:rPr>
        <w:tab/>
      </w:r>
      <w:r w:rsidR="008E5B50" w:rsidRPr="00671BAF">
        <w:rPr>
          <w:rFonts w:ascii="Times New Roman" w:hAnsi="Times New Roman" w:cs="Times New Roman"/>
          <w:sz w:val="24"/>
        </w:rPr>
        <w:tab/>
      </w:r>
      <w:r w:rsidRPr="00671BAF">
        <w:rPr>
          <w:rFonts w:ascii="Times New Roman" w:hAnsi="Times New Roman" w:cs="Times New Roman"/>
          <w:sz w:val="24"/>
        </w:rPr>
        <w:t>Б) нет</w:t>
      </w:r>
    </w:p>
    <w:p w14:paraId="73DC3E76"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В) невсегда</w:t>
      </w:r>
    </w:p>
    <w:p w14:paraId="14DBCD1B" w14:textId="77777777" w:rsidR="008E5B50" w:rsidRPr="00671BAF" w:rsidRDefault="008E5B50" w:rsidP="0007079F">
      <w:pPr>
        <w:pStyle w:val="ConsPlusNormal"/>
        <w:spacing w:line="276" w:lineRule="auto"/>
        <w:rPr>
          <w:rFonts w:ascii="Times New Roman" w:hAnsi="Times New Roman" w:cs="Times New Roman"/>
          <w:sz w:val="24"/>
        </w:rPr>
      </w:pPr>
    </w:p>
    <w:p w14:paraId="635520C3" w14:textId="48D0FF37" w:rsidR="007F1330" w:rsidRPr="00671BAF" w:rsidRDefault="008E5B5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5. </w:t>
      </w:r>
      <w:r w:rsidR="007F1330" w:rsidRPr="00671BAF">
        <w:rPr>
          <w:rFonts w:ascii="Times New Roman" w:hAnsi="Times New Roman" w:cs="Times New Roman"/>
          <w:sz w:val="24"/>
        </w:rPr>
        <w:t>Дома соблюдает ли режим дня?</w:t>
      </w:r>
    </w:p>
    <w:p w14:paraId="71CD69A2" w14:textId="49AE35E3"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А) да </w:t>
      </w:r>
      <w:r w:rsidR="008E5B50" w:rsidRPr="00671BAF">
        <w:rPr>
          <w:rFonts w:ascii="Times New Roman" w:hAnsi="Times New Roman" w:cs="Times New Roman"/>
          <w:sz w:val="24"/>
        </w:rPr>
        <w:tab/>
      </w:r>
      <w:r w:rsidR="008E5B50" w:rsidRPr="00671BAF">
        <w:rPr>
          <w:rFonts w:ascii="Times New Roman" w:hAnsi="Times New Roman" w:cs="Times New Roman"/>
          <w:sz w:val="24"/>
        </w:rPr>
        <w:tab/>
      </w:r>
      <w:r w:rsidRPr="00671BAF">
        <w:rPr>
          <w:rFonts w:ascii="Times New Roman" w:hAnsi="Times New Roman" w:cs="Times New Roman"/>
          <w:sz w:val="24"/>
        </w:rPr>
        <w:t>Б) нет</w:t>
      </w:r>
    </w:p>
    <w:p w14:paraId="705A6E00"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В) частично</w:t>
      </w:r>
    </w:p>
    <w:p w14:paraId="7406ED78" w14:textId="77777777" w:rsidR="008E5B50" w:rsidRPr="00671BAF" w:rsidRDefault="008E5B50" w:rsidP="0007079F">
      <w:pPr>
        <w:pStyle w:val="ConsPlusNormal"/>
        <w:spacing w:line="276" w:lineRule="auto"/>
        <w:rPr>
          <w:rFonts w:ascii="Times New Roman" w:hAnsi="Times New Roman" w:cs="Times New Roman"/>
          <w:sz w:val="24"/>
        </w:rPr>
      </w:pPr>
    </w:p>
    <w:p w14:paraId="583AE378" w14:textId="3B562CF1" w:rsidR="007F1330" w:rsidRPr="00671BAF" w:rsidRDefault="008E5B5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6. </w:t>
      </w:r>
      <w:r w:rsidR="007F1330" w:rsidRPr="00671BAF">
        <w:rPr>
          <w:rFonts w:ascii="Times New Roman" w:hAnsi="Times New Roman" w:cs="Times New Roman"/>
          <w:sz w:val="24"/>
        </w:rPr>
        <w:t>Соблюдает правила дорожного движения?</w:t>
      </w:r>
    </w:p>
    <w:p w14:paraId="27EFB6E9" w14:textId="603E632D"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А) да  </w:t>
      </w:r>
      <w:r w:rsidR="008E5B50" w:rsidRPr="00671BAF">
        <w:rPr>
          <w:rFonts w:ascii="Times New Roman" w:hAnsi="Times New Roman" w:cs="Times New Roman"/>
          <w:sz w:val="24"/>
        </w:rPr>
        <w:tab/>
      </w:r>
      <w:r w:rsidR="008E5B50" w:rsidRPr="00671BAF">
        <w:rPr>
          <w:rFonts w:ascii="Times New Roman" w:hAnsi="Times New Roman" w:cs="Times New Roman"/>
          <w:sz w:val="24"/>
        </w:rPr>
        <w:tab/>
      </w:r>
      <w:r w:rsidRPr="00671BAF">
        <w:rPr>
          <w:rFonts w:ascii="Times New Roman" w:hAnsi="Times New Roman" w:cs="Times New Roman"/>
          <w:sz w:val="24"/>
        </w:rPr>
        <w:t>Б) нет</w:t>
      </w:r>
    </w:p>
    <w:p w14:paraId="3248C1D1"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В) невсегда</w:t>
      </w:r>
    </w:p>
    <w:p w14:paraId="582DE697" w14:textId="77777777" w:rsidR="008E5B50" w:rsidRPr="00671BAF" w:rsidRDefault="008E5B50" w:rsidP="0007079F">
      <w:pPr>
        <w:pStyle w:val="ConsPlusNormal"/>
        <w:spacing w:line="276" w:lineRule="auto"/>
        <w:rPr>
          <w:rFonts w:ascii="Times New Roman" w:hAnsi="Times New Roman" w:cs="Times New Roman"/>
          <w:sz w:val="24"/>
        </w:rPr>
      </w:pPr>
    </w:p>
    <w:p w14:paraId="2C40391B" w14:textId="546F982D" w:rsidR="007F1330" w:rsidRPr="00671BAF" w:rsidRDefault="008E5B5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7. </w:t>
      </w:r>
      <w:r w:rsidR="007F1330" w:rsidRPr="00671BAF">
        <w:rPr>
          <w:rFonts w:ascii="Times New Roman" w:hAnsi="Times New Roman" w:cs="Times New Roman"/>
          <w:sz w:val="24"/>
        </w:rPr>
        <w:t>Соблюдает правила безопасного поведения дома (например, правила обращения с электроприборами и т.п.)?</w:t>
      </w:r>
    </w:p>
    <w:p w14:paraId="20C5EF9E" w14:textId="0B69792B"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А) да </w:t>
      </w:r>
      <w:r w:rsidR="008E5B50" w:rsidRPr="00671BAF">
        <w:rPr>
          <w:rFonts w:ascii="Times New Roman" w:hAnsi="Times New Roman" w:cs="Times New Roman"/>
          <w:sz w:val="24"/>
        </w:rPr>
        <w:tab/>
      </w:r>
      <w:r w:rsidR="008E5B50" w:rsidRPr="00671BAF">
        <w:rPr>
          <w:rFonts w:ascii="Times New Roman" w:hAnsi="Times New Roman" w:cs="Times New Roman"/>
          <w:sz w:val="24"/>
        </w:rPr>
        <w:tab/>
      </w:r>
      <w:r w:rsidRPr="00671BAF">
        <w:rPr>
          <w:rFonts w:ascii="Times New Roman" w:hAnsi="Times New Roman" w:cs="Times New Roman"/>
          <w:sz w:val="24"/>
        </w:rPr>
        <w:t>Б) нет</w:t>
      </w:r>
    </w:p>
    <w:p w14:paraId="64864D0C" w14:textId="77777777"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В) невсегда</w:t>
      </w:r>
    </w:p>
    <w:p w14:paraId="6E23CBAB" w14:textId="77777777" w:rsidR="008E5B50" w:rsidRPr="00671BAF" w:rsidRDefault="008E5B50" w:rsidP="0007079F">
      <w:pPr>
        <w:pStyle w:val="ConsPlusNormal"/>
        <w:spacing w:line="276" w:lineRule="auto"/>
        <w:rPr>
          <w:rFonts w:ascii="Times New Roman" w:hAnsi="Times New Roman" w:cs="Times New Roman"/>
          <w:sz w:val="24"/>
        </w:rPr>
      </w:pPr>
    </w:p>
    <w:p w14:paraId="0F46BE99" w14:textId="1A815197" w:rsidR="007F1330" w:rsidRPr="00671BAF" w:rsidRDefault="008E5B5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8. </w:t>
      </w:r>
      <w:r w:rsidR="007F1330" w:rsidRPr="00671BAF">
        <w:rPr>
          <w:rFonts w:ascii="Times New Roman" w:hAnsi="Times New Roman" w:cs="Times New Roman"/>
          <w:sz w:val="24"/>
        </w:rPr>
        <w:t>Соблюдает правила безопасного поведения на улице (например, правила общения с незнакомыми людьми)?</w:t>
      </w:r>
    </w:p>
    <w:p w14:paraId="3B1C831B" w14:textId="19E63502" w:rsidR="007F1330"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 xml:space="preserve">А) да  </w:t>
      </w:r>
      <w:r w:rsidR="008E5B50" w:rsidRPr="00671BAF">
        <w:rPr>
          <w:rFonts w:ascii="Times New Roman" w:hAnsi="Times New Roman" w:cs="Times New Roman"/>
          <w:sz w:val="24"/>
        </w:rPr>
        <w:tab/>
      </w:r>
      <w:r w:rsidR="008E5B50" w:rsidRPr="00671BAF">
        <w:rPr>
          <w:rFonts w:ascii="Times New Roman" w:hAnsi="Times New Roman" w:cs="Times New Roman"/>
          <w:sz w:val="24"/>
        </w:rPr>
        <w:tab/>
      </w:r>
      <w:r w:rsidRPr="00671BAF">
        <w:rPr>
          <w:rFonts w:ascii="Times New Roman" w:hAnsi="Times New Roman" w:cs="Times New Roman"/>
          <w:sz w:val="24"/>
        </w:rPr>
        <w:t>Б)нет</w:t>
      </w:r>
    </w:p>
    <w:p w14:paraId="00C13791" w14:textId="4FDE748E" w:rsidR="0077117A" w:rsidRPr="00671BAF" w:rsidRDefault="007F1330" w:rsidP="0007079F">
      <w:pPr>
        <w:pStyle w:val="ConsPlusNormal"/>
        <w:spacing w:line="276" w:lineRule="auto"/>
        <w:rPr>
          <w:rFonts w:ascii="Times New Roman" w:hAnsi="Times New Roman" w:cs="Times New Roman"/>
          <w:sz w:val="24"/>
        </w:rPr>
      </w:pPr>
      <w:r w:rsidRPr="00671BAF">
        <w:rPr>
          <w:rFonts w:ascii="Times New Roman" w:hAnsi="Times New Roman" w:cs="Times New Roman"/>
          <w:sz w:val="24"/>
        </w:rPr>
        <w:t>В) невсегда</w:t>
      </w:r>
    </w:p>
    <w:p w14:paraId="36546F88" w14:textId="77777777" w:rsidR="008E5B50" w:rsidRPr="00671BAF" w:rsidRDefault="008E5B50" w:rsidP="0007079F">
      <w:pPr>
        <w:pStyle w:val="ConsPlusNormal"/>
        <w:spacing w:before="200"/>
        <w:jc w:val="both"/>
      </w:pPr>
    </w:p>
    <w:p w14:paraId="3498F384" w14:textId="77777777" w:rsidR="008E5B50" w:rsidRPr="00671BAF" w:rsidRDefault="008E5B50" w:rsidP="0007079F">
      <w:pPr>
        <w:pStyle w:val="ConsPlusNormal"/>
        <w:spacing w:before="200"/>
        <w:jc w:val="both"/>
      </w:pPr>
    </w:p>
    <w:p w14:paraId="7EB18265" w14:textId="6047912A" w:rsidR="00E0204B" w:rsidRPr="00671BAF" w:rsidRDefault="00BD579F" w:rsidP="0007079F">
      <w:pPr>
        <w:pStyle w:val="ConsPlusNormal"/>
        <w:spacing w:before="200"/>
        <w:jc w:val="both"/>
      </w:pPr>
      <w:r w:rsidRPr="00671BAF">
        <w:t>3</w:t>
      </w:r>
      <w:r w:rsidR="00E0204B" w:rsidRPr="00671BAF">
        <w:t>.1.5.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14:paraId="7AE465CF" w14:textId="77777777" w:rsidR="00E0204B" w:rsidRPr="00671BAF" w:rsidRDefault="00E0204B" w:rsidP="0007079F">
      <w:pPr>
        <w:pStyle w:val="ConsPlusNormal"/>
        <w:spacing w:before="200"/>
        <w:jc w:val="both"/>
      </w:pPr>
      <w:r w:rsidRPr="00671BAF">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14:paraId="27229FA0" w14:textId="77777777" w:rsidR="00E0204B" w:rsidRPr="00671BAF" w:rsidRDefault="00E0204B" w:rsidP="0007079F">
      <w:pPr>
        <w:pStyle w:val="ConsPlusNormal"/>
        <w:spacing w:before="200"/>
        <w:jc w:val="both"/>
      </w:pPr>
      <w:r w:rsidRPr="00671BAF">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7652867A" w14:textId="77777777" w:rsidR="00E0204B" w:rsidRPr="00671BAF" w:rsidRDefault="00E0204B" w:rsidP="0007079F">
      <w:pPr>
        <w:pStyle w:val="ConsPlusNormal"/>
        <w:spacing w:before="200"/>
        <w:jc w:val="both"/>
      </w:pPr>
      <w:r w:rsidRPr="00671BAF">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14:paraId="56FDEFDA" w14:textId="77777777" w:rsidR="00E0204B" w:rsidRPr="00671BAF" w:rsidRDefault="00E0204B" w:rsidP="0007079F">
      <w:pPr>
        <w:pStyle w:val="ConsPlusNormal"/>
        <w:spacing w:before="200"/>
        <w:jc w:val="both"/>
      </w:pPr>
      <w:r w:rsidRPr="00671BAF">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66E77002" w14:textId="77777777" w:rsidR="00E0204B" w:rsidRPr="00671BAF" w:rsidRDefault="00E0204B" w:rsidP="0007079F">
      <w:pPr>
        <w:pStyle w:val="ConsPlusNormal"/>
        <w:spacing w:before="200"/>
        <w:jc w:val="both"/>
      </w:pPr>
      <w:r w:rsidRPr="00671BAF">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14:paraId="57C0F98E" w14:textId="77777777" w:rsidR="00E0204B" w:rsidRPr="00671BAF" w:rsidRDefault="00E0204B" w:rsidP="0007079F">
      <w:pPr>
        <w:pStyle w:val="ConsPlusNormal"/>
        <w:spacing w:before="200"/>
        <w:jc w:val="both"/>
      </w:pPr>
      <w:r w:rsidRPr="00671BAF">
        <w:t>Усвоенные предметные результаты могут быть оценены с точки зрения достоверности как "верные" или "неверные".</w:t>
      </w:r>
    </w:p>
    <w:p w14:paraId="2132ADF4" w14:textId="77777777" w:rsidR="00E0204B" w:rsidRPr="00671BAF" w:rsidRDefault="00E0204B" w:rsidP="0007079F">
      <w:pPr>
        <w:pStyle w:val="ConsPlusNormal"/>
        <w:spacing w:before="200"/>
        <w:jc w:val="both"/>
      </w:pPr>
      <w:r w:rsidRPr="00671BAF">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w:t>
      </w:r>
    </w:p>
    <w:p w14:paraId="30483CAA" w14:textId="77777777" w:rsidR="00E0204B" w:rsidRPr="00671BAF" w:rsidRDefault="00E0204B" w:rsidP="0007079F">
      <w:pPr>
        <w:pStyle w:val="ConsPlusNormal"/>
        <w:spacing w:before="200"/>
        <w:jc w:val="both"/>
      </w:pPr>
      <w:r w:rsidRPr="00671BAF">
        <w:t>на образец; задание не выполнено при оказании различных видов помощи.</w:t>
      </w:r>
    </w:p>
    <w:p w14:paraId="5E4C031F" w14:textId="77777777" w:rsidR="00E0204B" w:rsidRPr="00671BAF" w:rsidRDefault="00E0204B" w:rsidP="0007079F">
      <w:pPr>
        <w:pStyle w:val="ConsPlusNormal"/>
        <w:spacing w:before="200"/>
        <w:jc w:val="both"/>
      </w:pPr>
      <w:r w:rsidRPr="00671BAF">
        <w:t>Результаты овладения АООП выявляются в ходе выполнения обучающимися разных видов заданий, требующих верного решения:</w:t>
      </w:r>
    </w:p>
    <w:p w14:paraId="2520B366" w14:textId="77777777" w:rsidR="00E0204B" w:rsidRPr="00671BAF" w:rsidRDefault="00E0204B" w:rsidP="0007079F">
      <w:pPr>
        <w:pStyle w:val="ConsPlusNormal"/>
        <w:spacing w:before="200"/>
        <w:jc w:val="both"/>
      </w:pPr>
      <w:r w:rsidRPr="00671BAF">
        <w:t>по способу предъявления (устные, письменные, практические);</w:t>
      </w:r>
    </w:p>
    <w:p w14:paraId="728F228C" w14:textId="77777777" w:rsidR="00E0204B" w:rsidRPr="00671BAF" w:rsidRDefault="00E0204B" w:rsidP="0007079F">
      <w:pPr>
        <w:pStyle w:val="ConsPlusNormal"/>
        <w:spacing w:before="200"/>
        <w:jc w:val="both"/>
      </w:pPr>
      <w:r w:rsidRPr="00671BAF">
        <w:t>по характеру выполнения (репродуктивные, продуктивные, творческие).</w:t>
      </w:r>
    </w:p>
    <w:p w14:paraId="782D5489" w14:textId="77777777" w:rsidR="00E0204B" w:rsidRPr="00671BAF" w:rsidRDefault="00E0204B" w:rsidP="0007079F">
      <w:pPr>
        <w:pStyle w:val="ConsPlusNormal"/>
        <w:spacing w:before="200"/>
        <w:jc w:val="both"/>
      </w:pPr>
      <w:r w:rsidRPr="00671BAF">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7E10F963" w14:textId="77777777" w:rsidR="00E0204B" w:rsidRPr="00671BAF" w:rsidRDefault="00E0204B" w:rsidP="0007079F">
      <w:pPr>
        <w:pStyle w:val="ConsPlusNormal"/>
        <w:spacing w:before="200"/>
        <w:jc w:val="both"/>
      </w:pPr>
      <w:r w:rsidRPr="00671BAF">
        <w:t>В текущей оценочной деятельности целесообразно соотносить результаты, продемонстрированные учеником, с оценками типа:</w:t>
      </w:r>
    </w:p>
    <w:p w14:paraId="6C3C4146" w14:textId="77777777" w:rsidR="00E0204B" w:rsidRPr="00671BAF" w:rsidRDefault="00E0204B" w:rsidP="0007079F">
      <w:pPr>
        <w:pStyle w:val="ConsPlusNormal"/>
        <w:spacing w:before="200"/>
        <w:jc w:val="both"/>
      </w:pPr>
      <w:r w:rsidRPr="00671BAF">
        <w:t>"удовлетворительно" (зачет), если обучающиеся верно выполняют от 35% до 50% заданий;</w:t>
      </w:r>
    </w:p>
    <w:p w14:paraId="5EA11370" w14:textId="77777777" w:rsidR="00E0204B" w:rsidRPr="00671BAF" w:rsidRDefault="00E0204B" w:rsidP="0007079F">
      <w:pPr>
        <w:pStyle w:val="ConsPlusNormal"/>
        <w:spacing w:before="200"/>
        <w:jc w:val="both"/>
      </w:pPr>
      <w:r w:rsidRPr="00671BAF">
        <w:t>"хорошо" - от 51% до 65% заданий.</w:t>
      </w:r>
    </w:p>
    <w:p w14:paraId="64739703" w14:textId="77777777" w:rsidR="00E0204B" w:rsidRPr="00671BAF" w:rsidRDefault="00E0204B" w:rsidP="0007079F">
      <w:pPr>
        <w:pStyle w:val="ConsPlusNormal"/>
        <w:spacing w:before="200"/>
        <w:jc w:val="both"/>
      </w:pPr>
      <w:r w:rsidRPr="00671BAF">
        <w:t>"очень хорошо" (отлично) свыше 65%.</w:t>
      </w:r>
    </w:p>
    <w:p w14:paraId="41753A70" w14:textId="77777777" w:rsidR="00E0204B" w:rsidRPr="00671BAF" w:rsidRDefault="00E0204B" w:rsidP="0007079F">
      <w:pPr>
        <w:pStyle w:val="ConsPlusNormal"/>
        <w:spacing w:before="200"/>
        <w:jc w:val="both"/>
      </w:pPr>
      <w:r w:rsidRPr="00671BAF">
        <w:lastRenderedPageBreak/>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494FA730" w14:textId="77777777" w:rsidR="00E0204B" w:rsidRPr="00671BAF" w:rsidRDefault="00E0204B" w:rsidP="0007079F">
      <w:pPr>
        <w:pStyle w:val="ConsPlusNormal"/>
        <w:spacing w:before="200"/>
        <w:jc w:val="both"/>
      </w:pPr>
      <w:r w:rsidRPr="00671BAF">
        <w:t xml:space="preserve">Согласно требованиям </w:t>
      </w:r>
      <w:hyperlink r:id="rId13">
        <w:r w:rsidRPr="00671BAF">
          <w:t>Стандарта</w:t>
        </w:r>
      </w:hyperlink>
      <w:r w:rsidRPr="00671BAF">
        <w:t xml:space="preserve"> по завершению реализации АООП проводится итоговая аттестация в форме двух испытаний:</w:t>
      </w:r>
    </w:p>
    <w:p w14:paraId="0FCDC7BD" w14:textId="77777777" w:rsidR="00E0204B" w:rsidRPr="00671BAF" w:rsidRDefault="00E0204B" w:rsidP="0007079F">
      <w:pPr>
        <w:pStyle w:val="ConsPlusNormal"/>
        <w:spacing w:before="200"/>
        <w:jc w:val="both"/>
      </w:pPr>
      <w:r w:rsidRPr="00671BAF">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64745554" w14:textId="77777777" w:rsidR="00E0204B" w:rsidRPr="00671BAF" w:rsidRDefault="00E0204B" w:rsidP="0007079F">
      <w:pPr>
        <w:pStyle w:val="ConsPlusNormal"/>
        <w:spacing w:before="200"/>
        <w:jc w:val="both"/>
      </w:pPr>
      <w:r w:rsidRPr="00671BAF">
        <w:t>второе - направлено на оценку знаний и умений по выбранному профилю труда.</w:t>
      </w:r>
    </w:p>
    <w:p w14:paraId="5DFA7625" w14:textId="77777777" w:rsidR="00E0204B" w:rsidRPr="00671BAF" w:rsidRDefault="00E0204B" w:rsidP="0007079F">
      <w:pPr>
        <w:pStyle w:val="ConsPlusNormal"/>
        <w:spacing w:before="200"/>
        <w:jc w:val="both"/>
      </w:pPr>
      <w:r w:rsidRPr="00671BAF">
        <w:t>Организация самостоятельно разрабатывает содержание и процедуру проведения итоговой аттестации.</w:t>
      </w:r>
    </w:p>
    <w:p w14:paraId="6C93423B" w14:textId="77777777" w:rsidR="00E0204B" w:rsidRPr="00671BAF" w:rsidRDefault="00E0204B" w:rsidP="0007079F">
      <w:pPr>
        <w:pStyle w:val="ConsPlusNormal"/>
        <w:spacing w:before="200"/>
        <w:jc w:val="both"/>
      </w:pPr>
      <w:r w:rsidRPr="00671BAF">
        <w:t>Результаты итоговой аттестации оцениваются в форме "зачет" и (или) "незачет".</w:t>
      </w:r>
    </w:p>
    <w:p w14:paraId="6860B4A3" w14:textId="636B2F02" w:rsidR="00E0204B" w:rsidRPr="00671BAF" w:rsidRDefault="00BD579F" w:rsidP="0007079F">
      <w:pPr>
        <w:pStyle w:val="ConsPlusNormal"/>
        <w:spacing w:before="200"/>
        <w:jc w:val="both"/>
      </w:pPr>
      <w:r w:rsidRPr="00671BAF">
        <w:t>3</w:t>
      </w:r>
      <w:r w:rsidR="00E0204B" w:rsidRPr="00671BAF">
        <w:t>.2.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14:paraId="60FEBDEF" w14:textId="77777777" w:rsidR="00E0204B" w:rsidRPr="00671BAF" w:rsidRDefault="00E0204B" w:rsidP="0007079F">
      <w:pPr>
        <w:pStyle w:val="ConsPlusNormal"/>
        <w:spacing w:before="200"/>
        <w:jc w:val="both"/>
      </w:pPr>
      <w:r w:rsidRPr="00671BAF">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14:paraId="27C9692B" w14:textId="77777777" w:rsidR="00E0204B" w:rsidRPr="00671BAF" w:rsidRDefault="00E0204B" w:rsidP="0007079F">
      <w:pPr>
        <w:pStyle w:val="ConsPlusNormal"/>
        <w:spacing w:before="200"/>
        <w:jc w:val="both"/>
      </w:pPr>
      <w:r w:rsidRPr="00671BAF">
        <w:t>результатов мониторинговых исследований разного уровня (федерального, регионального, муниципального);</w:t>
      </w:r>
    </w:p>
    <w:p w14:paraId="74D46D4F" w14:textId="77777777" w:rsidR="00E0204B" w:rsidRPr="00671BAF" w:rsidRDefault="00E0204B" w:rsidP="0007079F">
      <w:pPr>
        <w:pStyle w:val="ConsPlusNormal"/>
        <w:spacing w:before="200"/>
        <w:jc w:val="both"/>
      </w:pPr>
      <w:r w:rsidRPr="00671BAF">
        <w:t>условий реализации ФАООП УО (вариант 1);</w:t>
      </w:r>
    </w:p>
    <w:p w14:paraId="147275F9" w14:textId="77777777" w:rsidR="00E0204B" w:rsidRPr="00671BAF" w:rsidRDefault="00E0204B" w:rsidP="0007079F">
      <w:pPr>
        <w:pStyle w:val="ConsPlusNormal"/>
        <w:spacing w:before="200"/>
        <w:jc w:val="both"/>
      </w:pPr>
      <w:r w:rsidRPr="00671BAF">
        <w:t>особенностей контингента обучающихся.</w:t>
      </w:r>
    </w:p>
    <w:p w14:paraId="0624981E" w14:textId="44DF618E" w:rsidR="00E0204B" w:rsidRPr="00671BAF" w:rsidRDefault="00E0204B" w:rsidP="0007079F">
      <w:pPr>
        <w:pStyle w:val="ConsPlusNormal"/>
        <w:spacing w:before="200"/>
        <w:jc w:val="both"/>
      </w:pPr>
      <w:r w:rsidRPr="00671BAF">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14:paraId="48AE5DC0" w14:textId="77777777" w:rsidR="00C92B7F" w:rsidRPr="00671BAF" w:rsidRDefault="00C92B7F">
      <w:pPr>
        <w:pStyle w:val="ConsPlusNormal"/>
        <w:spacing w:before="200"/>
        <w:ind w:firstLine="540"/>
        <w:jc w:val="both"/>
      </w:pPr>
    </w:p>
    <w:p w14:paraId="44EC7563" w14:textId="77777777" w:rsidR="00E0204B" w:rsidRPr="00671BAF" w:rsidRDefault="00E0204B">
      <w:pPr>
        <w:pStyle w:val="ConsPlusNormal"/>
        <w:ind w:firstLine="540"/>
        <w:jc w:val="both"/>
      </w:pPr>
    </w:p>
    <w:p w14:paraId="3E604389" w14:textId="410ADA33" w:rsidR="00E0204B" w:rsidRPr="00671BAF" w:rsidRDefault="00E0204B">
      <w:pPr>
        <w:pStyle w:val="ConsPlusTitle"/>
        <w:jc w:val="center"/>
        <w:outlineLvl w:val="1"/>
      </w:pPr>
      <w:bookmarkStart w:id="8" w:name="_Toc143089462"/>
      <w:r w:rsidRPr="00671BAF">
        <w:t>III. Содержательный раздел АООП УО (вариант 1)</w:t>
      </w:r>
      <w:bookmarkEnd w:id="8"/>
    </w:p>
    <w:p w14:paraId="5861B3A9" w14:textId="37365221" w:rsidR="008E5B50" w:rsidRPr="00671BAF" w:rsidRDefault="008E5B50">
      <w:pPr>
        <w:pStyle w:val="ConsPlusTitle"/>
        <w:jc w:val="center"/>
        <w:outlineLvl w:val="1"/>
      </w:pPr>
    </w:p>
    <w:p w14:paraId="3876E65C" w14:textId="6A2C32B1" w:rsidR="008E5B50" w:rsidRPr="00671BAF" w:rsidRDefault="008E5B50" w:rsidP="004C2FB5">
      <w:pPr>
        <w:pStyle w:val="aa"/>
        <w:numPr>
          <w:ilvl w:val="1"/>
          <w:numId w:val="8"/>
        </w:numPr>
        <w:tabs>
          <w:tab w:val="left" w:pos="1399"/>
          <w:tab w:val="left" w:pos="11057"/>
        </w:tabs>
        <w:spacing w:line="276" w:lineRule="auto"/>
        <w:ind w:right="533" w:hanging="3517"/>
        <w:jc w:val="left"/>
        <w:rPr>
          <w:b/>
          <w:sz w:val="24"/>
          <w:szCs w:val="24"/>
        </w:rPr>
      </w:pPr>
      <w:r w:rsidRPr="00671BAF">
        <w:rPr>
          <w:b/>
          <w:sz w:val="24"/>
          <w:szCs w:val="24"/>
        </w:rPr>
        <w:t>Программы отдельных учебных предметов, курсов коррекционно-развивающей</w:t>
      </w:r>
      <w:r w:rsidR="00C92B7F" w:rsidRPr="00671BAF">
        <w:rPr>
          <w:b/>
          <w:sz w:val="24"/>
          <w:szCs w:val="24"/>
        </w:rPr>
        <w:t xml:space="preserve"> </w:t>
      </w:r>
      <w:r w:rsidRPr="00671BAF">
        <w:rPr>
          <w:b/>
          <w:sz w:val="24"/>
          <w:szCs w:val="24"/>
        </w:rPr>
        <w:t>области</w:t>
      </w:r>
    </w:p>
    <w:p w14:paraId="447021AD" w14:textId="5DCC841E" w:rsidR="008E5B50" w:rsidRPr="00671BAF" w:rsidRDefault="008E5B50" w:rsidP="008E5B50">
      <w:pPr>
        <w:pStyle w:val="a3"/>
        <w:tabs>
          <w:tab w:val="left" w:pos="11057"/>
        </w:tabs>
        <w:ind w:left="870" w:right="533" w:firstLine="708"/>
        <w:rPr>
          <w:sz w:val="24"/>
          <w:szCs w:val="24"/>
        </w:rPr>
      </w:pPr>
      <w:r w:rsidRPr="00671BAF">
        <w:rPr>
          <w:sz w:val="24"/>
          <w:szCs w:val="24"/>
        </w:rPr>
        <w:t>Согласно требованиям Стандарта, программы отдельных учебных предметов,</w:t>
      </w:r>
      <w:r w:rsidR="00C92B7F" w:rsidRPr="00671BAF">
        <w:rPr>
          <w:sz w:val="24"/>
          <w:szCs w:val="24"/>
        </w:rPr>
        <w:t xml:space="preserve"> </w:t>
      </w:r>
      <w:r w:rsidRPr="00671BAF">
        <w:rPr>
          <w:sz w:val="24"/>
          <w:szCs w:val="24"/>
        </w:rPr>
        <w:t>курсов</w:t>
      </w:r>
      <w:r w:rsidR="00C92B7F" w:rsidRPr="00671BAF">
        <w:rPr>
          <w:sz w:val="24"/>
          <w:szCs w:val="24"/>
        </w:rPr>
        <w:t xml:space="preserve"> </w:t>
      </w:r>
      <w:r w:rsidRPr="00671BAF">
        <w:rPr>
          <w:sz w:val="24"/>
          <w:szCs w:val="24"/>
        </w:rPr>
        <w:t>должны</w:t>
      </w:r>
      <w:r w:rsidR="00C92B7F" w:rsidRPr="00671BAF">
        <w:rPr>
          <w:sz w:val="24"/>
          <w:szCs w:val="24"/>
        </w:rPr>
        <w:t xml:space="preserve"> </w:t>
      </w:r>
      <w:r w:rsidRPr="00671BAF">
        <w:rPr>
          <w:sz w:val="24"/>
          <w:szCs w:val="24"/>
        </w:rPr>
        <w:t>обеспечивать</w:t>
      </w:r>
      <w:r w:rsidR="00C92B7F" w:rsidRPr="00671BAF">
        <w:rPr>
          <w:sz w:val="24"/>
          <w:szCs w:val="24"/>
        </w:rPr>
        <w:t xml:space="preserve"> </w:t>
      </w:r>
      <w:r w:rsidRPr="00671BAF">
        <w:rPr>
          <w:sz w:val="24"/>
          <w:szCs w:val="24"/>
        </w:rPr>
        <w:t>достижение</w:t>
      </w:r>
      <w:r w:rsidR="00C92B7F" w:rsidRPr="00671BAF">
        <w:rPr>
          <w:sz w:val="24"/>
          <w:szCs w:val="24"/>
        </w:rPr>
        <w:t xml:space="preserve"> </w:t>
      </w:r>
      <w:r w:rsidRPr="00671BAF">
        <w:rPr>
          <w:sz w:val="24"/>
          <w:szCs w:val="24"/>
        </w:rPr>
        <w:t>планируемых</w:t>
      </w:r>
      <w:r w:rsidR="00C92B7F" w:rsidRPr="00671BAF">
        <w:rPr>
          <w:sz w:val="24"/>
          <w:szCs w:val="24"/>
        </w:rPr>
        <w:t xml:space="preserve"> </w:t>
      </w:r>
      <w:r w:rsidRPr="00671BAF">
        <w:rPr>
          <w:sz w:val="24"/>
          <w:szCs w:val="24"/>
        </w:rPr>
        <w:t>результатов</w:t>
      </w:r>
      <w:r w:rsidR="00C92B7F" w:rsidRPr="00671BAF">
        <w:rPr>
          <w:sz w:val="24"/>
          <w:szCs w:val="24"/>
        </w:rPr>
        <w:t xml:space="preserve"> </w:t>
      </w:r>
      <w:r w:rsidRPr="00671BAF">
        <w:rPr>
          <w:sz w:val="24"/>
          <w:szCs w:val="24"/>
        </w:rPr>
        <w:t>освоения образовательной программы начального общего образования. Программы разработаны на основе требований к результатам освоения образовательной</w:t>
      </w:r>
      <w:r w:rsidR="00C92B7F" w:rsidRPr="00671BAF">
        <w:rPr>
          <w:sz w:val="24"/>
          <w:szCs w:val="24"/>
        </w:rPr>
        <w:t xml:space="preserve"> </w:t>
      </w:r>
      <w:r w:rsidRPr="00671BAF">
        <w:rPr>
          <w:sz w:val="24"/>
          <w:szCs w:val="24"/>
        </w:rPr>
        <w:t>программы</w:t>
      </w:r>
      <w:r w:rsidR="00C92B7F" w:rsidRPr="00671BAF">
        <w:rPr>
          <w:sz w:val="24"/>
          <w:szCs w:val="24"/>
        </w:rPr>
        <w:t xml:space="preserve"> </w:t>
      </w:r>
      <w:r w:rsidRPr="00671BAF">
        <w:rPr>
          <w:sz w:val="24"/>
          <w:szCs w:val="24"/>
        </w:rPr>
        <w:t>и</w:t>
      </w:r>
      <w:r w:rsidR="00C92B7F" w:rsidRPr="00671BAF">
        <w:rPr>
          <w:sz w:val="24"/>
          <w:szCs w:val="24"/>
        </w:rPr>
        <w:t xml:space="preserve"> </w:t>
      </w:r>
      <w:r w:rsidRPr="00671BAF">
        <w:rPr>
          <w:sz w:val="24"/>
          <w:szCs w:val="24"/>
        </w:rPr>
        <w:t>программы формирования</w:t>
      </w:r>
      <w:r w:rsidR="00C92B7F" w:rsidRPr="00671BAF">
        <w:rPr>
          <w:sz w:val="24"/>
          <w:szCs w:val="24"/>
        </w:rPr>
        <w:t xml:space="preserve"> </w:t>
      </w:r>
      <w:r w:rsidRPr="00671BAF">
        <w:rPr>
          <w:sz w:val="24"/>
          <w:szCs w:val="24"/>
        </w:rPr>
        <w:t>БУД.</w:t>
      </w:r>
    </w:p>
    <w:p w14:paraId="1CC8C3EA" w14:textId="26761354" w:rsidR="008E5B50" w:rsidRPr="00671BAF" w:rsidRDefault="008E5B50" w:rsidP="008E5B50">
      <w:pPr>
        <w:pStyle w:val="a3"/>
        <w:tabs>
          <w:tab w:val="left" w:pos="11057"/>
        </w:tabs>
        <w:spacing w:before="1" w:line="322" w:lineRule="exact"/>
        <w:ind w:left="1578" w:right="533"/>
        <w:rPr>
          <w:sz w:val="24"/>
          <w:szCs w:val="24"/>
        </w:rPr>
      </w:pPr>
      <w:r w:rsidRPr="00671BAF">
        <w:rPr>
          <w:sz w:val="24"/>
          <w:szCs w:val="24"/>
        </w:rPr>
        <w:t>Каждая</w:t>
      </w:r>
      <w:r w:rsidR="00C92B7F" w:rsidRPr="00671BAF">
        <w:rPr>
          <w:sz w:val="24"/>
          <w:szCs w:val="24"/>
        </w:rPr>
        <w:t xml:space="preserve"> </w:t>
      </w:r>
      <w:r w:rsidRPr="00671BAF">
        <w:rPr>
          <w:sz w:val="24"/>
          <w:szCs w:val="24"/>
        </w:rPr>
        <w:t>программа</w:t>
      </w:r>
      <w:r w:rsidR="00C92B7F" w:rsidRPr="00671BAF">
        <w:rPr>
          <w:sz w:val="24"/>
          <w:szCs w:val="24"/>
        </w:rPr>
        <w:t xml:space="preserve"> </w:t>
      </w:r>
      <w:r w:rsidRPr="00671BAF">
        <w:rPr>
          <w:sz w:val="24"/>
          <w:szCs w:val="24"/>
        </w:rPr>
        <w:t>содержит:</w:t>
      </w:r>
    </w:p>
    <w:p w14:paraId="5D10A838" w14:textId="1AD04839" w:rsidR="008E5B50" w:rsidRPr="00671BAF" w:rsidRDefault="008E5B50" w:rsidP="004C2FB5">
      <w:pPr>
        <w:pStyle w:val="aa"/>
        <w:numPr>
          <w:ilvl w:val="2"/>
          <w:numId w:val="8"/>
        </w:numPr>
        <w:tabs>
          <w:tab w:val="left" w:pos="1884"/>
          <w:tab w:val="left" w:pos="11057"/>
        </w:tabs>
        <w:spacing w:line="322" w:lineRule="exact"/>
        <w:ind w:right="533" w:hanging="306"/>
        <w:rPr>
          <w:sz w:val="24"/>
          <w:szCs w:val="24"/>
        </w:rPr>
      </w:pPr>
      <w:r w:rsidRPr="00671BAF">
        <w:rPr>
          <w:sz w:val="24"/>
          <w:szCs w:val="24"/>
        </w:rPr>
        <w:t>пояснительную</w:t>
      </w:r>
      <w:r w:rsidR="00C92B7F" w:rsidRPr="00671BAF">
        <w:rPr>
          <w:sz w:val="24"/>
          <w:szCs w:val="24"/>
        </w:rPr>
        <w:t xml:space="preserve"> </w:t>
      </w:r>
      <w:r w:rsidRPr="00671BAF">
        <w:rPr>
          <w:sz w:val="24"/>
          <w:szCs w:val="24"/>
        </w:rPr>
        <w:t>записку;</w:t>
      </w:r>
    </w:p>
    <w:p w14:paraId="63125FBB" w14:textId="436F69DB" w:rsidR="008E5B50" w:rsidRPr="00671BAF" w:rsidRDefault="008E5B50" w:rsidP="004C2FB5">
      <w:pPr>
        <w:pStyle w:val="aa"/>
        <w:numPr>
          <w:ilvl w:val="2"/>
          <w:numId w:val="8"/>
        </w:numPr>
        <w:tabs>
          <w:tab w:val="left" w:pos="1885"/>
          <w:tab w:val="left" w:pos="11057"/>
        </w:tabs>
        <w:ind w:left="1884" w:right="533" w:hanging="307"/>
        <w:rPr>
          <w:sz w:val="24"/>
          <w:szCs w:val="24"/>
        </w:rPr>
      </w:pPr>
      <w:r w:rsidRPr="00671BAF">
        <w:rPr>
          <w:sz w:val="24"/>
          <w:szCs w:val="24"/>
        </w:rPr>
        <w:t>содержание</w:t>
      </w:r>
      <w:r w:rsidR="00C92B7F" w:rsidRPr="00671BAF">
        <w:rPr>
          <w:sz w:val="24"/>
          <w:szCs w:val="24"/>
        </w:rPr>
        <w:t xml:space="preserve"> </w:t>
      </w:r>
      <w:r w:rsidRPr="00671BAF">
        <w:rPr>
          <w:sz w:val="24"/>
          <w:szCs w:val="24"/>
        </w:rPr>
        <w:t>обучения;</w:t>
      </w:r>
    </w:p>
    <w:p w14:paraId="52EF7EA5" w14:textId="590CE0EE" w:rsidR="008E5B50" w:rsidRPr="00671BAF" w:rsidRDefault="008E5B50" w:rsidP="004C2FB5">
      <w:pPr>
        <w:pStyle w:val="aa"/>
        <w:numPr>
          <w:ilvl w:val="2"/>
          <w:numId w:val="8"/>
        </w:numPr>
        <w:tabs>
          <w:tab w:val="left" w:pos="1884"/>
          <w:tab w:val="left" w:pos="11057"/>
        </w:tabs>
        <w:spacing w:before="2"/>
        <w:ind w:right="533" w:hanging="306"/>
        <w:rPr>
          <w:sz w:val="24"/>
          <w:szCs w:val="24"/>
        </w:rPr>
      </w:pPr>
      <w:r w:rsidRPr="00671BAF">
        <w:rPr>
          <w:sz w:val="24"/>
          <w:szCs w:val="24"/>
        </w:rPr>
        <w:t>планируемые</w:t>
      </w:r>
      <w:r w:rsidR="00C92B7F" w:rsidRPr="00671BAF">
        <w:rPr>
          <w:sz w:val="24"/>
          <w:szCs w:val="24"/>
        </w:rPr>
        <w:t xml:space="preserve"> </w:t>
      </w:r>
      <w:r w:rsidRPr="00671BAF">
        <w:rPr>
          <w:sz w:val="24"/>
          <w:szCs w:val="24"/>
        </w:rPr>
        <w:t>результаты</w:t>
      </w:r>
      <w:r w:rsidR="00C92B7F" w:rsidRPr="00671BAF">
        <w:rPr>
          <w:sz w:val="24"/>
          <w:szCs w:val="24"/>
        </w:rPr>
        <w:t xml:space="preserve"> </w:t>
      </w:r>
      <w:r w:rsidRPr="00671BAF">
        <w:rPr>
          <w:sz w:val="24"/>
          <w:szCs w:val="24"/>
        </w:rPr>
        <w:t>освоения</w:t>
      </w:r>
      <w:r w:rsidR="00C92B7F" w:rsidRPr="00671BAF">
        <w:rPr>
          <w:sz w:val="24"/>
          <w:szCs w:val="24"/>
        </w:rPr>
        <w:t xml:space="preserve"> </w:t>
      </w:r>
      <w:r w:rsidRPr="00671BAF">
        <w:rPr>
          <w:sz w:val="24"/>
          <w:szCs w:val="24"/>
        </w:rPr>
        <w:t>программы</w:t>
      </w:r>
      <w:r w:rsidR="00C92B7F" w:rsidRPr="00671BAF">
        <w:rPr>
          <w:sz w:val="24"/>
          <w:szCs w:val="24"/>
        </w:rPr>
        <w:t xml:space="preserve"> </w:t>
      </w:r>
      <w:r w:rsidRPr="00671BAF">
        <w:rPr>
          <w:sz w:val="24"/>
          <w:szCs w:val="24"/>
        </w:rPr>
        <w:t>по</w:t>
      </w:r>
      <w:r w:rsidR="00C92B7F" w:rsidRPr="00671BAF">
        <w:rPr>
          <w:sz w:val="24"/>
          <w:szCs w:val="24"/>
        </w:rPr>
        <w:t xml:space="preserve"> </w:t>
      </w:r>
      <w:r w:rsidRPr="00671BAF">
        <w:rPr>
          <w:sz w:val="24"/>
          <w:szCs w:val="24"/>
        </w:rPr>
        <w:t>предмету.</w:t>
      </w:r>
    </w:p>
    <w:p w14:paraId="48DA677E" w14:textId="1B8644EC" w:rsidR="008E5B50" w:rsidRPr="00671BAF" w:rsidRDefault="008E5B50" w:rsidP="008E5B50">
      <w:pPr>
        <w:pStyle w:val="a3"/>
        <w:tabs>
          <w:tab w:val="left" w:pos="11057"/>
        </w:tabs>
        <w:spacing w:line="322" w:lineRule="exact"/>
        <w:ind w:left="1578" w:right="533"/>
        <w:rPr>
          <w:sz w:val="24"/>
          <w:szCs w:val="24"/>
        </w:rPr>
      </w:pPr>
      <w:r w:rsidRPr="00671BAF">
        <w:rPr>
          <w:sz w:val="24"/>
          <w:szCs w:val="24"/>
        </w:rPr>
        <w:t>В</w:t>
      </w:r>
      <w:r w:rsidR="00C92B7F" w:rsidRPr="00671BAF">
        <w:rPr>
          <w:sz w:val="24"/>
          <w:szCs w:val="24"/>
        </w:rPr>
        <w:t xml:space="preserve"> </w:t>
      </w:r>
      <w:r w:rsidRPr="00671BAF">
        <w:rPr>
          <w:sz w:val="24"/>
          <w:szCs w:val="24"/>
        </w:rPr>
        <w:t>УМК</w:t>
      </w:r>
      <w:r w:rsidR="00C92B7F" w:rsidRPr="00671BAF">
        <w:rPr>
          <w:sz w:val="24"/>
          <w:szCs w:val="24"/>
        </w:rPr>
        <w:t xml:space="preserve"> </w:t>
      </w:r>
      <w:r w:rsidRPr="00671BAF">
        <w:rPr>
          <w:sz w:val="24"/>
          <w:szCs w:val="24"/>
        </w:rPr>
        <w:t>«Просвещение»</w:t>
      </w:r>
      <w:r w:rsidR="00C92B7F" w:rsidRPr="00671BAF">
        <w:rPr>
          <w:sz w:val="24"/>
          <w:szCs w:val="24"/>
        </w:rPr>
        <w:t xml:space="preserve"> </w:t>
      </w:r>
      <w:r w:rsidRPr="00671BAF">
        <w:rPr>
          <w:sz w:val="24"/>
          <w:szCs w:val="24"/>
        </w:rPr>
        <w:t>входят</w:t>
      </w:r>
      <w:r w:rsidR="00C92B7F" w:rsidRPr="00671BAF">
        <w:rPr>
          <w:sz w:val="24"/>
          <w:szCs w:val="24"/>
        </w:rPr>
        <w:t xml:space="preserve"> </w:t>
      </w:r>
      <w:r w:rsidRPr="00671BAF">
        <w:rPr>
          <w:sz w:val="24"/>
          <w:szCs w:val="24"/>
        </w:rPr>
        <w:t>следующие учебники:</w:t>
      </w:r>
    </w:p>
    <w:p w14:paraId="7DC127A8" w14:textId="77777777" w:rsidR="008E5B50" w:rsidRPr="00671BAF" w:rsidRDefault="008E5B50" w:rsidP="008E5B50">
      <w:pPr>
        <w:pStyle w:val="a3"/>
        <w:tabs>
          <w:tab w:val="left" w:pos="11057"/>
        </w:tabs>
        <w:ind w:left="798" w:right="533"/>
        <w:jc w:val="center"/>
        <w:rPr>
          <w:sz w:val="24"/>
          <w:szCs w:val="24"/>
        </w:rPr>
      </w:pPr>
      <w:r w:rsidRPr="00671BAF">
        <w:rPr>
          <w:sz w:val="24"/>
          <w:szCs w:val="24"/>
        </w:rPr>
        <w:t>1-4класс</w:t>
      </w:r>
    </w:p>
    <w:tbl>
      <w:tblPr>
        <w:tblStyle w:val="TableNormal"/>
        <w:tblW w:w="101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1"/>
        <w:gridCol w:w="1436"/>
        <w:gridCol w:w="6947"/>
      </w:tblGrid>
      <w:tr w:rsidR="00671BAF" w:rsidRPr="00671BAF" w14:paraId="387CA6E9" w14:textId="77777777" w:rsidTr="00C92B7F">
        <w:trPr>
          <w:trHeight w:val="633"/>
        </w:trPr>
        <w:tc>
          <w:tcPr>
            <w:tcW w:w="1721" w:type="dxa"/>
          </w:tcPr>
          <w:p w14:paraId="761B64E5" w14:textId="52D13262" w:rsidR="008E5B50" w:rsidRPr="00671BAF" w:rsidRDefault="008E5B50" w:rsidP="002B2375">
            <w:pPr>
              <w:pStyle w:val="TableParagraph"/>
              <w:tabs>
                <w:tab w:val="left" w:pos="993"/>
                <w:tab w:val="left" w:pos="11057"/>
              </w:tabs>
              <w:ind w:right="84"/>
              <w:jc w:val="center"/>
              <w:rPr>
                <w:b/>
                <w:szCs w:val="24"/>
                <w:lang w:val="ru-RU"/>
              </w:rPr>
            </w:pPr>
            <w:r w:rsidRPr="00671BAF">
              <w:rPr>
                <w:b/>
                <w:szCs w:val="24"/>
                <w:lang w:val="ru-RU"/>
              </w:rPr>
              <w:t>Предметная</w:t>
            </w:r>
            <w:r w:rsidR="00C92B7F" w:rsidRPr="00671BAF">
              <w:rPr>
                <w:b/>
                <w:szCs w:val="24"/>
                <w:lang w:val="ru-RU"/>
              </w:rPr>
              <w:t xml:space="preserve"> </w:t>
            </w:r>
            <w:r w:rsidRPr="00671BAF">
              <w:rPr>
                <w:b/>
                <w:szCs w:val="24"/>
              </w:rPr>
              <w:t>область</w:t>
            </w:r>
          </w:p>
        </w:tc>
        <w:tc>
          <w:tcPr>
            <w:tcW w:w="1436" w:type="dxa"/>
          </w:tcPr>
          <w:p w14:paraId="13FA919E" w14:textId="77777777" w:rsidR="008E5B50" w:rsidRPr="00671BAF" w:rsidRDefault="008E5B50" w:rsidP="002B2375">
            <w:pPr>
              <w:pStyle w:val="TableParagraph"/>
              <w:tabs>
                <w:tab w:val="left" w:pos="993"/>
                <w:tab w:val="left" w:pos="11057"/>
              </w:tabs>
              <w:ind w:right="84"/>
              <w:jc w:val="center"/>
              <w:rPr>
                <w:b/>
                <w:szCs w:val="24"/>
              </w:rPr>
            </w:pPr>
            <w:r w:rsidRPr="00671BAF">
              <w:rPr>
                <w:b/>
                <w:szCs w:val="24"/>
                <w:lang w:val="ru-RU"/>
              </w:rPr>
              <w:t>Название</w:t>
            </w:r>
            <w:r w:rsidRPr="00671BAF">
              <w:rPr>
                <w:b/>
                <w:szCs w:val="24"/>
              </w:rPr>
              <w:t xml:space="preserve"> предмета</w:t>
            </w:r>
          </w:p>
        </w:tc>
        <w:tc>
          <w:tcPr>
            <w:tcW w:w="6947" w:type="dxa"/>
          </w:tcPr>
          <w:p w14:paraId="0EB10795" w14:textId="77777777" w:rsidR="008E5B50" w:rsidRPr="00671BAF" w:rsidRDefault="008E5B50" w:rsidP="002B2375">
            <w:pPr>
              <w:pStyle w:val="TableParagraph"/>
              <w:tabs>
                <w:tab w:val="left" w:pos="993"/>
                <w:tab w:val="left" w:pos="11057"/>
              </w:tabs>
              <w:spacing w:line="272" w:lineRule="exact"/>
              <w:ind w:left="156" w:right="84"/>
              <w:jc w:val="center"/>
              <w:rPr>
                <w:b/>
                <w:szCs w:val="24"/>
              </w:rPr>
            </w:pPr>
            <w:r w:rsidRPr="00671BAF">
              <w:rPr>
                <w:b/>
                <w:szCs w:val="24"/>
              </w:rPr>
              <w:t>Учебник</w:t>
            </w:r>
          </w:p>
        </w:tc>
      </w:tr>
      <w:tr w:rsidR="00671BAF" w:rsidRPr="00671BAF" w14:paraId="037E1749" w14:textId="77777777" w:rsidTr="00C92B7F">
        <w:trPr>
          <w:trHeight w:val="563"/>
        </w:trPr>
        <w:tc>
          <w:tcPr>
            <w:tcW w:w="1721" w:type="dxa"/>
            <w:vMerge w:val="restart"/>
          </w:tcPr>
          <w:p w14:paraId="211C12EF" w14:textId="77777777" w:rsidR="008E5B50" w:rsidRPr="00671BAF" w:rsidRDefault="008E5B50" w:rsidP="002B2375">
            <w:pPr>
              <w:pStyle w:val="TableParagraph"/>
              <w:tabs>
                <w:tab w:val="left" w:pos="11057"/>
              </w:tabs>
              <w:ind w:firstLine="5"/>
              <w:rPr>
                <w:szCs w:val="24"/>
              </w:rPr>
            </w:pPr>
            <w:r w:rsidRPr="00671BAF">
              <w:rPr>
                <w:szCs w:val="24"/>
              </w:rPr>
              <w:t>Язык и речевая практика</w:t>
            </w:r>
          </w:p>
        </w:tc>
        <w:tc>
          <w:tcPr>
            <w:tcW w:w="1436" w:type="dxa"/>
          </w:tcPr>
          <w:p w14:paraId="4D0F2FF1" w14:textId="77777777" w:rsidR="008E5B50" w:rsidRPr="00671BAF" w:rsidRDefault="008E5B50" w:rsidP="002B2375">
            <w:pPr>
              <w:pStyle w:val="TableParagraph"/>
              <w:tabs>
                <w:tab w:val="left" w:pos="11057"/>
              </w:tabs>
              <w:rPr>
                <w:szCs w:val="24"/>
              </w:rPr>
            </w:pPr>
            <w:r w:rsidRPr="00671BAF">
              <w:rPr>
                <w:szCs w:val="24"/>
              </w:rPr>
              <w:t>Русский язык</w:t>
            </w:r>
          </w:p>
        </w:tc>
        <w:tc>
          <w:tcPr>
            <w:tcW w:w="6947" w:type="dxa"/>
          </w:tcPr>
          <w:p w14:paraId="5AAF1793" w14:textId="77777777" w:rsidR="008E5B50" w:rsidRPr="00671BAF" w:rsidRDefault="008E5B50" w:rsidP="002B2375">
            <w:pPr>
              <w:pStyle w:val="TableParagraph"/>
              <w:tabs>
                <w:tab w:val="left" w:pos="11057"/>
              </w:tabs>
              <w:ind w:left="156"/>
              <w:rPr>
                <w:szCs w:val="24"/>
                <w:lang w:val="ru-RU"/>
              </w:rPr>
            </w:pPr>
            <w:r w:rsidRPr="00671BAF">
              <w:rPr>
                <w:szCs w:val="24"/>
                <w:lang w:val="ru-RU"/>
              </w:rPr>
              <w:t>Букварь. В 2 частях Аксенова А. К., Комарова С. В., Шишкова М. И. ОАО "Издательство "Просвещение" 2017 г. для 1классов</w:t>
            </w:r>
          </w:p>
          <w:p w14:paraId="0A28593E" w14:textId="77777777" w:rsidR="008E5B50" w:rsidRPr="00671BAF" w:rsidRDefault="008E5B50" w:rsidP="002B2375">
            <w:pPr>
              <w:pStyle w:val="TableParagraph"/>
              <w:tabs>
                <w:tab w:val="left" w:pos="11057"/>
              </w:tabs>
              <w:ind w:left="156"/>
              <w:rPr>
                <w:szCs w:val="24"/>
                <w:lang w:val="ru-RU"/>
              </w:rPr>
            </w:pPr>
            <w:r w:rsidRPr="00671BAF">
              <w:rPr>
                <w:szCs w:val="24"/>
                <w:lang w:val="ru-RU"/>
              </w:rPr>
              <w:lastRenderedPageBreak/>
              <w:t>Русский язык В 2-х ч. Якубовская Э.В., Павлова Н.В. ОАО "Издательство "Просвещение" 2018г. для 2 классов</w:t>
            </w:r>
          </w:p>
          <w:p w14:paraId="48F45625" w14:textId="77777777" w:rsidR="008E5B50" w:rsidRPr="00671BAF" w:rsidRDefault="008E5B50" w:rsidP="002B2375">
            <w:pPr>
              <w:pStyle w:val="TableParagraph"/>
              <w:tabs>
                <w:tab w:val="left" w:pos="11057"/>
              </w:tabs>
              <w:ind w:left="156"/>
              <w:rPr>
                <w:szCs w:val="24"/>
                <w:lang w:val="ru-RU"/>
              </w:rPr>
            </w:pPr>
            <w:r w:rsidRPr="00671BAF">
              <w:rPr>
                <w:szCs w:val="24"/>
                <w:lang w:val="ru-RU"/>
              </w:rPr>
              <w:t>Русский язык В 2-х ч. Якубовская Э. В., Коршунова Я. В. ОАО "Издательство "Просвещение" 2018г. для 3 классов</w:t>
            </w:r>
          </w:p>
          <w:p w14:paraId="6099B33D" w14:textId="77777777" w:rsidR="008E5B50" w:rsidRPr="00671BAF" w:rsidRDefault="008E5B50" w:rsidP="002B2375">
            <w:pPr>
              <w:pStyle w:val="TableParagraph"/>
              <w:tabs>
                <w:tab w:val="left" w:pos="11057"/>
              </w:tabs>
              <w:ind w:left="156"/>
              <w:rPr>
                <w:szCs w:val="24"/>
                <w:lang w:val="ru-RU"/>
              </w:rPr>
            </w:pPr>
            <w:r w:rsidRPr="00671BAF">
              <w:rPr>
                <w:szCs w:val="24"/>
                <w:lang w:val="ru-RU"/>
              </w:rPr>
              <w:t>Русский язык В 2-х ч. Якубовская Э. В., Коршунова Я. В. ОАО "Издательство "Просвещение" 2018г. для 4 классов</w:t>
            </w:r>
          </w:p>
        </w:tc>
      </w:tr>
      <w:tr w:rsidR="00671BAF" w:rsidRPr="00671BAF" w14:paraId="11C267A5" w14:textId="77777777" w:rsidTr="00C92B7F">
        <w:trPr>
          <w:trHeight w:val="791"/>
        </w:trPr>
        <w:tc>
          <w:tcPr>
            <w:tcW w:w="1721" w:type="dxa"/>
            <w:vMerge/>
            <w:tcBorders>
              <w:top w:val="nil"/>
            </w:tcBorders>
          </w:tcPr>
          <w:p w14:paraId="1750031E" w14:textId="77777777" w:rsidR="008E5B50" w:rsidRPr="00671BAF" w:rsidRDefault="008E5B50" w:rsidP="002B2375">
            <w:pPr>
              <w:pStyle w:val="TableParagraph"/>
              <w:tabs>
                <w:tab w:val="left" w:pos="11057"/>
              </w:tabs>
              <w:rPr>
                <w:szCs w:val="24"/>
                <w:lang w:val="ru-RU"/>
              </w:rPr>
            </w:pPr>
          </w:p>
        </w:tc>
        <w:tc>
          <w:tcPr>
            <w:tcW w:w="1436" w:type="dxa"/>
          </w:tcPr>
          <w:p w14:paraId="73946731" w14:textId="77777777" w:rsidR="008E5B50" w:rsidRPr="00671BAF" w:rsidRDefault="008E5B50" w:rsidP="002B2375">
            <w:pPr>
              <w:pStyle w:val="TableParagraph"/>
              <w:tabs>
                <w:tab w:val="left" w:pos="11057"/>
              </w:tabs>
              <w:rPr>
                <w:szCs w:val="24"/>
              </w:rPr>
            </w:pPr>
            <w:r w:rsidRPr="00671BAF">
              <w:rPr>
                <w:szCs w:val="24"/>
              </w:rPr>
              <w:t>Чтение</w:t>
            </w:r>
          </w:p>
        </w:tc>
        <w:tc>
          <w:tcPr>
            <w:tcW w:w="6947" w:type="dxa"/>
          </w:tcPr>
          <w:p w14:paraId="1F47C614" w14:textId="77777777" w:rsidR="008E5B50" w:rsidRPr="00671BAF" w:rsidRDefault="008E5B50" w:rsidP="002B2375">
            <w:pPr>
              <w:pStyle w:val="TableParagraph"/>
              <w:tabs>
                <w:tab w:val="left" w:pos="11057"/>
              </w:tabs>
              <w:ind w:left="156"/>
              <w:rPr>
                <w:szCs w:val="24"/>
                <w:lang w:val="ru-RU"/>
              </w:rPr>
            </w:pPr>
            <w:r w:rsidRPr="00671BAF">
              <w:rPr>
                <w:szCs w:val="24"/>
                <w:lang w:val="ru-RU"/>
              </w:rPr>
              <w:t>Букварь. В 2 частях Аксенова А. К., Комарова С. В., Шишкова М. И. ОАО "Издательство "Просвещение" 2017 г. для 1классов</w:t>
            </w:r>
          </w:p>
          <w:p w14:paraId="1F86A9BC" w14:textId="77777777" w:rsidR="008E5B50" w:rsidRPr="00671BAF" w:rsidRDefault="008E5B50" w:rsidP="002B2375">
            <w:pPr>
              <w:pStyle w:val="TableParagraph"/>
              <w:tabs>
                <w:tab w:val="left" w:pos="11057"/>
              </w:tabs>
              <w:ind w:left="156"/>
              <w:rPr>
                <w:szCs w:val="24"/>
                <w:lang w:val="ru-RU"/>
              </w:rPr>
            </w:pPr>
            <w:r w:rsidRPr="00671BAF">
              <w:rPr>
                <w:szCs w:val="24"/>
                <w:lang w:val="ru-RU"/>
              </w:rPr>
              <w:t>Чтение. В 2-х ч Ильина С.Ю., Аксенова А.К. и др. ОАО "Издательство "Просвещение" 2018г. для 2 классов</w:t>
            </w:r>
          </w:p>
          <w:p w14:paraId="0C2A5B2E" w14:textId="77777777" w:rsidR="008E5B50" w:rsidRPr="00671BAF" w:rsidRDefault="008E5B50" w:rsidP="002B2375">
            <w:pPr>
              <w:pStyle w:val="TableParagraph"/>
              <w:tabs>
                <w:tab w:val="left" w:pos="11057"/>
              </w:tabs>
              <w:ind w:left="156"/>
              <w:rPr>
                <w:szCs w:val="24"/>
                <w:lang w:val="ru-RU"/>
              </w:rPr>
            </w:pPr>
            <w:r w:rsidRPr="00671BAF">
              <w:rPr>
                <w:szCs w:val="24"/>
                <w:lang w:val="ru-RU"/>
              </w:rPr>
              <w:t>Чтение. В 2-х ч. Ильина С.Ю., Богданова А.А. ОАО "Издательство "Просвещение" 2018г. для 3 классов</w:t>
            </w:r>
          </w:p>
          <w:p w14:paraId="4FF8AAEF" w14:textId="77777777" w:rsidR="008E5B50" w:rsidRPr="00671BAF" w:rsidRDefault="008E5B50" w:rsidP="002B2375">
            <w:pPr>
              <w:pStyle w:val="TableParagraph"/>
              <w:tabs>
                <w:tab w:val="left" w:pos="11057"/>
              </w:tabs>
              <w:ind w:left="156"/>
              <w:rPr>
                <w:szCs w:val="24"/>
                <w:lang w:val="ru-RU"/>
              </w:rPr>
            </w:pPr>
            <w:r w:rsidRPr="00671BAF">
              <w:rPr>
                <w:szCs w:val="24"/>
                <w:lang w:val="ru-RU"/>
              </w:rPr>
              <w:t>Чтение. В 2-х ч. Ильина С.Ю. ОАО "Издательство "Просвещение" 2018г. для 4 классов</w:t>
            </w:r>
          </w:p>
        </w:tc>
      </w:tr>
      <w:tr w:rsidR="00671BAF" w:rsidRPr="00671BAF" w14:paraId="38542B60" w14:textId="77777777" w:rsidTr="00C92B7F">
        <w:trPr>
          <w:trHeight w:val="621"/>
        </w:trPr>
        <w:tc>
          <w:tcPr>
            <w:tcW w:w="1721" w:type="dxa"/>
            <w:vMerge/>
            <w:tcBorders>
              <w:top w:val="nil"/>
            </w:tcBorders>
          </w:tcPr>
          <w:p w14:paraId="6A0EF018" w14:textId="77777777" w:rsidR="008E5B50" w:rsidRPr="00671BAF" w:rsidRDefault="008E5B50" w:rsidP="002B2375">
            <w:pPr>
              <w:pStyle w:val="TableParagraph"/>
              <w:tabs>
                <w:tab w:val="left" w:pos="11057"/>
              </w:tabs>
              <w:rPr>
                <w:szCs w:val="24"/>
                <w:lang w:val="ru-RU"/>
              </w:rPr>
            </w:pPr>
          </w:p>
        </w:tc>
        <w:tc>
          <w:tcPr>
            <w:tcW w:w="1436" w:type="dxa"/>
          </w:tcPr>
          <w:p w14:paraId="5A1DA9AD" w14:textId="77777777" w:rsidR="008E5B50" w:rsidRPr="00671BAF" w:rsidRDefault="008E5B50" w:rsidP="002B2375">
            <w:pPr>
              <w:pStyle w:val="TableParagraph"/>
              <w:tabs>
                <w:tab w:val="left" w:pos="11057"/>
              </w:tabs>
              <w:rPr>
                <w:szCs w:val="24"/>
              </w:rPr>
            </w:pPr>
            <w:r w:rsidRPr="00671BAF">
              <w:rPr>
                <w:szCs w:val="24"/>
              </w:rPr>
              <w:t>Речевая практика</w:t>
            </w:r>
          </w:p>
        </w:tc>
        <w:tc>
          <w:tcPr>
            <w:tcW w:w="6947" w:type="dxa"/>
          </w:tcPr>
          <w:p w14:paraId="3F032D56" w14:textId="77777777" w:rsidR="008E5B50" w:rsidRPr="00671BAF" w:rsidRDefault="008E5B50" w:rsidP="002B2375">
            <w:pPr>
              <w:pStyle w:val="TableParagraph"/>
              <w:tabs>
                <w:tab w:val="left" w:pos="11057"/>
              </w:tabs>
              <w:ind w:left="156"/>
              <w:rPr>
                <w:szCs w:val="24"/>
                <w:lang w:val="ru-RU"/>
              </w:rPr>
            </w:pPr>
            <w:r w:rsidRPr="00671BAF">
              <w:rPr>
                <w:szCs w:val="24"/>
                <w:lang w:val="ru-RU"/>
              </w:rPr>
              <w:t>Речевая практика. Комарова С.В. ОАО "Издательство "Просвещение" 2017 г. для 1классов</w:t>
            </w:r>
          </w:p>
          <w:p w14:paraId="77EF0DC3" w14:textId="77777777" w:rsidR="008E5B50" w:rsidRPr="00671BAF" w:rsidRDefault="008E5B50" w:rsidP="002B2375">
            <w:pPr>
              <w:pStyle w:val="TableParagraph"/>
              <w:tabs>
                <w:tab w:val="left" w:pos="11057"/>
              </w:tabs>
              <w:ind w:left="156"/>
              <w:rPr>
                <w:szCs w:val="24"/>
                <w:lang w:val="ru-RU"/>
              </w:rPr>
            </w:pPr>
            <w:r w:rsidRPr="00671BAF">
              <w:rPr>
                <w:szCs w:val="24"/>
                <w:lang w:val="ru-RU"/>
              </w:rPr>
              <w:t>Речевая практика. Комарова С.В. ОАО "Издательство "Просвещение" 2018г. для 2 классов</w:t>
            </w:r>
          </w:p>
          <w:p w14:paraId="28EFE3A8" w14:textId="77777777" w:rsidR="008E5B50" w:rsidRPr="00671BAF" w:rsidRDefault="008E5B50" w:rsidP="002B2375">
            <w:pPr>
              <w:pStyle w:val="TableParagraph"/>
              <w:tabs>
                <w:tab w:val="left" w:pos="11057"/>
              </w:tabs>
              <w:ind w:left="156"/>
              <w:rPr>
                <w:szCs w:val="24"/>
                <w:lang w:val="ru-RU"/>
              </w:rPr>
            </w:pPr>
            <w:r w:rsidRPr="00671BAF">
              <w:rPr>
                <w:szCs w:val="24"/>
                <w:lang w:val="ru-RU"/>
              </w:rPr>
              <w:t>Речевая практика. Комарова С.В. ОАО "Издательство "Просвещение" 2018г. для 3 классов</w:t>
            </w:r>
          </w:p>
          <w:p w14:paraId="15FD7A94" w14:textId="77777777" w:rsidR="008E5B50" w:rsidRPr="00671BAF" w:rsidRDefault="008E5B50" w:rsidP="002B2375">
            <w:pPr>
              <w:pStyle w:val="TableParagraph"/>
              <w:tabs>
                <w:tab w:val="left" w:pos="11057"/>
              </w:tabs>
              <w:ind w:left="156"/>
              <w:rPr>
                <w:szCs w:val="24"/>
                <w:lang w:val="ru-RU"/>
              </w:rPr>
            </w:pPr>
            <w:r w:rsidRPr="00671BAF">
              <w:rPr>
                <w:szCs w:val="24"/>
                <w:lang w:val="ru-RU"/>
              </w:rPr>
              <w:t>Речевая практика. Комарова С.В. ОАО "Издательство "Просвещение" 2018г. для 4 классов</w:t>
            </w:r>
          </w:p>
        </w:tc>
      </w:tr>
      <w:tr w:rsidR="00671BAF" w:rsidRPr="00671BAF" w14:paraId="3D4022F5" w14:textId="77777777" w:rsidTr="00C92B7F">
        <w:trPr>
          <w:trHeight w:val="565"/>
        </w:trPr>
        <w:tc>
          <w:tcPr>
            <w:tcW w:w="1721" w:type="dxa"/>
          </w:tcPr>
          <w:p w14:paraId="1010D0C7" w14:textId="77777777" w:rsidR="008E5B50" w:rsidRPr="00671BAF" w:rsidRDefault="008E5B50" w:rsidP="002B2375">
            <w:pPr>
              <w:pStyle w:val="TableParagraph"/>
              <w:tabs>
                <w:tab w:val="left" w:pos="11057"/>
              </w:tabs>
              <w:rPr>
                <w:szCs w:val="24"/>
              </w:rPr>
            </w:pPr>
            <w:r w:rsidRPr="00671BAF">
              <w:rPr>
                <w:szCs w:val="24"/>
              </w:rPr>
              <w:t>Математика</w:t>
            </w:r>
          </w:p>
        </w:tc>
        <w:tc>
          <w:tcPr>
            <w:tcW w:w="1436" w:type="dxa"/>
          </w:tcPr>
          <w:p w14:paraId="70262008" w14:textId="77777777" w:rsidR="008E5B50" w:rsidRPr="00671BAF" w:rsidRDefault="008E5B50" w:rsidP="002B2375">
            <w:pPr>
              <w:pStyle w:val="TableParagraph"/>
              <w:tabs>
                <w:tab w:val="left" w:pos="11057"/>
              </w:tabs>
              <w:rPr>
                <w:szCs w:val="24"/>
              </w:rPr>
            </w:pPr>
            <w:r w:rsidRPr="00671BAF">
              <w:rPr>
                <w:szCs w:val="24"/>
              </w:rPr>
              <w:t>Математика</w:t>
            </w:r>
          </w:p>
        </w:tc>
        <w:tc>
          <w:tcPr>
            <w:tcW w:w="6947" w:type="dxa"/>
          </w:tcPr>
          <w:p w14:paraId="01A7C686" w14:textId="77777777" w:rsidR="008E5B50" w:rsidRPr="00671BAF" w:rsidRDefault="008E5B50" w:rsidP="002B2375">
            <w:pPr>
              <w:pStyle w:val="TableParagraph"/>
              <w:tabs>
                <w:tab w:val="left" w:pos="11057"/>
              </w:tabs>
              <w:ind w:left="156"/>
              <w:rPr>
                <w:szCs w:val="24"/>
                <w:lang w:val="ru-RU"/>
              </w:rPr>
            </w:pPr>
            <w:r w:rsidRPr="00671BAF">
              <w:rPr>
                <w:szCs w:val="24"/>
                <w:lang w:val="ru-RU"/>
              </w:rPr>
              <w:t>Математика. В 2-х ч Алышева Т.В ОАО "Издательство "Просвещение" 2017 г. для 1классов</w:t>
            </w:r>
          </w:p>
          <w:p w14:paraId="1C77C0A6" w14:textId="77777777" w:rsidR="008E5B50" w:rsidRPr="00671BAF" w:rsidRDefault="008E5B50" w:rsidP="002B2375">
            <w:pPr>
              <w:pStyle w:val="TableParagraph"/>
              <w:tabs>
                <w:tab w:val="left" w:pos="11057"/>
              </w:tabs>
              <w:ind w:left="156"/>
              <w:rPr>
                <w:szCs w:val="24"/>
                <w:lang w:val="ru-RU"/>
              </w:rPr>
            </w:pPr>
            <w:r w:rsidRPr="00671BAF">
              <w:rPr>
                <w:szCs w:val="24"/>
                <w:lang w:val="ru-RU"/>
              </w:rPr>
              <w:t>Математика. В 2-х ч Алышева Т.В ОАО "Издательство "Просвещение" 2018г. для 2 классов</w:t>
            </w:r>
          </w:p>
          <w:p w14:paraId="39265C19" w14:textId="77777777" w:rsidR="008E5B50" w:rsidRPr="00671BAF" w:rsidRDefault="008E5B50" w:rsidP="002B2375">
            <w:pPr>
              <w:pStyle w:val="TableParagraph"/>
              <w:tabs>
                <w:tab w:val="left" w:pos="11057"/>
              </w:tabs>
              <w:ind w:left="156"/>
              <w:rPr>
                <w:szCs w:val="24"/>
                <w:lang w:val="ru-RU"/>
              </w:rPr>
            </w:pPr>
            <w:r w:rsidRPr="00671BAF">
              <w:rPr>
                <w:szCs w:val="24"/>
                <w:lang w:val="ru-RU"/>
              </w:rPr>
              <w:t>Математика. В 2-х ч Алышева Т.В ОАО "Издательство "Просвещение" 2018г. для 3 классов</w:t>
            </w:r>
          </w:p>
          <w:p w14:paraId="0FA80E7A" w14:textId="77777777" w:rsidR="008E5B50" w:rsidRPr="00671BAF" w:rsidRDefault="008E5B50" w:rsidP="002B2375">
            <w:pPr>
              <w:pStyle w:val="TableParagraph"/>
              <w:tabs>
                <w:tab w:val="left" w:pos="11057"/>
              </w:tabs>
              <w:ind w:left="156"/>
              <w:rPr>
                <w:szCs w:val="24"/>
                <w:lang w:val="ru-RU"/>
              </w:rPr>
            </w:pPr>
            <w:r w:rsidRPr="00671BAF">
              <w:rPr>
                <w:szCs w:val="24"/>
                <w:lang w:val="ru-RU"/>
              </w:rPr>
              <w:t>Математика. В 2-х ч Алышева Т.В., Яковлева И. М.ОАО "Издательство "Просвещение" 2018г. для 4 классов</w:t>
            </w:r>
          </w:p>
        </w:tc>
      </w:tr>
      <w:tr w:rsidR="00671BAF" w:rsidRPr="00671BAF" w14:paraId="315FA56D" w14:textId="77777777" w:rsidTr="00C92B7F">
        <w:trPr>
          <w:trHeight w:val="806"/>
        </w:trPr>
        <w:tc>
          <w:tcPr>
            <w:tcW w:w="1721" w:type="dxa"/>
          </w:tcPr>
          <w:p w14:paraId="6089D32A" w14:textId="77777777" w:rsidR="008E5B50" w:rsidRPr="00671BAF" w:rsidRDefault="008E5B50" w:rsidP="002B2375">
            <w:pPr>
              <w:pStyle w:val="TableParagraph"/>
              <w:tabs>
                <w:tab w:val="left" w:pos="11057"/>
              </w:tabs>
              <w:rPr>
                <w:szCs w:val="24"/>
              </w:rPr>
            </w:pPr>
            <w:r w:rsidRPr="00671BAF">
              <w:rPr>
                <w:szCs w:val="24"/>
              </w:rPr>
              <w:t>Естествознание</w:t>
            </w:r>
          </w:p>
        </w:tc>
        <w:tc>
          <w:tcPr>
            <w:tcW w:w="1436" w:type="dxa"/>
          </w:tcPr>
          <w:p w14:paraId="2276DB02" w14:textId="77777777" w:rsidR="008E5B50" w:rsidRPr="00671BAF" w:rsidRDefault="008E5B50" w:rsidP="002B2375">
            <w:pPr>
              <w:pStyle w:val="TableParagraph"/>
              <w:tabs>
                <w:tab w:val="left" w:pos="11057"/>
              </w:tabs>
              <w:rPr>
                <w:szCs w:val="24"/>
              </w:rPr>
            </w:pPr>
            <w:r w:rsidRPr="00671BAF">
              <w:rPr>
                <w:szCs w:val="24"/>
              </w:rPr>
              <w:t>Мир природы и человека</w:t>
            </w:r>
          </w:p>
        </w:tc>
        <w:tc>
          <w:tcPr>
            <w:tcW w:w="6947" w:type="dxa"/>
          </w:tcPr>
          <w:p w14:paraId="44BCB305" w14:textId="77777777" w:rsidR="008E5B50" w:rsidRPr="00671BAF" w:rsidRDefault="008E5B50" w:rsidP="002B2375">
            <w:pPr>
              <w:pStyle w:val="TableParagraph"/>
              <w:tabs>
                <w:tab w:val="left" w:pos="11057"/>
              </w:tabs>
              <w:ind w:left="156"/>
              <w:rPr>
                <w:szCs w:val="24"/>
                <w:lang w:val="ru-RU"/>
              </w:rPr>
            </w:pPr>
            <w:r w:rsidRPr="00671BAF">
              <w:rPr>
                <w:szCs w:val="24"/>
                <w:lang w:val="ru-RU"/>
              </w:rPr>
              <w:t>Мир природы и человека. 1 доп. класс (для обучающихся с умственной отсталостью) с интеллет нарушениями). Кудрина С.В. ООО «Издательский Центр ВЛАДОС»,</w:t>
            </w:r>
          </w:p>
          <w:p w14:paraId="162C91BF" w14:textId="77777777" w:rsidR="008E5B50" w:rsidRPr="00671BAF" w:rsidRDefault="008E5B50" w:rsidP="002B2375">
            <w:pPr>
              <w:pStyle w:val="TableParagraph"/>
              <w:tabs>
                <w:tab w:val="left" w:pos="11057"/>
              </w:tabs>
              <w:ind w:left="156"/>
              <w:rPr>
                <w:szCs w:val="24"/>
                <w:lang w:val="ru-RU"/>
              </w:rPr>
            </w:pPr>
            <w:r w:rsidRPr="00671BAF">
              <w:rPr>
                <w:szCs w:val="24"/>
                <w:lang w:val="ru-RU"/>
              </w:rPr>
              <w:t>Мир природы и человека. В 2 частях. Матвеева Н.Б., Ярочкина И.А., Попова М.А., Куртова Т.О.ОАО "Издательство "Просвещение" 2017 г. для 1классов</w:t>
            </w:r>
          </w:p>
          <w:p w14:paraId="46E01870" w14:textId="77777777" w:rsidR="008E5B50" w:rsidRPr="00671BAF" w:rsidRDefault="008E5B50" w:rsidP="002B2375">
            <w:pPr>
              <w:pStyle w:val="TableParagraph"/>
              <w:tabs>
                <w:tab w:val="left" w:pos="11057"/>
              </w:tabs>
              <w:ind w:left="156"/>
              <w:rPr>
                <w:szCs w:val="24"/>
                <w:lang w:val="ru-RU"/>
              </w:rPr>
            </w:pPr>
            <w:r w:rsidRPr="00671BAF">
              <w:rPr>
                <w:szCs w:val="24"/>
                <w:lang w:val="ru-RU"/>
              </w:rPr>
              <w:t>Мир природы и человека. В 2 частях. Матвеева Н.Б., Котина М.С., Куртова Т.О.ОАО "Издательство "Просвещение" 2018г. для 2 классов</w:t>
            </w:r>
          </w:p>
          <w:p w14:paraId="1E16688A" w14:textId="77777777" w:rsidR="008E5B50" w:rsidRPr="00671BAF" w:rsidRDefault="008E5B50" w:rsidP="002B2375">
            <w:pPr>
              <w:pStyle w:val="TableParagraph"/>
              <w:tabs>
                <w:tab w:val="left" w:pos="11057"/>
              </w:tabs>
              <w:ind w:left="156"/>
              <w:rPr>
                <w:szCs w:val="24"/>
                <w:lang w:val="ru-RU"/>
              </w:rPr>
            </w:pPr>
            <w:r w:rsidRPr="00671BAF">
              <w:rPr>
                <w:szCs w:val="24"/>
                <w:lang w:val="ru-RU"/>
              </w:rPr>
              <w:t>Мир природы и человека. В 2 частях. Матвеева Н. Б., Ярочкина И. А., Попова М. А.ОАО "Издательство "Просвещение" 2018г. для 3 классов</w:t>
            </w:r>
          </w:p>
          <w:p w14:paraId="5CB54688" w14:textId="77777777" w:rsidR="008E5B50" w:rsidRPr="00671BAF" w:rsidRDefault="008E5B50" w:rsidP="002B2375">
            <w:pPr>
              <w:pStyle w:val="TableParagraph"/>
              <w:tabs>
                <w:tab w:val="left" w:pos="11057"/>
              </w:tabs>
              <w:ind w:left="156"/>
              <w:rPr>
                <w:szCs w:val="24"/>
                <w:lang w:val="ru-RU"/>
              </w:rPr>
            </w:pPr>
            <w:r w:rsidRPr="00671BAF">
              <w:rPr>
                <w:szCs w:val="24"/>
                <w:lang w:val="ru-RU"/>
              </w:rPr>
              <w:t>Мир природы и человека. В 2 частях. Матвеева Н. Б., Ярочкина И. А., Попова М. А. ОАО "Издательство "Просвещение" 2018г. для 4 классов</w:t>
            </w:r>
          </w:p>
        </w:tc>
      </w:tr>
      <w:tr w:rsidR="00671BAF" w:rsidRPr="00671BAF" w14:paraId="4F6C5519" w14:textId="77777777" w:rsidTr="00C92B7F">
        <w:trPr>
          <w:trHeight w:val="1277"/>
        </w:trPr>
        <w:tc>
          <w:tcPr>
            <w:tcW w:w="1721" w:type="dxa"/>
            <w:vMerge w:val="restart"/>
          </w:tcPr>
          <w:p w14:paraId="42DDD9EA" w14:textId="77777777" w:rsidR="008E5B50" w:rsidRPr="00671BAF" w:rsidRDefault="008E5B50" w:rsidP="002B2375">
            <w:pPr>
              <w:pStyle w:val="TableParagraph"/>
              <w:tabs>
                <w:tab w:val="left" w:pos="11057"/>
              </w:tabs>
              <w:rPr>
                <w:szCs w:val="24"/>
              </w:rPr>
            </w:pPr>
            <w:r w:rsidRPr="00671BAF">
              <w:rPr>
                <w:szCs w:val="24"/>
              </w:rPr>
              <w:t>Искусство</w:t>
            </w:r>
          </w:p>
        </w:tc>
        <w:tc>
          <w:tcPr>
            <w:tcW w:w="1436" w:type="dxa"/>
          </w:tcPr>
          <w:p w14:paraId="53FDC77D" w14:textId="77777777" w:rsidR="008E5B50" w:rsidRPr="00671BAF" w:rsidRDefault="008E5B50" w:rsidP="002B2375">
            <w:pPr>
              <w:pStyle w:val="TableParagraph"/>
              <w:tabs>
                <w:tab w:val="left" w:pos="11057"/>
              </w:tabs>
              <w:rPr>
                <w:szCs w:val="24"/>
              </w:rPr>
            </w:pPr>
            <w:r w:rsidRPr="00671BAF">
              <w:rPr>
                <w:szCs w:val="24"/>
              </w:rPr>
              <w:t>Изобразительное искусство</w:t>
            </w:r>
          </w:p>
        </w:tc>
        <w:tc>
          <w:tcPr>
            <w:tcW w:w="6947" w:type="dxa"/>
          </w:tcPr>
          <w:p w14:paraId="49DAEC50" w14:textId="77777777" w:rsidR="008E5B50" w:rsidRPr="00671BAF" w:rsidRDefault="008E5B50" w:rsidP="002B2375">
            <w:pPr>
              <w:pStyle w:val="TableParagraph"/>
              <w:tabs>
                <w:tab w:val="left" w:pos="11057"/>
              </w:tabs>
              <w:rPr>
                <w:szCs w:val="24"/>
                <w:lang w:val="ru-RU"/>
              </w:rPr>
            </w:pPr>
            <w:r w:rsidRPr="00671BAF">
              <w:rPr>
                <w:szCs w:val="24"/>
                <w:lang w:val="ru-RU"/>
              </w:rPr>
              <w:t>Изобразительное искусство. Рау М. Ю., Зыкова М. А. ОАО "Издательство "Просвещение" 2017 г. для 1классов</w:t>
            </w:r>
          </w:p>
          <w:p w14:paraId="6EA89419" w14:textId="77777777" w:rsidR="008E5B50" w:rsidRPr="00671BAF" w:rsidRDefault="008E5B50" w:rsidP="002B2375">
            <w:pPr>
              <w:pStyle w:val="TableParagraph"/>
              <w:tabs>
                <w:tab w:val="left" w:pos="11057"/>
              </w:tabs>
              <w:rPr>
                <w:szCs w:val="24"/>
                <w:lang w:val="ru-RU"/>
              </w:rPr>
            </w:pPr>
            <w:r w:rsidRPr="00671BAF">
              <w:rPr>
                <w:szCs w:val="24"/>
                <w:lang w:val="ru-RU"/>
              </w:rPr>
              <w:t>Изобразительное искусство. Рау М. Ю., Зыкова М. А. ОАО "Издательство "Просвещение" 2017г. для 2 классов</w:t>
            </w:r>
          </w:p>
          <w:p w14:paraId="54467785" w14:textId="77777777" w:rsidR="008E5B50" w:rsidRPr="00671BAF" w:rsidRDefault="008E5B50" w:rsidP="002B2375">
            <w:pPr>
              <w:pStyle w:val="TableParagraph"/>
              <w:tabs>
                <w:tab w:val="left" w:pos="11057"/>
              </w:tabs>
              <w:rPr>
                <w:szCs w:val="24"/>
                <w:lang w:val="ru-RU"/>
              </w:rPr>
            </w:pPr>
            <w:r w:rsidRPr="00671BAF">
              <w:rPr>
                <w:szCs w:val="24"/>
                <w:lang w:val="ru-RU"/>
              </w:rPr>
              <w:t>Изобразительное искусство. Рау М. Ю., Зыкова М. А. ОАО "Издательство "Просвещение" 2018г. для 3 классов</w:t>
            </w:r>
          </w:p>
          <w:p w14:paraId="2E640DA6" w14:textId="77777777" w:rsidR="008E5B50" w:rsidRPr="00671BAF" w:rsidRDefault="008E5B50" w:rsidP="002B2375">
            <w:pPr>
              <w:pStyle w:val="TableParagraph"/>
              <w:tabs>
                <w:tab w:val="left" w:pos="11057"/>
              </w:tabs>
              <w:rPr>
                <w:szCs w:val="24"/>
                <w:lang w:val="ru-RU"/>
              </w:rPr>
            </w:pPr>
            <w:r w:rsidRPr="00671BAF">
              <w:rPr>
                <w:szCs w:val="24"/>
                <w:lang w:val="ru-RU"/>
              </w:rPr>
              <w:t>Изобразительное искусство. Рау М. Ю., Зыкова М. А. ОАО "Издательство "Просвещение" 2018г. для 4 классов</w:t>
            </w:r>
          </w:p>
        </w:tc>
      </w:tr>
      <w:tr w:rsidR="00671BAF" w:rsidRPr="00671BAF" w14:paraId="3A7C3B1A" w14:textId="77777777" w:rsidTr="00C92B7F">
        <w:trPr>
          <w:trHeight w:val="691"/>
        </w:trPr>
        <w:tc>
          <w:tcPr>
            <w:tcW w:w="1721" w:type="dxa"/>
            <w:vMerge/>
            <w:tcBorders>
              <w:top w:val="nil"/>
            </w:tcBorders>
          </w:tcPr>
          <w:p w14:paraId="0A0977FA" w14:textId="77777777" w:rsidR="008E5B50" w:rsidRPr="00671BAF" w:rsidRDefault="008E5B50" w:rsidP="002B2375">
            <w:pPr>
              <w:pStyle w:val="TableParagraph"/>
              <w:tabs>
                <w:tab w:val="left" w:pos="11057"/>
              </w:tabs>
              <w:rPr>
                <w:szCs w:val="24"/>
                <w:lang w:val="ru-RU"/>
              </w:rPr>
            </w:pPr>
          </w:p>
        </w:tc>
        <w:tc>
          <w:tcPr>
            <w:tcW w:w="1436" w:type="dxa"/>
          </w:tcPr>
          <w:p w14:paraId="284C67C5" w14:textId="77777777" w:rsidR="008E5B50" w:rsidRPr="00671BAF" w:rsidRDefault="008E5B50" w:rsidP="002B2375">
            <w:pPr>
              <w:pStyle w:val="TableParagraph"/>
              <w:tabs>
                <w:tab w:val="left" w:pos="11057"/>
              </w:tabs>
              <w:rPr>
                <w:szCs w:val="24"/>
              </w:rPr>
            </w:pPr>
            <w:r w:rsidRPr="00671BAF">
              <w:rPr>
                <w:szCs w:val="24"/>
              </w:rPr>
              <w:t>Музыка</w:t>
            </w:r>
          </w:p>
        </w:tc>
        <w:tc>
          <w:tcPr>
            <w:tcW w:w="6947" w:type="dxa"/>
          </w:tcPr>
          <w:p w14:paraId="1635C204" w14:textId="77777777" w:rsidR="008E5B50" w:rsidRPr="00671BAF" w:rsidRDefault="008E5B50" w:rsidP="002B2375">
            <w:pPr>
              <w:pStyle w:val="TableParagraph"/>
              <w:tabs>
                <w:tab w:val="left" w:pos="11057"/>
              </w:tabs>
              <w:rPr>
                <w:szCs w:val="24"/>
                <w:lang w:val="ru-RU"/>
              </w:rPr>
            </w:pPr>
            <w:r w:rsidRPr="00671BAF">
              <w:rPr>
                <w:szCs w:val="24"/>
                <w:lang w:val="ru-RU"/>
              </w:rPr>
              <w:t>Музыка. (для обучающихся с интеллектуальными нарушениями).</w:t>
            </w:r>
          </w:p>
          <w:p w14:paraId="2760D7F0" w14:textId="77777777" w:rsidR="008E5B50" w:rsidRPr="00671BAF" w:rsidRDefault="008E5B50" w:rsidP="002B2375">
            <w:pPr>
              <w:pStyle w:val="TableParagraph"/>
              <w:tabs>
                <w:tab w:val="left" w:pos="11057"/>
              </w:tabs>
              <w:rPr>
                <w:szCs w:val="24"/>
                <w:lang w:val="ru-RU"/>
              </w:rPr>
            </w:pPr>
            <w:r w:rsidRPr="00671BAF">
              <w:rPr>
                <w:szCs w:val="24"/>
                <w:lang w:val="ru-RU"/>
              </w:rPr>
              <w:t>Евтушенко И.В. ОАО "Издательство "Просвещение" 1 класс</w:t>
            </w:r>
          </w:p>
          <w:p w14:paraId="4948ECC7" w14:textId="77777777" w:rsidR="008E5B50" w:rsidRPr="00671BAF" w:rsidRDefault="008E5B50" w:rsidP="002B2375">
            <w:pPr>
              <w:pStyle w:val="TableParagraph"/>
              <w:tabs>
                <w:tab w:val="left" w:pos="11057"/>
              </w:tabs>
              <w:rPr>
                <w:szCs w:val="24"/>
                <w:lang w:val="ru-RU"/>
              </w:rPr>
            </w:pPr>
            <w:r w:rsidRPr="00671BAF">
              <w:rPr>
                <w:szCs w:val="24"/>
                <w:lang w:val="ru-RU"/>
              </w:rPr>
              <w:t>Музыка. (для обучающихся с интеллектуальными нарушениями).</w:t>
            </w:r>
          </w:p>
          <w:p w14:paraId="0DB058ED" w14:textId="77777777" w:rsidR="008E5B50" w:rsidRPr="00671BAF" w:rsidRDefault="008E5B50" w:rsidP="002B2375">
            <w:pPr>
              <w:pStyle w:val="TableParagraph"/>
              <w:tabs>
                <w:tab w:val="left" w:pos="11057"/>
              </w:tabs>
              <w:rPr>
                <w:szCs w:val="24"/>
                <w:lang w:val="ru-RU"/>
              </w:rPr>
            </w:pPr>
            <w:r w:rsidRPr="00671BAF">
              <w:rPr>
                <w:szCs w:val="24"/>
                <w:lang w:val="ru-RU"/>
              </w:rPr>
              <w:t>Евтушенко И.В. ОАО "Издательство "Просвещение" 2 класс</w:t>
            </w:r>
          </w:p>
          <w:p w14:paraId="41502C47" w14:textId="77777777" w:rsidR="008E5B50" w:rsidRPr="00671BAF" w:rsidRDefault="008E5B50" w:rsidP="002B2375">
            <w:pPr>
              <w:pStyle w:val="TableParagraph"/>
              <w:tabs>
                <w:tab w:val="left" w:pos="11057"/>
              </w:tabs>
              <w:rPr>
                <w:szCs w:val="24"/>
                <w:lang w:val="ru-RU"/>
              </w:rPr>
            </w:pPr>
            <w:r w:rsidRPr="00671BAF">
              <w:rPr>
                <w:szCs w:val="24"/>
                <w:lang w:val="ru-RU"/>
              </w:rPr>
              <w:t xml:space="preserve">Музыка. Учебное пособие (для обучающихся с интеллектуальными нарушениями. Евтушенко И.В., Черннышева Е.В.ОАО "Издательство </w:t>
            </w:r>
            <w:r w:rsidRPr="00671BAF">
              <w:rPr>
                <w:szCs w:val="24"/>
                <w:lang w:val="ru-RU"/>
              </w:rPr>
              <w:lastRenderedPageBreak/>
              <w:t>"Просвещение" 3 класс.</w:t>
            </w:r>
          </w:p>
          <w:p w14:paraId="3BBF71C4" w14:textId="77777777" w:rsidR="008E5B50" w:rsidRPr="00671BAF" w:rsidRDefault="008E5B50" w:rsidP="002B2375">
            <w:pPr>
              <w:pStyle w:val="TableParagraph"/>
              <w:tabs>
                <w:tab w:val="left" w:pos="11057"/>
              </w:tabs>
              <w:rPr>
                <w:szCs w:val="24"/>
                <w:lang w:val="ru-RU"/>
              </w:rPr>
            </w:pPr>
            <w:r w:rsidRPr="00671BAF">
              <w:rPr>
                <w:szCs w:val="24"/>
                <w:lang w:val="ru-RU"/>
              </w:rPr>
              <w:t>Музыка. Учебное пособие (для обучающихся с интеллектуальными нарушениями. Евтушенко И.В., Черннышева Е.В.ОАО "Издательство "Просвещение" 4 класс.</w:t>
            </w:r>
          </w:p>
        </w:tc>
      </w:tr>
      <w:tr w:rsidR="008E5B50" w:rsidRPr="00671BAF" w14:paraId="67951C6C" w14:textId="77777777" w:rsidTr="00C92B7F">
        <w:trPr>
          <w:trHeight w:val="1426"/>
        </w:trPr>
        <w:tc>
          <w:tcPr>
            <w:tcW w:w="1721" w:type="dxa"/>
          </w:tcPr>
          <w:p w14:paraId="4AF4388D" w14:textId="77777777" w:rsidR="008E5B50" w:rsidRPr="00671BAF" w:rsidRDefault="008E5B50" w:rsidP="002B2375">
            <w:pPr>
              <w:pStyle w:val="TableParagraph"/>
              <w:tabs>
                <w:tab w:val="left" w:pos="11057"/>
              </w:tabs>
              <w:rPr>
                <w:szCs w:val="24"/>
              </w:rPr>
            </w:pPr>
            <w:r w:rsidRPr="00671BAF">
              <w:rPr>
                <w:szCs w:val="24"/>
              </w:rPr>
              <w:lastRenderedPageBreak/>
              <w:t>Технология</w:t>
            </w:r>
          </w:p>
        </w:tc>
        <w:tc>
          <w:tcPr>
            <w:tcW w:w="1436" w:type="dxa"/>
          </w:tcPr>
          <w:p w14:paraId="162A467A" w14:textId="77777777" w:rsidR="008E5B50" w:rsidRPr="00671BAF" w:rsidRDefault="008E5B50" w:rsidP="002B2375">
            <w:pPr>
              <w:pStyle w:val="TableParagraph"/>
              <w:tabs>
                <w:tab w:val="left" w:pos="11057"/>
              </w:tabs>
              <w:rPr>
                <w:szCs w:val="24"/>
              </w:rPr>
            </w:pPr>
            <w:r w:rsidRPr="00671BAF">
              <w:rPr>
                <w:szCs w:val="24"/>
              </w:rPr>
              <w:t>Ручной труд</w:t>
            </w:r>
          </w:p>
        </w:tc>
        <w:tc>
          <w:tcPr>
            <w:tcW w:w="6947" w:type="dxa"/>
          </w:tcPr>
          <w:p w14:paraId="6EDE7435" w14:textId="77777777" w:rsidR="008E5B50" w:rsidRPr="00671BAF" w:rsidRDefault="008E5B50" w:rsidP="002B2375">
            <w:pPr>
              <w:pStyle w:val="TableParagraph"/>
              <w:tabs>
                <w:tab w:val="left" w:pos="11057"/>
              </w:tabs>
              <w:rPr>
                <w:szCs w:val="24"/>
                <w:lang w:val="ru-RU"/>
              </w:rPr>
            </w:pPr>
            <w:r w:rsidRPr="00671BAF">
              <w:rPr>
                <w:szCs w:val="24"/>
                <w:lang w:val="ru-RU"/>
              </w:rPr>
              <w:t>Технология. Ручной труд. Кузнецова Л.А. ОАО "Издательство "Просвещение" 2017 г. для 1классов</w:t>
            </w:r>
          </w:p>
          <w:p w14:paraId="671D16CE" w14:textId="77777777" w:rsidR="008E5B50" w:rsidRPr="00671BAF" w:rsidRDefault="008E5B50" w:rsidP="002B2375">
            <w:pPr>
              <w:pStyle w:val="TableParagraph"/>
              <w:tabs>
                <w:tab w:val="left" w:pos="11057"/>
              </w:tabs>
              <w:rPr>
                <w:szCs w:val="24"/>
                <w:lang w:val="ru-RU"/>
              </w:rPr>
            </w:pPr>
            <w:r w:rsidRPr="00671BAF">
              <w:rPr>
                <w:szCs w:val="24"/>
                <w:lang w:val="ru-RU"/>
              </w:rPr>
              <w:t>Технология. Ручной труд. Кузнецова Л.А. ОАО "Издательство "Просвещение" 2017г. для 2 классов</w:t>
            </w:r>
          </w:p>
          <w:p w14:paraId="6200B8EC" w14:textId="77777777" w:rsidR="008E5B50" w:rsidRPr="00671BAF" w:rsidRDefault="008E5B50" w:rsidP="002B2375">
            <w:pPr>
              <w:pStyle w:val="TableParagraph"/>
              <w:tabs>
                <w:tab w:val="left" w:pos="11057"/>
              </w:tabs>
              <w:rPr>
                <w:szCs w:val="24"/>
                <w:lang w:val="ru-RU"/>
              </w:rPr>
            </w:pPr>
            <w:r w:rsidRPr="00671BAF">
              <w:rPr>
                <w:szCs w:val="24"/>
                <w:lang w:val="ru-RU"/>
              </w:rPr>
              <w:t>Технология. Ручной труд. Кузнецова Л.А. ОАО "Издательство "Просвещение" 2018г. для 3 классов</w:t>
            </w:r>
          </w:p>
          <w:p w14:paraId="50C318A4" w14:textId="77777777" w:rsidR="008E5B50" w:rsidRPr="00671BAF" w:rsidRDefault="008E5B50" w:rsidP="002B2375">
            <w:pPr>
              <w:pStyle w:val="TableParagraph"/>
              <w:tabs>
                <w:tab w:val="left" w:pos="11057"/>
              </w:tabs>
              <w:rPr>
                <w:szCs w:val="24"/>
                <w:lang w:val="ru-RU"/>
              </w:rPr>
            </w:pPr>
            <w:r w:rsidRPr="00671BAF">
              <w:rPr>
                <w:szCs w:val="24"/>
                <w:lang w:val="ru-RU"/>
              </w:rPr>
              <w:t>Технология. Ручной труд. Кузнецова Л.А. ОАО "Издательство "Просвещение" 2018г. для 4 классов</w:t>
            </w:r>
          </w:p>
        </w:tc>
      </w:tr>
    </w:tbl>
    <w:p w14:paraId="5E705B0F" w14:textId="77777777" w:rsidR="008E5B50" w:rsidRPr="00671BAF" w:rsidRDefault="008E5B50" w:rsidP="008E5B50">
      <w:pPr>
        <w:pStyle w:val="TableParagraph"/>
        <w:tabs>
          <w:tab w:val="left" w:pos="11057"/>
        </w:tabs>
        <w:rPr>
          <w:szCs w:val="24"/>
        </w:rPr>
      </w:pPr>
    </w:p>
    <w:p w14:paraId="44CA5517" w14:textId="77777777" w:rsidR="00C92B7F" w:rsidRPr="00671BAF" w:rsidRDefault="00C92B7F" w:rsidP="00C92B7F">
      <w:pPr>
        <w:pStyle w:val="a3"/>
        <w:jc w:val="center"/>
        <w:rPr>
          <w:b/>
        </w:rPr>
      </w:pPr>
    </w:p>
    <w:p w14:paraId="17624A02" w14:textId="2F96BC80" w:rsidR="008E5B50" w:rsidRPr="00671BAF" w:rsidRDefault="008E5B50" w:rsidP="00C92B7F">
      <w:pPr>
        <w:pStyle w:val="a3"/>
        <w:jc w:val="center"/>
        <w:rPr>
          <w:b/>
        </w:rPr>
      </w:pPr>
      <w:r w:rsidRPr="00671BAF">
        <w:rPr>
          <w:b/>
        </w:rPr>
        <w:t>5-9класс</w:t>
      </w:r>
    </w:p>
    <w:p w14:paraId="30BDF65C" w14:textId="77777777" w:rsidR="008E5B50" w:rsidRPr="00671BAF" w:rsidRDefault="008E5B50" w:rsidP="008E5B50">
      <w:pPr>
        <w:pStyle w:val="a3"/>
        <w:tabs>
          <w:tab w:val="left" w:pos="11057"/>
        </w:tabs>
        <w:spacing w:before="11"/>
        <w:ind w:left="0" w:right="533"/>
        <w:jc w:val="left"/>
        <w:rPr>
          <w:b/>
          <w:sz w:val="27"/>
        </w:rPr>
      </w:pPr>
    </w:p>
    <w:tbl>
      <w:tblPr>
        <w:tblStyle w:val="TableNormal"/>
        <w:tblW w:w="998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419"/>
        <w:gridCol w:w="6859"/>
      </w:tblGrid>
      <w:tr w:rsidR="00671BAF" w:rsidRPr="00671BAF" w14:paraId="08DF4C6B" w14:textId="77777777" w:rsidTr="00C92B7F">
        <w:trPr>
          <w:trHeight w:val="580"/>
        </w:trPr>
        <w:tc>
          <w:tcPr>
            <w:tcW w:w="1702" w:type="dxa"/>
          </w:tcPr>
          <w:p w14:paraId="02A0F3C7" w14:textId="3BABE14B" w:rsidR="008E5B50" w:rsidRPr="00671BAF" w:rsidRDefault="008E5B50" w:rsidP="002B2375">
            <w:pPr>
              <w:pStyle w:val="TableParagraph"/>
              <w:tabs>
                <w:tab w:val="left" w:pos="923"/>
                <w:tab w:val="left" w:pos="11057"/>
              </w:tabs>
              <w:spacing w:before="1"/>
              <w:jc w:val="center"/>
              <w:rPr>
                <w:b/>
                <w:sz w:val="24"/>
              </w:rPr>
            </w:pPr>
            <w:r w:rsidRPr="00671BAF">
              <w:rPr>
                <w:b/>
                <w:sz w:val="24"/>
              </w:rPr>
              <w:t>Предметная</w:t>
            </w:r>
            <w:r w:rsidR="00C92B7F" w:rsidRPr="00671BAF">
              <w:rPr>
                <w:b/>
                <w:sz w:val="24"/>
                <w:lang w:val="ru-RU"/>
              </w:rPr>
              <w:t xml:space="preserve"> </w:t>
            </w:r>
            <w:r w:rsidRPr="00671BAF">
              <w:rPr>
                <w:b/>
                <w:sz w:val="24"/>
              </w:rPr>
              <w:t>область</w:t>
            </w:r>
          </w:p>
        </w:tc>
        <w:tc>
          <w:tcPr>
            <w:tcW w:w="1419" w:type="dxa"/>
          </w:tcPr>
          <w:p w14:paraId="73B4D04A" w14:textId="4BEECB9E" w:rsidR="008E5B50" w:rsidRPr="00671BAF" w:rsidRDefault="008E5B50" w:rsidP="002B2375">
            <w:pPr>
              <w:pStyle w:val="TableParagraph"/>
              <w:tabs>
                <w:tab w:val="left" w:pos="923"/>
                <w:tab w:val="left" w:pos="11057"/>
              </w:tabs>
              <w:spacing w:before="1"/>
              <w:jc w:val="center"/>
              <w:rPr>
                <w:b/>
                <w:sz w:val="24"/>
              </w:rPr>
            </w:pPr>
            <w:r w:rsidRPr="00671BAF">
              <w:rPr>
                <w:b/>
                <w:sz w:val="24"/>
              </w:rPr>
              <w:t>Название</w:t>
            </w:r>
            <w:r w:rsidR="00C92B7F" w:rsidRPr="00671BAF">
              <w:rPr>
                <w:b/>
                <w:sz w:val="24"/>
                <w:lang w:val="ru-RU"/>
              </w:rPr>
              <w:t xml:space="preserve"> </w:t>
            </w:r>
            <w:r w:rsidRPr="00671BAF">
              <w:rPr>
                <w:b/>
                <w:sz w:val="24"/>
              </w:rPr>
              <w:t>предмета</w:t>
            </w:r>
          </w:p>
        </w:tc>
        <w:tc>
          <w:tcPr>
            <w:tcW w:w="6859" w:type="dxa"/>
          </w:tcPr>
          <w:p w14:paraId="7AA78D29" w14:textId="77777777" w:rsidR="008E5B50" w:rsidRPr="00671BAF" w:rsidRDefault="008E5B50" w:rsidP="00C92B7F">
            <w:pPr>
              <w:pStyle w:val="TableParagraph"/>
              <w:tabs>
                <w:tab w:val="left" w:pos="923"/>
                <w:tab w:val="left" w:pos="11057"/>
              </w:tabs>
              <w:spacing w:before="1"/>
              <w:ind w:right="140"/>
              <w:jc w:val="center"/>
              <w:rPr>
                <w:b/>
                <w:sz w:val="24"/>
              </w:rPr>
            </w:pPr>
            <w:r w:rsidRPr="00671BAF">
              <w:rPr>
                <w:b/>
                <w:sz w:val="24"/>
              </w:rPr>
              <w:t>Учебник</w:t>
            </w:r>
          </w:p>
        </w:tc>
      </w:tr>
      <w:tr w:rsidR="00671BAF" w:rsidRPr="00671BAF" w14:paraId="15784B4C" w14:textId="77777777" w:rsidTr="00C92B7F">
        <w:trPr>
          <w:trHeight w:val="723"/>
        </w:trPr>
        <w:tc>
          <w:tcPr>
            <w:tcW w:w="1702" w:type="dxa"/>
          </w:tcPr>
          <w:p w14:paraId="79835559" w14:textId="77777777" w:rsidR="008E5B50" w:rsidRPr="00671BAF" w:rsidRDefault="008E5B50" w:rsidP="002B2375">
            <w:pPr>
              <w:pStyle w:val="TableParagraph"/>
              <w:tabs>
                <w:tab w:val="left" w:pos="11057"/>
              </w:tabs>
              <w:spacing w:before="10"/>
              <w:ind w:right="63"/>
            </w:pPr>
          </w:p>
          <w:p w14:paraId="3E6E252D" w14:textId="77777777" w:rsidR="008E5B50" w:rsidRPr="00671BAF" w:rsidRDefault="008E5B50" w:rsidP="002B2375">
            <w:pPr>
              <w:pStyle w:val="TableParagraph"/>
              <w:tabs>
                <w:tab w:val="left" w:pos="11057"/>
              </w:tabs>
              <w:spacing w:before="10"/>
              <w:ind w:right="63"/>
            </w:pPr>
            <w:r w:rsidRPr="00671BAF">
              <w:t>Язык и речевая практика</w:t>
            </w:r>
          </w:p>
        </w:tc>
        <w:tc>
          <w:tcPr>
            <w:tcW w:w="1419" w:type="dxa"/>
          </w:tcPr>
          <w:p w14:paraId="22951447" w14:textId="77777777" w:rsidR="008E5B50" w:rsidRPr="00671BAF" w:rsidRDefault="008E5B50" w:rsidP="002B2375">
            <w:pPr>
              <w:pStyle w:val="TableParagraph"/>
              <w:tabs>
                <w:tab w:val="left" w:pos="11057"/>
              </w:tabs>
              <w:spacing w:before="10"/>
              <w:ind w:right="63"/>
            </w:pPr>
          </w:p>
          <w:p w14:paraId="4C37B4F8" w14:textId="77777777" w:rsidR="008E5B50" w:rsidRPr="00671BAF" w:rsidRDefault="008E5B50" w:rsidP="002B2375">
            <w:pPr>
              <w:pStyle w:val="TableParagraph"/>
              <w:tabs>
                <w:tab w:val="left" w:pos="11057"/>
              </w:tabs>
              <w:spacing w:before="10"/>
              <w:ind w:right="63"/>
            </w:pPr>
            <w:r w:rsidRPr="00671BAF">
              <w:t>Русский язык</w:t>
            </w:r>
          </w:p>
        </w:tc>
        <w:tc>
          <w:tcPr>
            <w:tcW w:w="6859" w:type="dxa"/>
            <w:tcBorders>
              <w:right w:val="single" w:sz="2" w:space="0" w:color="000000"/>
            </w:tcBorders>
          </w:tcPr>
          <w:p w14:paraId="10266B62" w14:textId="77777777" w:rsidR="008E5B50" w:rsidRPr="00671BAF" w:rsidRDefault="008E5B50" w:rsidP="00C92B7F">
            <w:pPr>
              <w:pStyle w:val="TableParagraph"/>
              <w:tabs>
                <w:tab w:val="left" w:pos="11057"/>
              </w:tabs>
              <w:spacing w:before="10"/>
              <w:ind w:right="140"/>
              <w:rPr>
                <w:lang w:val="ru-RU"/>
              </w:rPr>
            </w:pPr>
            <w:r w:rsidRPr="00671BAF">
              <w:rPr>
                <w:lang w:val="ru-RU"/>
              </w:rPr>
              <w:t>Русский язык (для обучающихся с интеллектуальными нарушениями) 5 класс. Якубовская Э.В., Галунчикова Н.Г. АО «Издательство</w:t>
            </w:r>
          </w:p>
          <w:p w14:paraId="2CF2478C" w14:textId="77777777" w:rsidR="008E5B50" w:rsidRPr="00671BAF" w:rsidRDefault="008E5B50" w:rsidP="00C92B7F">
            <w:pPr>
              <w:pStyle w:val="TableParagraph"/>
              <w:tabs>
                <w:tab w:val="left" w:pos="11057"/>
              </w:tabs>
              <w:spacing w:before="10"/>
              <w:ind w:right="140"/>
              <w:rPr>
                <w:lang w:val="ru-RU"/>
              </w:rPr>
            </w:pPr>
            <w:r w:rsidRPr="00671BAF">
              <w:rPr>
                <w:lang w:val="ru-RU"/>
              </w:rPr>
              <w:t>«Просвещение»</w:t>
            </w:r>
          </w:p>
          <w:p w14:paraId="65AFA17F" w14:textId="77777777" w:rsidR="008E5B50" w:rsidRPr="00671BAF" w:rsidRDefault="008E5B50" w:rsidP="00C92B7F">
            <w:pPr>
              <w:pStyle w:val="TableParagraph"/>
              <w:tabs>
                <w:tab w:val="left" w:pos="11057"/>
              </w:tabs>
              <w:spacing w:before="10"/>
              <w:ind w:right="140"/>
              <w:rPr>
                <w:lang w:val="ru-RU"/>
              </w:rPr>
            </w:pPr>
            <w:r w:rsidRPr="00671BAF">
              <w:rPr>
                <w:lang w:val="ru-RU"/>
              </w:rPr>
              <w:t>Русский язык (для обучающихся с интеллектуальными нарушениями) 6 класс. Якубовская Э.В., Галунчикова Н.Г. АО «Издательство</w:t>
            </w:r>
          </w:p>
          <w:p w14:paraId="1DD36499" w14:textId="77777777" w:rsidR="008E5B50" w:rsidRPr="00671BAF" w:rsidRDefault="008E5B50" w:rsidP="00C92B7F">
            <w:pPr>
              <w:pStyle w:val="TableParagraph"/>
              <w:tabs>
                <w:tab w:val="left" w:pos="11057"/>
              </w:tabs>
              <w:spacing w:before="10"/>
              <w:ind w:right="140"/>
              <w:rPr>
                <w:lang w:val="ru-RU"/>
              </w:rPr>
            </w:pPr>
            <w:r w:rsidRPr="00671BAF">
              <w:rPr>
                <w:lang w:val="ru-RU"/>
              </w:rPr>
              <w:t>«Просвещение»</w:t>
            </w:r>
          </w:p>
          <w:p w14:paraId="51C704CB" w14:textId="77777777" w:rsidR="008E5B50" w:rsidRPr="00671BAF" w:rsidRDefault="008E5B50" w:rsidP="00C92B7F">
            <w:pPr>
              <w:pStyle w:val="TableParagraph"/>
              <w:tabs>
                <w:tab w:val="left" w:pos="11057"/>
              </w:tabs>
              <w:spacing w:before="10"/>
              <w:ind w:right="140"/>
              <w:rPr>
                <w:lang w:val="ru-RU"/>
              </w:rPr>
            </w:pPr>
            <w:r w:rsidRPr="00671BAF">
              <w:rPr>
                <w:lang w:val="ru-RU"/>
              </w:rPr>
              <w:t>Русский язык (для обучающихся с интеллектуальными нарушениями) 7 класс. Якубовская Э.В., Галунчикова Н.Г. АО «Издательство</w:t>
            </w:r>
          </w:p>
          <w:p w14:paraId="5B0FB6F6" w14:textId="77777777" w:rsidR="008E5B50" w:rsidRPr="00671BAF" w:rsidRDefault="008E5B50" w:rsidP="00C92B7F">
            <w:pPr>
              <w:pStyle w:val="TableParagraph"/>
              <w:tabs>
                <w:tab w:val="left" w:pos="11057"/>
              </w:tabs>
              <w:spacing w:before="10"/>
              <w:ind w:right="140"/>
              <w:rPr>
                <w:lang w:val="ru-RU"/>
              </w:rPr>
            </w:pPr>
            <w:r w:rsidRPr="00671BAF">
              <w:rPr>
                <w:lang w:val="ru-RU"/>
              </w:rPr>
              <w:t>«Просвещение»</w:t>
            </w:r>
          </w:p>
          <w:p w14:paraId="04EAE5B2" w14:textId="77777777" w:rsidR="008E5B50" w:rsidRPr="00671BAF" w:rsidRDefault="008E5B50" w:rsidP="00C92B7F">
            <w:pPr>
              <w:pStyle w:val="TableParagraph"/>
              <w:tabs>
                <w:tab w:val="left" w:pos="11057"/>
              </w:tabs>
              <w:spacing w:before="10"/>
              <w:ind w:right="140"/>
              <w:rPr>
                <w:lang w:val="ru-RU"/>
              </w:rPr>
            </w:pPr>
            <w:r w:rsidRPr="00671BAF">
              <w:rPr>
                <w:lang w:val="ru-RU"/>
              </w:rPr>
              <w:t>Русский язык (для обучающихся с интеллектуальными нарушениями) 8 класс. Якубовская Э.В., Галунчикова Н.Г. АО «Издательство</w:t>
            </w:r>
          </w:p>
          <w:p w14:paraId="427A8779" w14:textId="77777777" w:rsidR="008E5B50" w:rsidRPr="00671BAF" w:rsidRDefault="008E5B50" w:rsidP="00C92B7F">
            <w:pPr>
              <w:pStyle w:val="TableParagraph"/>
              <w:tabs>
                <w:tab w:val="left" w:pos="11057"/>
              </w:tabs>
              <w:spacing w:before="10"/>
              <w:ind w:right="140"/>
              <w:rPr>
                <w:lang w:val="ru-RU"/>
              </w:rPr>
            </w:pPr>
            <w:r w:rsidRPr="00671BAF">
              <w:rPr>
                <w:lang w:val="ru-RU"/>
              </w:rPr>
              <w:t>«Просвещение»</w:t>
            </w:r>
          </w:p>
          <w:p w14:paraId="71AC146E" w14:textId="77777777" w:rsidR="008E5B50" w:rsidRPr="00671BAF" w:rsidRDefault="008E5B50" w:rsidP="00C92B7F">
            <w:pPr>
              <w:pStyle w:val="TableParagraph"/>
              <w:tabs>
                <w:tab w:val="left" w:pos="11057"/>
              </w:tabs>
              <w:spacing w:before="10"/>
              <w:ind w:right="140"/>
              <w:rPr>
                <w:lang w:val="ru-RU"/>
              </w:rPr>
            </w:pPr>
            <w:r w:rsidRPr="00671BAF">
              <w:rPr>
                <w:lang w:val="ru-RU"/>
              </w:rPr>
              <w:t>Русский язык (для обучающихся с интеллектуальными нарушениями) 9 класс. Якубовская Э.В., Галунчикова Н.Г. АО «Издательство</w:t>
            </w:r>
          </w:p>
          <w:p w14:paraId="7198BA3E" w14:textId="77777777" w:rsidR="008E5B50" w:rsidRPr="00671BAF" w:rsidRDefault="008E5B50" w:rsidP="00C92B7F">
            <w:pPr>
              <w:pStyle w:val="TableParagraph"/>
              <w:tabs>
                <w:tab w:val="left" w:pos="11057"/>
              </w:tabs>
              <w:spacing w:before="10"/>
              <w:ind w:right="140"/>
              <w:rPr>
                <w:lang w:val="ru-RU"/>
              </w:rPr>
            </w:pPr>
            <w:r w:rsidRPr="00671BAF">
              <w:rPr>
                <w:lang w:val="ru-RU"/>
              </w:rPr>
              <w:t>«Просвещение»</w:t>
            </w:r>
          </w:p>
          <w:p w14:paraId="0B2DC726" w14:textId="77777777" w:rsidR="008E5B50" w:rsidRPr="00671BAF" w:rsidRDefault="008E5B50" w:rsidP="00C92B7F">
            <w:pPr>
              <w:pStyle w:val="TableParagraph"/>
              <w:tabs>
                <w:tab w:val="left" w:pos="11057"/>
              </w:tabs>
              <w:spacing w:before="10"/>
              <w:ind w:right="140"/>
              <w:rPr>
                <w:lang w:val="ru-RU"/>
              </w:rPr>
            </w:pPr>
            <w:r w:rsidRPr="00671BAF">
              <w:rPr>
                <w:lang w:val="ru-RU"/>
              </w:rPr>
              <w:t>Чтение (для обучающихся с интеллектуальными нарушениями) 5класс. Малышева З.Ф. АО «Издательство «Просвещение».</w:t>
            </w:r>
          </w:p>
          <w:p w14:paraId="763DC28F" w14:textId="77777777" w:rsidR="008E5B50" w:rsidRPr="00671BAF" w:rsidRDefault="008E5B50" w:rsidP="00C92B7F">
            <w:pPr>
              <w:pStyle w:val="TableParagraph"/>
              <w:tabs>
                <w:tab w:val="left" w:pos="11057"/>
              </w:tabs>
              <w:spacing w:before="10"/>
              <w:ind w:right="140"/>
              <w:rPr>
                <w:lang w:val="ru-RU"/>
              </w:rPr>
            </w:pPr>
            <w:r w:rsidRPr="00671BAF">
              <w:rPr>
                <w:lang w:val="ru-RU"/>
              </w:rPr>
              <w:t>Чтение. (для обучающихся с интеллектуальными нарушениями) 5 класс. Ильина С. Ю., Головкина Т. М. АО «Издательство «Просвещение»</w:t>
            </w:r>
          </w:p>
          <w:p w14:paraId="27341E39" w14:textId="78B4FB53" w:rsidR="008E5B50" w:rsidRPr="00671BAF" w:rsidRDefault="008E5B50" w:rsidP="00C92B7F">
            <w:pPr>
              <w:pStyle w:val="TableParagraph"/>
              <w:tabs>
                <w:tab w:val="left" w:pos="11057"/>
              </w:tabs>
              <w:spacing w:before="10"/>
              <w:ind w:right="140"/>
            </w:pPr>
            <w:r w:rsidRPr="00671BAF">
              <w:rPr>
                <w:lang w:val="ru-RU"/>
              </w:rPr>
              <w:t xml:space="preserve">Чтение (для обучающихся с интеллектуальными нарушениями) 6 класс. </w:t>
            </w:r>
            <w:r w:rsidRPr="00671BAF">
              <w:t>Бгажнокова И.М., Погостина Е.С. АО «Издательство «Просвещение»</w:t>
            </w:r>
          </w:p>
        </w:tc>
      </w:tr>
      <w:tr w:rsidR="00671BAF" w:rsidRPr="00671BAF" w14:paraId="5C6C401F" w14:textId="77777777" w:rsidTr="00C92B7F">
        <w:trPr>
          <w:trHeight w:val="1407"/>
        </w:trPr>
        <w:tc>
          <w:tcPr>
            <w:tcW w:w="1702" w:type="dxa"/>
            <w:tcBorders>
              <w:top w:val="single" w:sz="4" w:space="0" w:color="auto"/>
            </w:tcBorders>
          </w:tcPr>
          <w:p w14:paraId="298493B4" w14:textId="77777777" w:rsidR="008E5B50" w:rsidRPr="00671BAF" w:rsidRDefault="008E5B50" w:rsidP="002B2375">
            <w:pPr>
              <w:pStyle w:val="TableParagraph"/>
              <w:tabs>
                <w:tab w:val="left" w:pos="11057"/>
              </w:tabs>
              <w:spacing w:before="10"/>
              <w:ind w:right="63"/>
            </w:pPr>
          </w:p>
        </w:tc>
        <w:tc>
          <w:tcPr>
            <w:tcW w:w="1419" w:type="dxa"/>
            <w:tcBorders>
              <w:top w:val="single" w:sz="4" w:space="0" w:color="auto"/>
            </w:tcBorders>
          </w:tcPr>
          <w:p w14:paraId="5E23325C" w14:textId="77777777" w:rsidR="008E5B50" w:rsidRPr="00671BAF" w:rsidRDefault="008E5B50" w:rsidP="002B2375">
            <w:pPr>
              <w:pStyle w:val="TableParagraph"/>
              <w:tabs>
                <w:tab w:val="left" w:pos="11057"/>
              </w:tabs>
              <w:spacing w:before="10"/>
              <w:ind w:right="63"/>
            </w:pPr>
            <w:r w:rsidRPr="00671BAF">
              <w:t>Чтение</w:t>
            </w:r>
          </w:p>
        </w:tc>
        <w:tc>
          <w:tcPr>
            <w:tcW w:w="6859" w:type="dxa"/>
          </w:tcPr>
          <w:p w14:paraId="074FE8B0" w14:textId="77777777" w:rsidR="008E5B50" w:rsidRPr="00671BAF" w:rsidRDefault="008E5B50" w:rsidP="00C92B7F">
            <w:pPr>
              <w:pStyle w:val="TableParagraph"/>
              <w:tabs>
                <w:tab w:val="left" w:pos="11057"/>
              </w:tabs>
              <w:spacing w:before="10"/>
              <w:ind w:right="140"/>
              <w:rPr>
                <w:lang w:val="ru-RU"/>
              </w:rPr>
            </w:pPr>
            <w:r w:rsidRPr="00671BAF">
              <w:rPr>
                <w:lang w:val="ru-RU"/>
              </w:rPr>
              <w:t>Чтение (для обучающихся с интеллектуальными нарушениями) 7 класс. Аксенова А.К. АО «Издательство «Просвещение»</w:t>
            </w:r>
          </w:p>
          <w:p w14:paraId="1F9E65AE" w14:textId="77777777" w:rsidR="008E5B50" w:rsidRPr="00671BAF" w:rsidRDefault="008E5B50" w:rsidP="00C92B7F">
            <w:pPr>
              <w:pStyle w:val="TableParagraph"/>
              <w:tabs>
                <w:tab w:val="left" w:pos="11057"/>
              </w:tabs>
              <w:spacing w:before="10"/>
              <w:ind w:right="140"/>
              <w:rPr>
                <w:lang w:val="ru-RU"/>
              </w:rPr>
            </w:pPr>
            <w:r w:rsidRPr="00671BAF">
              <w:rPr>
                <w:lang w:val="ru-RU"/>
              </w:rPr>
              <w:t>Чтение (для обучающихся с интеллектуальными нарушениями) 8 класс. Малышева З. Ф. АО «Издательство «Просвещение»</w:t>
            </w:r>
          </w:p>
          <w:p w14:paraId="1AAF9177" w14:textId="77777777" w:rsidR="008E5B50" w:rsidRPr="00671BAF" w:rsidRDefault="008E5B50" w:rsidP="00C92B7F">
            <w:pPr>
              <w:pStyle w:val="TableParagraph"/>
              <w:tabs>
                <w:tab w:val="left" w:pos="11057"/>
              </w:tabs>
              <w:spacing w:before="10"/>
              <w:ind w:right="140"/>
            </w:pPr>
            <w:r w:rsidRPr="00671BAF">
              <w:rPr>
                <w:lang w:val="ru-RU"/>
              </w:rPr>
              <w:t xml:space="preserve">Чтение (для обучающихся с интеллектуальными нарушениями) 9 класс. </w:t>
            </w:r>
            <w:r w:rsidRPr="00671BAF">
              <w:t>Аксенова А.К., Шишкова М.И. АО «Издательство «Просвещение»</w:t>
            </w:r>
          </w:p>
        </w:tc>
      </w:tr>
      <w:tr w:rsidR="00671BAF" w:rsidRPr="00671BAF" w14:paraId="2A86ED91" w14:textId="77777777" w:rsidTr="00C92B7F">
        <w:trPr>
          <w:trHeight w:val="70"/>
        </w:trPr>
        <w:tc>
          <w:tcPr>
            <w:tcW w:w="1702" w:type="dxa"/>
            <w:vMerge w:val="restart"/>
          </w:tcPr>
          <w:p w14:paraId="3FE4C073" w14:textId="77777777" w:rsidR="008E5B50" w:rsidRPr="00671BAF" w:rsidRDefault="008E5B50" w:rsidP="002B2375">
            <w:pPr>
              <w:pStyle w:val="TableParagraph"/>
              <w:tabs>
                <w:tab w:val="left" w:pos="11057"/>
              </w:tabs>
              <w:spacing w:before="10"/>
              <w:ind w:right="63"/>
            </w:pPr>
            <w:r w:rsidRPr="00671BAF">
              <w:t>Человек и общество</w:t>
            </w:r>
          </w:p>
        </w:tc>
        <w:tc>
          <w:tcPr>
            <w:tcW w:w="1419" w:type="dxa"/>
          </w:tcPr>
          <w:p w14:paraId="45B7D7CA" w14:textId="77777777" w:rsidR="008E5B50" w:rsidRPr="00671BAF" w:rsidRDefault="008E5B50" w:rsidP="002B2375">
            <w:pPr>
              <w:pStyle w:val="TableParagraph"/>
              <w:tabs>
                <w:tab w:val="left" w:pos="11057"/>
              </w:tabs>
              <w:spacing w:before="10"/>
              <w:ind w:right="63"/>
            </w:pPr>
            <w:r w:rsidRPr="00671BAF">
              <w:t>Мир истории</w:t>
            </w:r>
          </w:p>
        </w:tc>
        <w:tc>
          <w:tcPr>
            <w:tcW w:w="6859" w:type="dxa"/>
          </w:tcPr>
          <w:p w14:paraId="38DE3C52" w14:textId="77777777" w:rsidR="008E5B50" w:rsidRPr="00671BAF" w:rsidRDefault="008E5B50" w:rsidP="00C92B7F">
            <w:pPr>
              <w:pStyle w:val="TableParagraph"/>
              <w:tabs>
                <w:tab w:val="left" w:pos="11057"/>
              </w:tabs>
              <w:spacing w:before="10"/>
              <w:ind w:right="140"/>
            </w:pPr>
            <w:r w:rsidRPr="00671BAF">
              <w:rPr>
                <w:lang w:val="ru-RU"/>
              </w:rPr>
              <w:t xml:space="preserve">Мир истории (для обучающихся с интеллектуальными нарушениями) 6 класс. </w:t>
            </w:r>
            <w:r w:rsidRPr="00671BAF">
              <w:t>Бгажнокова И.М., Смирнова Л.В. АО «Издательство</w:t>
            </w:r>
          </w:p>
          <w:p w14:paraId="40BCEAC2" w14:textId="77777777" w:rsidR="008E5B50" w:rsidRPr="00671BAF" w:rsidRDefault="008E5B50" w:rsidP="00C92B7F">
            <w:pPr>
              <w:pStyle w:val="TableParagraph"/>
              <w:tabs>
                <w:tab w:val="left" w:pos="11057"/>
              </w:tabs>
              <w:spacing w:before="10"/>
              <w:ind w:right="140"/>
            </w:pPr>
            <w:r w:rsidRPr="00671BAF">
              <w:t>«Просвещение»</w:t>
            </w:r>
          </w:p>
        </w:tc>
      </w:tr>
      <w:tr w:rsidR="00671BAF" w:rsidRPr="00671BAF" w14:paraId="5E747064" w14:textId="77777777" w:rsidTr="00C92B7F">
        <w:trPr>
          <w:trHeight w:val="908"/>
        </w:trPr>
        <w:tc>
          <w:tcPr>
            <w:tcW w:w="1702" w:type="dxa"/>
            <w:vMerge/>
            <w:tcBorders>
              <w:top w:val="nil"/>
            </w:tcBorders>
          </w:tcPr>
          <w:p w14:paraId="1554AC65" w14:textId="77777777" w:rsidR="008E5B50" w:rsidRPr="00671BAF" w:rsidRDefault="008E5B50" w:rsidP="002B2375">
            <w:pPr>
              <w:pStyle w:val="TableParagraph"/>
              <w:tabs>
                <w:tab w:val="left" w:pos="11057"/>
              </w:tabs>
              <w:spacing w:before="10"/>
              <w:ind w:right="63"/>
            </w:pPr>
          </w:p>
        </w:tc>
        <w:tc>
          <w:tcPr>
            <w:tcW w:w="1419" w:type="dxa"/>
          </w:tcPr>
          <w:p w14:paraId="6C665490" w14:textId="77777777" w:rsidR="008E5B50" w:rsidRPr="00671BAF" w:rsidRDefault="008E5B50" w:rsidP="002B2375">
            <w:pPr>
              <w:pStyle w:val="TableParagraph"/>
              <w:tabs>
                <w:tab w:val="left" w:pos="11057"/>
              </w:tabs>
              <w:spacing w:before="10"/>
              <w:ind w:right="63"/>
            </w:pPr>
            <w:r w:rsidRPr="00671BAF">
              <w:t>История Отечества</w:t>
            </w:r>
          </w:p>
        </w:tc>
        <w:tc>
          <w:tcPr>
            <w:tcW w:w="6859" w:type="dxa"/>
          </w:tcPr>
          <w:p w14:paraId="2CC70928" w14:textId="77777777" w:rsidR="008E5B50" w:rsidRPr="00671BAF" w:rsidRDefault="008E5B50" w:rsidP="00C92B7F">
            <w:pPr>
              <w:pStyle w:val="TableParagraph"/>
              <w:tabs>
                <w:tab w:val="left" w:pos="11057"/>
              </w:tabs>
              <w:spacing w:before="10"/>
              <w:ind w:right="140"/>
              <w:rPr>
                <w:lang w:val="ru-RU"/>
              </w:rPr>
            </w:pPr>
            <w:r w:rsidRPr="00671BAF">
              <w:rPr>
                <w:lang w:val="ru-RU"/>
              </w:rPr>
              <w:t>История Отечества (для обучающихся с интеллектуальными нарушениями) 7 класс. Бгажнокова И.М., Смирнова Л.В. АО «Издательство «Просвещение»</w:t>
            </w:r>
          </w:p>
          <w:p w14:paraId="6AB70C49" w14:textId="77777777" w:rsidR="008E5B50" w:rsidRPr="00671BAF" w:rsidRDefault="008E5B50" w:rsidP="00C92B7F">
            <w:pPr>
              <w:pStyle w:val="TableParagraph"/>
              <w:tabs>
                <w:tab w:val="left" w:pos="11057"/>
              </w:tabs>
              <w:spacing w:before="10"/>
              <w:ind w:right="140"/>
              <w:rPr>
                <w:lang w:val="ru-RU"/>
              </w:rPr>
            </w:pPr>
            <w:r w:rsidRPr="00671BAF">
              <w:rPr>
                <w:lang w:val="ru-RU"/>
              </w:rPr>
              <w:t xml:space="preserve">История Отечества (для обучающихся с интеллектуальными </w:t>
            </w:r>
            <w:r w:rsidRPr="00671BAF">
              <w:rPr>
                <w:lang w:val="ru-RU"/>
              </w:rPr>
              <w:lastRenderedPageBreak/>
              <w:t>нарушениями) 8 класс. Бгажнокова И.М., Смирнова Л.В. АО «Издательство «Просвещение»</w:t>
            </w:r>
          </w:p>
          <w:p w14:paraId="0B5F34AC" w14:textId="77777777" w:rsidR="008E5B50" w:rsidRPr="00671BAF" w:rsidRDefault="008E5B50" w:rsidP="00C92B7F">
            <w:pPr>
              <w:pStyle w:val="TableParagraph"/>
              <w:tabs>
                <w:tab w:val="left" w:pos="11057"/>
              </w:tabs>
              <w:spacing w:before="10"/>
              <w:ind w:right="140"/>
              <w:rPr>
                <w:lang w:val="ru-RU"/>
              </w:rPr>
            </w:pPr>
            <w:r w:rsidRPr="00671BAF">
              <w:rPr>
                <w:lang w:val="ru-RU"/>
              </w:rPr>
              <w:t>История Отечества (для обучающихся с интеллектуальными нарушениями) 9 класс. Бгажнокова И.М., Смирнова Л.В.Карелина И.В. АО «Издательство «Просвещение»</w:t>
            </w:r>
          </w:p>
        </w:tc>
      </w:tr>
      <w:tr w:rsidR="00671BAF" w:rsidRPr="00671BAF" w14:paraId="048AF7AC" w14:textId="77777777" w:rsidTr="00C92B7F">
        <w:trPr>
          <w:trHeight w:val="949"/>
        </w:trPr>
        <w:tc>
          <w:tcPr>
            <w:tcW w:w="1702" w:type="dxa"/>
          </w:tcPr>
          <w:p w14:paraId="3408983A" w14:textId="77777777" w:rsidR="008E5B50" w:rsidRPr="00671BAF" w:rsidRDefault="008E5B50" w:rsidP="002B2375">
            <w:pPr>
              <w:pStyle w:val="TableParagraph"/>
              <w:tabs>
                <w:tab w:val="left" w:pos="11057"/>
              </w:tabs>
              <w:spacing w:before="10"/>
              <w:ind w:right="63"/>
            </w:pPr>
            <w:r w:rsidRPr="00671BAF">
              <w:lastRenderedPageBreak/>
              <w:t>Естествознание</w:t>
            </w:r>
          </w:p>
        </w:tc>
        <w:tc>
          <w:tcPr>
            <w:tcW w:w="1419" w:type="dxa"/>
          </w:tcPr>
          <w:p w14:paraId="48C4B220" w14:textId="77777777" w:rsidR="008E5B50" w:rsidRPr="00671BAF" w:rsidRDefault="008E5B50" w:rsidP="002B2375">
            <w:pPr>
              <w:pStyle w:val="TableParagraph"/>
              <w:tabs>
                <w:tab w:val="left" w:pos="11057"/>
              </w:tabs>
              <w:spacing w:before="10"/>
              <w:ind w:right="63"/>
            </w:pPr>
            <w:r w:rsidRPr="00671BAF">
              <w:t>География</w:t>
            </w:r>
          </w:p>
        </w:tc>
        <w:tc>
          <w:tcPr>
            <w:tcW w:w="6859" w:type="dxa"/>
          </w:tcPr>
          <w:p w14:paraId="3CF25349" w14:textId="77777777" w:rsidR="008E5B50" w:rsidRPr="00671BAF" w:rsidRDefault="008E5B50" w:rsidP="00C92B7F">
            <w:pPr>
              <w:pStyle w:val="TableParagraph"/>
              <w:tabs>
                <w:tab w:val="left" w:pos="11057"/>
              </w:tabs>
              <w:spacing w:before="10"/>
              <w:ind w:right="140"/>
              <w:rPr>
                <w:lang w:val="ru-RU"/>
              </w:rPr>
            </w:pPr>
            <w:r w:rsidRPr="00671BAF">
              <w:rPr>
                <w:lang w:val="ru-RU"/>
              </w:rPr>
              <w:t>География (для обучающихся с интеллектуальными нарушениями) 6 класс. Лифанова Т.М., Соломина Е.Н.АО «Издательство «Просвещение»</w:t>
            </w:r>
          </w:p>
          <w:p w14:paraId="3771F34F" w14:textId="77777777" w:rsidR="008E5B50" w:rsidRPr="00671BAF" w:rsidRDefault="008E5B50" w:rsidP="00C92B7F">
            <w:pPr>
              <w:pStyle w:val="TableParagraph"/>
              <w:tabs>
                <w:tab w:val="left" w:pos="11057"/>
              </w:tabs>
              <w:spacing w:before="10"/>
              <w:ind w:right="140"/>
              <w:rPr>
                <w:lang w:val="ru-RU"/>
              </w:rPr>
            </w:pPr>
            <w:r w:rsidRPr="00671BAF">
              <w:rPr>
                <w:lang w:val="ru-RU"/>
              </w:rPr>
              <w:t>География (для обучающихся с интеллектуальными нарушениями) 7 класс. Лифанова Т.М., Соломина Е.Н.АО «Издательство «Просвещение»</w:t>
            </w:r>
          </w:p>
          <w:p w14:paraId="298FE4BC" w14:textId="77777777" w:rsidR="008E5B50" w:rsidRPr="00671BAF" w:rsidRDefault="008E5B50" w:rsidP="00C92B7F">
            <w:pPr>
              <w:pStyle w:val="TableParagraph"/>
              <w:tabs>
                <w:tab w:val="left" w:pos="11057"/>
              </w:tabs>
              <w:spacing w:before="10"/>
              <w:ind w:right="140"/>
              <w:rPr>
                <w:lang w:val="ru-RU"/>
              </w:rPr>
            </w:pPr>
            <w:r w:rsidRPr="00671BAF">
              <w:rPr>
                <w:lang w:val="ru-RU"/>
              </w:rPr>
              <w:t>География (для обучающихся с интеллектуальными нарушениями) 8 класс. Лифанова Т.М., Соломина Е.Н.АО «Издательство «Просвещение»</w:t>
            </w:r>
          </w:p>
          <w:p w14:paraId="1046BB45" w14:textId="77777777" w:rsidR="008E5B50" w:rsidRPr="00671BAF" w:rsidRDefault="008E5B50" w:rsidP="00C92B7F">
            <w:pPr>
              <w:pStyle w:val="TableParagraph"/>
              <w:tabs>
                <w:tab w:val="left" w:pos="11057"/>
              </w:tabs>
              <w:spacing w:before="10"/>
              <w:ind w:right="140"/>
            </w:pPr>
            <w:r w:rsidRPr="00671BAF">
              <w:rPr>
                <w:lang w:val="ru-RU"/>
              </w:rPr>
              <w:t xml:space="preserve">География (для обучающихся с интеллектуальными нарушениями)9 класс. </w:t>
            </w:r>
            <w:r w:rsidRPr="00671BAF">
              <w:t>Лифанова Т.М., Соломина Е.Н.АО «Издательство «Просвещение»</w:t>
            </w:r>
          </w:p>
        </w:tc>
      </w:tr>
      <w:tr w:rsidR="00671BAF" w:rsidRPr="00671BAF" w14:paraId="464D4E96" w14:textId="77777777" w:rsidTr="00C92B7F">
        <w:trPr>
          <w:trHeight w:val="949"/>
        </w:trPr>
        <w:tc>
          <w:tcPr>
            <w:tcW w:w="1702" w:type="dxa"/>
          </w:tcPr>
          <w:p w14:paraId="624C3E66" w14:textId="77777777" w:rsidR="008E5B50" w:rsidRPr="00671BAF" w:rsidRDefault="008E5B50" w:rsidP="002B2375">
            <w:pPr>
              <w:pStyle w:val="TableParagraph"/>
              <w:tabs>
                <w:tab w:val="left" w:pos="10915"/>
              </w:tabs>
              <w:spacing w:line="269" w:lineRule="exact"/>
              <w:ind w:left="142" w:right="391"/>
            </w:pPr>
            <w:r w:rsidRPr="00671BAF">
              <w:t>Математика</w:t>
            </w:r>
          </w:p>
        </w:tc>
        <w:tc>
          <w:tcPr>
            <w:tcW w:w="1419" w:type="dxa"/>
          </w:tcPr>
          <w:p w14:paraId="2202C2BF" w14:textId="77777777" w:rsidR="008E5B50" w:rsidRPr="00671BAF" w:rsidRDefault="008E5B50" w:rsidP="002B2375">
            <w:pPr>
              <w:pStyle w:val="TableParagraph"/>
              <w:tabs>
                <w:tab w:val="left" w:pos="10915"/>
              </w:tabs>
              <w:ind w:left="142" w:right="391"/>
            </w:pPr>
            <w:r w:rsidRPr="00671BAF">
              <w:rPr>
                <w:spacing w:val="-1"/>
              </w:rPr>
              <w:t>Матема</w:t>
            </w:r>
            <w:r w:rsidRPr="00671BAF">
              <w:t>тика</w:t>
            </w:r>
          </w:p>
        </w:tc>
        <w:tc>
          <w:tcPr>
            <w:tcW w:w="6859" w:type="dxa"/>
          </w:tcPr>
          <w:p w14:paraId="5EF5DE3F" w14:textId="77777777" w:rsidR="008E5B50" w:rsidRPr="00671BAF" w:rsidRDefault="008E5B50" w:rsidP="00C92B7F">
            <w:pPr>
              <w:pStyle w:val="TableParagraph"/>
              <w:tabs>
                <w:tab w:val="left" w:pos="10915"/>
              </w:tabs>
              <w:ind w:left="142" w:right="140"/>
              <w:jc w:val="both"/>
              <w:rPr>
                <w:lang w:val="ru-RU"/>
              </w:rPr>
            </w:pPr>
            <w:r w:rsidRPr="00671BAF">
              <w:rPr>
                <w:lang w:val="ru-RU"/>
              </w:rPr>
              <w:t>Математика(дляобучающихсясинтеллектуальныминарушени</w:t>
            </w:r>
            <w:r w:rsidRPr="00671BAF">
              <w:rPr>
                <w:spacing w:val="-1"/>
                <w:lang w:val="ru-RU"/>
              </w:rPr>
              <w:t>ями)5класс.ПероваМ.Н.,Капустина</w:t>
            </w:r>
            <w:r w:rsidRPr="00671BAF">
              <w:rPr>
                <w:lang w:val="ru-RU"/>
              </w:rPr>
              <w:t>Г.М.АО«Издательство«Просвещение»</w:t>
            </w:r>
          </w:p>
          <w:p w14:paraId="195BEDF5" w14:textId="77777777" w:rsidR="008E5B50" w:rsidRPr="00671BAF" w:rsidRDefault="008E5B50" w:rsidP="00C92B7F">
            <w:pPr>
              <w:pStyle w:val="TableParagraph"/>
              <w:tabs>
                <w:tab w:val="left" w:pos="10915"/>
              </w:tabs>
              <w:spacing w:line="276" w:lineRule="auto"/>
              <w:ind w:left="142" w:right="140"/>
              <w:jc w:val="both"/>
              <w:rPr>
                <w:lang w:val="ru-RU"/>
              </w:rPr>
            </w:pPr>
            <w:r w:rsidRPr="00671BAF">
              <w:rPr>
                <w:lang w:val="ru-RU"/>
              </w:rPr>
              <w:t>Математика. 5 класс (для обучающихся с интеллектуальными нарушениями). Алышева Т. В., Амосова Т. В., Мочалина М.А.АО «Издательство«Просвещение»</w:t>
            </w:r>
          </w:p>
          <w:p w14:paraId="76C48606" w14:textId="77777777" w:rsidR="008E5B50" w:rsidRPr="00671BAF" w:rsidRDefault="008E5B50" w:rsidP="00C92B7F">
            <w:pPr>
              <w:pStyle w:val="TableParagraph"/>
              <w:tabs>
                <w:tab w:val="left" w:pos="10915"/>
              </w:tabs>
              <w:spacing w:line="276" w:lineRule="auto"/>
              <w:ind w:left="142" w:right="140"/>
              <w:jc w:val="both"/>
              <w:rPr>
                <w:lang w:val="ru-RU"/>
              </w:rPr>
            </w:pPr>
            <w:r w:rsidRPr="00671BAF">
              <w:rPr>
                <w:lang w:val="ru-RU"/>
              </w:rPr>
              <w:t>Математика(дляобучающихсясинтеллектуальныминарушениями)6класс.ПероваМ.Н.,КапустинаГ.М.АО«Издательство«Просвещение»</w:t>
            </w:r>
          </w:p>
          <w:p w14:paraId="6C5692F5" w14:textId="77777777" w:rsidR="008E5B50" w:rsidRPr="00671BAF" w:rsidRDefault="008E5B50" w:rsidP="00C92B7F">
            <w:pPr>
              <w:pStyle w:val="TableParagraph"/>
              <w:tabs>
                <w:tab w:val="left" w:pos="10915"/>
              </w:tabs>
              <w:ind w:left="142" w:right="140"/>
              <w:rPr>
                <w:lang w:val="ru-RU"/>
              </w:rPr>
            </w:pPr>
            <w:r w:rsidRPr="00671BAF">
              <w:rPr>
                <w:lang w:val="ru-RU"/>
              </w:rPr>
              <w:t>Математика(дляобучающихсясинтеллектуальныминарушениями)7класс.АлышеваТ.В.АО«Издательство«Просвещение»</w:t>
            </w:r>
          </w:p>
          <w:p w14:paraId="5050A7BB" w14:textId="77777777" w:rsidR="008E5B50" w:rsidRPr="00671BAF" w:rsidRDefault="008E5B50" w:rsidP="00C92B7F">
            <w:pPr>
              <w:pStyle w:val="TableParagraph"/>
              <w:tabs>
                <w:tab w:val="left" w:pos="10915"/>
              </w:tabs>
              <w:ind w:left="142" w:right="140"/>
              <w:rPr>
                <w:lang w:val="ru-RU"/>
              </w:rPr>
            </w:pPr>
            <w:r w:rsidRPr="00671BAF">
              <w:rPr>
                <w:lang w:val="ru-RU"/>
              </w:rPr>
              <w:t>Математика(дляобучающихсясинтеллектуальныминарушениями)8класс.Эк В.В.АО«Издательство«Просвещение»</w:t>
            </w:r>
          </w:p>
          <w:p w14:paraId="413F8BF9" w14:textId="77777777" w:rsidR="008E5B50" w:rsidRPr="00671BAF" w:rsidRDefault="008E5B50" w:rsidP="00C92B7F">
            <w:pPr>
              <w:pStyle w:val="TableParagraph"/>
              <w:tabs>
                <w:tab w:val="left" w:pos="10915"/>
              </w:tabs>
              <w:ind w:left="142" w:right="140"/>
              <w:rPr>
                <w:lang w:val="ru-RU"/>
              </w:rPr>
            </w:pPr>
            <w:r w:rsidRPr="00671BAF">
              <w:rPr>
                <w:lang w:val="ru-RU"/>
              </w:rPr>
              <w:t>Математика(дляобучающихсясинтеллектуальныминарушениями)9 класс</w:t>
            </w:r>
          </w:p>
          <w:p w14:paraId="3DE99D88" w14:textId="77777777" w:rsidR="008E5B50" w:rsidRPr="00671BAF" w:rsidRDefault="008E5B50" w:rsidP="00C92B7F">
            <w:pPr>
              <w:pStyle w:val="TableParagraph"/>
              <w:tabs>
                <w:tab w:val="left" w:pos="10915"/>
              </w:tabs>
              <w:ind w:left="142" w:right="140"/>
              <w:rPr>
                <w:lang w:val="ru-RU"/>
              </w:rPr>
            </w:pPr>
            <w:r w:rsidRPr="00671BAF">
              <w:rPr>
                <w:lang w:val="ru-RU"/>
              </w:rPr>
              <w:t>АнтроповА.П.,ХодотА.Ю.,ХодотТ.Г.АО«Издательство«Просвещение»</w:t>
            </w:r>
          </w:p>
        </w:tc>
      </w:tr>
      <w:tr w:rsidR="00671BAF" w:rsidRPr="00671BAF" w14:paraId="19F4786C" w14:textId="77777777" w:rsidTr="00C92B7F">
        <w:trPr>
          <w:trHeight w:val="949"/>
        </w:trPr>
        <w:tc>
          <w:tcPr>
            <w:tcW w:w="1702" w:type="dxa"/>
          </w:tcPr>
          <w:p w14:paraId="1ECCA4B7" w14:textId="77777777" w:rsidR="008E5B50" w:rsidRPr="00671BAF" w:rsidRDefault="008E5B50" w:rsidP="002B2375">
            <w:pPr>
              <w:pStyle w:val="TableParagraph"/>
              <w:tabs>
                <w:tab w:val="left" w:pos="11057"/>
              </w:tabs>
              <w:spacing w:before="10"/>
              <w:ind w:right="63"/>
              <w:rPr>
                <w:lang w:val="ru-RU"/>
              </w:rPr>
            </w:pPr>
          </w:p>
        </w:tc>
        <w:tc>
          <w:tcPr>
            <w:tcW w:w="1419" w:type="dxa"/>
          </w:tcPr>
          <w:p w14:paraId="2BD7BA40" w14:textId="77777777" w:rsidR="008E5B50" w:rsidRPr="00671BAF" w:rsidRDefault="008E5B50" w:rsidP="002B2375">
            <w:pPr>
              <w:pStyle w:val="TableParagraph"/>
              <w:tabs>
                <w:tab w:val="left" w:pos="10915"/>
              </w:tabs>
              <w:ind w:left="142" w:right="391"/>
            </w:pPr>
            <w:r w:rsidRPr="00671BAF">
              <w:t>Природоведение</w:t>
            </w:r>
          </w:p>
        </w:tc>
        <w:tc>
          <w:tcPr>
            <w:tcW w:w="6859" w:type="dxa"/>
          </w:tcPr>
          <w:p w14:paraId="0E1104D1" w14:textId="77777777" w:rsidR="008E5B50" w:rsidRPr="00671BAF" w:rsidRDefault="008E5B50" w:rsidP="00C92B7F">
            <w:pPr>
              <w:pStyle w:val="TableParagraph"/>
              <w:tabs>
                <w:tab w:val="left" w:pos="10915"/>
              </w:tabs>
              <w:ind w:left="142" w:right="140"/>
              <w:rPr>
                <w:lang w:val="ru-RU"/>
              </w:rPr>
            </w:pPr>
            <w:r w:rsidRPr="00671BAF">
              <w:rPr>
                <w:lang w:val="ru-RU"/>
              </w:rPr>
              <w:t>Природоведение(дляобучающихсясинтеллектуальныминарушениями)5класс.ЛифановаТ.М.,СоломинаЕ.Н.АО«Издательство«Просвещение»</w:t>
            </w:r>
          </w:p>
          <w:p w14:paraId="3DF2780E" w14:textId="77777777" w:rsidR="008E5B50" w:rsidRPr="00671BAF" w:rsidRDefault="008E5B50" w:rsidP="00C92B7F">
            <w:pPr>
              <w:pStyle w:val="TableParagraph"/>
              <w:tabs>
                <w:tab w:val="left" w:pos="10915"/>
              </w:tabs>
              <w:ind w:left="142" w:right="140"/>
              <w:rPr>
                <w:lang w:val="ru-RU"/>
              </w:rPr>
            </w:pPr>
            <w:r w:rsidRPr="00671BAF">
              <w:rPr>
                <w:lang w:val="ru-RU"/>
              </w:rPr>
              <w:t>Природоведение(дляобучающихсясинтеллектуальныминарушениями)6класс.ЛифановаТ.М.,СоломинаЕ.Н.АО«Издательство«Просвещение»</w:t>
            </w:r>
          </w:p>
        </w:tc>
      </w:tr>
      <w:tr w:rsidR="00671BAF" w:rsidRPr="00671BAF" w14:paraId="713EDDD7" w14:textId="77777777" w:rsidTr="00C92B7F">
        <w:trPr>
          <w:trHeight w:val="949"/>
        </w:trPr>
        <w:tc>
          <w:tcPr>
            <w:tcW w:w="1702" w:type="dxa"/>
          </w:tcPr>
          <w:p w14:paraId="52BC77B6" w14:textId="77777777" w:rsidR="008E5B50" w:rsidRPr="00671BAF" w:rsidRDefault="008E5B50" w:rsidP="002B2375">
            <w:pPr>
              <w:pStyle w:val="TableParagraph"/>
              <w:tabs>
                <w:tab w:val="left" w:pos="11057"/>
              </w:tabs>
              <w:spacing w:before="10"/>
              <w:ind w:right="63"/>
            </w:pPr>
            <w:r w:rsidRPr="00671BAF">
              <w:t>Естествознание</w:t>
            </w:r>
          </w:p>
        </w:tc>
        <w:tc>
          <w:tcPr>
            <w:tcW w:w="1419" w:type="dxa"/>
          </w:tcPr>
          <w:p w14:paraId="23496EF7" w14:textId="77777777" w:rsidR="008E5B50" w:rsidRPr="00671BAF" w:rsidRDefault="008E5B50" w:rsidP="002B2375">
            <w:pPr>
              <w:pStyle w:val="TableParagraph"/>
              <w:tabs>
                <w:tab w:val="left" w:pos="10915"/>
              </w:tabs>
              <w:spacing w:line="269" w:lineRule="exact"/>
              <w:ind w:left="142" w:right="391"/>
            </w:pPr>
            <w:r w:rsidRPr="00671BAF">
              <w:t>Биология</w:t>
            </w:r>
          </w:p>
        </w:tc>
        <w:tc>
          <w:tcPr>
            <w:tcW w:w="6859" w:type="dxa"/>
          </w:tcPr>
          <w:p w14:paraId="5332B825" w14:textId="77777777" w:rsidR="008E5B50" w:rsidRPr="00671BAF" w:rsidRDefault="008E5B50" w:rsidP="00C92B7F">
            <w:pPr>
              <w:pStyle w:val="TableParagraph"/>
              <w:tabs>
                <w:tab w:val="left" w:pos="10915"/>
              </w:tabs>
              <w:ind w:left="142" w:right="140"/>
              <w:jc w:val="both"/>
              <w:rPr>
                <w:lang w:val="ru-RU"/>
              </w:rPr>
            </w:pPr>
            <w:r w:rsidRPr="00671BAF">
              <w:rPr>
                <w:lang w:val="ru-RU"/>
              </w:rPr>
              <w:t>Биология. Растения. Бактерии. Грибы. (для обучающихся с интеллектуальными нарушениями) 7 класс. Клепинина З.А.АО «Издательство«Просвещение»</w:t>
            </w:r>
          </w:p>
          <w:p w14:paraId="5BCF490B" w14:textId="77777777" w:rsidR="008E5B50" w:rsidRPr="00671BAF" w:rsidRDefault="008E5B50" w:rsidP="00C92B7F">
            <w:pPr>
              <w:pStyle w:val="TableParagraph"/>
              <w:tabs>
                <w:tab w:val="left" w:pos="10915"/>
              </w:tabs>
              <w:ind w:left="142" w:right="140"/>
              <w:rPr>
                <w:lang w:val="ru-RU"/>
              </w:rPr>
            </w:pPr>
            <w:r w:rsidRPr="00671BAF">
              <w:rPr>
                <w:lang w:val="ru-RU"/>
              </w:rPr>
              <w:t>Биология.Животные.(дляобучающихсясинтеллектуальныминарушениями)8класс.НикишовА.И.,ТеремовА.В.АО«Издательство</w:t>
            </w:r>
          </w:p>
          <w:p w14:paraId="3A321086" w14:textId="77777777" w:rsidR="008E5B50" w:rsidRPr="00671BAF" w:rsidRDefault="008E5B50" w:rsidP="00C92B7F">
            <w:pPr>
              <w:pStyle w:val="TableParagraph"/>
              <w:tabs>
                <w:tab w:val="left" w:pos="10915"/>
              </w:tabs>
              <w:ind w:left="142" w:right="140"/>
              <w:rPr>
                <w:lang w:val="ru-RU"/>
              </w:rPr>
            </w:pPr>
            <w:r w:rsidRPr="00671BAF">
              <w:rPr>
                <w:lang w:val="ru-RU"/>
              </w:rPr>
              <w:t>«Просвещение»</w:t>
            </w:r>
          </w:p>
          <w:p w14:paraId="2DB0C33E" w14:textId="77777777" w:rsidR="008E5B50" w:rsidRPr="00671BAF" w:rsidRDefault="008E5B50" w:rsidP="00C92B7F">
            <w:pPr>
              <w:pStyle w:val="TableParagraph"/>
              <w:tabs>
                <w:tab w:val="left" w:pos="10915"/>
              </w:tabs>
              <w:ind w:left="142" w:right="140"/>
              <w:rPr>
                <w:lang w:val="ru-RU"/>
              </w:rPr>
            </w:pPr>
            <w:r w:rsidRPr="00671BAF">
              <w:rPr>
                <w:lang w:val="ru-RU"/>
              </w:rPr>
              <w:t>Биология.Человек.(дляобучающихсясинтеллектуальныминарушениями)9класс.СоломинаЕ.Н.,ШевыреваТ.В.АО«Издательство«Просвещение»</w:t>
            </w:r>
          </w:p>
        </w:tc>
      </w:tr>
      <w:tr w:rsidR="00671BAF" w:rsidRPr="00671BAF" w14:paraId="6285B05E" w14:textId="77777777" w:rsidTr="00C92B7F">
        <w:trPr>
          <w:trHeight w:val="273"/>
        </w:trPr>
        <w:tc>
          <w:tcPr>
            <w:tcW w:w="1702" w:type="dxa"/>
          </w:tcPr>
          <w:p w14:paraId="62DF98F8" w14:textId="77777777" w:rsidR="008E5B50" w:rsidRPr="00671BAF" w:rsidRDefault="008E5B50" w:rsidP="002B2375">
            <w:pPr>
              <w:pStyle w:val="TableParagraph"/>
              <w:tabs>
                <w:tab w:val="left" w:pos="10915"/>
              </w:tabs>
              <w:spacing w:line="269" w:lineRule="exact"/>
              <w:ind w:left="142" w:right="391"/>
            </w:pPr>
            <w:r w:rsidRPr="00671BAF">
              <w:t>Технология</w:t>
            </w:r>
          </w:p>
        </w:tc>
        <w:tc>
          <w:tcPr>
            <w:tcW w:w="1419" w:type="dxa"/>
          </w:tcPr>
          <w:p w14:paraId="36FC5C87" w14:textId="77777777" w:rsidR="008E5B50" w:rsidRPr="00671BAF" w:rsidRDefault="008E5B50" w:rsidP="002B2375">
            <w:pPr>
              <w:pStyle w:val="TableParagraph"/>
              <w:tabs>
                <w:tab w:val="left" w:pos="10915"/>
              </w:tabs>
              <w:ind w:left="142" w:right="391"/>
            </w:pPr>
            <w:r w:rsidRPr="00671BAF">
              <w:t>Профильныйтруд</w:t>
            </w:r>
          </w:p>
        </w:tc>
        <w:tc>
          <w:tcPr>
            <w:tcW w:w="6859" w:type="dxa"/>
          </w:tcPr>
          <w:p w14:paraId="0A76793E"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Подготовка младшего обслуживающего персонала 5класс.ГаллеА.Г.,ГоловинскаяЕ.Ю.ООО«Современныеобразовательныетехнологии»</w:t>
            </w:r>
          </w:p>
          <w:p w14:paraId="7E15FCF6"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Подготовка младшего обслуживающего персонала 6класс.ГаллеА.Г.,ГоловинскаяЕ.Ю.ООО«Современныеобразовательныетехнологии»</w:t>
            </w:r>
          </w:p>
          <w:p w14:paraId="2C966779"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Подготовка младшего обслуживающего персонала 7класс.ГаллеА.Г.,ГоловинскаяЕ.Ю.ООО«Современныеобразовательныетехнологии»</w:t>
            </w:r>
          </w:p>
          <w:p w14:paraId="210C5B69" w14:textId="77777777" w:rsidR="008E5B50" w:rsidRPr="00671BAF" w:rsidRDefault="008E5B50" w:rsidP="002B2375">
            <w:pPr>
              <w:pStyle w:val="TableParagraph"/>
              <w:tabs>
                <w:tab w:val="left" w:pos="10915"/>
              </w:tabs>
              <w:spacing w:line="270" w:lineRule="atLeast"/>
              <w:ind w:left="142" w:right="391"/>
              <w:jc w:val="both"/>
              <w:rPr>
                <w:lang w:val="ru-RU"/>
              </w:rPr>
            </w:pPr>
            <w:r w:rsidRPr="00671BAF">
              <w:rPr>
                <w:lang w:val="ru-RU"/>
              </w:rPr>
              <w:lastRenderedPageBreak/>
              <w:t>Технология. Подготовка младшего обслуживающего персонала 8класс. Галина А.И., Головинская Е.Ю..ООО «Современные образовательныетехнологии»</w:t>
            </w:r>
          </w:p>
          <w:p w14:paraId="721B8570"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Подготовка младшего обслуживающего персонала 9класс. Галина А.И., Головинская Е.Ю.ООО «Современные образовательныетехнологии»</w:t>
            </w:r>
          </w:p>
          <w:p w14:paraId="24DAFFAB" w14:textId="77777777" w:rsidR="008E5B50" w:rsidRPr="00671BAF" w:rsidRDefault="008E5B50" w:rsidP="002B2375">
            <w:pPr>
              <w:pStyle w:val="TableParagraph"/>
              <w:tabs>
                <w:tab w:val="left" w:pos="10915"/>
              </w:tabs>
              <w:ind w:left="142" w:right="391"/>
              <w:jc w:val="both"/>
              <w:rPr>
                <w:lang w:val="ru-RU"/>
              </w:rPr>
            </w:pPr>
            <w:r w:rsidRPr="00671BAF">
              <w:rPr>
                <w:spacing w:val="-1"/>
                <w:lang w:val="ru-RU"/>
              </w:rPr>
              <w:t>Технология.</w:t>
            </w:r>
            <w:r w:rsidRPr="00671BAF">
              <w:rPr>
                <w:lang w:val="ru-RU"/>
              </w:rPr>
              <w:t>Швейноедело(дляобучающихсясинтеллектуальныминарушениями) 5 класс. Картушина Г.Б., Мозговая Г.Г. АО «Издательство«Просвещение»</w:t>
            </w:r>
          </w:p>
          <w:p w14:paraId="008EFED8" w14:textId="77777777" w:rsidR="008E5B50" w:rsidRPr="00671BAF" w:rsidRDefault="008E5B50" w:rsidP="002B2375">
            <w:pPr>
              <w:pStyle w:val="TableParagraph"/>
              <w:tabs>
                <w:tab w:val="left" w:pos="10915"/>
              </w:tabs>
              <w:ind w:left="142" w:right="391"/>
              <w:jc w:val="both"/>
              <w:rPr>
                <w:lang w:val="ru-RU"/>
              </w:rPr>
            </w:pPr>
            <w:r w:rsidRPr="00671BAF">
              <w:rPr>
                <w:spacing w:val="-1"/>
                <w:lang w:val="ru-RU"/>
              </w:rPr>
              <w:t>Технология.</w:t>
            </w:r>
            <w:r w:rsidRPr="00671BAF">
              <w:rPr>
                <w:lang w:val="ru-RU"/>
              </w:rPr>
              <w:t>Швейноедело(дляобучающихсясинтеллектуальныминарушениями) 6 класс. Картушина Г.Б., Мозговая Г.Г. АО «Издательство«Просвещение»</w:t>
            </w:r>
          </w:p>
          <w:p w14:paraId="08D34F08" w14:textId="77777777" w:rsidR="008E5B50" w:rsidRPr="00671BAF" w:rsidRDefault="008E5B50" w:rsidP="002B2375">
            <w:pPr>
              <w:pStyle w:val="TableParagraph"/>
              <w:tabs>
                <w:tab w:val="left" w:pos="10915"/>
              </w:tabs>
              <w:ind w:left="142" w:right="391"/>
              <w:jc w:val="both"/>
              <w:rPr>
                <w:lang w:val="ru-RU"/>
              </w:rPr>
            </w:pPr>
            <w:r w:rsidRPr="00671BAF">
              <w:rPr>
                <w:spacing w:val="-1"/>
                <w:lang w:val="ru-RU"/>
              </w:rPr>
              <w:t>Технология.</w:t>
            </w:r>
            <w:r w:rsidRPr="00671BAF">
              <w:rPr>
                <w:lang w:val="ru-RU"/>
              </w:rPr>
              <w:t>Швейноедело(дляобучающихсясинтеллектуальныминарушениями) 7 класс. Картушина Г.Б., Мозговая Г.Г. АО «Издательство«Просвещение»</w:t>
            </w:r>
          </w:p>
          <w:p w14:paraId="2D8B9FFA" w14:textId="77777777" w:rsidR="008E5B50" w:rsidRPr="00671BAF" w:rsidRDefault="008E5B50" w:rsidP="002B2375">
            <w:pPr>
              <w:pStyle w:val="TableParagraph"/>
              <w:tabs>
                <w:tab w:val="left" w:pos="10915"/>
              </w:tabs>
              <w:ind w:left="142" w:right="391"/>
              <w:jc w:val="both"/>
              <w:rPr>
                <w:lang w:val="ru-RU"/>
              </w:rPr>
            </w:pPr>
            <w:r w:rsidRPr="00671BAF">
              <w:rPr>
                <w:spacing w:val="-1"/>
                <w:lang w:val="ru-RU"/>
              </w:rPr>
              <w:t>Технология.</w:t>
            </w:r>
            <w:r w:rsidRPr="00671BAF">
              <w:rPr>
                <w:lang w:val="ru-RU"/>
              </w:rPr>
              <w:t>Швейноедело(дляобучающихсясинтеллектуальныминарушениями) 8 класс. Картушина Г.Б., Мозговая Г.Г. АО «Издательство«Просвещение»</w:t>
            </w:r>
          </w:p>
          <w:p w14:paraId="60851664" w14:textId="77777777" w:rsidR="008E5B50" w:rsidRPr="00671BAF" w:rsidRDefault="008E5B50" w:rsidP="002B2375">
            <w:pPr>
              <w:pStyle w:val="TableParagraph"/>
              <w:tabs>
                <w:tab w:val="left" w:pos="10915"/>
              </w:tabs>
              <w:ind w:left="142" w:right="391"/>
              <w:jc w:val="both"/>
              <w:rPr>
                <w:lang w:val="ru-RU"/>
              </w:rPr>
            </w:pPr>
            <w:r w:rsidRPr="00671BAF">
              <w:rPr>
                <w:spacing w:val="-1"/>
                <w:lang w:val="ru-RU"/>
              </w:rPr>
              <w:t>Технология.</w:t>
            </w:r>
            <w:r w:rsidRPr="00671BAF">
              <w:rPr>
                <w:lang w:val="ru-RU"/>
              </w:rPr>
              <w:t>Швейноедело(дляобучающихсясинтеллектуальныминарушениями) 9 класс. Картушина Г.Б., Мозговая Г.Г. АО «Издательство«Просвещение»</w:t>
            </w:r>
          </w:p>
          <w:p w14:paraId="6CB8F758" w14:textId="77777777" w:rsidR="008E5B50" w:rsidRPr="00671BAF" w:rsidRDefault="008E5B50" w:rsidP="002B2375">
            <w:pPr>
              <w:pStyle w:val="TableParagraph"/>
              <w:tabs>
                <w:tab w:val="left" w:pos="10915"/>
              </w:tabs>
              <w:ind w:left="142" w:right="391"/>
              <w:jc w:val="both"/>
              <w:rPr>
                <w:lang w:val="ru-RU"/>
              </w:rPr>
            </w:pPr>
            <w:r w:rsidRPr="00671BAF">
              <w:rPr>
                <w:lang w:val="ru-RU"/>
              </w:rPr>
              <w:t xml:space="preserve">Технология.Штукатурно-малярноедело.Учебникдляспециальных(коррекционных) школ </w:t>
            </w:r>
            <w:r w:rsidRPr="00671BAF">
              <w:t>VIII</w:t>
            </w:r>
            <w:r w:rsidRPr="00671BAF">
              <w:rPr>
                <w:lang w:val="ru-RU"/>
              </w:rPr>
              <w:t xml:space="preserve"> вида. 5 класс. Бобрешова С.В. АО «Издательство«Просвещение»</w:t>
            </w:r>
          </w:p>
          <w:p w14:paraId="0EF5DA9E"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Цветоводство и декоративное садоводство. (для обуча</w:t>
            </w:r>
            <w:r w:rsidRPr="00671BAF">
              <w:rPr>
                <w:spacing w:val="-1"/>
                <w:lang w:val="ru-RU"/>
              </w:rPr>
              <w:t>ющихсясинтеллектуальныминарушениями)</w:t>
            </w:r>
            <w:r w:rsidRPr="00671BAF">
              <w:rPr>
                <w:lang w:val="ru-RU"/>
              </w:rPr>
              <w:t>5класс.КарманН.М.,КовалёваЕ.А.,ЗакГ.Г. АО«Издательство«Просвещение»</w:t>
            </w:r>
          </w:p>
          <w:p w14:paraId="08D08564"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Цветоводство и декоративное садоводство. (для обучающихся с интеллектуальными нарушениями) 6 класс. Карман Н. М.,КовалеваЕ.А.,ЗакГ.Г. АО«Издательство«Просвещение»</w:t>
            </w:r>
          </w:p>
          <w:p w14:paraId="429A0453"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Цветоводство и декоративное садоводство. (для обучающихся с интеллектуальными нарушениями)7 класс. Карман Н.М.ЗакГ.Г. АО«Издательство«Просвещение»</w:t>
            </w:r>
          </w:p>
          <w:p w14:paraId="29A4CA6E"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Цветоводство и декоративное садоводство. (для обучающихся с интеллектуальными нарушениями)8 класс. Карман Н.М.ЗакГ.Г. АО«Издательство«Просвещение»</w:t>
            </w:r>
          </w:p>
          <w:p w14:paraId="31F6B57A"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Сельскохозяйственный труд. (для обучающихся с ин</w:t>
            </w:r>
            <w:r w:rsidRPr="00671BAF">
              <w:rPr>
                <w:spacing w:val="-1"/>
                <w:lang w:val="ru-RU"/>
              </w:rPr>
              <w:t>теллектуальными</w:t>
            </w:r>
            <w:r w:rsidRPr="00671BAF">
              <w:rPr>
                <w:lang w:val="ru-RU"/>
              </w:rPr>
              <w:t>нарушениями)8класс.КовалеваЕ.А.АО«Издательство«Просвещение»</w:t>
            </w:r>
          </w:p>
          <w:p w14:paraId="609CE927" w14:textId="77777777" w:rsidR="008E5B50" w:rsidRPr="00671BAF" w:rsidRDefault="008E5B50" w:rsidP="002B2375">
            <w:pPr>
              <w:pStyle w:val="TableParagraph"/>
              <w:tabs>
                <w:tab w:val="left" w:pos="10915"/>
              </w:tabs>
              <w:ind w:left="142" w:right="391"/>
              <w:jc w:val="both"/>
              <w:rPr>
                <w:lang w:val="ru-RU"/>
              </w:rPr>
            </w:pPr>
            <w:r w:rsidRPr="00671BAF">
              <w:rPr>
                <w:lang w:val="ru-RU"/>
              </w:rPr>
              <w:t>Технология. Сельскохозяйственный труд. (для обучающихся с ин</w:t>
            </w:r>
            <w:r w:rsidRPr="00671BAF">
              <w:rPr>
                <w:spacing w:val="-1"/>
                <w:lang w:val="ru-RU"/>
              </w:rPr>
              <w:t>теллектуальными</w:t>
            </w:r>
            <w:r w:rsidRPr="00671BAF">
              <w:rPr>
                <w:lang w:val="ru-RU"/>
              </w:rPr>
              <w:t>нарушениями)9класс.КовалеваЕ.А.АО«Издательство«Просвещение»</w:t>
            </w:r>
          </w:p>
          <w:p w14:paraId="7EA96338" w14:textId="77777777" w:rsidR="008E5B50" w:rsidRPr="00671BAF" w:rsidRDefault="008E5B50" w:rsidP="002B2375">
            <w:pPr>
              <w:pStyle w:val="TableParagraph"/>
              <w:tabs>
                <w:tab w:val="left" w:pos="10915"/>
              </w:tabs>
              <w:ind w:left="142" w:right="391"/>
              <w:jc w:val="both"/>
              <w:rPr>
                <w:lang w:val="ru-RU"/>
              </w:rPr>
            </w:pPr>
            <w:r w:rsidRPr="00671BAF">
              <w:rPr>
                <w:lang w:val="ru-RU"/>
              </w:rPr>
              <w:t>Основысоциальнойжизни.(дляобучающихсясинтеллектуальныминарушениями)5класс.КомароваС.В.,АлександроваЕ.Л.АО</w:t>
            </w:r>
          </w:p>
          <w:p w14:paraId="43504452" w14:textId="77777777" w:rsidR="008E5B50" w:rsidRPr="00671BAF" w:rsidRDefault="008E5B50" w:rsidP="002B2375">
            <w:pPr>
              <w:pStyle w:val="TableParagraph"/>
              <w:tabs>
                <w:tab w:val="left" w:pos="10915"/>
              </w:tabs>
              <w:ind w:left="142" w:right="391"/>
              <w:jc w:val="both"/>
              <w:rPr>
                <w:lang w:val="ru-RU"/>
              </w:rPr>
            </w:pPr>
            <w:r w:rsidRPr="00671BAF">
              <w:rPr>
                <w:lang w:val="ru-RU"/>
              </w:rPr>
              <w:t>«Издательство«Просвещение»</w:t>
            </w:r>
          </w:p>
          <w:p w14:paraId="7959C3B2" w14:textId="77777777" w:rsidR="008E5B50" w:rsidRPr="00671BAF" w:rsidRDefault="008E5B50" w:rsidP="002B2375">
            <w:pPr>
              <w:pStyle w:val="TableParagraph"/>
              <w:tabs>
                <w:tab w:val="left" w:pos="10915"/>
              </w:tabs>
              <w:ind w:left="142" w:right="391"/>
              <w:jc w:val="both"/>
              <w:rPr>
                <w:lang w:val="ru-RU"/>
              </w:rPr>
            </w:pPr>
            <w:r w:rsidRPr="00671BAF">
              <w:rPr>
                <w:lang w:val="ru-RU"/>
              </w:rPr>
              <w:t>Основысоциальнойжизни.(дляобучающихсясинтеллектуальныминарушениями)6класс.КомароваС.В.,АлександроваЕ.Л.АО</w:t>
            </w:r>
          </w:p>
          <w:p w14:paraId="03B56F91" w14:textId="77777777" w:rsidR="008E5B50" w:rsidRPr="00671BAF" w:rsidRDefault="008E5B50" w:rsidP="002B2375">
            <w:pPr>
              <w:pStyle w:val="TableParagraph"/>
              <w:tabs>
                <w:tab w:val="left" w:pos="10915"/>
              </w:tabs>
              <w:spacing w:line="270" w:lineRule="atLeast"/>
              <w:ind w:left="142" w:right="391"/>
              <w:jc w:val="both"/>
            </w:pPr>
            <w:r w:rsidRPr="00671BAF">
              <w:t>«Издательство «Просвещение»</w:t>
            </w:r>
          </w:p>
        </w:tc>
      </w:tr>
      <w:tr w:rsidR="00671BAF" w:rsidRPr="00671BAF" w14:paraId="73E13DE1" w14:textId="77777777" w:rsidTr="00C92B7F">
        <w:trPr>
          <w:trHeight w:val="1269"/>
        </w:trPr>
        <w:tc>
          <w:tcPr>
            <w:tcW w:w="1702" w:type="dxa"/>
          </w:tcPr>
          <w:p w14:paraId="3DCBE3CF" w14:textId="77777777" w:rsidR="008E5B50" w:rsidRPr="00671BAF" w:rsidRDefault="008E5B50" w:rsidP="002B2375">
            <w:pPr>
              <w:pStyle w:val="TableParagraph"/>
              <w:tabs>
                <w:tab w:val="left" w:pos="10915"/>
              </w:tabs>
              <w:spacing w:line="269" w:lineRule="exact"/>
              <w:ind w:left="142" w:right="391"/>
            </w:pPr>
            <w:r w:rsidRPr="00671BAF">
              <w:lastRenderedPageBreak/>
              <w:t>Искусство</w:t>
            </w:r>
          </w:p>
        </w:tc>
        <w:tc>
          <w:tcPr>
            <w:tcW w:w="1419" w:type="dxa"/>
          </w:tcPr>
          <w:p w14:paraId="51EF57FC" w14:textId="77777777" w:rsidR="008E5B50" w:rsidRPr="00671BAF" w:rsidRDefault="008E5B50" w:rsidP="002B2375">
            <w:pPr>
              <w:pStyle w:val="TableParagraph"/>
              <w:tabs>
                <w:tab w:val="left" w:pos="10915"/>
              </w:tabs>
              <w:ind w:left="142" w:right="77"/>
            </w:pPr>
            <w:r w:rsidRPr="00671BAF">
              <w:t>Изобразительноеискусство</w:t>
            </w:r>
          </w:p>
        </w:tc>
        <w:tc>
          <w:tcPr>
            <w:tcW w:w="6859" w:type="dxa"/>
          </w:tcPr>
          <w:p w14:paraId="660F4BF1" w14:textId="77777777" w:rsidR="008E5B50" w:rsidRPr="00671BAF" w:rsidRDefault="008E5B50" w:rsidP="002B2375">
            <w:pPr>
              <w:pStyle w:val="TableParagraph"/>
              <w:tabs>
                <w:tab w:val="left" w:pos="10915"/>
              </w:tabs>
              <w:ind w:left="142" w:right="391"/>
              <w:jc w:val="both"/>
              <w:rPr>
                <w:lang w:val="ru-RU"/>
              </w:rPr>
            </w:pPr>
            <w:r w:rsidRPr="00671BAF">
              <w:rPr>
                <w:lang w:val="ru-RU"/>
              </w:rPr>
              <w:t>Изобразительноеискусство.(дляобучающихсясинтеллектуальными нарушениями) 5 класс. Рау М. Ю., Зыкова М. А. АО «Издательство«Просвещение»</w:t>
            </w:r>
          </w:p>
        </w:tc>
      </w:tr>
      <w:tr w:rsidR="008E5B50" w:rsidRPr="00671BAF" w14:paraId="29F4E705" w14:textId="77777777" w:rsidTr="00C92B7F">
        <w:trPr>
          <w:trHeight w:val="273"/>
        </w:trPr>
        <w:tc>
          <w:tcPr>
            <w:tcW w:w="1702" w:type="dxa"/>
          </w:tcPr>
          <w:p w14:paraId="230FDF12" w14:textId="77777777" w:rsidR="008E5B50" w:rsidRPr="00671BAF" w:rsidRDefault="008E5B50" w:rsidP="002B2375">
            <w:pPr>
              <w:pStyle w:val="TableParagraph"/>
              <w:tabs>
                <w:tab w:val="left" w:pos="11057"/>
              </w:tabs>
              <w:spacing w:line="272" w:lineRule="exact"/>
              <w:ind w:left="107" w:right="533"/>
              <w:rPr>
                <w:sz w:val="24"/>
              </w:rPr>
            </w:pPr>
            <w:r w:rsidRPr="00671BAF">
              <w:rPr>
                <w:sz w:val="24"/>
              </w:rPr>
              <w:t>Музыка</w:t>
            </w:r>
          </w:p>
        </w:tc>
        <w:tc>
          <w:tcPr>
            <w:tcW w:w="1419" w:type="dxa"/>
          </w:tcPr>
          <w:p w14:paraId="32ED729B" w14:textId="77777777" w:rsidR="008E5B50" w:rsidRPr="00671BAF" w:rsidRDefault="008E5B50" w:rsidP="002B2375">
            <w:pPr>
              <w:pStyle w:val="TableParagraph"/>
              <w:tabs>
                <w:tab w:val="left" w:pos="11057"/>
              </w:tabs>
              <w:ind w:left="107" w:right="213" w:hanging="43"/>
              <w:jc w:val="both"/>
              <w:rPr>
                <w:sz w:val="24"/>
              </w:rPr>
            </w:pPr>
            <w:r w:rsidRPr="00671BAF">
              <w:rPr>
                <w:sz w:val="24"/>
              </w:rPr>
              <w:t>Музыка</w:t>
            </w:r>
          </w:p>
        </w:tc>
        <w:tc>
          <w:tcPr>
            <w:tcW w:w="6859" w:type="dxa"/>
          </w:tcPr>
          <w:p w14:paraId="5A527F92" w14:textId="77777777" w:rsidR="008E5B50" w:rsidRPr="00671BAF" w:rsidRDefault="008E5B50" w:rsidP="002B2375">
            <w:pPr>
              <w:pStyle w:val="TableParagraph"/>
              <w:tabs>
                <w:tab w:val="left" w:pos="11057"/>
              </w:tabs>
              <w:ind w:left="107" w:right="533" w:firstLine="314"/>
              <w:jc w:val="both"/>
              <w:rPr>
                <w:sz w:val="24"/>
                <w:lang w:val="ru-RU"/>
              </w:rPr>
            </w:pPr>
            <w:r w:rsidRPr="00671BAF">
              <w:rPr>
                <w:sz w:val="24"/>
                <w:lang w:val="ru-RU"/>
              </w:rPr>
              <w:t xml:space="preserve">Музыка (для обучающихся с интеллектуальными </w:t>
            </w:r>
            <w:r w:rsidRPr="00671BAF">
              <w:rPr>
                <w:sz w:val="24"/>
                <w:lang w:val="ru-RU"/>
              </w:rPr>
              <w:lastRenderedPageBreak/>
              <w:t>нарушениями)5класс. Евтушенко И.В., Чернышкова Е.В. АО «Издательство «Просвещение»</w:t>
            </w:r>
          </w:p>
        </w:tc>
      </w:tr>
    </w:tbl>
    <w:p w14:paraId="39F99FDE" w14:textId="18003B5B" w:rsidR="008E5B50" w:rsidRPr="00671BAF" w:rsidRDefault="008E5B50">
      <w:pPr>
        <w:pStyle w:val="ConsPlusTitle"/>
        <w:jc w:val="center"/>
        <w:outlineLvl w:val="1"/>
      </w:pPr>
    </w:p>
    <w:p w14:paraId="6978394C" w14:textId="4FC480C6" w:rsidR="00EE085A" w:rsidRPr="00671BAF" w:rsidRDefault="00EE085A" w:rsidP="00EE085A">
      <w:pPr>
        <w:tabs>
          <w:tab w:val="left" w:pos="11057"/>
        </w:tabs>
        <w:spacing w:before="89"/>
        <w:ind w:left="142" w:right="533"/>
        <w:rPr>
          <w:b/>
          <w:sz w:val="28"/>
        </w:rPr>
      </w:pPr>
      <w:r w:rsidRPr="00671BAF">
        <w:rPr>
          <w:b/>
          <w:sz w:val="28"/>
        </w:rPr>
        <w:t>Для реализации образовательной программы разработаны следующие рабочие программы:</w:t>
      </w:r>
    </w:p>
    <w:p w14:paraId="1B9062C4" w14:textId="3EFE705B" w:rsidR="00EE085A" w:rsidRPr="00671BAF" w:rsidRDefault="00EC04CD" w:rsidP="005F2789">
      <w:pPr>
        <w:pStyle w:val="210"/>
        <w:rPr>
          <w:rFonts w:eastAsiaTheme="minorEastAsia"/>
          <w:lang w:eastAsia="ru-RU"/>
        </w:rPr>
      </w:pPr>
      <w:bookmarkStart w:id="9" w:name="_Toc143089463"/>
      <w:r w:rsidRPr="00671BAF">
        <w:rPr>
          <w:rFonts w:eastAsiaTheme="minorEastAsia"/>
          <w:lang w:eastAsia="ru-RU"/>
        </w:rPr>
        <w:t>Федеральные р</w:t>
      </w:r>
      <w:r w:rsidR="00EE085A" w:rsidRPr="00671BAF">
        <w:rPr>
          <w:rFonts w:eastAsiaTheme="minorEastAsia"/>
          <w:lang w:eastAsia="ru-RU"/>
        </w:rPr>
        <w:t>абочиепрограммы1-4 классы:</w:t>
      </w:r>
      <w:bookmarkEnd w:id="9"/>
    </w:p>
    <w:p w14:paraId="0D29C14A" w14:textId="272FE3BF" w:rsidR="00EE085A" w:rsidRPr="00671BAF" w:rsidRDefault="00EE085A" w:rsidP="004C2FB5">
      <w:pPr>
        <w:pStyle w:val="aa"/>
        <w:numPr>
          <w:ilvl w:val="0"/>
          <w:numId w:val="9"/>
        </w:numPr>
        <w:tabs>
          <w:tab w:val="left" w:pos="1985"/>
          <w:tab w:val="left" w:pos="11057"/>
        </w:tabs>
        <w:spacing w:before="2"/>
        <w:ind w:right="533" w:hanging="736"/>
        <w:rPr>
          <w:sz w:val="24"/>
        </w:rPr>
      </w:pPr>
      <w:r w:rsidRPr="00671BAF">
        <w:rPr>
          <w:sz w:val="24"/>
        </w:rPr>
        <w:t>Рабочая программа по учебному предмету «Русский язык»</w:t>
      </w:r>
    </w:p>
    <w:p w14:paraId="15E8DD52" w14:textId="1BBAB4F9" w:rsidR="00EE085A" w:rsidRPr="00671BAF" w:rsidRDefault="00EE085A" w:rsidP="004C2FB5">
      <w:pPr>
        <w:pStyle w:val="aa"/>
        <w:numPr>
          <w:ilvl w:val="0"/>
          <w:numId w:val="9"/>
        </w:numPr>
        <w:tabs>
          <w:tab w:val="left" w:pos="1985"/>
          <w:tab w:val="left" w:pos="11057"/>
        </w:tabs>
        <w:spacing w:before="1" w:line="322" w:lineRule="exact"/>
        <w:ind w:right="533" w:hanging="736"/>
        <w:rPr>
          <w:sz w:val="24"/>
        </w:rPr>
      </w:pPr>
      <w:r w:rsidRPr="00671BAF">
        <w:rPr>
          <w:sz w:val="24"/>
        </w:rPr>
        <w:t>Рабочая программа по учебному предмету «Чтение»</w:t>
      </w:r>
    </w:p>
    <w:p w14:paraId="217F576D" w14:textId="097A2D5F" w:rsidR="00EE085A" w:rsidRPr="00671BAF" w:rsidRDefault="00EE085A" w:rsidP="004C2FB5">
      <w:pPr>
        <w:pStyle w:val="aa"/>
        <w:numPr>
          <w:ilvl w:val="0"/>
          <w:numId w:val="9"/>
        </w:numPr>
        <w:tabs>
          <w:tab w:val="left" w:pos="1985"/>
          <w:tab w:val="left" w:pos="11057"/>
        </w:tabs>
        <w:spacing w:line="322" w:lineRule="exact"/>
        <w:ind w:right="533" w:hanging="736"/>
        <w:rPr>
          <w:sz w:val="24"/>
        </w:rPr>
      </w:pPr>
      <w:r w:rsidRPr="00671BAF">
        <w:rPr>
          <w:sz w:val="24"/>
        </w:rPr>
        <w:t>Рабочая программа по учебному предмету «Математика»</w:t>
      </w:r>
    </w:p>
    <w:p w14:paraId="2D49B2C3" w14:textId="2F2B5833" w:rsidR="00EE085A" w:rsidRPr="00671BAF" w:rsidRDefault="00EE085A" w:rsidP="004C2FB5">
      <w:pPr>
        <w:pStyle w:val="aa"/>
        <w:numPr>
          <w:ilvl w:val="0"/>
          <w:numId w:val="9"/>
        </w:numPr>
        <w:tabs>
          <w:tab w:val="left" w:pos="1985"/>
          <w:tab w:val="left" w:pos="3475"/>
          <w:tab w:val="left" w:pos="4967"/>
          <w:tab w:val="left" w:pos="5465"/>
          <w:tab w:val="left" w:pos="6823"/>
          <w:tab w:val="left" w:pos="8151"/>
          <w:tab w:val="left" w:pos="9038"/>
          <w:tab w:val="left" w:pos="10294"/>
          <w:tab w:val="left" w:pos="11057"/>
        </w:tabs>
        <w:ind w:left="1521" w:right="533" w:firstLine="0"/>
        <w:rPr>
          <w:sz w:val="24"/>
        </w:rPr>
      </w:pPr>
      <w:r w:rsidRPr="00671BAF">
        <w:rPr>
          <w:sz w:val="24"/>
        </w:rPr>
        <w:t>Рабочая</w:t>
      </w:r>
      <w:r w:rsidRPr="00671BAF">
        <w:rPr>
          <w:sz w:val="24"/>
        </w:rPr>
        <w:tab/>
        <w:t>программа</w:t>
      </w:r>
      <w:r w:rsidRPr="00671BAF">
        <w:rPr>
          <w:sz w:val="24"/>
        </w:rPr>
        <w:tab/>
        <w:t>по</w:t>
      </w:r>
      <w:r w:rsidRPr="00671BAF">
        <w:rPr>
          <w:sz w:val="24"/>
        </w:rPr>
        <w:tab/>
        <w:t>учебному</w:t>
      </w:r>
      <w:r w:rsidRPr="00671BAF">
        <w:rPr>
          <w:sz w:val="24"/>
        </w:rPr>
        <w:tab/>
        <w:t>предмету</w:t>
      </w:r>
      <w:r w:rsidRPr="00671BAF">
        <w:rPr>
          <w:sz w:val="24"/>
        </w:rPr>
        <w:tab/>
        <w:t>«Мир</w:t>
      </w:r>
      <w:r w:rsidRPr="00671BAF">
        <w:rPr>
          <w:sz w:val="24"/>
        </w:rPr>
        <w:tab/>
        <w:t>природы</w:t>
      </w:r>
      <w:r w:rsidRPr="00671BAF">
        <w:rPr>
          <w:sz w:val="24"/>
        </w:rPr>
        <w:tab/>
      </w:r>
      <w:r w:rsidRPr="00671BAF">
        <w:rPr>
          <w:spacing w:val="-1"/>
          <w:sz w:val="24"/>
        </w:rPr>
        <w:t xml:space="preserve">и </w:t>
      </w:r>
      <w:r w:rsidRPr="00671BAF">
        <w:rPr>
          <w:sz w:val="24"/>
        </w:rPr>
        <w:t>человека»</w:t>
      </w:r>
    </w:p>
    <w:p w14:paraId="7F5BA539" w14:textId="1340184F" w:rsidR="00EE085A" w:rsidRPr="00671BAF" w:rsidRDefault="00EE085A" w:rsidP="004C2FB5">
      <w:pPr>
        <w:pStyle w:val="aa"/>
        <w:numPr>
          <w:ilvl w:val="0"/>
          <w:numId w:val="9"/>
        </w:numPr>
        <w:tabs>
          <w:tab w:val="left" w:pos="1985"/>
          <w:tab w:val="left" w:pos="11057"/>
        </w:tabs>
        <w:spacing w:line="321" w:lineRule="exact"/>
        <w:ind w:right="533" w:hanging="736"/>
        <w:rPr>
          <w:sz w:val="24"/>
        </w:rPr>
      </w:pPr>
      <w:r w:rsidRPr="00671BAF">
        <w:rPr>
          <w:sz w:val="24"/>
        </w:rPr>
        <w:t>Рабочая программа по учебному предмету «Речевая практика»</w:t>
      </w:r>
    </w:p>
    <w:p w14:paraId="79DE795C" w14:textId="72785C7E" w:rsidR="00EE085A" w:rsidRPr="00671BAF" w:rsidRDefault="00EE085A" w:rsidP="004C2FB5">
      <w:pPr>
        <w:pStyle w:val="aa"/>
        <w:numPr>
          <w:ilvl w:val="0"/>
          <w:numId w:val="9"/>
        </w:numPr>
        <w:tabs>
          <w:tab w:val="left" w:pos="1985"/>
          <w:tab w:val="left" w:pos="3658"/>
          <w:tab w:val="left" w:pos="5330"/>
          <w:tab w:val="left" w:pos="6008"/>
          <w:tab w:val="left" w:pos="7545"/>
          <w:tab w:val="left" w:pos="9054"/>
          <w:tab w:val="left" w:pos="11057"/>
        </w:tabs>
        <w:spacing w:before="1"/>
        <w:ind w:left="1521" w:right="533" w:firstLine="0"/>
        <w:rPr>
          <w:sz w:val="24"/>
        </w:rPr>
      </w:pPr>
      <w:r w:rsidRPr="00671BAF">
        <w:rPr>
          <w:sz w:val="24"/>
        </w:rPr>
        <w:t>Рабочая</w:t>
      </w:r>
      <w:r w:rsidRPr="00671BAF">
        <w:rPr>
          <w:sz w:val="24"/>
        </w:rPr>
        <w:tab/>
        <w:t>программа</w:t>
      </w:r>
      <w:r w:rsidRPr="00671BAF">
        <w:rPr>
          <w:sz w:val="24"/>
        </w:rPr>
        <w:tab/>
        <w:t>по</w:t>
      </w:r>
      <w:r w:rsidRPr="00671BAF">
        <w:rPr>
          <w:sz w:val="24"/>
        </w:rPr>
        <w:tab/>
        <w:t>учебному</w:t>
      </w:r>
      <w:r w:rsidRPr="00671BAF">
        <w:rPr>
          <w:sz w:val="24"/>
        </w:rPr>
        <w:tab/>
        <w:t>предмету</w:t>
      </w:r>
      <w:r w:rsidRPr="00671BAF">
        <w:rPr>
          <w:sz w:val="24"/>
        </w:rPr>
        <w:tab/>
        <w:t>«Рисование (изобразительное искусство)»</w:t>
      </w:r>
    </w:p>
    <w:p w14:paraId="66E2AFC9" w14:textId="6E629678" w:rsidR="00EE085A" w:rsidRPr="00671BAF" w:rsidRDefault="00EE085A" w:rsidP="004C2FB5">
      <w:pPr>
        <w:pStyle w:val="aa"/>
        <w:numPr>
          <w:ilvl w:val="0"/>
          <w:numId w:val="9"/>
        </w:numPr>
        <w:tabs>
          <w:tab w:val="left" w:pos="1985"/>
          <w:tab w:val="left" w:pos="11057"/>
        </w:tabs>
        <w:spacing w:line="321" w:lineRule="exact"/>
        <w:ind w:right="533" w:hanging="736"/>
        <w:rPr>
          <w:sz w:val="24"/>
        </w:rPr>
      </w:pPr>
      <w:r w:rsidRPr="00671BAF">
        <w:rPr>
          <w:sz w:val="24"/>
        </w:rPr>
        <w:t>Рабочая программа по учебному предмету «Музыка»</w:t>
      </w:r>
    </w:p>
    <w:p w14:paraId="217EAB7B" w14:textId="4440202E" w:rsidR="00EE085A" w:rsidRPr="00671BAF" w:rsidRDefault="00EE085A" w:rsidP="004C2FB5">
      <w:pPr>
        <w:pStyle w:val="aa"/>
        <w:numPr>
          <w:ilvl w:val="0"/>
          <w:numId w:val="9"/>
        </w:numPr>
        <w:tabs>
          <w:tab w:val="left" w:pos="1985"/>
          <w:tab w:val="left" w:pos="11057"/>
        </w:tabs>
        <w:spacing w:line="322" w:lineRule="exact"/>
        <w:ind w:right="533" w:hanging="736"/>
        <w:rPr>
          <w:sz w:val="24"/>
        </w:rPr>
      </w:pPr>
      <w:r w:rsidRPr="00671BAF">
        <w:rPr>
          <w:sz w:val="24"/>
        </w:rPr>
        <w:t>Рабочая программа по учебному предмету «Ручной труд»</w:t>
      </w:r>
    </w:p>
    <w:p w14:paraId="13855205" w14:textId="2D6CD08C" w:rsidR="00EE085A" w:rsidRPr="00671BAF" w:rsidRDefault="00EE085A" w:rsidP="004C2FB5">
      <w:pPr>
        <w:pStyle w:val="aa"/>
        <w:numPr>
          <w:ilvl w:val="0"/>
          <w:numId w:val="9"/>
        </w:numPr>
        <w:tabs>
          <w:tab w:val="left" w:pos="1985"/>
          <w:tab w:val="left" w:pos="11057"/>
        </w:tabs>
        <w:ind w:left="870" w:right="533" w:firstLine="708"/>
        <w:rPr>
          <w:sz w:val="24"/>
        </w:rPr>
      </w:pPr>
      <w:r w:rsidRPr="00671BAF">
        <w:rPr>
          <w:sz w:val="24"/>
        </w:rPr>
        <w:t>Рабочая программа по учебному курсу «Адаптивная физическая культура»</w:t>
      </w:r>
    </w:p>
    <w:p w14:paraId="7CA85677" w14:textId="77777777" w:rsidR="00EE085A" w:rsidRPr="00671BAF" w:rsidRDefault="00EE085A" w:rsidP="00EE085A">
      <w:pPr>
        <w:pStyle w:val="a3"/>
        <w:tabs>
          <w:tab w:val="left" w:pos="11057"/>
        </w:tabs>
        <w:spacing w:before="2"/>
        <w:ind w:left="0" w:right="533"/>
        <w:jc w:val="left"/>
        <w:rPr>
          <w:sz w:val="24"/>
        </w:rPr>
      </w:pPr>
    </w:p>
    <w:p w14:paraId="5BF1E201" w14:textId="77777777" w:rsidR="00EE085A" w:rsidRPr="00671BAF" w:rsidRDefault="00EE085A">
      <w:pPr>
        <w:pStyle w:val="ConsPlusTitle"/>
        <w:jc w:val="center"/>
        <w:outlineLvl w:val="1"/>
      </w:pPr>
    </w:p>
    <w:p w14:paraId="0E0BC02E" w14:textId="77777777" w:rsidR="00E0204B" w:rsidRPr="00671BAF" w:rsidRDefault="00E0204B">
      <w:pPr>
        <w:pStyle w:val="ConsPlusNormal"/>
        <w:jc w:val="center"/>
      </w:pPr>
    </w:p>
    <w:p w14:paraId="73D85D47" w14:textId="2725A1CB" w:rsidR="00E0204B" w:rsidRPr="00671BAF" w:rsidRDefault="00BD579F" w:rsidP="00EE085A">
      <w:pPr>
        <w:tabs>
          <w:tab w:val="left" w:pos="11057"/>
        </w:tabs>
        <w:spacing w:before="89"/>
        <w:ind w:left="142" w:right="533"/>
        <w:rPr>
          <w:b/>
          <w:sz w:val="28"/>
        </w:rPr>
      </w:pPr>
      <w:r w:rsidRPr="00671BAF">
        <w:rPr>
          <w:b/>
          <w:sz w:val="28"/>
        </w:rPr>
        <w:t>4</w:t>
      </w:r>
      <w:r w:rsidR="00E0204B" w:rsidRPr="00671BAF">
        <w:rPr>
          <w:b/>
          <w:sz w:val="28"/>
        </w:rPr>
        <w:t>.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E7F7251" w14:textId="77777777" w:rsidR="00E0204B" w:rsidRPr="00671BAF" w:rsidRDefault="00E0204B">
      <w:pPr>
        <w:pStyle w:val="ConsPlusNormal"/>
        <w:ind w:firstLine="540"/>
        <w:jc w:val="both"/>
      </w:pPr>
    </w:p>
    <w:p w14:paraId="0A515B48" w14:textId="083A14E9" w:rsidR="00E0204B" w:rsidRPr="00671BAF" w:rsidRDefault="00BD579F">
      <w:pPr>
        <w:pStyle w:val="ConsPlusTitle"/>
        <w:ind w:firstLine="540"/>
        <w:jc w:val="both"/>
        <w:outlineLvl w:val="3"/>
      </w:pPr>
      <w:r w:rsidRPr="00671BAF">
        <w:t>4</w:t>
      </w:r>
      <w:r w:rsidR="00E0204B" w:rsidRPr="00671BAF">
        <w:t>.1. Пояснительная записка.</w:t>
      </w:r>
    </w:p>
    <w:p w14:paraId="6E278211" w14:textId="77777777" w:rsidR="00E0204B" w:rsidRPr="00671BAF" w:rsidRDefault="00E0204B">
      <w:pPr>
        <w:pStyle w:val="ConsPlusNormal"/>
        <w:spacing w:before="200"/>
        <w:ind w:firstLine="540"/>
        <w:jc w:val="both"/>
      </w:pPr>
      <w:r w:rsidRPr="00671BAF">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7CB5A6C1" w14:textId="77777777" w:rsidR="00E0204B" w:rsidRPr="00671BAF" w:rsidRDefault="00E0204B">
      <w:pPr>
        <w:pStyle w:val="ConsPlusNormal"/>
        <w:spacing w:before="200"/>
        <w:ind w:firstLine="540"/>
        <w:jc w:val="both"/>
      </w:pPr>
      <w:r w:rsidRPr="00671BAF">
        <w:t>Изучение всех предметов, входящих в структуру русского языка, призвано решить следующие задачи:</w:t>
      </w:r>
    </w:p>
    <w:p w14:paraId="5FCB3F8F" w14:textId="77777777" w:rsidR="00E0204B" w:rsidRPr="00671BAF" w:rsidRDefault="00E0204B">
      <w:pPr>
        <w:pStyle w:val="ConsPlusNormal"/>
        <w:spacing w:before="200"/>
        <w:ind w:firstLine="540"/>
        <w:jc w:val="both"/>
      </w:pPr>
      <w:r w:rsidRPr="00671BAF">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13523E1F" w14:textId="77777777" w:rsidR="00E0204B" w:rsidRPr="00671BAF" w:rsidRDefault="00E0204B">
      <w:pPr>
        <w:pStyle w:val="ConsPlusNormal"/>
        <w:spacing w:before="200"/>
        <w:ind w:firstLine="540"/>
        <w:jc w:val="both"/>
      </w:pPr>
      <w:r w:rsidRPr="00671BAF">
        <w:t>формирование первоначальных "дограмматических" понятий и развитие коммуникативно-речевых навыков;</w:t>
      </w:r>
    </w:p>
    <w:p w14:paraId="5525F7B0" w14:textId="77777777" w:rsidR="00E0204B" w:rsidRPr="00671BAF" w:rsidRDefault="00E0204B">
      <w:pPr>
        <w:pStyle w:val="ConsPlusNormal"/>
        <w:spacing w:before="200"/>
        <w:ind w:firstLine="540"/>
        <w:jc w:val="both"/>
      </w:pPr>
      <w:r w:rsidRPr="00671BAF">
        <w:t>овладение различными доступными средствами устной и письменной коммуникации для решения практико-ориентированных задач;</w:t>
      </w:r>
    </w:p>
    <w:p w14:paraId="2C9BFF45" w14:textId="77777777" w:rsidR="00E0204B" w:rsidRPr="00671BAF" w:rsidRDefault="00E0204B">
      <w:pPr>
        <w:pStyle w:val="ConsPlusNormal"/>
        <w:spacing w:before="200"/>
        <w:ind w:firstLine="540"/>
        <w:jc w:val="both"/>
      </w:pPr>
      <w:r w:rsidRPr="00671BAF">
        <w:t>коррекция недостатков речевой и мыслительной деятельности;</w:t>
      </w:r>
    </w:p>
    <w:p w14:paraId="779CB5DB" w14:textId="77777777" w:rsidR="00E0204B" w:rsidRPr="00671BAF" w:rsidRDefault="00E0204B">
      <w:pPr>
        <w:pStyle w:val="ConsPlusNormal"/>
        <w:spacing w:before="200"/>
        <w:ind w:firstLine="540"/>
        <w:jc w:val="both"/>
      </w:pPr>
      <w:r w:rsidRPr="00671BAF">
        <w:t>формирование основ навыка полноценного чтения художественных текстов доступных для понимания по структуре и содержанию;</w:t>
      </w:r>
    </w:p>
    <w:p w14:paraId="51F990D0" w14:textId="77777777" w:rsidR="00E0204B" w:rsidRPr="00671BAF" w:rsidRDefault="00E0204B">
      <w:pPr>
        <w:pStyle w:val="ConsPlusNormal"/>
        <w:spacing w:before="200"/>
        <w:ind w:firstLine="540"/>
        <w:jc w:val="both"/>
      </w:pPr>
      <w:r w:rsidRPr="00671BAF">
        <w:t>развитие навыков устной коммуникации;</w:t>
      </w:r>
    </w:p>
    <w:p w14:paraId="6E3557F2" w14:textId="77777777" w:rsidR="00E0204B" w:rsidRPr="00671BAF" w:rsidRDefault="00E0204B">
      <w:pPr>
        <w:pStyle w:val="ConsPlusNormal"/>
        <w:spacing w:before="200"/>
        <w:ind w:firstLine="540"/>
        <w:jc w:val="both"/>
      </w:pPr>
      <w:r w:rsidRPr="00671BAF">
        <w:t>формирование положительных нравственных качеств и свойств личности.</w:t>
      </w:r>
    </w:p>
    <w:p w14:paraId="0F7BDDB2" w14:textId="77777777" w:rsidR="00E0204B" w:rsidRPr="00671BAF" w:rsidRDefault="00E0204B">
      <w:pPr>
        <w:pStyle w:val="ConsPlusNormal"/>
        <w:ind w:firstLine="540"/>
        <w:jc w:val="both"/>
      </w:pPr>
    </w:p>
    <w:p w14:paraId="1DF4B608" w14:textId="64F231B5" w:rsidR="00E0204B" w:rsidRPr="00671BAF" w:rsidRDefault="00E77728">
      <w:pPr>
        <w:pStyle w:val="ConsPlusTitle"/>
        <w:ind w:firstLine="540"/>
        <w:jc w:val="both"/>
        <w:outlineLvl w:val="3"/>
      </w:pPr>
      <w:r w:rsidRPr="00671BAF">
        <w:t>4</w:t>
      </w:r>
      <w:r w:rsidR="00E0204B" w:rsidRPr="00671BAF">
        <w:t>.2. Содержание учебного предмета "Русский язык":</w:t>
      </w:r>
    </w:p>
    <w:p w14:paraId="4FF80581" w14:textId="0B331602" w:rsidR="00E0204B" w:rsidRPr="00671BAF" w:rsidRDefault="00E77728">
      <w:pPr>
        <w:pStyle w:val="ConsPlusNormal"/>
        <w:spacing w:before="200"/>
        <w:ind w:firstLine="540"/>
        <w:jc w:val="both"/>
      </w:pPr>
      <w:r w:rsidRPr="00671BAF">
        <w:t>4</w:t>
      </w:r>
      <w:r w:rsidR="00E0204B" w:rsidRPr="00671BAF">
        <w:t>.2.1. Раздел "Подготовка к усвоению грамоты".</w:t>
      </w:r>
    </w:p>
    <w:p w14:paraId="78F81355" w14:textId="77777777" w:rsidR="00E0204B" w:rsidRPr="00671BAF" w:rsidRDefault="00E0204B">
      <w:pPr>
        <w:pStyle w:val="ConsPlusNormal"/>
        <w:spacing w:before="200"/>
        <w:ind w:firstLine="540"/>
        <w:jc w:val="both"/>
      </w:pPr>
      <w:r w:rsidRPr="00671BAF">
        <w:t xml:space="preserve">Подготовка к усвоению первоначальных навыков чтения. Развитие слухового внимания, </w:t>
      </w:r>
      <w:r w:rsidRPr="00671BAF">
        <w:lastRenderedPageBreak/>
        <w:t>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14:paraId="600A8C2D" w14:textId="77777777" w:rsidR="00E0204B" w:rsidRPr="00671BAF" w:rsidRDefault="00E0204B">
      <w:pPr>
        <w:pStyle w:val="ConsPlusNormal"/>
        <w:spacing w:before="200"/>
        <w:ind w:firstLine="540"/>
        <w:jc w:val="both"/>
      </w:pPr>
      <w:r w:rsidRPr="00671BAF">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0FB0948F" w14:textId="77777777" w:rsidR="00E0204B" w:rsidRPr="00671BAF" w:rsidRDefault="00E0204B">
      <w:pPr>
        <w:pStyle w:val="ConsPlusNormal"/>
        <w:spacing w:before="200"/>
        <w:ind w:firstLine="540"/>
        <w:jc w:val="both"/>
      </w:pPr>
      <w:r w:rsidRPr="00671BAF">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14:paraId="043FEF3F" w14:textId="77777777" w:rsidR="00E0204B" w:rsidRPr="00671BAF" w:rsidRDefault="00E0204B">
      <w:pPr>
        <w:pStyle w:val="ConsPlusNormal"/>
        <w:spacing w:before="200"/>
        <w:ind w:firstLine="540"/>
        <w:jc w:val="both"/>
      </w:pPr>
      <w:r w:rsidRPr="00671BAF">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23C9E754" w14:textId="4B5B4937" w:rsidR="00E0204B" w:rsidRPr="00671BAF" w:rsidRDefault="00E77728">
      <w:pPr>
        <w:pStyle w:val="ConsPlusNormal"/>
        <w:spacing w:before="200"/>
        <w:ind w:firstLine="540"/>
        <w:jc w:val="both"/>
      </w:pPr>
      <w:r w:rsidRPr="00671BAF">
        <w:t>4</w:t>
      </w:r>
      <w:r w:rsidR="00E0204B" w:rsidRPr="00671BAF">
        <w:t>.2.2. Раздел "Обучение грамоте":</w:t>
      </w:r>
    </w:p>
    <w:p w14:paraId="13BC5823" w14:textId="77777777" w:rsidR="00E0204B" w:rsidRPr="00671BAF" w:rsidRDefault="00E0204B">
      <w:pPr>
        <w:pStyle w:val="ConsPlusNormal"/>
        <w:spacing w:before="200"/>
        <w:ind w:firstLine="540"/>
        <w:jc w:val="both"/>
      </w:pPr>
      <w:r w:rsidRPr="00671BAF">
        <w:t>Формирование элементарных навыков чтения.</w:t>
      </w:r>
    </w:p>
    <w:p w14:paraId="3B8DE94B" w14:textId="77777777" w:rsidR="00E0204B" w:rsidRPr="00671BAF" w:rsidRDefault="00E0204B">
      <w:pPr>
        <w:pStyle w:val="ConsPlusNormal"/>
        <w:spacing w:before="200"/>
        <w:ind w:firstLine="540"/>
        <w:jc w:val="both"/>
      </w:pPr>
      <w:r w:rsidRPr="00671BAF">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E3BAD06" w14:textId="77777777" w:rsidR="00E0204B" w:rsidRPr="00671BAF" w:rsidRDefault="00E0204B">
      <w:pPr>
        <w:pStyle w:val="ConsPlusNormal"/>
        <w:spacing w:before="200"/>
        <w:ind w:firstLine="540"/>
        <w:jc w:val="both"/>
      </w:pPr>
      <w:r w:rsidRPr="00671BAF">
        <w:t>Различение гласных и согласных звуков на слух и в собственном произношении.</w:t>
      </w:r>
    </w:p>
    <w:p w14:paraId="6269A3A8" w14:textId="77777777" w:rsidR="00E0204B" w:rsidRPr="00671BAF" w:rsidRDefault="00E0204B">
      <w:pPr>
        <w:pStyle w:val="ConsPlusNormal"/>
        <w:spacing w:before="200"/>
        <w:ind w:firstLine="540"/>
        <w:jc w:val="both"/>
      </w:pPr>
      <w:r w:rsidRPr="00671BAF">
        <w:t>Обозначение звука буквой. Соотнесение и различение звука и буквы. Звукобуквенный анализ несложных по структуре слов.</w:t>
      </w:r>
    </w:p>
    <w:p w14:paraId="09B85421" w14:textId="77777777" w:rsidR="00E0204B" w:rsidRPr="00671BAF" w:rsidRDefault="00E0204B">
      <w:pPr>
        <w:pStyle w:val="ConsPlusNormal"/>
        <w:spacing w:before="200"/>
        <w:ind w:firstLine="540"/>
        <w:jc w:val="both"/>
      </w:pPr>
      <w:r w:rsidRPr="00671BAF">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7F801F45" w14:textId="77777777" w:rsidR="00E0204B" w:rsidRPr="00671BAF" w:rsidRDefault="00E0204B">
      <w:pPr>
        <w:pStyle w:val="ConsPlusNormal"/>
        <w:spacing w:before="200"/>
        <w:ind w:firstLine="540"/>
        <w:jc w:val="both"/>
      </w:pPr>
      <w:r w:rsidRPr="00671BAF">
        <w:t>Формирование элементарных навыков письма.</w:t>
      </w:r>
    </w:p>
    <w:p w14:paraId="713C9D7D" w14:textId="77777777" w:rsidR="00E0204B" w:rsidRPr="00671BAF" w:rsidRDefault="00E0204B">
      <w:pPr>
        <w:pStyle w:val="ConsPlusNormal"/>
        <w:spacing w:before="200"/>
        <w:ind w:firstLine="540"/>
        <w:jc w:val="both"/>
      </w:pPr>
      <w:r w:rsidRPr="00671BAF">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14:paraId="3D72B554" w14:textId="77777777" w:rsidR="00E0204B" w:rsidRPr="00671BAF" w:rsidRDefault="00E0204B">
      <w:pPr>
        <w:pStyle w:val="ConsPlusNormal"/>
        <w:spacing w:before="200"/>
        <w:ind w:firstLine="540"/>
        <w:jc w:val="both"/>
      </w:pPr>
      <w:r w:rsidRPr="00671BAF">
        <w:t>Усвоение начертания рукописных заглавных и строчных букв.</w:t>
      </w:r>
    </w:p>
    <w:p w14:paraId="74A32729" w14:textId="77777777" w:rsidR="00E0204B" w:rsidRPr="00671BAF" w:rsidRDefault="00E0204B">
      <w:pPr>
        <w:pStyle w:val="ConsPlusNormal"/>
        <w:spacing w:before="200"/>
        <w:ind w:firstLine="540"/>
        <w:jc w:val="both"/>
      </w:pPr>
      <w:r w:rsidRPr="00671BAF">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2225352" w14:textId="77777777" w:rsidR="00E0204B" w:rsidRPr="00671BAF" w:rsidRDefault="00E0204B">
      <w:pPr>
        <w:pStyle w:val="ConsPlusNormal"/>
        <w:spacing w:before="200"/>
        <w:ind w:firstLine="540"/>
        <w:jc w:val="both"/>
      </w:pPr>
      <w:r w:rsidRPr="00671BAF">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14:paraId="69E33B57" w14:textId="77777777" w:rsidR="00E0204B" w:rsidRPr="00671BAF" w:rsidRDefault="00E0204B">
      <w:pPr>
        <w:pStyle w:val="ConsPlusNormal"/>
        <w:spacing w:before="200"/>
        <w:ind w:firstLine="540"/>
        <w:jc w:val="both"/>
      </w:pPr>
      <w:r w:rsidRPr="00671BAF">
        <w:t>Речевое развитие.</w:t>
      </w:r>
    </w:p>
    <w:p w14:paraId="4D686E8B" w14:textId="77777777" w:rsidR="00E0204B" w:rsidRPr="00671BAF" w:rsidRDefault="00E0204B">
      <w:pPr>
        <w:pStyle w:val="ConsPlusNormal"/>
        <w:spacing w:before="200"/>
        <w:ind w:firstLine="540"/>
        <w:jc w:val="both"/>
      </w:pPr>
      <w:r w:rsidRPr="00671BAF">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двух-трех предложений с опорой на серию сюжетных картин, организованные наблюдения, практические действия.</w:t>
      </w:r>
    </w:p>
    <w:p w14:paraId="3A65A097" w14:textId="196F3A5C" w:rsidR="00E0204B" w:rsidRPr="00671BAF" w:rsidRDefault="00E77728">
      <w:pPr>
        <w:pStyle w:val="ConsPlusNormal"/>
        <w:spacing w:before="200"/>
        <w:ind w:firstLine="540"/>
        <w:jc w:val="both"/>
      </w:pPr>
      <w:r w:rsidRPr="00671BAF">
        <w:lastRenderedPageBreak/>
        <w:t>4</w:t>
      </w:r>
      <w:r w:rsidR="00E0204B" w:rsidRPr="00671BAF">
        <w:t>.2.3. Раздел "Практические грамматические упражнения и развитие речи".</w:t>
      </w:r>
    </w:p>
    <w:p w14:paraId="67CE8F61" w14:textId="77777777" w:rsidR="00E0204B" w:rsidRPr="00671BAF" w:rsidRDefault="00E0204B">
      <w:pPr>
        <w:pStyle w:val="ConsPlusNormal"/>
        <w:spacing w:before="200"/>
        <w:ind w:firstLine="540"/>
        <w:jc w:val="both"/>
      </w:pPr>
      <w:r w:rsidRPr="00671BAF">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7A5F63DC" w14:textId="77777777" w:rsidR="00E0204B" w:rsidRPr="00671BAF" w:rsidRDefault="00E0204B">
      <w:pPr>
        <w:pStyle w:val="ConsPlusNormal"/>
        <w:spacing w:before="200"/>
        <w:ind w:firstLine="540"/>
        <w:jc w:val="both"/>
      </w:pPr>
      <w:r w:rsidRPr="00671BAF">
        <w:t>Графика. Обозначение мягкости согласных на письме буквами "ь, е, е, и, ю, я". Разделительный "ь". Слог. Перенос слов. Алфавит.</w:t>
      </w:r>
    </w:p>
    <w:p w14:paraId="3886F724" w14:textId="77777777" w:rsidR="00E0204B" w:rsidRPr="00671BAF" w:rsidRDefault="00E0204B">
      <w:pPr>
        <w:pStyle w:val="ConsPlusNormal"/>
        <w:spacing w:before="200"/>
        <w:ind w:firstLine="540"/>
        <w:jc w:val="both"/>
      </w:pPr>
      <w:r w:rsidRPr="00671BAF">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2CC4029C" w14:textId="77777777" w:rsidR="00E0204B" w:rsidRPr="00671BAF" w:rsidRDefault="00E0204B">
      <w:pPr>
        <w:pStyle w:val="ConsPlusNormal"/>
        <w:spacing w:before="200"/>
        <w:ind w:firstLine="540"/>
        <w:jc w:val="both"/>
      </w:pPr>
      <w:r w:rsidRPr="00671BAF">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76A4EF0A" w14:textId="77777777" w:rsidR="00E0204B" w:rsidRPr="00671BAF" w:rsidRDefault="00E0204B">
      <w:pPr>
        <w:pStyle w:val="ConsPlusNormal"/>
        <w:spacing w:before="200"/>
        <w:ind w:firstLine="540"/>
        <w:jc w:val="both"/>
      </w:pPr>
      <w:r w:rsidRPr="00671BAF">
        <w:t>Знакомство с антонимами и синонимами без называния терминов ("Слова-друзья" и "Слова-враги").</w:t>
      </w:r>
    </w:p>
    <w:p w14:paraId="307340B4" w14:textId="77777777" w:rsidR="00E0204B" w:rsidRPr="00671BAF" w:rsidRDefault="00E0204B">
      <w:pPr>
        <w:pStyle w:val="ConsPlusNormal"/>
        <w:spacing w:before="200"/>
        <w:ind w:firstLine="540"/>
        <w:jc w:val="both"/>
      </w:pPr>
      <w:r w:rsidRPr="00671BAF">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0860CC9" w14:textId="77777777" w:rsidR="00E0204B" w:rsidRPr="00671BAF" w:rsidRDefault="00E0204B">
      <w:pPr>
        <w:pStyle w:val="ConsPlusNormal"/>
        <w:spacing w:before="200"/>
        <w:ind w:firstLine="540"/>
        <w:jc w:val="both"/>
      </w:pPr>
      <w:r w:rsidRPr="00671BAF">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14:paraId="41A55B3A" w14:textId="77777777" w:rsidR="00E0204B" w:rsidRPr="00671BAF" w:rsidRDefault="00E0204B">
      <w:pPr>
        <w:pStyle w:val="ConsPlusNormal"/>
        <w:spacing w:before="200"/>
        <w:ind w:firstLine="540"/>
        <w:jc w:val="both"/>
      </w:pPr>
      <w:r w:rsidRPr="00671BAF">
        <w:t>Дифференциация слов, относящихся к разным категориям.</w:t>
      </w:r>
    </w:p>
    <w:p w14:paraId="7FA9A299" w14:textId="77777777" w:rsidR="00E0204B" w:rsidRPr="00671BAF" w:rsidRDefault="00E0204B">
      <w:pPr>
        <w:pStyle w:val="ConsPlusNormal"/>
        <w:spacing w:before="200"/>
        <w:ind w:firstLine="540"/>
        <w:jc w:val="both"/>
      </w:pPr>
      <w:r w:rsidRPr="00671BAF">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29CFC251" w14:textId="77777777" w:rsidR="00E0204B" w:rsidRPr="00671BAF" w:rsidRDefault="00E0204B">
      <w:pPr>
        <w:pStyle w:val="ConsPlusNormal"/>
        <w:spacing w:before="200"/>
        <w:ind w:firstLine="540"/>
        <w:jc w:val="both"/>
      </w:pPr>
      <w:r w:rsidRPr="00671BAF">
        <w:t>Имена собственные (имена и фамилии людей, клички животных, названия городов, сел, улиц, площадей).</w:t>
      </w:r>
    </w:p>
    <w:p w14:paraId="225E6549" w14:textId="77777777" w:rsidR="00E0204B" w:rsidRPr="00671BAF" w:rsidRDefault="00E0204B">
      <w:pPr>
        <w:pStyle w:val="ConsPlusNormal"/>
        <w:spacing w:before="200"/>
        <w:ind w:firstLine="540"/>
        <w:jc w:val="both"/>
      </w:pPr>
      <w:r w:rsidRPr="00671BAF">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1A605C6A" w14:textId="77777777" w:rsidR="00E0204B" w:rsidRPr="00671BAF" w:rsidRDefault="00E0204B">
      <w:pPr>
        <w:pStyle w:val="ConsPlusNormal"/>
        <w:spacing w:before="200"/>
        <w:ind w:firstLine="540"/>
        <w:jc w:val="both"/>
      </w:pPr>
      <w:r w:rsidRPr="00671BAF">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14:paraId="7DC61F80" w14:textId="77777777" w:rsidR="00E0204B" w:rsidRPr="00671BAF" w:rsidRDefault="00E0204B">
      <w:pPr>
        <w:pStyle w:val="ConsPlusNormal"/>
        <w:spacing w:before="200"/>
        <w:ind w:firstLine="540"/>
        <w:jc w:val="both"/>
      </w:pPr>
      <w:r w:rsidRPr="00671BAF">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34B37F44" w14:textId="77777777" w:rsidR="00E0204B" w:rsidRPr="00671BAF" w:rsidRDefault="00E0204B">
      <w:pPr>
        <w:pStyle w:val="ConsPlusNormal"/>
        <w:spacing w:before="200"/>
        <w:ind w:firstLine="540"/>
        <w:jc w:val="both"/>
      </w:pPr>
      <w:r w:rsidRPr="00671BAF">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652620A7" w14:textId="420BB4CF" w:rsidR="00E0204B" w:rsidRPr="00671BAF" w:rsidRDefault="00E77728">
      <w:pPr>
        <w:pStyle w:val="ConsPlusNormal"/>
        <w:spacing w:before="200"/>
        <w:ind w:firstLine="540"/>
        <w:jc w:val="both"/>
      </w:pPr>
      <w:r w:rsidRPr="00671BAF">
        <w:t>4</w:t>
      </w:r>
      <w:r w:rsidR="00E0204B" w:rsidRPr="00671BAF">
        <w:t>.2.4. Раздел "Чтение и развитие речи":</w:t>
      </w:r>
    </w:p>
    <w:p w14:paraId="02BF956B" w14:textId="77777777" w:rsidR="00E0204B" w:rsidRPr="00671BAF" w:rsidRDefault="00E0204B">
      <w:pPr>
        <w:pStyle w:val="ConsPlusNormal"/>
        <w:spacing w:before="200"/>
        <w:ind w:firstLine="540"/>
        <w:jc w:val="both"/>
      </w:pPr>
      <w:r w:rsidRPr="00671BAF">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0AD3C8D2" w14:textId="77777777" w:rsidR="00E0204B" w:rsidRPr="00671BAF" w:rsidRDefault="00E0204B">
      <w:pPr>
        <w:pStyle w:val="ConsPlusNormal"/>
        <w:spacing w:before="200"/>
        <w:ind w:firstLine="540"/>
        <w:jc w:val="both"/>
      </w:pPr>
      <w:r w:rsidRPr="00671BAF">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14:paraId="79CBD470" w14:textId="77777777" w:rsidR="00E0204B" w:rsidRPr="00671BAF" w:rsidRDefault="00E0204B">
      <w:pPr>
        <w:pStyle w:val="ConsPlusNormal"/>
        <w:spacing w:before="200"/>
        <w:ind w:firstLine="540"/>
        <w:jc w:val="both"/>
      </w:pPr>
      <w:r w:rsidRPr="00671BAF">
        <w:lastRenderedPageBreak/>
        <w:t>Жанровое разнообразие: сказки, рассказы, стихотворения, басни, пословицы, поговорки, загадки, считалки, потешки.</w:t>
      </w:r>
    </w:p>
    <w:p w14:paraId="1BA1CDB5" w14:textId="77777777" w:rsidR="00E0204B" w:rsidRPr="00671BAF" w:rsidRDefault="00E0204B">
      <w:pPr>
        <w:pStyle w:val="ConsPlusNormal"/>
        <w:spacing w:before="200"/>
        <w:ind w:firstLine="540"/>
        <w:jc w:val="both"/>
      </w:pPr>
      <w:r w:rsidRPr="00671BAF">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295D5B38" w14:textId="77777777" w:rsidR="00E0204B" w:rsidRPr="00671BAF" w:rsidRDefault="00E0204B">
      <w:pPr>
        <w:pStyle w:val="ConsPlusNormal"/>
        <w:spacing w:before="200"/>
        <w:ind w:firstLine="540"/>
        <w:jc w:val="both"/>
      </w:pPr>
      <w:r w:rsidRPr="00671BAF">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7D812B3D" w14:textId="77777777" w:rsidR="00E0204B" w:rsidRPr="00671BAF" w:rsidRDefault="00E0204B">
      <w:pPr>
        <w:pStyle w:val="ConsPlusNormal"/>
        <w:spacing w:before="200"/>
        <w:ind w:firstLine="540"/>
        <w:jc w:val="both"/>
      </w:pPr>
      <w:r w:rsidRPr="00671BAF">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5F64B054" w14:textId="46C2789A" w:rsidR="00E0204B" w:rsidRPr="00671BAF" w:rsidRDefault="00E77728">
      <w:pPr>
        <w:pStyle w:val="ConsPlusNormal"/>
        <w:spacing w:before="200"/>
        <w:ind w:firstLine="540"/>
        <w:jc w:val="both"/>
      </w:pPr>
      <w:r w:rsidRPr="00671BAF">
        <w:t>4</w:t>
      </w:r>
      <w:r w:rsidR="00E0204B" w:rsidRPr="00671BAF">
        <w:t>.2.5. Раздел "Речевая практика":</w:t>
      </w:r>
    </w:p>
    <w:p w14:paraId="34CD7962" w14:textId="77777777" w:rsidR="00E0204B" w:rsidRPr="00671BAF" w:rsidRDefault="00E0204B">
      <w:pPr>
        <w:pStyle w:val="ConsPlusNormal"/>
        <w:spacing w:before="200"/>
        <w:ind w:firstLine="540"/>
        <w:jc w:val="both"/>
      </w:pPr>
      <w:r w:rsidRPr="00671BAF">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49B66989" w14:textId="77777777" w:rsidR="00E0204B" w:rsidRPr="00671BAF" w:rsidRDefault="00E0204B">
      <w:pPr>
        <w:pStyle w:val="ConsPlusNormal"/>
        <w:spacing w:before="200"/>
        <w:ind w:firstLine="540"/>
        <w:jc w:val="both"/>
      </w:pPr>
      <w:r w:rsidRPr="00671BAF">
        <w:t>Соотнесение речи и изображения (выбор картинки, соответствующей слову, предложению).</w:t>
      </w:r>
    </w:p>
    <w:p w14:paraId="75FB8ACD" w14:textId="77777777" w:rsidR="00E0204B" w:rsidRPr="00671BAF" w:rsidRDefault="00E0204B">
      <w:pPr>
        <w:pStyle w:val="ConsPlusNormal"/>
        <w:spacing w:before="200"/>
        <w:ind w:firstLine="540"/>
        <w:jc w:val="both"/>
      </w:pPr>
      <w:r w:rsidRPr="00671BAF">
        <w:t>Повторение и воспроизведение по подобию, по памяти отдельных слогов, слов, предложений.</w:t>
      </w:r>
    </w:p>
    <w:p w14:paraId="4E08D91A" w14:textId="77777777" w:rsidR="00E0204B" w:rsidRPr="00671BAF" w:rsidRDefault="00E0204B">
      <w:pPr>
        <w:pStyle w:val="ConsPlusNormal"/>
        <w:spacing w:before="200"/>
        <w:ind w:firstLine="540"/>
        <w:jc w:val="both"/>
      </w:pPr>
      <w:r w:rsidRPr="00671BAF">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14:paraId="447D9363" w14:textId="77777777" w:rsidR="00E0204B" w:rsidRPr="00671BAF" w:rsidRDefault="00E0204B">
      <w:pPr>
        <w:pStyle w:val="ConsPlusNormal"/>
        <w:spacing w:before="200"/>
        <w:ind w:firstLine="540"/>
        <w:jc w:val="both"/>
      </w:pPr>
      <w:r w:rsidRPr="00671BAF">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208C07BF" w14:textId="77777777" w:rsidR="00E0204B" w:rsidRPr="00671BAF" w:rsidRDefault="00E0204B">
      <w:pPr>
        <w:pStyle w:val="ConsPlusNormal"/>
        <w:spacing w:before="200"/>
        <w:ind w:firstLine="540"/>
        <w:jc w:val="both"/>
      </w:pPr>
      <w:r w:rsidRPr="00671BAF">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711E881" w14:textId="77777777" w:rsidR="00E0204B" w:rsidRPr="00671BAF" w:rsidRDefault="00E0204B">
      <w:pPr>
        <w:pStyle w:val="ConsPlusNormal"/>
        <w:spacing w:before="200"/>
        <w:ind w:firstLine="540"/>
        <w:jc w:val="both"/>
      </w:pPr>
      <w:r w:rsidRPr="00671BAF">
        <w:t>Общение на расстоянии. Кино, телевидение, радио.</w:t>
      </w:r>
    </w:p>
    <w:p w14:paraId="45116698" w14:textId="77777777" w:rsidR="00E0204B" w:rsidRPr="00671BAF" w:rsidRDefault="00E0204B">
      <w:pPr>
        <w:pStyle w:val="ConsPlusNormal"/>
        <w:spacing w:before="200"/>
        <w:ind w:firstLine="540"/>
        <w:jc w:val="both"/>
      </w:pPr>
      <w:r w:rsidRPr="00671BAF">
        <w:t>Виртуальное общение. Общение в социальных сетях.</w:t>
      </w:r>
    </w:p>
    <w:p w14:paraId="4799A4DE" w14:textId="77777777" w:rsidR="00E0204B" w:rsidRPr="00671BAF" w:rsidRDefault="00E0204B">
      <w:pPr>
        <w:pStyle w:val="ConsPlusNormal"/>
        <w:spacing w:before="200"/>
        <w:ind w:firstLine="540"/>
        <w:jc w:val="both"/>
      </w:pPr>
      <w:r w:rsidRPr="00671BAF">
        <w:t>Влияние речи на мысли, чувства, поступки людей.</w:t>
      </w:r>
    </w:p>
    <w:p w14:paraId="6C56B5B5" w14:textId="77777777" w:rsidR="00E0204B" w:rsidRPr="00671BAF" w:rsidRDefault="00E0204B">
      <w:pPr>
        <w:pStyle w:val="ConsPlusNormal"/>
        <w:spacing w:before="200"/>
        <w:ind w:firstLine="540"/>
        <w:jc w:val="both"/>
      </w:pPr>
      <w:r w:rsidRPr="00671BAF">
        <w:t>Организация речевого общения</w:t>
      </w:r>
    </w:p>
    <w:p w14:paraId="5585D185" w14:textId="77777777" w:rsidR="00E0204B" w:rsidRPr="00671BAF" w:rsidRDefault="00E0204B">
      <w:pPr>
        <w:pStyle w:val="ConsPlusNormal"/>
        <w:spacing w:before="200"/>
        <w:ind w:firstLine="540"/>
        <w:jc w:val="both"/>
      </w:pPr>
      <w:r w:rsidRPr="00671BAF">
        <w:t>Базовые формулы речевого общения</w:t>
      </w:r>
    </w:p>
    <w:p w14:paraId="09C3C365" w14:textId="77777777" w:rsidR="00E0204B" w:rsidRPr="00671BAF" w:rsidRDefault="00E0204B">
      <w:pPr>
        <w:pStyle w:val="ConsPlusNormal"/>
        <w:spacing w:before="200"/>
        <w:ind w:firstLine="540"/>
        <w:jc w:val="both"/>
      </w:pPr>
      <w:r w:rsidRPr="00671BAF">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362BB8A2" w14:textId="77777777" w:rsidR="00E0204B" w:rsidRPr="00671BAF" w:rsidRDefault="00E0204B">
      <w:pPr>
        <w:pStyle w:val="ConsPlusNormal"/>
        <w:spacing w:before="200"/>
        <w:ind w:firstLine="540"/>
        <w:jc w:val="both"/>
      </w:pPr>
      <w:r w:rsidRPr="00671BAF">
        <w:t>Знакомство, представление, приветствие. Формул: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14:paraId="4656E882" w14:textId="77777777" w:rsidR="00E0204B" w:rsidRPr="00671BAF" w:rsidRDefault="00E0204B">
      <w:pPr>
        <w:pStyle w:val="ConsPlusNormal"/>
        <w:spacing w:before="200"/>
        <w:ind w:firstLine="540"/>
        <w:jc w:val="both"/>
      </w:pPr>
      <w:r w:rsidRPr="00671BAF">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0F228BE9" w14:textId="77777777" w:rsidR="00E0204B" w:rsidRPr="00671BAF" w:rsidRDefault="00E0204B">
      <w:pPr>
        <w:pStyle w:val="ConsPlusNormal"/>
        <w:spacing w:before="200"/>
        <w:ind w:firstLine="540"/>
        <w:jc w:val="both"/>
      </w:pPr>
      <w:r w:rsidRPr="00671BAF">
        <w:lastRenderedPageBreak/>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3B5E2477" w14:textId="77777777" w:rsidR="00E0204B" w:rsidRPr="00671BAF" w:rsidRDefault="00E0204B">
      <w:pPr>
        <w:pStyle w:val="ConsPlusNormal"/>
        <w:spacing w:before="200"/>
        <w:ind w:firstLine="540"/>
        <w:jc w:val="both"/>
      </w:pPr>
      <w:r w:rsidRPr="00671BAF">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25A9B343" w14:textId="77777777" w:rsidR="00E0204B" w:rsidRPr="00671BAF" w:rsidRDefault="00E0204B">
      <w:pPr>
        <w:pStyle w:val="ConsPlusNormal"/>
        <w:spacing w:before="200"/>
        <w:ind w:firstLine="540"/>
        <w:jc w:val="both"/>
      </w:pPr>
      <w:r w:rsidRPr="00671BAF">
        <w:t>Приглашение, предложение. Приглашение домой. Правила поведения в гостях.</w:t>
      </w:r>
    </w:p>
    <w:p w14:paraId="7A4ED67F" w14:textId="77777777" w:rsidR="00E0204B" w:rsidRPr="00671BAF" w:rsidRDefault="00E0204B">
      <w:pPr>
        <w:pStyle w:val="ConsPlusNormal"/>
        <w:spacing w:before="200"/>
        <w:ind w:firstLine="540"/>
        <w:jc w:val="both"/>
      </w:pPr>
      <w:r w:rsidRPr="00671BAF">
        <w:t>Поздравление, пожелание. Формулы: "Поздравляю с...", "Поздравляю с праздником..." и их развертывание с помощью обращения по имени и отчеству.</w:t>
      </w:r>
    </w:p>
    <w:p w14:paraId="3D87B914" w14:textId="77777777" w:rsidR="00E0204B" w:rsidRPr="00671BAF" w:rsidRDefault="00E0204B">
      <w:pPr>
        <w:pStyle w:val="ConsPlusNormal"/>
        <w:spacing w:before="200"/>
        <w:ind w:firstLine="540"/>
        <w:jc w:val="both"/>
      </w:pPr>
      <w:r w:rsidRPr="00671BAF">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1AD40052" w14:textId="77777777" w:rsidR="00E0204B" w:rsidRPr="00671BAF" w:rsidRDefault="00E0204B">
      <w:pPr>
        <w:pStyle w:val="ConsPlusNormal"/>
        <w:spacing w:before="200"/>
        <w:ind w:firstLine="540"/>
        <w:jc w:val="both"/>
      </w:pPr>
      <w:r w:rsidRPr="00671BAF">
        <w:t>Поздравительные открытки.</w:t>
      </w:r>
    </w:p>
    <w:p w14:paraId="521D0B47" w14:textId="77777777" w:rsidR="00E0204B" w:rsidRPr="00671BAF" w:rsidRDefault="00E0204B">
      <w:pPr>
        <w:pStyle w:val="ConsPlusNormal"/>
        <w:spacing w:before="200"/>
        <w:ind w:firstLine="540"/>
        <w:jc w:val="both"/>
      </w:pPr>
      <w:r w:rsidRPr="00671BAF">
        <w:t>Формулы, сопровождающие вручение подарка: "Это Вам (тебе)", "Я хочу подарить тебе...". Этикетные и эмоциональные реакции на поздравления и подарки.</w:t>
      </w:r>
    </w:p>
    <w:p w14:paraId="3F467331" w14:textId="77777777" w:rsidR="00E0204B" w:rsidRPr="00671BAF" w:rsidRDefault="00E0204B">
      <w:pPr>
        <w:pStyle w:val="ConsPlusNormal"/>
        <w:spacing w:before="200"/>
        <w:ind w:firstLine="540"/>
        <w:jc w:val="both"/>
      </w:pPr>
      <w:r w:rsidRPr="00671BAF">
        <w:t>Одобрение, комплимент. Формулы: "Мне очень нравится твой...", "Как хорошо ты...", "Как красиво!".</w:t>
      </w:r>
    </w:p>
    <w:p w14:paraId="0CBDF4D2" w14:textId="77777777" w:rsidR="00E0204B" w:rsidRPr="00671BAF" w:rsidRDefault="00E0204B">
      <w:pPr>
        <w:pStyle w:val="ConsPlusNormal"/>
        <w:spacing w:before="200"/>
        <w:ind w:firstLine="540"/>
        <w:jc w:val="both"/>
      </w:pPr>
      <w:r w:rsidRPr="00671BAF">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6E65E3D8" w14:textId="77777777" w:rsidR="00E0204B" w:rsidRPr="00671BAF" w:rsidRDefault="00E0204B">
      <w:pPr>
        <w:pStyle w:val="ConsPlusNormal"/>
        <w:spacing w:before="200"/>
        <w:ind w:firstLine="540"/>
        <w:jc w:val="both"/>
      </w:pPr>
      <w:r w:rsidRPr="00671BAF">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55E2C137" w14:textId="77777777" w:rsidR="00E0204B" w:rsidRPr="00671BAF" w:rsidRDefault="00E0204B">
      <w:pPr>
        <w:pStyle w:val="ConsPlusNormal"/>
        <w:spacing w:before="200"/>
        <w:ind w:firstLine="540"/>
        <w:jc w:val="both"/>
      </w:pPr>
      <w:r w:rsidRPr="00671BAF">
        <w:t>Развертывание просьбы с помощью мотивировки. Формулы: "Пожалуйста", "Можно..., пожалуйста!", "Разрешите.", "Можно мне", "Можно я...".</w:t>
      </w:r>
    </w:p>
    <w:p w14:paraId="771B3C9C" w14:textId="77777777" w:rsidR="00E0204B" w:rsidRPr="00671BAF" w:rsidRDefault="00E0204B">
      <w:pPr>
        <w:pStyle w:val="ConsPlusNormal"/>
        <w:spacing w:before="200"/>
        <w:ind w:firstLine="540"/>
        <w:jc w:val="both"/>
      </w:pPr>
      <w:r w:rsidRPr="00671BAF">
        <w:t>Мотивировка отказа. Формулы: "Извините, но...".</w:t>
      </w:r>
    </w:p>
    <w:p w14:paraId="6AF12082" w14:textId="77777777" w:rsidR="00E0204B" w:rsidRPr="00671BAF" w:rsidRDefault="00E0204B">
      <w:pPr>
        <w:pStyle w:val="ConsPlusNormal"/>
        <w:spacing w:before="200"/>
        <w:ind w:firstLine="540"/>
        <w:jc w:val="both"/>
      </w:pPr>
      <w:r w:rsidRPr="00671BAF">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3F791489" w14:textId="77777777" w:rsidR="00E0204B" w:rsidRPr="00671BAF" w:rsidRDefault="00E0204B">
      <w:pPr>
        <w:pStyle w:val="ConsPlusNormal"/>
        <w:spacing w:before="200"/>
        <w:ind w:firstLine="540"/>
        <w:jc w:val="both"/>
      </w:pPr>
      <w:r w:rsidRPr="00671BAF">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2315A89C" w14:textId="77777777" w:rsidR="00E0204B" w:rsidRPr="00671BAF" w:rsidRDefault="00E0204B">
      <w:pPr>
        <w:pStyle w:val="ConsPlusNormal"/>
        <w:spacing w:before="200"/>
        <w:ind w:firstLine="540"/>
        <w:jc w:val="both"/>
      </w:pPr>
      <w:r w:rsidRPr="00671BAF">
        <w:t>Сочувствие, утешение. Сочувствие заболевшему сверстнику, взрослому. Слова поддержки, утешения.</w:t>
      </w:r>
    </w:p>
    <w:p w14:paraId="10F21E2D" w14:textId="77777777" w:rsidR="00E0204B" w:rsidRPr="00671BAF" w:rsidRDefault="00E0204B">
      <w:pPr>
        <w:pStyle w:val="ConsPlusNormal"/>
        <w:spacing w:before="200"/>
        <w:ind w:firstLine="540"/>
        <w:jc w:val="both"/>
      </w:pPr>
      <w:r w:rsidRPr="00671BAF">
        <w:t>Одобрение, комплимент. Одобрение как реакция на поздравления, подарки: "Молодец!", "Умница!", "Как красиво!".</w:t>
      </w:r>
    </w:p>
    <w:p w14:paraId="337C4BFC" w14:textId="77777777" w:rsidR="00E0204B" w:rsidRPr="00671BAF" w:rsidRDefault="00E0204B">
      <w:pPr>
        <w:pStyle w:val="ConsPlusNormal"/>
        <w:spacing w:before="200"/>
        <w:ind w:firstLine="540"/>
        <w:jc w:val="both"/>
      </w:pPr>
      <w:r w:rsidRPr="00671BAF">
        <w:t>Примерные темы речевых ситуаций:</w:t>
      </w:r>
    </w:p>
    <w:p w14:paraId="427BDFC2" w14:textId="77777777" w:rsidR="00E0204B" w:rsidRPr="00671BAF" w:rsidRDefault="00E0204B">
      <w:pPr>
        <w:pStyle w:val="ConsPlusNormal"/>
        <w:spacing w:before="200"/>
        <w:ind w:firstLine="540"/>
        <w:jc w:val="both"/>
      </w:pPr>
      <w:r w:rsidRPr="00671BAF">
        <w:t>"Я - дома" (общение с близкими людьми, прием гостей);</w:t>
      </w:r>
    </w:p>
    <w:p w14:paraId="2543EDD2" w14:textId="77777777" w:rsidR="00E0204B" w:rsidRPr="00671BAF" w:rsidRDefault="00E0204B">
      <w:pPr>
        <w:pStyle w:val="ConsPlusNormal"/>
        <w:spacing w:before="200"/>
        <w:ind w:firstLine="540"/>
        <w:jc w:val="both"/>
      </w:pPr>
      <w:r w:rsidRPr="00671BAF">
        <w:t>"Я и мои товарищи" (игры и общение со сверстниками, общение в образовательной организации, в секции, в творческой студии);</w:t>
      </w:r>
    </w:p>
    <w:p w14:paraId="3A074AAF" w14:textId="77777777" w:rsidR="00E0204B" w:rsidRPr="00671BAF" w:rsidRDefault="00E0204B">
      <w:pPr>
        <w:pStyle w:val="ConsPlusNormal"/>
        <w:spacing w:before="200"/>
        <w:ind w:firstLine="540"/>
        <w:jc w:val="both"/>
      </w:pPr>
      <w:r w:rsidRPr="00671BAF">
        <w:t>"Я за порогом дома" (покупка, поездка в транспорте, обращение за помощью, поведение в общественных местах (кино, кафе);</w:t>
      </w:r>
    </w:p>
    <w:p w14:paraId="44C8FAA9" w14:textId="77777777" w:rsidR="00E0204B" w:rsidRPr="00671BAF" w:rsidRDefault="00E0204B">
      <w:pPr>
        <w:pStyle w:val="ConsPlusNormal"/>
        <w:spacing w:before="200"/>
        <w:ind w:firstLine="540"/>
        <w:jc w:val="both"/>
      </w:pPr>
      <w:r w:rsidRPr="00671BAF">
        <w:t>"Я в мире природы" (общение с животными, поведение в парке, в лесу).</w:t>
      </w:r>
    </w:p>
    <w:p w14:paraId="6D44EC20" w14:textId="77777777" w:rsidR="00E0204B" w:rsidRPr="00671BAF" w:rsidRDefault="00E0204B">
      <w:pPr>
        <w:pStyle w:val="ConsPlusNormal"/>
        <w:spacing w:before="200"/>
        <w:ind w:firstLine="540"/>
        <w:jc w:val="both"/>
      </w:pPr>
      <w:r w:rsidRPr="00671BAF">
        <w:lastRenderedPageBreak/>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08237373" w14:textId="77777777" w:rsidR="00E0204B" w:rsidRPr="00671BAF" w:rsidRDefault="00E0204B">
      <w:pPr>
        <w:pStyle w:val="ConsPlusNormal"/>
        <w:spacing w:before="200"/>
        <w:ind w:firstLine="540"/>
        <w:jc w:val="both"/>
      </w:pPr>
      <w:r w:rsidRPr="00671BAF">
        <w:t>Алгоритм работы над темой речевой ситуации:</w:t>
      </w:r>
    </w:p>
    <w:p w14:paraId="5310C4F0" w14:textId="77777777" w:rsidR="00E0204B" w:rsidRPr="00671BAF" w:rsidRDefault="00E0204B">
      <w:pPr>
        <w:pStyle w:val="ConsPlusNormal"/>
        <w:spacing w:before="200"/>
        <w:ind w:firstLine="540"/>
        <w:jc w:val="both"/>
      </w:pPr>
      <w:r w:rsidRPr="00671BAF">
        <w:t>1) Выявление и расширение представлений по теме речевой ситуации.</w:t>
      </w:r>
    </w:p>
    <w:p w14:paraId="456013F0" w14:textId="77777777" w:rsidR="00E0204B" w:rsidRPr="00671BAF" w:rsidRDefault="00E0204B">
      <w:pPr>
        <w:pStyle w:val="ConsPlusNormal"/>
        <w:spacing w:before="200"/>
        <w:ind w:firstLine="540"/>
        <w:jc w:val="both"/>
      </w:pPr>
      <w:r w:rsidRPr="00671BAF">
        <w:t>2) Актуализация, уточнение и расширение словарного запаса о теме ситуации.</w:t>
      </w:r>
    </w:p>
    <w:p w14:paraId="11E9B57B" w14:textId="77777777" w:rsidR="00E0204B" w:rsidRPr="00671BAF" w:rsidRDefault="00E0204B">
      <w:pPr>
        <w:pStyle w:val="ConsPlusNormal"/>
        <w:spacing w:before="200"/>
        <w:ind w:firstLine="540"/>
        <w:jc w:val="both"/>
      </w:pPr>
      <w:r w:rsidRPr="00671BAF">
        <w:t>3) Составление предложений по теме ситуации, в том числе ответы на вопросы и формулирование вопросов учителю, одноклассникам.</w:t>
      </w:r>
    </w:p>
    <w:p w14:paraId="4DE3FA9D" w14:textId="77777777" w:rsidR="00E0204B" w:rsidRPr="00671BAF" w:rsidRDefault="00E0204B">
      <w:pPr>
        <w:pStyle w:val="ConsPlusNormal"/>
        <w:spacing w:before="200"/>
        <w:ind w:firstLine="540"/>
        <w:jc w:val="both"/>
      </w:pPr>
      <w:r w:rsidRPr="00671BAF">
        <w:t>4) Конструирование диалогов, участие в диалогах по теме ситуации.</w:t>
      </w:r>
    </w:p>
    <w:p w14:paraId="3E122516" w14:textId="77777777" w:rsidR="00E0204B" w:rsidRPr="00671BAF" w:rsidRDefault="00E0204B">
      <w:pPr>
        <w:pStyle w:val="ConsPlusNormal"/>
        <w:spacing w:before="200"/>
        <w:ind w:firstLine="540"/>
        <w:jc w:val="both"/>
      </w:pPr>
      <w:r w:rsidRPr="00671BAF">
        <w:t>5) Выбор атрибутов к ролевой игре по теме речевой ситуации. Уточнение ролей, сюжета игры, его вариативности.</w:t>
      </w:r>
    </w:p>
    <w:p w14:paraId="5925A4D7" w14:textId="77777777" w:rsidR="00E0204B" w:rsidRPr="00671BAF" w:rsidRDefault="00E0204B">
      <w:pPr>
        <w:pStyle w:val="ConsPlusNormal"/>
        <w:spacing w:before="200"/>
        <w:ind w:firstLine="540"/>
        <w:jc w:val="both"/>
      </w:pPr>
      <w:r w:rsidRPr="00671BAF">
        <w:t>6) Моделирование речевой ситуации.</w:t>
      </w:r>
    </w:p>
    <w:p w14:paraId="1431C2DF" w14:textId="77777777" w:rsidR="00E0204B" w:rsidRPr="00671BAF" w:rsidRDefault="00E0204B">
      <w:pPr>
        <w:pStyle w:val="ConsPlusNormal"/>
        <w:spacing w:before="200"/>
        <w:ind w:firstLine="540"/>
        <w:jc w:val="both"/>
      </w:pPr>
      <w:r w:rsidRPr="00671BAF">
        <w:t>7) Составление устного текста (диалогического или несложного монологического) по теме ситуации.</w:t>
      </w:r>
    </w:p>
    <w:p w14:paraId="540D94AA" w14:textId="77777777" w:rsidR="00E0204B" w:rsidRPr="00671BAF" w:rsidRDefault="00E0204B">
      <w:pPr>
        <w:pStyle w:val="ConsPlusNormal"/>
        <w:ind w:firstLine="540"/>
        <w:jc w:val="both"/>
      </w:pPr>
    </w:p>
    <w:p w14:paraId="280D2BAE" w14:textId="72F0E13E" w:rsidR="00E0204B" w:rsidRPr="00671BAF" w:rsidRDefault="00E77728">
      <w:pPr>
        <w:pStyle w:val="ConsPlusTitle"/>
        <w:ind w:firstLine="540"/>
        <w:jc w:val="both"/>
        <w:outlineLvl w:val="3"/>
      </w:pPr>
      <w:r w:rsidRPr="00671BAF">
        <w:t>4</w:t>
      </w:r>
      <w:r w:rsidR="00E0204B" w:rsidRPr="00671BAF">
        <w:t>.3. Планируемые предметные результаты освоения учебного предмета "Русский язык":</w:t>
      </w:r>
    </w:p>
    <w:p w14:paraId="1C517799" w14:textId="77777777" w:rsidR="00E0204B" w:rsidRPr="00671BAF" w:rsidRDefault="00E0204B">
      <w:pPr>
        <w:pStyle w:val="ConsPlusNormal"/>
        <w:spacing w:before="200"/>
        <w:ind w:firstLine="540"/>
        <w:jc w:val="both"/>
      </w:pPr>
      <w:r w:rsidRPr="00671BAF">
        <w:t>11.3.1. Минимальный уровень:</w:t>
      </w:r>
    </w:p>
    <w:p w14:paraId="7C65E3B2" w14:textId="77777777" w:rsidR="00E0204B" w:rsidRPr="00671BAF" w:rsidRDefault="00E0204B">
      <w:pPr>
        <w:pStyle w:val="ConsPlusNormal"/>
        <w:spacing w:before="200"/>
        <w:ind w:firstLine="540"/>
        <w:jc w:val="both"/>
      </w:pPr>
      <w:r w:rsidRPr="00671BAF">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6BDD2FED" w14:textId="77777777" w:rsidR="00E0204B" w:rsidRPr="00671BAF" w:rsidRDefault="00E0204B">
      <w:pPr>
        <w:pStyle w:val="ConsPlusNormal"/>
        <w:spacing w:before="200"/>
        <w:ind w:firstLine="540"/>
        <w:jc w:val="both"/>
      </w:pPr>
      <w:r w:rsidRPr="00671BAF">
        <w:t>деление слов на слоги для переноса;</w:t>
      </w:r>
    </w:p>
    <w:p w14:paraId="1F849880" w14:textId="77777777" w:rsidR="00E0204B" w:rsidRPr="00671BAF" w:rsidRDefault="00E0204B">
      <w:pPr>
        <w:pStyle w:val="ConsPlusNormal"/>
        <w:spacing w:before="200"/>
        <w:ind w:firstLine="540"/>
        <w:jc w:val="both"/>
      </w:pPr>
      <w:r w:rsidRPr="00671BAF">
        <w:t>списывание по слогам и целыми словами с рукописного и печатного текста с орфографическим проговариванием;</w:t>
      </w:r>
    </w:p>
    <w:p w14:paraId="3CDB34A7" w14:textId="77777777" w:rsidR="00E0204B" w:rsidRPr="00671BAF" w:rsidRDefault="00E0204B">
      <w:pPr>
        <w:pStyle w:val="ConsPlusNormal"/>
        <w:spacing w:before="200"/>
        <w:ind w:firstLine="540"/>
        <w:jc w:val="both"/>
      </w:pPr>
      <w:r w:rsidRPr="00671BAF">
        <w:t>запись под диктовку слов и коротких предложений (2 - 4 слова) с изученными орфограммами;</w:t>
      </w:r>
    </w:p>
    <w:p w14:paraId="407FAF74" w14:textId="77777777" w:rsidR="00E0204B" w:rsidRPr="00671BAF" w:rsidRDefault="00E0204B">
      <w:pPr>
        <w:pStyle w:val="ConsPlusNormal"/>
        <w:spacing w:before="200"/>
        <w:ind w:firstLine="540"/>
        <w:jc w:val="both"/>
      </w:pPr>
      <w:r w:rsidRPr="00671BAF">
        <w:t>обозначение мягкости и твердости согласных звуков на письме гласными буквами и буквой "ь" (после предварительной отработки);</w:t>
      </w:r>
    </w:p>
    <w:p w14:paraId="7D7AC53C" w14:textId="77777777" w:rsidR="00E0204B" w:rsidRPr="00671BAF" w:rsidRDefault="00E0204B">
      <w:pPr>
        <w:pStyle w:val="ConsPlusNormal"/>
        <w:spacing w:before="200"/>
        <w:ind w:firstLine="540"/>
        <w:jc w:val="both"/>
      </w:pPr>
      <w:r w:rsidRPr="00671BAF">
        <w:t>дифференциация и подбор слов, обозначающих предметы, действия, признаки;</w:t>
      </w:r>
    </w:p>
    <w:p w14:paraId="69ED95AA" w14:textId="77777777" w:rsidR="00E0204B" w:rsidRPr="00671BAF" w:rsidRDefault="00E0204B">
      <w:pPr>
        <w:pStyle w:val="ConsPlusNormal"/>
        <w:spacing w:before="200"/>
        <w:ind w:firstLine="540"/>
        <w:jc w:val="both"/>
      </w:pPr>
      <w:r w:rsidRPr="00671BAF">
        <w:t>составление предложений, восстановление в них нарушенного порядка слов с ориентацией на серию сюжетных картинок;</w:t>
      </w:r>
    </w:p>
    <w:p w14:paraId="5A939929" w14:textId="77777777" w:rsidR="00E0204B" w:rsidRPr="00671BAF" w:rsidRDefault="00E0204B">
      <w:pPr>
        <w:pStyle w:val="ConsPlusNormal"/>
        <w:spacing w:before="200"/>
        <w:ind w:firstLine="540"/>
        <w:jc w:val="both"/>
      </w:pPr>
      <w:r w:rsidRPr="00671BAF">
        <w:t>выделение из текста предложений на заданную тему;</w:t>
      </w:r>
    </w:p>
    <w:p w14:paraId="6B67A424" w14:textId="77777777" w:rsidR="00E0204B" w:rsidRPr="00671BAF" w:rsidRDefault="00E0204B">
      <w:pPr>
        <w:pStyle w:val="ConsPlusNormal"/>
        <w:spacing w:before="200"/>
        <w:ind w:firstLine="540"/>
        <w:jc w:val="both"/>
      </w:pPr>
      <w:r w:rsidRPr="00671BAF">
        <w:t>участие в обсуждении темы текста и выбора заголовка к нему.</w:t>
      </w:r>
    </w:p>
    <w:p w14:paraId="0210E8A7" w14:textId="36A06F20" w:rsidR="00E0204B" w:rsidRPr="00671BAF" w:rsidRDefault="00E77728">
      <w:pPr>
        <w:pStyle w:val="ConsPlusNormal"/>
        <w:spacing w:before="200"/>
        <w:ind w:firstLine="540"/>
        <w:jc w:val="both"/>
      </w:pPr>
      <w:r w:rsidRPr="00671BAF">
        <w:t>4</w:t>
      </w:r>
      <w:r w:rsidR="00E0204B" w:rsidRPr="00671BAF">
        <w:t>.3.2. Достаточный уровень:</w:t>
      </w:r>
    </w:p>
    <w:p w14:paraId="5DB9ED9D" w14:textId="77777777" w:rsidR="00E0204B" w:rsidRPr="00671BAF" w:rsidRDefault="00E0204B">
      <w:pPr>
        <w:pStyle w:val="ConsPlusNormal"/>
        <w:spacing w:before="200"/>
        <w:ind w:firstLine="540"/>
        <w:jc w:val="both"/>
      </w:pPr>
      <w:r w:rsidRPr="00671BAF">
        <w:t>различение звуков и букв;</w:t>
      </w:r>
    </w:p>
    <w:p w14:paraId="40DD7A8D" w14:textId="77777777" w:rsidR="00E0204B" w:rsidRPr="00671BAF" w:rsidRDefault="00E0204B">
      <w:pPr>
        <w:pStyle w:val="ConsPlusNormal"/>
        <w:spacing w:before="200"/>
        <w:ind w:firstLine="540"/>
        <w:jc w:val="both"/>
      </w:pPr>
      <w:r w:rsidRPr="00671BAF">
        <w:t>характеристика гласных и согласных звуков с опорой на образец и опорную схему;</w:t>
      </w:r>
    </w:p>
    <w:p w14:paraId="0BB34DE4" w14:textId="77777777" w:rsidR="00E0204B" w:rsidRPr="00671BAF" w:rsidRDefault="00E0204B">
      <w:pPr>
        <w:pStyle w:val="ConsPlusNormal"/>
        <w:spacing w:before="200"/>
        <w:ind w:firstLine="540"/>
        <w:jc w:val="both"/>
      </w:pPr>
      <w:r w:rsidRPr="00671BAF">
        <w:t>списывание рукописного и печатного текста целыми словами с орфографическим проговариванием;</w:t>
      </w:r>
    </w:p>
    <w:p w14:paraId="78BFCF0F" w14:textId="77777777" w:rsidR="00E0204B" w:rsidRPr="00671BAF" w:rsidRDefault="00E0204B">
      <w:pPr>
        <w:pStyle w:val="ConsPlusNormal"/>
        <w:spacing w:before="200"/>
        <w:ind w:firstLine="540"/>
        <w:jc w:val="both"/>
      </w:pPr>
      <w:r w:rsidRPr="00671BAF">
        <w:t>запись под диктовку текста, включающего слова с изученными орфограммами (30 - 35 слов);</w:t>
      </w:r>
    </w:p>
    <w:p w14:paraId="71776B3B" w14:textId="77777777" w:rsidR="00E0204B" w:rsidRPr="00671BAF" w:rsidRDefault="00E0204B">
      <w:pPr>
        <w:pStyle w:val="ConsPlusNormal"/>
        <w:spacing w:before="200"/>
        <w:ind w:firstLine="540"/>
        <w:jc w:val="both"/>
      </w:pPr>
      <w:r w:rsidRPr="00671BAF">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0D59AF26" w14:textId="77777777" w:rsidR="00E0204B" w:rsidRPr="00671BAF" w:rsidRDefault="00E0204B">
      <w:pPr>
        <w:pStyle w:val="ConsPlusNormal"/>
        <w:spacing w:before="200"/>
        <w:ind w:firstLine="540"/>
        <w:jc w:val="both"/>
      </w:pPr>
      <w:r w:rsidRPr="00671BAF">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44A0E9E5" w14:textId="77777777" w:rsidR="00E0204B" w:rsidRPr="00671BAF" w:rsidRDefault="00E0204B">
      <w:pPr>
        <w:pStyle w:val="ConsPlusNormal"/>
        <w:spacing w:before="200"/>
        <w:ind w:firstLine="540"/>
        <w:jc w:val="both"/>
      </w:pPr>
      <w:r w:rsidRPr="00671BAF">
        <w:lastRenderedPageBreak/>
        <w:t>деление текста на предложения;</w:t>
      </w:r>
    </w:p>
    <w:p w14:paraId="6C39CCA8" w14:textId="77777777" w:rsidR="00E0204B" w:rsidRPr="00671BAF" w:rsidRDefault="00E0204B">
      <w:pPr>
        <w:pStyle w:val="ConsPlusNormal"/>
        <w:spacing w:before="200"/>
        <w:ind w:firstLine="540"/>
        <w:jc w:val="both"/>
      </w:pPr>
      <w:r w:rsidRPr="00671BAF">
        <w:t>выделение темы текста (о чем идет речь), выбор одного заголовка из нескольких, подходящего по смыслу;</w:t>
      </w:r>
    </w:p>
    <w:p w14:paraId="006D3A67" w14:textId="77777777" w:rsidR="00E0204B" w:rsidRPr="00671BAF" w:rsidRDefault="00E0204B">
      <w:pPr>
        <w:pStyle w:val="ConsPlusNormal"/>
        <w:spacing w:before="200"/>
        <w:ind w:firstLine="540"/>
        <w:jc w:val="both"/>
      </w:pPr>
      <w:r w:rsidRPr="00671BAF">
        <w:t>самостоятельная запись 3 - 4 предложений из составленного текста после его анализа.</w:t>
      </w:r>
    </w:p>
    <w:p w14:paraId="79662E26" w14:textId="77777777" w:rsidR="00E0204B" w:rsidRPr="00671BAF" w:rsidRDefault="00E0204B">
      <w:pPr>
        <w:pStyle w:val="ConsPlusNormal"/>
        <w:ind w:firstLine="540"/>
        <w:jc w:val="both"/>
      </w:pPr>
    </w:p>
    <w:p w14:paraId="60055281" w14:textId="372910CF" w:rsidR="00E0204B" w:rsidRPr="00671BAF" w:rsidRDefault="00E77728" w:rsidP="006F2131">
      <w:pPr>
        <w:pStyle w:val="a3"/>
        <w:ind w:left="0"/>
        <w:rPr>
          <w:b/>
        </w:rPr>
      </w:pPr>
      <w:r w:rsidRPr="00671BAF">
        <w:rPr>
          <w:b/>
        </w:rPr>
        <w:t>5</w:t>
      </w:r>
      <w:r w:rsidR="00E0204B" w:rsidRPr="00671BAF">
        <w:rPr>
          <w:b/>
        </w:rPr>
        <w:t>.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14:paraId="473AF70E" w14:textId="77777777" w:rsidR="00E0204B" w:rsidRPr="00671BAF" w:rsidRDefault="00E0204B">
      <w:pPr>
        <w:pStyle w:val="ConsPlusNormal"/>
        <w:ind w:firstLine="540"/>
        <w:jc w:val="both"/>
      </w:pPr>
    </w:p>
    <w:p w14:paraId="3C24A5E8" w14:textId="09013408" w:rsidR="00E0204B" w:rsidRPr="00671BAF" w:rsidRDefault="00E77728">
      <w:pPr>
        <w:pStyle w:val="ConsPlusTitle"/>
        <w:ind w:firstLine="540"/>
        <w:jc w:val="both"/>
        <w:outlineLvl w:val="3"/>
      </w:pPr>
      <w:r w:rsidRPr="00671BAF">
        <w:t>5</w:t>
      </w:r>
      <w:r w:rsidR="00E0204B" w:rsidRPr="00671BAF">
        <w:t>.1. Пояснительная записка.</w:t>
      </w:r>
    </w:p>
    <w:p w14:paraId="64FD9C9B" w14:textId="77777777" w:rsidR="00E0204B" w:rsidRPr="00671BAF" w:rsidRDefault="00E0204B">
      <w:pPr>
        <w:pStyle w:val="ConsPlusNormal"/>
        <w:spacing w:before="200"/>
        <w:ind w:firstLine="540"/>
        <w:jc w:val="both"/>
      </w:pPr>
      <w:r w:rsidRPr="00671BAF">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14:paraId="706DD2A7" w14:textId="77777777" w:rsidR="00E0204B" w:rsidRPr="00671BAF" w:rsidRDefault="00E0204B">
      <w:pPr>
        <w:pStyle w:val="ConsPlusNormal"/>
        <w:spacing w:before="200"/>
        <w:ind w:firstLine="540"/>
        <w:jc w:val="both"/>
      </w:pPr>
      <w:r w:rsidRPr="00671BAF">
        <w:t>Задачами изучения учебного предмета "Чтение" являются:</w:t>
      </w:r>
    </w:p>
    <w:p w14:paraId="40374389" w14:textId="77777777" w:rsidR="00E0204B" w:rsidRPr="00671BAF" w:rsidRDefault="00E0204B">
      <w:pPr>
        <w:pStyle w:val="ConsPlusNormal"/>
        <w:spacing w:before="200"/>
        <w:ind w:firstLine="540"/>
        <w:jc w:val="both"/>
      </w:pPr>
      <w:r w:rsidRPr="00671BAF">
        <w:t>воспитание у обучающихся интереса к чтению;</w:t>
      </w:r>
    </w:p>
    <w:p w14:paraId="2326A3C8" w14:textId="77777777" w:rsidR="00E0204B" w:rsidRPr="00671BAF" w:rsidRDefault="00E0204B">
      <w:pPr>
        <w:pStyle w:val="ConsPlusNormal"/>
        <w:spacing w:before="200"/>
        <w:ind w:firstLine="540"/>
        <w:jc w:val="both"/>
      </w:pPr>
      <w:r w:rsidRPr="00671BAF">
        <w:t>формирование техники чтения: правильного и выразительного чтения, обеспечение постепенного перехода от послогового чтения к чтению целым словом;</w:t>
      </w:r>
    </w:p>
    <w:p w14:paraId="1C65EE4C" w14:textId="77777777" w:rsidR="00E0204B" w:rsidRPr="00671BAF" w:rsidRDefault="00E0204B">
      <w:pPr>
        <w:pStyle w:val="ConsPlusNormal"/>
        <w:spacing w:before="200"/>
        <w:ind w:firstLine="540"/>
        <w:jc w:val="both"/>
      </w:pPr>
      <w:r w:rsidRPr="00671BAF">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14:paraId="0D73ADC2" w14:textId="77777777" w:rsidR="00E0204B" w:rsidRPr="00671BAF" w:rsidRDefault="00E0204B">
      <w:pPr>
        <w:pStyle w:val="ConsPlusNormal"/>
        <w:spacing w:before="200"/>
        <w:ind w:firstLine="540"/>
        <w:jc w:val="both"/>
      </w:pPr>
      <w:r w:rsidRPr="00671BAF">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14:paraId="29DD9E48" w14:textId="77777777" w:rsidR="00E0204B" w:rsidRPr="00671BAF" w:rsidRDefault="00E0204B">
      <w:pPr>
        <w:pStyle w:val="ConsPlusNormal"/>
        <w:ind w:firstLine="540"/>
        <w:jc w:val="both"/>
      </w:pPr>
    </w:p>
    <w:p w14:paraId="360DE97A" w14:textId="3E7CDBFA" w:rsidR="00E0204B" w:rsidRPr="00671BAF" w:rsidRDefault="00E77728">
      <w:pPr>
        <w:pStyle w:val="ConsPlusTitle"/>
        <w:ind w:firstLine="540"/>
        <w:jc w:val="both"/>
        <w:outlineLvl w:val="3"/>
      </w:pPr>
      <w:r w:rsidRPr="00671BAF">
        <w:t>5</w:t>
      </w:r>
      <w:r w:rsidR="00E0204B" w:rsidRPr="00671BAF">
        <w:t>.2. Содержание учебного предмета "Чтение":</w:t>
      </w:r>
    </w:p>
    <w:p w14:paraId="4EC2C56F" w14:textId="142CE8CA" w:rsidR="00E0204B" w:rsidRPr="00671BAF" w:rsidRDefault="00E77728">
      <w:pPr>
        <w:pStyle w:val="ConsPlusNormal"/>
        <w:spacing w:before="200"/>
        <w:ind w:firstLine="540"/>
        <w:jc w:val="both"/>
      </w:pPr>
      <w:r w:rsidRPr="00671BAF">
        <w:t>5</w:t>
      </w:r>
      <w:r w:rsidR="00E0204B" w:rsidRPr="00671BAF">
        <w:t>.2.1. 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211D248B" w14:textId="72185E99" w:rsidR="00E0204B" w:rsidRPr="00671BAF" w:rsidRDefault="00E77728">
      <w:pPr>
        <w:pStyle w:val="ConsPlusNormal"/>
        <w:spacing w:before="200"/>
        <w:ind w:firstLine="540"/>
        <w:jc w:val="both"/>
      </w:pPr>
      <w:r w:rsidRPr="00671BAF">
        <w:t>5</w:t>
      </w:r>
      <w:r w:rsidR="00E0204B" w:rsidRPr="00671BAF">
        <w:t>.2.2. 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произведении о добре и зле.</w:t>
      </w:r>
    </w:p>
    <w:p w14:paraId="760FAD94" w14:textId="001C0149" w:rsidR="00E0204B" w:rsidRPr="00671BAF" w:rsidRDefault="00E77728">
      <w:pPr>
        <w:pStyle w:val="ConsPlusNormal"/>
        <w:spacing w:before="200"/>
        <w:ind w:firstLine="540"/>
        <w:jc w:val="both"/>
      </w:pPr>
      <w:r w:rsidRPr="00671BAF">
        <w:t>5</w:t>
      </w:r>
      <w:r w:rsidR="00E0204B" w:rsidRPr="00671BAF">
        <w:t>.2.3. Жанровое разнообразие: сказки, рассказы, стихотворения, басни, пословицы, поговорки, загадки, считалки, потешки.</w:t>
      </w:r>
    </w:p>
    <w:p w14:paraId="5282F2BD" w14:textId="77D19B81" w:rsidR="00E0204B" w:rsidRPr="00671BAF" w:rsidRDefault="00E77728">
      <w:pPr>
        <w:pStyle w:val="ConsPlusNormal"/>
        <w:spacing w:before="200"/>
        <w:ind w:firstLine="540"/>
        <w:jc w:val="both"/>
      </w:pPr>
      <w:r w:rsidRPr="00671BAF">
        <w:t>5</w:t>
      </w:r>
      <w:r w:rsidR="00E0204B" w:rsidRPr="00671BAF">
        <w:t>.2.4. 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04A70CC3" w14:textId="38DE63D3" w:rsidR="00E0204B" w:rsidRPr="00671BAF" w:rsidRDefault="00E77728">
      <w:pPr>
        <w:pStyle w:val="ConsPlusNormal"/>
        <w:spacing w:before="200"/>
        <w:ind w:firstLine="540"/>
        <w:jc w:val="both"/>
      </w:pPr>
      <w:r w:rsidRPr="00671BAF">
        <w:t>5</w:t>
      </w:r>
      <w:r w:rsidR="00E0204B" w:rsidRPr="00671BAF">
        <w:t>.2.5. 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17A14EFD" w14:textId="46542BBF" w:rsidR="00E0204B" w:rsidRPr="00671BAF" w:rsidRDefault="00E77728">
      <w:pPr>
        <w:pStyle w:val="ConsPlusNormal"/>
        <w:spacing w:before="200"/>
        <w:ind w:firstLine="540"/>
        <w:jc w:val="both"/>
      </w:pPr>
      <w:r w:rsidRPr="00671BAF">
        <w:t>5</w:t>
      </w:r>
      <w:r w:rsidR="00E0204B" w:rsidRPr="00671BAF">
        <w:t>.2.6.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25FF197" w14:textId="77777777" w:rsidR="00E0204B" w:rsidRPr="00671BAF" w:rsidRDefault="00E0204B">
      <w:pPr>
        <w:pStyle w:val="ConsPlusNormal"/>
        <w:ind w:firstLine="540"/>
        <w:jc w:val="both"/>
      </w:pPr>
    </w:p>
    <w:p w14:paraId="55C3F1BD" w14:textId="143300C0" w:rsidR="00E0204B" w:rsidRPr="00671BAF" w:rsidRDefault="00E77728">
      <w:pPr>
        <w:pStyle w:val="ConsPlusTitle"/>
        <w:ind w:firstLine="540"/>
        <w:jc w:val="both"/>
        <w:outlineLvl w:val="3"/>
      </w:pPr>
      <w:r w:rsidRPr="00671BAF">
        <w:lastRenderedPageBreak/>
        <w:t>5</w:t>
      </w:r>
      <w:r w:rsidR="00E0204B" w:rsidRPr="00671BAF">
        <w:t>.3. Планируемые предметные результаты освоения учебного предмета "Чтение":</w:t>
      </w:r>
    </w:p>
    <w:p w14:paraId="591DCF3A" w14:textId="266EFD7E" w:rsidR="00E0204B" w:rsidRPr="00671BAF" w:rsidRDefault="00E77728">
      <w:pPr>
        <w:pStyle w:val="ConsPlusNormal"/>
        <w:spacing w:before="200"/>
        <w:ind w:firstLine="540"/>
        <w:jc w:val="both"/>
      </w:pPr>
      <w:r w:rsidRPr="00671BAF">
        <w:t>5</w:t>
      </w:r>
      <w:r w:rsidR="00E0204B" w:rsidRPr="00671BAF">
        <w:t>.3.1 Минимальный уровень:</w:t>
      </w:r>
    </w:p>
    <w:p w14:paraId="67A3CFAA" w14:textId="77777777" w:rsidR="00E0204B" w:rsidRPr="00671BAF" w:rsidRDefault="00E0204B">
      <w:pPr>
        <w:pStyle w:val="ConsPlusNormal"/>
        <w:spacing w:before="200"/>
        <w:ind w:firstLine="540"/>
        <w:jc w:val="both"/>
      </w:pPr>
      <w:r w:rsidRPr="00671BAF">
        <w:t>осознанное и правильное чтение текст вслух по слогам и целыми словами;</w:t>
      </w:r>
    </w:p>
    <w:p w14:paraId="1262A6AB" w14:textId="77777777" w:rsidR="00E0204B" w:rsidRPr="00671BAF" w:rsidRDefault="00E0204B">
      <w:pPr>
        <w:pStyle w:val="ConsPlusNormal"/>
        <w:spacing w:before="200"/>
        <w:ind w:firstLine="540"/>
        <w:jc w:val="both"/>
      </w:pPr>
      <w:r w:rsidRPr="00671BAF">
        <w:t>пересказ содержания прочитанного текста по вопросам;</w:t>
      </w:r>
    </w:p>
    <w:p w14:paraId="6DA0B5E6" w14:textId="77777777" w:rsidR="00E0204B" w:rsidRPr="00671BAF" w:rsidRDefault="00E0204B">
      <w:pPr>
        <w:pStyle w:val="ConsPlusNormal"/>
        <w:spacing w:before="200"/>
        <w:ind w:firstLine="540"/>
        <w:jc w:val="both"/>
      </w:pPr>
      <w:r w:rsidRPr="00671BAF">
        <w:t>участие в коллективной работе по оценке поступков героев и событий;</w:t>
      </w:r>
    </w:p>
    <w:p w14:paraId="496F3935" w14:textId="77777777" w:rsidR="00E0204B" w:rsidRPr="00671BAF" w:rsidRDefault="00E0204B">
      <w:pPr>
        <w:pStyle w:val="ConsPlusNormal"/>
        <w:spacing w:before="200"/>
        <w:ind w:firstLine="540"/>
        <w:jc w:val="both"/>
      </w:pPr>
      <w:r w:rsidRPr="00671BAF">
        <w:t>выразительное чтение наизусть 5 - 7 коротких стихотворений.</w:t>
      </w:r>
    </w:p>
    <w:p w14:paraId="4AF27B72" w14:textId="07A682E6" w:rsidR="00E0204B" w:rsidRPr="00671BAF" w:rsidRDefault="00E77728">
      <w:pPr>
        <w:pStyle w:val="ConsPlusNormal"/>
        <w:spacing w:before="200"/>
        <w:ind w:firstLine="540"/>
        <w:jc w:val="both"/>
      </w:pPr>
      <w:r w:rsidRPr="00671BAF">
        <w:t>5</w:t>
      </w:r>
      <w:r w:rsidR="00E0204B" w:rsidRPr="00671BAF">
        <w:t>.3.2. Достаточный уровень:</w:t>
      </w:r>
    </w:p>
    <w:p w14:paraId="5376B268" w14:textId="77777777" w:rsidR="00E0204B" w:rsidRPr="00671BAF" w:rsidRDefault="00E0204B">
      <w:pPr>
        <w:pStyle w:val="ConsPlusNormal"/>
        <w:spacing w:before="200"/>
        <w:ind w:firstLine="540"/>
        <w:jc w:val="both"/>
      </w:pPr>
      <w:r w:rsidRPr="00671BAF">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BA73280" w14:textId="77777777" w:rsidR="00E0204B" w:rsidRPr="00671BAF" w:rsidRDefault="00E0204B">
      <w:pPr>
        <w:pStyle w:val="ConsPlusNormal"/>
        <w:spacing w:before="200"/>
        <w:ind w:firstLine="540"/>
        <w:jc w:val="both"/>
      </w:pPr>
      <w:r w:rsidRPr="00671BAF">
        <w:t>ответы на вопросы педагогического работника по прочитанному тексту;</w:t>
      </w:r>
    </w:p>
    <w:p w14:paraId="28490F80" w14:textId="77777777" w:rsidR="00E0204B" w:rsidRPr="00671BAF" w:rsidRDefault="00E0204B">
      <w:pPr>
        <w:pStyle w:val="ConsPlusNormal"/>
        <w:spacing w:before="200"/>
        <w:ind w:firstLine="540"/>
        <w:jc w:val="both"/>
      </w:pPr>
      <w:r w:rsidRPr="00671BAF">
        <w:t>определение основной мысли текста после предварительного его анализа;</w:t>
      </w:r>
    </w:p>
    <w:p w14:paraId="15E4616B" w14:textId="77777777" w:rsidR="00E0204B" w:rsidRPr="00671BAF" w:rsidRDefault="00E0204B">
      <w:pPr>
        <w:pStyle w:val="ConsPlusNormal"/>
        <w:spacing w:before="200"/>
        <w:ind w:firstLine="540"/>
        <w:jc w:val="both"/>
      </w:pPr>
      <w:r w:rsidRPr="00671BAF">
        <w:t>чтение текста молча с выполнением заданий педагогического работника;</w:t>
      </w:r>
    </w:p>
    <w:p w14:paraId="7579F705" w14:textId="77777777" w:rsidR="00E0204B" w:rsidRPr="00671BAF" w:rsidRDefault="00E0204B">
      <w:pPr>
        <w:pStyle w:val="ConsPlusNormal"/>
        <w:spacing w:before="200"/>
        <w:ind w:firstLine="540"/>
        <w:jc w:val="both"/>
      </w:pPr>
      <w:r w:rsidRPr="00671BAF">
        <w:t>определение главных действующих лиц произведения; элементарная оценка их поступков;</w:t>
      </w:r>
    </w:p>
    <w:p w14:paraId="63068103" w14:textId="77777777" w:rsidR="00E0204B" w:rsidRPr="00671BAF" w:rsidRDefault="00E0204B">
      <w:pPr>
        <w:pStyle w:val="ConsPlusNormal"/>
        <w:spacing w:before="200"/>
        <w:ind w:firstLine="540"/>
        <w:jc w:val="both"/>
      </w:pPr>
      <w:r w:rsidRPr="00671BAF">
        <w:t>чтение диалогов по ролям с использованием некоторых средств устной выразительности (после предварительного разбора);</w:t>
      </w:r>
    </w:p>
    <w:p w14:paraId="0B903638" w14:textId="77777777" w:rsidR="00E0204B" w:rsidRPr="00671BAF" w:rsidRDefault="00E0204B">
      <w:pPr>
        <w:pStyle w:val="ConsPlusNormal"/>
        <w:spacing w:before="200"/>
        <w:ind w:firstLine="540"/>
        <w:jc w:val="both"/>
      </w:pPr>
      <w:r w:rsidRPr="00671BAF">
        <w:t>пересказ текста по частям с опорой на вопросы педагогического работника, картинный план или иллюстрацию;</w:t>
      </w:r>
    </w:p>
    <w:p w14:paraId="367CCBED" w14:textId="77777777" w:rsidR="00E0204B" w:rsidRPr="00671BAF" w:rsidRDefault="00E0204B">
      <w:pPr>
        <w:pStyle w:val="ConsPlusNormal"/>
        <w:spacing w:before="200"/>
        <w:ind w:firstLine="540"/>
        <w:jc w:val="both"/>
      </w:pPr>
      <w:r w:rsidRPr="00671BAF">
        <w:t>выразительное чтение наизусть 7 - 8 стихотворений.</w:t>
      </w:r>
    </w:p>
    <w:p w14:paraId="6CA804CF" w14:textId="77777777" w:rsidR="00E0204B" w:rsidRPr="00671BAF" w:rsidRDefault="00E0204B">
      <w:pPr>
        <w:pStyle w:val="ConsPlusNormal"/>
        <w:ind w:firstLine="540"/>
        <w:jc w:val="both"/>
      </w:pPr>
    </w:p>
    <w:p w14:paraId="04CD5E82" w14:textId="6945D5B5" w:rsidR="00E0204B" w:rsidRPr="00671BAF" w:rsidRDefault="00E77728" w:rsidP="006F2131">
      <w:pPr>
        <w:pStyle w:val="a3"/>
        <w:ind w:left="0"/>
        <w:rPr>
          <w:b/>
        </w:rPr>
      </w:pPr>
      <w:r w:rsidRPr="00671BAF">
        <w:rPr>
          <w:b/>
        </w:rPr>
        <w:t>6</w:t>
      </w:r>
      <w:r w:rsidR="00E0204B" w:rsidRPr="00671BAF">
        <w:rPr>
          <w:b/>
        </w:rPr>
        <w:t>.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14:paraId="55AF4484" w14:textId="77777777" w:rsidR="00E0204B" w:rsidRPr="00671BAF" w:rsidRDefault="00E0204B">
      <w:pPr>
        <w:pStyle w:val="ConsPlusNormal"/>
        <w:ind w:firstLine="540"/>
        <w:jc w:val="both"/>
      </w:pPr>
    </w:p>
    <w:p w14:paraId="3FE46AFF" w14:textId="0941248F" w:rsidR="00E0204B" w:rsidRPr="00671BAF" w:rsidRDefault="00E77728">
      <w:pPr>
        <w:pStyle w:val="ConsPlusTitle"/>
        <w:ind w:firstLine="540"/>
        <w:jc w:val="both"/>
        <w:outlineLvl w:val="3"/>
      </w:pPr>
      <w:r w:rsidRPr="00671BAF">
        <w:t>6</w:t>
      </w:r>
      <w:r w:rsidR="00E0204B" w:rsidRPr="00671BAF">
        <w:t>.1. Пояснительная записка.</w:t>
      </w:r>
    </w:p>
    <w:p w14:paraId="38E999D2" w14:textId="77777777" w:rsidR="00E0204B" w:rsidRPr="00671BAF" w:rsidRDefault="00E0204B">
      <w:pPr>
        <w:pStyle w:val="ConsPlusNormal"/>
        <w:spacing w:before="200"/>
        <w:ind w:firstLine="540"/>
        <w:jc w:val="both"/>
      </w:pPr>
      <w:r w:rsidRPr="00671BAF">
        <w:t>Предмет "Речевая практика" в начальной образовательной организации входит в структуру изучения предметной области "Язык и речевая практика".</w:t>
      </w:r>
    </w:p>
    <w:p w14:paraId="74BED751" w14:textId="77777777" w:rsidR="00E0204B" w:rsidRPr="00671BAF" w:rsidRDefault="00E0204B">
      <w:pPr>
        <w:pStyle w:val="ConsPlusNormal"/>
        <w:spacing w:before="200"/>
        <w:ind w:firstLine="540"/>
        <w:jc w:val="both"/>
      </w:pPr>
      <w:r w:rsidRPr="00671BAF">
        <w:t>Целью учебного предмета "Речевая практика" является развитие речевой коммуникации обучающихся интеллектуальными нарушениями (умственной отсталостью) для осуществления общения с окружающими людьми.</w:t>
      </w:r>
    </w:p>
    <w:p w14:paraId="585729F2" w14:textId="77777777" w:rsidR="00E0204B" w:rsidRPr="00671BAF" w:rsidRDefault="00E0204B">
      <w:pPr>
        <w:pStyle w:val="ConsPlusNormal"/>
        <w:spacing w:before="200"/>
        <w:ind w:firstLine="540"/>
        <w:jc w:val="both"/>
      </w:pPr>
      <w:r w:rsidRPr="00671BAF">
        <w:t>Задачи учебного предмета "Речевая практика":</w:t>
      </w:r>
    </w:p>
    <w:p w14:paraId="22F11BEE" w14:textId="77777777" w:rsidR="00E0204B" w:rsidRPr="00671BAF" w:rsidRDefault="00E0204B">
      <w:pPr>
        <w:pStyle w:val="ConsPlusNormal"/>
        <w:spacing w:before="200"/>
        <w:ind w:firstLine="540"/>
        <w:jc w:val="both"/>
      </w:pPr>
      <w:r w:rsidRPr="00671BAF">
        <w:t>способствовать совершенствованию речевого опыта обучающихся;</w:t>
      </w:r>
    </w:p>
    <w:p w14:paraId="16C94C56" w14:textId="77777777" w:rsidR="00E0204B" w:rsidRPr="00671BAF" w:rsidRDefault="00E0204B">
      <w:pPr>
        <w:pStyle w:val="ConsPlusNormal"/>
        <w:spacing w:before="200"/>
        <w:ind w:firstLine="540"/>
        <w:jc w:val="both"/>
      </w:pPr>
      <w:r w:rsidRPr="00671BAF">
        <w:t>корригировать и обогащать языковую базу устных высказываний обучающихся;</w:t>
      </w:r>
    </w:p>
    <w:p w14:paraId="43822EAC" w14:textId="77777777" w:rsidR="00E0204B" w:rsidRPr="00671BAF" w:rsidRDefault="00E0204B">
      <w:pPr>
        <w:pStyle w:val="ConsPlusNormal"/>
        <w:spacing w:before="200"/>
        <w:ind w:firstLine="540"/>
        <w:jc w:val="both"/>
      </w:pPr>
      <w:r w:rsidRPr="00671BAF">
        <w:t>формировать выразительную сторону речи;</w:t>
      </w:r>
    </w:p>
    <w:p w14:paraId="7445557F" w14:textId="77777777" w:rsidR="00E0204B" w:rsidRPr="00671BAF" w:rsidRDefault="00E0204B">
      <w:pPr>
        <w:pStyle w:val="ConsPlusNormal"/>
        <w:spacing w:before="200"/>
        <w:ind w:firstLine="540"/>
        <w:jc w:val="both"/>
      </w:pPr>
      <w:r w:rsidRPr="00671BAF">
        <w:t>учить строить устные связные высказывания;</w:t>
      </w:r>
    </w:p>
    <w:p w14:paraId="22EDE140" w14:textId="77777777" w:rsidR="00E0204B" w:rsidRPr="00671BAF" w:rsidRDefault="00E0204B">
      <w:pPr>
        <w:pStyle w:val="ConsPlusNormal"/>
        <w:spacing w:before="200"/>
        <w:ind w:firstLine="540"/>
        <w:jc w:val="both"/>
      </w:pPr>
      <w:r w:rsidRPr="00671BAF">
        <w:t>воспитывать культуру речевого общения.</w:t>
      </w:r>
    </w:p>
    <w:p w14:paraId="1AE70E52" w14:textId="77777777" w:rsidR="00E0204B" w:rsidRPr="00671BAF" w:rsidRDefault="00E0204B">
      <w:pPr>
        <w:pStyle w:val="ConsPlusNormal"/>
        <w:ind w:firstLine="540"/>
        <w:jc w:val="both"/>
      </w:pPr>
    </w:p>
    <w:p w14:paraId="2D1D30DD" w14:textId="3D8D1A81" w:rsidR="00E0204B" w:rsidRPr="00671BAF" w:rsidRDefault="00E77728">
      <w:pPr>
        <w:pStyle w:val="ConsPlusTitle"/>
        <w:ind w:firstLine="540"/>
        <w:jc w:val="both"/>
        <w:outlineLvl w:val="3"/>
      </w:pPr>
      <w:r w:rsidRPr="00671BAF">
        <w:t>6</w:t>
      </w:r>
      <w:r w:rsidR="00E0204B" w:rsidRPr="00671BAF">
        <w:t>.2. Содержание учебного предмета "Речевая практика":</w:t>
      </w:r>
    </w:p>
    <w:p w14:paraId="53E8564A" w14:textId="236E4224" w:rsidR="00E0204B" w:rsidRPr="00671BAF" w:rsidRDefault="00E77728">
      <w:pPr>
        <w:pStyle w:val="ConsPlusNormal"/>
        <w:spacing w:before="200"/>
        <w:ind w:firstLine="540"/>
        <w:jc w:val="both"/>
      </w:pPr>
      <w:r w:rsidRPr="00671BAF">
        <w:t>6</w:t>
      </w:r>
      <w:r w:rsidR="00E0204B" w:rsidRPr="00671BAF">
        <w:t xml:space="preserve">.2.1. 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w:t>
      </w:r>
      <w:r w:rsidR="00E0204B" w:rsidRPr="00671BAF">
        <w:lastRenderedPageBreak/>
        <w:t>письменном виде.</w:t>
      </w:r>
    </w:p>
    <w:p w14:paraId="13434414" w14:textId="77777777" w:rsidR="00E0204B" w:rsidRPr="00671BAF" w:rsidRDefault="00E0204B">
      <w:pPr>
        <w:pStyle w:val="ConsPlusNormal"/>
        <w:spacing w:before="200"/>
        <w:ind w:firstLine="540"/>
        <w:jc w:val="both"/>
      </w:pPr>
      <w:r w:rsidRPr="00671BAF">
        <w:t>Соотнесение речи и изображения (выбор картинки, соответствующей слову, предложению).</w:t>
      </w:r>
    </w:p>
    <w:p w14:paraId="16977C06" w14:textId="77777777" w:rsidR="00E0204B" w:rsidRPr="00671BAF" w:rsidRDefault="00E0204B">
      <w:pPr>
        <w:pStyle w:val="ConsPlusNormal"/>
        <w:spacing w:before="200"/>
        <w:ind w:firstLine="540"/>
        <w:jc w:val="both"/>
      </w:pPr>
      <w:r w:rsidRPr="00671BAF">
        <w:t>Повторение и воспроизведение по подобию, по памяти отдельных слогов, слов, предложений.</w:t>
      </w:r>
    </w:p>
    <w:p w14:paraId="4C7DB3F7" w14:textId="77777777" w:rsidR="00E0204B" w:rsidRPr="00671BAF" w:rsidRDefault="00E0204B">
      <w:pPr>
        <w:pStyle w:val="ConsPlusNormal"/>
        <w:spacing w:before="200"/>
        <w:ind w:firstLine="540"/>
        <w:jc w:val="both"/>
      </w:pPr>
      <w:r w:rsidRPr="00671BAF">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0D6DF701" w14:textId="19E09D1C" w:rsidR="00E0204B" w:rsidRPr="00671BAF" w:rsidRDefault="00E77728">
      <w:pPr>
        <w:pStyle w:val="ConsPlusNormal"/>
        <w:spacing w:before="200"/>
        <w:ind w:firstLine="540"/>
        <w:jc w:val="both"/>
      </w:pPr>
      <w:r w:rsidRPr="00671BAF">
        <w:t>6</w:t>
      </w:r>
      <w:r w:rsidR="00E0204B" w:rsidRPr="00671BAF">
        <w:t>.2.2.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4EA9A6E5" w14:textId="3C42F431" w:rsidR="00E0204B" w:rsidRPr="00671BAF" w:rsidRDefault="00E77728">
      <w:pPr>
        <w:pStyle w:val="ConsPlusNormal"/>
        <w:spacing w:before="200"/>
        <w:ind w:firstLine="540"/>
        <w:jc w:val="both"/>
      </w:pPr>
      <w:r w:rsidRPr="00671BAF">
        <w:t>6</w:t>
      </w:r>
      <w:r w:rsidR="00E0204B" w:rsidRPr="00671BAF">
        <w:t>.2.3. 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5D748E9C" w14:textId="77777777" w:rsidR="00E0204B" w:rsidRPr="00671BAF" w:rsidRDefault="00E0204B">
      <w:pPr>
        <w:pStyle w:val="ConsPlusNormal"/>
        <w:spacing w:before="200"/>
        <w:ind w:firstLine="540"/>
        <w:jc w:val="both"/>
      </w:pPr>
      <w:r w:rsidRPr="00671BAF">
        <w:t>Общение на расстоянии. Кино, телевидение, радио.</w:t>
      </w:r>
    </w:p>
    <w:p w14:paraId="5B8FD455" w14:textId="77777777" w:rsidR="00E0204B" w:rsidRPr="00671BAF" w:rsidRDefault="00E0204B">
      <w:pPr>
        <w:pStyle w:val="ConsPlusNormal"/>
        <w:spacing w:before="200"/>
        <w:ind w:firstLine="540"/>
        <w:jc w:val="both"/>
      </w:pPr>
      <w:r w:rsidRPr="00671BAF">
        <w:t>Виртуальное общение. Общение в социальных сетях.</w:t>
      </w:r>
    </w:p>
    <w:p w14:paraId="37D19CAB" w14:textId="77777777" w:rsidR="00E0204B" w:rsidRPr="00671BAF" w:rsidRDefault="00E0204B">
      <w:pPr>
        <w:pStyle w:val="ConsPlusNormal"/>
        <w:spacing w:before="200"/>
        <w:ind w:firstLine="540"/>
        <w:jc w:val="both"/>
      </w:pPr>
      <w:r w:rsidRPr="00671BAF">
        <w:t>Влияние речи на мысли, чувства, поступки людей.</w:t>
      </w:r>
    </w:p>
    <w:p w14:paraId="7F741326" w14:textId="38E483DE" w:rsidR="00E0204B" w:rsidRPr="00671BAF" w:rsidRDefault="00E77728">
      <w:pPr>
        <w:pStyle w:val="ConsPlusNormal"/>
        <w:spacing w:before="200"/>
        <w:ind w:firstLine="540"/>
        <w:jc w:val="both"/>
      </w:pPr>
      <w:r w:rsidRPr="00671BAF">
        <w:t>6</w:t>
      </w:r>
      <w:r w:rsidR="00E0204B" w:rsidRPr="00671BAF">
        <w:t>.2.4. Организация речевого общения:</w:t>
      </w:r>
    </w:p>
    <w:p w14:paraId="230FA080" w14:textId="77777777" w:rsidR="00E0204B" w:rsidRPr="00671BAF" w:rsidRDefault="00E0204B">
      <w:pPr>
        <w:pStyle w:val="ConsPlusNormal"/>
        <w:spacing w:before="200"/>
        <w:ind w:firstLine="540"/>
        <w:jc w:val="both"/>
      </w:pPr>
      <w:r w:rsidRPr="00671BAF">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14:paraId="298D268B" w14:textId="77777777" w:rsidR="00E0204B" w:rsidRPr="00671BAF" w:rsidRDefault="00E0204B">
      <w:pPr>
        <w:pStyle w:val="ConsPlusNormal"/>
        <w:spacing w:before="200"/>
        <w:ind w:firstLine="540"/>
        <w:jc w:val="both"/>
      </w:pPr>
      <w:r w:rsidRPr="00671BAF">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p>
    <w:p w14:paraId="270C6662" w14:textId="77777777" w:rsidR="00E0204B" w:rsidRPr="00671BAF" w:rsidRDefault="00E0204B">
      <w:pPr>
        <w:pStyle w:val="ConsPlusNormal"/>
        <w:spacing w:before="200"/>
        <w:ind w:firstLine="540"/>
        <w:jc w:val="both"/>
      </w:pPr>
      <w:r w:rsidRPr="00671BAF">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1C086CF" w14:textId="77777777" w:rsidR="00E0204B" w:rsidRPr="00671BAF" w:rsidRDefault="00E0204B">
      <w:pPr>
        <w:pStyle w:val="ConsPlusNormal"/>
        <w:spacing w:before="200"/>
        <w:ind w:firstLine="540"/>
        <w:jc w:val="both"/>
      </w:pPr>
      <w:r w:rsidRPr="00671BAF">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14:paraId="7200786E" w14:textId="77777777" w:rsidR="00E0204B" w:rsidRPr="00671BAF" w:rsidRDefault="00E0204B">
      <w:pPr>
        <w:pStyle w:val="ConsPlusNormal"/>
        <w:spacing w:before="200"/>
        <w:ind w:firstLine="540"/>
        <w:jc w:val="both"/>
      </w:pPr>
      <w:r w:rsidRPr="00671BAF">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14:paraId="17190DDF" w14:textId="77777777" w:rsidR="00E0204B" w:rsidRPr="00671BAF" w:rsidRDefault="00E0204B">
      <w:pPr>
        <w:pStyle w:val="ConsPlusNormal"/>
        <w:spacing w:before="200"/>
        <w:ind w:firstLine="540"/>
        <w:jc w:val="both"/>
      </w:pPr>
      <w:r w:rsidRPr="00671BAF">
        <w:t>Приглашение, предложение. Приглашение домой. Правила поведения в гостях.</w:t>
      </w:r>
    </w:p>
    <w:p w14:paraId="3735EBDE" w14:textId="77777777" w:rsidR="00E0204B" w:rsidRPr="00671BAF" w:rsidRDefault="00E0204B">
      <w:pPr>
        <w:pStyle w:val="ConsPlusNormal"/>
        <w:spacing w:before="200"/>
        <w:ind w:firstLine="540"/>
        <w:jc w:val="both"/>
      </w:pPr>
      <w:r w:rsidRPr="00671BAF">
        <w:t>Поздравление, пожелание. Формулы: "Поздравляю с...", "Поздравляю с праздником..." и их развертывание с помощью обращения по имени и отчеству.</w:t>
      </w:r>
    </w:p>
    <w:p w14:paraId="2AA684E8" w14:textId="77777777" w:rsidR="00E0204B" w:rsidRPr="00671BAF" w:rsidRDefault="00E0204B">
      <w:pPr>
        <w:pStyle w:val="ConsPlusNormal"/>
        <w:spacing w:before="200"/>
        <w:ind w:firstLine="540"/>
        <w:jc w:val="both"/>
      </w:pPr>
      <w:r w:rsidRPr="00671BAF">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51458947" w14:textId="77777777" w:rsidR="00E0204B" w:rsidRPr="00671BAF" w:rsidRDefault="00E0204B">
      <w:pPr>
        <w:pStyle w:val="ConsPlusNormal"/>
        <w:spacing w:before="200"/>
        <w:ind w:firstLine="540"/>
        <w:jc w:val="both"/>
      </w:pPr>
      <w:r w:rsidRPr="00671BAF">
        <w:t>Поздравительные открытки.</w:t>
      </w:r>
    </w:p>
    <w:p w14:paraId="73B05031" w14:textId="77777777" w:rsidR="00E0204B" w:rsidRPr="00671BAF" w:rsidRDefault="00E0204B">
      <w:pPr>
        <w:pStyle w:val="ConsPlusNormal"/>
        <w:spacing w:before="200"/>
        <w:ind w:firstLine="540"/>
        <w:jc w:val="both"/>
      </w:pPr>
      <w:r w:rsidRPr="00671BAF">
        <w:t>Формулы, сопровождающие вручение подарка: "Это Вам (тебе)", "Я хочу подарить тебе...". Этикетные и эмоциональные реакции на поздравления и подарки.</w:t>
      </w:r>
    </w:p>
    <w:p w14:paraId="4E015B1D" w14:textId="77777777" w:rsidR="00E0204B" w:rsidRPr="00671BAF" w:rsidRDefault="00E0204B">
      <w:pPr>
        <w:pStyle w:val="ConsPlusNormal"/>
        <w:spacing w:before="200"/>
        <w:ind w:firstLine="540"/>
        <w:jc w:val="both"/>
      </w:pPr>
      <w:r w:rsidRPr="00671BAF">
        <w:t>Одобрение, комплимент. Формулы: "Мне очень нравится твой...", "Как хорошо ты...", "Как красиво!".</w:t>
      </w:r>
    </w:p>
    <w:p w14:paraId="2511565B" w14:textId="77777777" w:rsidR="00E0204B" w:rsidRPr="00671BAF" w:rsidRDefault="00E0204B">
      <w:pPr>
        <w:pStyle w:val="ConsPlusNormal"/>
        <w:spacing w:before="200"/>
        <w:ind w:firstLine="540"/>
        <w:jc w:val="both"/>
      </w:pPr>
      <w:r w:rsidRPr="00671BAF">
        <w:lastRenderedPageBreak/>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252AAD56" w14:textId="77777777" w:rsidR="00E0204B" w:rsidRPr="00671BAF" w:rsidRDefault="00E0204B">
      <w:pPr>
        <w:pStyle w:val="ConsPlusNormal"/>
        <w:spacing w:before="200"/>
        <w:ind w:firstLine="540"/>
        <w:jc w:val="both"/>
      </w:pPr>
      <w:r w:rsidRPr="00671BAF">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714892A2" w14:textId="77777777" w:rsidR="00E0204B" w:rsidRPr="00671BAF" w:rsidRDefault="00E0204B">
      <w:pPr>
        <w:pStyle w:val="ConsPlusNormal"/>
        <w:spacing w:before="200"/>
        <w:ind w:firstLine="540"/>
        <w:jc w:val="both"/>
      </w:pPr>
      <w:r w:rsidRPr="00671BAF">
        <w:t>Развертывание просьбы с помощью мотивировки. Формулы: "Пожалуйста,"...", "Можно..., пожалуйста!", "Разрешите...", "Можно мне...", "Можноя...".</w:t>
      </w:r>
    </w:p>
    <w:p w14:paraId="082E3B41" w14:textId="77777777" w:rsidR="00E0204B" w:rsidRPr="00671BAF" w:rsidRDefault="00E0204B">
      <w:pPr>
        <w:pStyle w:val="ConsPlusNormal"/>
        <w:spacing w:before="200"/>
        <w:ind w:firstLine="540"/>
        <w:jc w:val="both"/>
      </w:pPr>
      <w:r w:rsidRPr="00671BAF">
        <w:t>Мотивировка отказа. Формула: "Извините, но...".</w:t>
      </w:r>
    </w:p>
    <w:p w14:paraId="70A3DD64" w14:textId="77777777" w:rsidR="00E0204B" w:rsidRPr="00671BAF" w:rsidRDefault="00E0204B">
      <w:pPr>
        <w:pStyle w:val="ConsPlusNormal"/>
        <w:spacing w:before="200"/>
        <w:ind w:firstLine="540"/>
        <w:jc w:val="both"/>
      </w:pPr>
      <w:r w:rsidRPr="00671BAF">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597128AF" w14:textId="77777777" w:rsidR="00E0204B" w:rsidRPr="00671BAF" w:rsidRDefault="00E0204B">
      <w:pPr>
        <w:pStyle w:val="ConsPlusNormal"/>
        <w:spacing w:before="200"/>
        <w:ind w:firstLine="540"/>
        <w:jc w:val="both"/>
      </w:pPr>
      <w:r w:rsidRPr="00671BAF">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65329604" w14:textId="77777777" w:rsidR="00E0204B" w:rsidRPr="00671BAF" w:rsidRDefault="00E0204B">
      <w:pPr>
        <w:pStyle w:val="ConsPlusNormal"/>
        <w:spacing w:before="200"/>
        <w:ind w:firstLine="540"/>
        <w:jc w:val="both"/>
      </w:pPr>
      <w:r w:rsidRPr="00671BAF">
        <w:t>Сочувствие, утешение. Сочувствие заболевшему сверстнику, взрослому. Слова поддержки, утешения.</w:t>
      </w:r>
    </w:p>
    <w:p w14:paraId="60B20C7D" w14:textId="77777777" w:rsidR="00E0204B" w:rsidRPr="00671BAF" w:rsidRDefault="00E0204B">
      <w:pPr>
        <w:pStyle w:val="ConsPlusNormal"/>
        <w:spacing w:before="200"/>
        <w:ind w:firstLine="540"/>
        <w:jc w:val="both"/>
      </w:pPr>
      <w:r w:rsidRPr="00671BAF">
        <w:t>Одобрение, комплимент: одобрение как реакция на поздравления, подарки: "Молодец!", "Умница!", "Как красиво!".</w:t>
      </w:r>
    </w:p>
    <w:p w14:paraId="29960CF9" w14:textId="77777777" w:rsidR="00E0204B" w:rsidRPr="00671BAF" w:rsidRDefault="00E0204B">
      <w:pPr>
        <w:pStyle w:val="ConsPlusNormal"/>
        <w:spacing w:before="200"/>
        <w:ind w:firstLine="540"/>
        <w:jc w:val="both"/>
      </w:pPr>
      <w:r w:rsidRPr="00671BAF">
        <w:t>Примерные темы речевых ситуаций:</w:t>
      </w:r>
    </w:p>
    <w:p w14:paraId="7C7C8611" w14:textId="77777777" w:rsidR="00E0204B" w:rsidRPr="00671BAF" w:rsidRDefault="00E0204B">
      <w:pPr>
        <w:pStyle w:val="ConsPlusNormal"/>
        <w:spacing w:before="200"/>
        <w:ind w:firstLine="540"/>
        <w:jc w:val="both"/>
      </w:pPr>
      <w:r w:rsidRPr="00671BAF">
        <w:t>"Я - дома" (общение с близкими людьми, прием гостей);</w:t>
      </w:r>
    </w:p>
    <w:p w14:paraId="503043AB" w14:textId="77777777" w:rsidR="00E0204B" w:rsidRPr="00671BAF" w:rsidRDefault="00E0204B">
      <w:pPr>
        <w:pStyle w:val="ConsPlusNormal"/>
        <w:spacing w:before="200"/>
        <w:ind w:firstLine="540"/>
        <w:jc w:val="both"/>
      </w:pPr>
      <w:r w:rsidRPr="00671BAF">
        <w:t>"Я и мои товарищи" (игры и общение со сверстниками, общение в образовательной организации, в секции, в творческой студии);</w:t>
      </w:r>
    </w:p>
    <w:p w14:paraId="66A0DCF2" w14:textId="77777777" w:rsidR="00E0204B" w:rsidRPr="00671BAF" w:rsidRDefault="00E0204B">
      <w:pPr>
        <w:pStyle w:val="ConsPlusNormal"/>
        <w:spacing w:before="200"/>
        <w:ind w:firstLine="540"/>
        <w:jc w:val="both"/>
      </w:pPr>
      <w:r w:rsidRPr="00671BAF">
        <w:t>"Я за порогом дома" (покупка, поездка в транспорте, обращение за помощью (в том числе в экстренной ситуации), поведение в общественных местах (кино, кафе);</w:t>
      </w:r>
    </w:p>
    <w:p w14:paraId="44492A59" w14:textId="77777777" w:rsidR="00E0204B" w:rsidRPr="00671BAF" w:rsidRDefault="00E0204B">
      <w:pPr>
        <w:pStyle w:val="ConsPlusNormal"/>
        <w:spacing w:before="200"/>
        <w:ind w:firstLine="540"/>
        <w:jc w:val="both"/>
      </w:pPr>
      <w:r w:rsidRPr="00671BAF">
        <w:t>"Я в мире природы" (общение с животными, поведение в парке, в лесу).</w:t>
      </w:r>
    </w:p>
    <w:p w14:paraId="45EA6A87" w14:textId="77777777" w:rsidR="00E0204B" w:rsidRPr="00671BAF" w:rsidRDefault="00E0204B">
      <w:pPr>
        <w:pStyle w:val="ConsPlusNormal"/>
        <w:spacing w:before="200"/>
        <w:ind w:firstLine="540"/>
        <w:jc w:val="both"/>
      </w:pPr>
      <w:r w:rsidRPr="00671BAF">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4D05A0D9" w14:textId="77777777" w:rsidR="00E0204B" w:rsidRPr="00671BAF" w:rsidRDefault="00E0204B">
      <w:pPr>
        <w:pStyle w:val="ConsPlusNormal"/>
        <w:spacing w:before="200"/>
        <w:ind w:firstLine="540"/>
        <w:jc w:val="both"/>
      </w:pPr>
      <w:r w:rsidRPr="00671BAF">
        <w:t>Алгоритм работы над темой речевой ситуации:</w:t>
      </w:r>
    </w:p>
    <w:p w14:paraId="6BF87C92" w14:textId="77777777" w:rsidR="00E0204B" w:rsidRPr="00671BAF" w:rsidRDefault="00E0204B">
      <w:pPr>
        <w:pStyle w:val="ConsPlusNormal"/>
        <w:spacing w:before="200"/>
        <w:ind w:firstLine="540"/>
        <w:jc w:val="both"/>
      </w:pPr>
      <w:r w:rsidRPr="00671BAF">
        <w:t>1) Выявление и расширение представлений по теме речевой ситуации.</w:t>
      </w:r>
    </w:p>
    <w:p w14:paraId="36CFE1C7" w14:textId="77777777" w:rsidR="00E0204B" w:rsidRPr="00671BAF" w:rsidRDefault="00E0204B">
      <w:pPr>
        <w:pStyle w:val="ConsPlusNormal"/>
        <w:spacing w:before="200"/>
        <w:ind w:firstLine="540"/>
        <w:jc w:val="both"/>
      </w:pPr>
      <w:r w:rsidRPr="00671BAF">
        <w:t>2) Актуализация, уточнение и расширение словарного запаса о теме ситуации.</w:t>
      </w:r>
    </w:p>
    <w:p w14:paraId="60156921" w14:textId="77777777" w:rsidR="00E0204B" w:rsidRPr="00671BAF" w:rsidRDefault="00E0204B">
      <w:pPr>
        <w:pStyle w:val="ConsPlusNormal"/>
        <w:spacing w:before="200"/>
        <w:ind w:firstLine="540"/>
        <w:jc w:val="both"/>
      </w:pPr>
      <w:r w:rsidRPr="00671BAF">
        <w:t>3) Составление предложений по теме ситуации, в т.ч. ответы на вопросы и формулирование вопросов учителю, одноклассникам.</w:t>
      </w:r>
    </w:p>
    <w:p w14:paraId="306F0F06" w14:textId="77777777" w:rsidR="00E0204B" w:rsidRPr="00671BAF" w:rsidRDefault="00E0204B">
      <w:pPr>
        <w:pStyle w:val="ConsPlusNormal"/>
        <w:spacing w:before="200"/>
        <w:ind w:firstLine="540"/>
        <w:jc w:val="both"/>
      </w:pPr>
      <w:r w:rsidRPr="00671BAF">
        <w:t>4) Конструирование диалогов, участие в диалогах по теме ситуации.</w:t>
      </w:r>
    </w:p>
    <w:p w14:paraId="2FA03292" w14:textId="77777777" w:rsidR="00E0204B" w:rsidRPr="00671BAF" w:rsidRDefault="00E0204B">
      <w:pPr>
        <w:pStyle w:val="ConsPlusNormal"/>
        <w:spacing w:before="200"/>
        <w:ind w:firstLine="540"/>
        <w:jc w:val="both"/>
      </w:pPr>
      <w:r w:rsidRPr="00671BAF">
        <w:t>5) Выбор атрибутов к ролевой игре по теме речевой ситуации. Уточнение ролей, сюжета игры, его вариативности.</w:t>
      </w:r>
    </w:p>
    <w:p w14:paraId="2FC0D944" w14:textId="77777777" w:rsidR="00E0204B" w:rsidRPr="00671BAF" w:rsidRDefault="00E0204B">
      <w:pPr>
        <w:pStyle w:val="ConsPlusNormal"/>
        <w:spacing w:before="200"/>
        <w:ind w:firstLine="540"/>
        <w:jc w:val="both"/>
      </w:pPr>
      <w:r w:rsidRPr="00671BAF">
        <w:t>6) Моделирование речевой ситуации.</w:t>
      </w:r>
    </w:p>
    <w:p w14:paraId="145BD175" w14:textId="77777777" w:rsidR="00E0204B" w:rsidRPr="00671BAF" w:rsidRDefault="00E0204B">
      <w:pPr>
        <w:pStyle w:val="ConsPlusNormal"/>
        <w:spacing w:before="200"/>
        <w:ind w:firstLine="540"/>
        <w:jc w:val="both"/>
      </w:pPr>
      <w:r w:rsidRPr="00671BAF">
        <w:t>Составление устного текста (диалогического или несложного монологического) по теме ситуации.</w:t>
      </w:r>
    </w:p>
    <w:p w14:paraId="217F417C" w14:textId="77777777" w:rsidR="00E0204B" w:rsidRPr="00671BAF" w:rsidRDefault="00E0204B">
      <w:pPr>
        <w:pStyle w:val="ConsPlusNormal"/>
        <w:ind w:firstLine="540"/>
        <w:jc w:val="both"/>
      </w:pPr>
    </w:p>
    <w:p w14:paraId="29FFEC91" w14:textId="6E1AA93D" w:rsidR="00E0204B" w:rsidRPr="00671BAF" w:rsidRDefault="00E77728">
      <w:pPr>
        <w:pStyle w:val="ConsPlusTitle"/>
        <w:ind w:firstLine="540"/>
        <w:jc w:val="both"/>
        <w:outlineLvl w:val="3"/>
      </w:pPr>
      <w:r w:rsidRPr="00671BAF">
        <w:t>6</w:t>
      </w:r>
      <w:r w:rsidR="00E0204B" w:rsidRPr="00671BAF">
        <w:t>.3. Планируемые предметные результаты освоения учебного предмета "Речевая практика":</w:t>
      </w:r>
    </w:p>
    <w:p w14:paraId="5A234B32" w14:textId="7196A488" w:rsidR="00E0204B" w:rsidRPr="00671BAF" w:rsidRDefault="00E77728">
      <w:pPr>
        <w:pStyle w:val="ConsPlusNormal"/>
        <w:spacing w:before="200"/>
        <w:ind w:firstLine="540"/>
        <w:jc w:val="both"/>
      </w:pPr>
      <w:r w:rsidRPr="00671BAF">
        <w:lastRenderedPageBreak/>
        <w:t>6</w:t>
      </w:r>
      <w:r w:rsidR="00E0204B" w:rsidRPr="00671BAF">
        <w:t>.3.1. Минимальный уровень:</w:t>
      </w:r>
    </w:p>
    <w:p w14:paraId="170892CF" w14:textId="77777777" w:rsidR="00E0204B" w:rsidRPr="00671BAF" w:rsidRDefault="00E0204B">
      <w:pPr>
        <w:pStyle w:val="ConsPlusNormal"/>
        <w:spacing w:before="200"/>
        <w:ind w:firstLine="540"/>
        <w:jc w:val="both"/>
      </w:pPr>
      <w:r w:rsidRPr="00671BAF">
        <w:t>формулировка просьб и желаний с использованием этикетных слов и выражений;</w:t>
      </w:r>
    </w:p>
    <w:p w14:paraId="3EF4DA47" w14:textId="77777777" w:rsidR="00E0204B" w:rsidRPr="00671BAF" w:rsidRDefault="00E0204B">
      <w:pPr>
        <w:pStyle w:val="ConsPlusNormal"/>
        <w:spacing w:before="200"/>
        <w:ind w:firstLine="540"/>
        <w:jc w:val="both"/>
      </w:pPr>
      <w:r w:rsidRPr="00671BAF">
        <w:t>участие в ролевых играх в соответствии с речевыми возможностями;</w:t>
      </w:r>
    </w:p>
    <w:p w14:paraId="5266AFC8" w14:textId="77777777" w:rsidR="00E0204B" w:rsidRPr="00671BAF" w:rsidRDefault="00E0204B">
      <w:pPr>
        <w:pStyle w:val="ConsPlusNormal"/>
        <w:spacing w:before="200"/>
        <w:ind w:firstLine="540"/>
        <w:jc w:val="both"/>
      </w:pPr>
      <w:r w:rsidRPr="00671BAF">
        <w:t>восприятие на слух сказок и рассказов; ответы на вопросы педагогического работника по их содержанию с опорой на иллюстративный материал;</w:t>
      </w:r>
    </w:p>
    <w:p w14:paraId="48726B44" w14:textId="77777777" w:rsidR="00E0204B" w:rsidRPr="00671BAF" w:rsidRDefault="00E0204B">
      <w:pPr>
        <w:pStyle w:val="ConsPlusNormal"/>
        <w:spacing w:before="200"/>
        <w:ind w:firstLine="540"/>
        <w:jc w:val="both"/>
      </w:pPr>
      <w:r w:rsidRPr="00671BAF">
        <w:t>выразительное произнесение чистоговорок, коротких стихотворений с опорой на образец чтения педагогического работника;</w:t>
      </w:r>
    </w:p>
    <w:p w14:paraId="6889E0D9" w14:textId="77777777" w:rsidR="00E0204B" w:rsidRPr="00671BAF" w:rsidRDefault="00E0204B">
      <w:pPr>
        <w:pStyle w:val="ConsPlusNormal"/>
        <w:spacing w:before="200"/>
        <w:ind w:firstLine="540"/>
        <w:jc w:val="both"/>
      </w:pPr>
      <w:r w:rsidRPr="00671BAF">
        <w:t>участие в беседах на темы, близкие личному опыту обучающегося;</w:t>
      </w:r>
    </w:p>
    <w:p w14:paraId="0C83DA2C" w14:textId="77777777" w:rsidR="00E0204B" w:rsidRPr="00671BAF" w:rsidRDefault="00E0204B">
      <w:pPr>
        <w:pStyle w:val="ConsPlusNormal"/>
        <w:spacing w:before="200"/>
        <w:ind w:firstLine="540"/>
        <w:jc w:val="both"/>
      </w:pPr>
      <w:r w:rsidRPr="00671BAF">
        <w:t>ответы на вопросы педагогического работника по содержанию прослушанных и (или) просмотренных радио- и телепередач.</w:t>
      </w:r>
    </w:p>
    <w:p w14:paraId="39558EB2" w14:textId="2D8C4D6B" w:rsidR="00E0204B" w:rsidRPr="00671BAF" w:rsidRDefault="00E77728">
      <w:pPr>
        <w:pStyle w:val="ConsPlusNormal"/>
        <w:spacing w:before="200"/>
        <w:ind w:firstLine="540"/>
        <w:jc w:val="both"/>
      </w:pPr>
      <w:r w:rsidRPr="00671BAF">
        <w:t>6</w:t>
      </w:r>
      <w:r w:rsidR="00E0204B" w:rsidRPr="00671BAF">
        <w:t>.3.2. Достаточный уровень:</w:t>
      </w:r>
    </w:p>
    <w:p w14:paraId="22500BCC" w14:textId="77777777" w:rsidR="00E0204B" w:rsidRPr="00671BAF" w:rsidRDefault="00E0204B">
      <w:pPr>
        <w:pStyle w:val="ConsPlusNormal"/>
        <w:spacing w:before="200"/>
        <w:ind w:firstLine="540"/>
        <w:jc w:val="both"/>
      </w:pPr>
      <w:r w:rsidRPr="00671BAF">
        <w:t>понимание содержания небольших по объему сказок, рассказов и стихотворений, ответы на вопросы;</w:t>
      </w:r>
    </w:p>
    <w:p w14:paraId="73E14F5F" w14:textId="77777777" w:rsidR="00E0204B" w:rsidRPr="00671BAF" w:rsidRDefault="00E0204B">
      <w:pPr>
        <w:pStyle w:val="ConsPlusNormal"/>
        <w:spacing w:before="200"/>
        <w:ind w:firstLine="540"/>
        <w:jc w:val="both"/>
      </w:pPr>
      <w:r w:rsidRPr="00671BAF">
        <w:t>понимание содержания детских радио- и телепередач, ответы на вопросы педагогического работника;</w:t>
      </w:r>
    </w:p>
    <w:p w14:paraId="25AEED8B" w14:textId="77777777" w:rsidR="00E0204B" w:rsidRPr="00671BAF" w:rsidRDefault="00E0204B">
      <w:pPr>
        <w:pStyle w:val="ConsPlusNormal"/>
        <w:spacing w:before="200"/>
        <w:ind w:firstLine="540"/>
        <w:jc w:val="both"/>
      </w:pPr>
      <w:r w:rsidRPr="00671BAF">
        <w:t>выбор правильных средств интонации с опорой на образец речи педагогического работника и анализ речевой ситуации;</w:t>
      </w:r>
    </w:p>
    <w:p w14:paraId="42DBB50E" w14:textId="77777777" w:rsidR="00E0204B" w:rsidRPr="00671BAF" w:rsidRDefault="00E0204B">
      <w:pPr>
        <w:pStyle w:val="ConsPlusNormal"/>
        <w:spacing w:before="200"/>
        <w:ind w:firstLine="540"/>
        <w:jc w:val="both"/>
      </w:pPr>
      <w:r w:rsidRPr="00671BAF">
        <w:t>активное участие в диалогах по темам речевых ситуаций;</w:t>
      </w:r>
    </w:p>
    <w:p w14:paraId="01BD9F79" w14:textId="77777777" w:rsidR="00E0204B" w:rsidRPr="00671BAF" w:rsidRDefault="00E0204B">
      <w:pPr>
        <w:pStyle w:val="ConsPlusNormal"/>
        <w:spacing w:before="200"/>
        <w:ind w:firstLine="540"/>
        <w:jc w:val="both"/>
      </w:pPr>
      <w:r w:rsidRPr="00671BAF">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14:paraId="629BA013" w14:textId="77777777" w:rsidR="00E0204B" w:rsidRPr="00671BAF" w:rsidRDefault="00E0204B">
      <w:pPr>
        <w:pStyle w:val="ConsPlusNormal"/>
        <w:spacing w:before="200"/>
        <w:ind w:firstLine="540"/>
        <w:jc w:val="both"/>
      </w:pPr>
      <w:r w:rsidRPr="00671BAF">
        <w:t>участие в коллективном составлении рассказа или сказки по темам речевых ситуаций;</w:t>
      </w:r>
    </w:p>
    <w:p w14:paraId="0758DED0" w14:textId="77777777" w:rsidR="00E0204B" w:rsidRPr="00671BAF" w:rsidRDefault="00E0204B">
      <w:pPr>
        <w:pStyle w:val="ConsPlusNormal"/>
        <w:spacing w:before="200"/>
        <w:ind w:firstLine="540"/>
        <w:jc w:val="both"/>
      </w:pPr>
      <w:r w:rsidRPr="00671BAF">
        <w:t>составление рассказов с опорой на картинный или картинно-символический план.</w:t>
      </w:r>
    </w:p>
    <w:p w14:paraId="776876E0" w14:textId="77777777" w:rsidR="00E0204B" w:rsidRPr="00671BAF" w:rsidRDefault="00E0204B">
      <w:pPr>
        <w:pStyle w:val="ConsPlusNormal"/>
        <w:ind w:firstLine="540"/>
        <w:jc w:val="both"/>
      </w:pPr>
    </w:p>
    <w:p w14:paraId="7DA55ABE" w14:textId="053174F6" w:rsidR="00E0204B" w:rsidRPr="00671BAF" w:rsidRDefault="00E77728" w:rsidP="006F2131">
      <w:pPr>
        <w:pStyle w:val="a3"/>
        <w:ind w:left="0"/>
        <w:rPr>
          <w:b/>
        </w:rPr>
      </w:pPr>
      <w:r w:rsidRPr="00671BAF">
        <w:rPr>
          <w:b/>
        </w:rPr>
        <w:t>7</w:t>
      </w:r>
      <w:r w:rsidR="00E0204B" w:rsidRPr="00671BAF">
        <w:rPr>
          <w:b/>
        </w:rPr>
        <w:t>.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14:paraId="4B973677" w14:textId="77777777" w:rsidR="00E0204B" w:rsidRPr="00671BAF" w:rsidRDefault="00E0204B">
      <w:pPr>
        <w:pStyle w:val="ConsPlusNormal"/>
        <w:ind w:firstLine="540"/>
        <w:jc w:val="both"/>
      </w:pPr>
    </w:p>
    <w:p w14:paraId="03114E6C" w14:textId="7BFABDA2" w:rsidR="00E0204B" w:rsidRPr="00671BAF" w:rsidRDefault="00E77728">
      <w:pPr>
        <w:pStyle w:val="ConsPlusTitle"/>
        <w:ind w:firstLine="540"/>
        <w:jc w:val="both"/>
        <w:outlineLvl w:val="3"/>
      </w:pPr>
      <w:r w:rsidRPr="00671BAF">
        <w:t>7</w:t>
      </w:r>
      <w:r w:rsidR="00E0204B" w:rsidRPr="00671BAF">
        <w:t>.1. Пояснительная записка.</w:t>
      </w:r>
    </w:p>
    <w:p w14:paraId="49FA3AE2" w14:textId="77777777" w:rsidR="00E0204B" w:rsidRPr="00671BAF" w:rsidRDefault="00E0204B">
      <w:pPr>
        <w:pStyle w:val="ConsPlusNormal"/>
        <w:spacing w:before="200"/>
        <w:ind w:firstLine="540"/>
        <w:jc w:val="both"/>
      </w:pPr>
      <w:r w:rsidRPr="00671BAF">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14:paraId="1FB1CC0B" w14:textId="77777777" w:rsidR="00E0204B" w:rsidRPr="00671BAF" w:rsidRDefault="00E0204B">
      <w:pPr>
        <w:pStyle w:val="ConsPlusNormal"/>
        <w:spacing w:before="200"/>
        <w:ind w:firstLine="540"/>
        <w:jc w:val="both"/>
      </w:pPr>
      <w:r w:rsidRPr="00671BAF">
        <w:t>Исходя из основной цели, задачами обучения математике являются:</w:t>
      </w:r>
    </w:p>
    <w:p w14:paraId="02ED879C" w14:textId="77777777" w:rsidR="00E0204B" w:rsidRPr="00671BAF" w:rsidRDefault="00E0204B">
      <w:pPr>
        <w:pStyle w:val="ConsPlusNormal"/>
        <w:spacing w:before="200"/>
        <w:ind w:firstLine="540"/>
        <w:jc w:val="both"/>
      </w:pPr>
      <w:r w:rsidRPr="00671BAF">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6D781554" w14:textId="77777777" w:rsidR="00E0204B" w:rsidRPr="00671BAF" w:rsidRDefault="00E0204B">
      <w:pPr>
        <w:pStyle w:val="ConsPlusNormal"/>
        <w:spacing w:before="200"/>
        <w:ind w:firstLine="540"/>
        <w:jc w:val="both"/>
      </w:pPr>
      <w:r w:rsidRPr="00671BAF">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32D7376C" w14:textId="77777777" w:rsidR="00E0204B" w:rsidRPr="00671BAF" w:rsidRDefault="00E0204B">
      <w:pPr>
        <w:pStyle w:val="ConsPlusNormal"/>
        <w:spacing w:before="200"/>
        <w:ind w:firstLine="540"/>
        <w:jc w:val="both"/>
      </w:pPr>
      <w:r w:rsidRPr="00671BAF">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0575F70A" w14:textId="77777777" w:rsidR="00E0204B" w:rsidRPr="00671BAF" w:rsidRDefault="00E0204B">
      <w:pPr>
        <w:pStyle w:val="ConsPlusNormal"/>
        <w:ind w:firstLine="540"/>
        <w:jc w:val="both"/>
      </w:pPr>
    </w:p>
    <w:p w14:paraId="1992F514" w14:textId="7A40072C" w:rsidR="00E0204B" w:rsidRPr="00671BAF" w:rsidRDefault="00E77728">
      <w:pPr>
        <w:pStyle w:val="ConsPlusTitle"/>
        <w:ind w:firstLine="540"/>
        <w:jc w:val="both"/>
        <w:outlineLvl w:val="3"/>
      </w:pPr>
      <w:r w:rsidRPr="00671BAF">
        <w:t>7</w:t>
      </w:r>
      <w:r w:rsidR="00E0204B" w:rsidRPr="00671BAF">
        <w:t>.2. Содержание учебного предмета "Математика":</w:t>
      </w:r>
    </w:p>
    <w:p w14:paraId="35D0CDD1" w14:textId="5349E4BC" w:rsidR="00E0204B" w:rsidRPr="00671BAF" w:rsidRDefault="00E77728">
      <w:pPr>
        <w:pStyle w:val="ConsPlusNormal"/>
        <w:spacing w:before="200"/>
        <w:ind w:firstLine="540"/>
        <w:jc w:val="both"/>
      </w:pPr>
      <w:r w:rsidRPr="00671BAF">
        <w:t>7</w:t>
      </w:r>
      <w:r w:rsidR="00E0204B" w:rsidRPr="00671BAF">
        <w:t>.2.1. Пропедевтика.</w:t>
      </w:r>
    </w:p>
    <w:p w14:paraId="2674A4B1" w14:textId="77777777" w:rsidR="00E0204B" w:rsidRPr="00671BAF" w:rsidRDefault="00E0204B">
      <w:pPr>
        <w:pStyle w:val="ConsPlusNormal"/>
        <w:spacing w:before="200"/>
        <w:ind w:firstLine="540"/>
        <w:jc w:val="both"/>
      </w:pPr>
      <w:r w:rsidRPr="00671BAF">
        <w:lastRenderedPageBreak/>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p>
    <w:p w14:paraId="63DEE501" w14:textId="77777777" w:rsidR="00E0204B" w:rsidRPr="00671BAF" w:rsidRDefault="00E0204B">
      <w:pPr>
        <w:pStyle w:val="ConsPlusNormal"/>
        <w:spacing w:before="200"/>
        <w:ind w:firstLine="540"/>
        <w:jc w:val="both"/>
      </w:pPr>
      <w:r w:rsidRPr="00671BAF">
        <w:t>Сравнение предметов.</w:t>
      </w:r>
    </w:p>
    <w:p w14:paraId="790434DF" w14:textId="77777777" w:rsidR="00E0204B" w:rsidRPr="00671BAF" w:rsidRDefault="00E0204B">
      <w:pPr>
        <w:pStyle w:val="ConsPlusNormal"/>
        <w:spacing w:before="200"/>
        <w:ind w:firstLine="540"/>
        <w:jc w:val="both"/>
      </w:pPr>
      <w:r w:rsidRPr="00671BAF">
        <w:t>Сравнение двух предметов, серии предметов.</w:t>
      </w:r>
    </w:p>
    <w:p w14:paraId="316D433A" w14:textId="77777777" w:rsidR="00E0204B" w:rsidRPr="00671BAF" w:rsidRDefault="00E0204B">
      <w:pPr>
        <w:pStyle w:val="ConsPlusNormal"/>
        <w:spacing w:before="200"/>
        <w:ind w:firstLine="540"/>
        <w:jc w:val="both"/>
      </w:pPr>
      <w:r w:rsidRPr="00671BAF">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47B8D76B" w14:textId="77777777" w:rsidR="00E0204B" w:rsidRPr="00671BAF" w:rsidRDefault="00E0204B">
      <w:pPr>
        <w:pStyle w:val="ConsPlusNormal"/>
        <w:spacing w:before="200"/>
        <w:ind w:firstLine="540"/>
        <w:jc w:val="both"/>
      </w:pPr>
      <w:r w:rsidRPr="00671BAF">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192D0B6D" w14:textId="77777777" w:rsidR="00E0204B" w:rsidRPr="00671BAF" w:rsidRDefault="00E0204B">
      <w:pPr>
        <w:pStyle w:val="ConsPlusNormal"/>
        <w:spacing w:before="200"/>
        <w:ind w:firstLine="540"/>
        <w:jc w:val="both"/>
      </w:pPr>
      <w:r w:rsidRPr="00671BAF">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701C091F" w14:textId="77777777" w:rsidR="00E0204B" w:rsidRPr="00671BAF" w:rsidRDefault="00E0204B">
      <w:pPr>
        <w:pStyle w:val="ConsPlusNormal"/>
        <w:spacing w:before="200"/>
        <w:ind w:firstLine="540"/>
        <w:jc w:val="both"/>
      </w:pPr>
      <w:r w:rsidRPr="00671BAF">
        <w:t>Сравнение предметных совокупностей по количеству предметов, их составляющих:</w:t>
      </w:r>
    </w:p>
    <w:p w14:paraId="7E96D0C3" w14:textId="77777777" w:rsidR="00E0204B" w:rsidRPr="00671BAF" w:rsidRDefault="00E0204B">
      <w:pPr>
        <w:pStyle w:val="ConsPlusNormal"/>
        <w:spacing w:before="200"/>
        <w:ind w:firstLine="540"/>
        <w:jc w:val="both"/>
      </w:pPr>
      <w:r w:rsidRPr="00671BAF">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7AD3B542" w14:textId="77777777" w:rsidR="00E0204B" w:rsidRPr="00671BAF" w:rsidRDefault="00E0204B">
      <w:pPr>
        <w:pStyle w:val="ConsPlusNormal"/>
        <w:spacing w:before="200"/>
        <w:ind w:firstLine="540"/>
        <w:jc w:val="both"/>
      </w:pPr>
      <w:r w:rsidRPr="00671BAF">
        <w:t>Сравнение количества предметов одной совокупности до и после изменения количества предметов, ее составляющих.</w:t>
      </w:r>
    </w:p>
    <w:p w14:paraId="26DD9EE3" w14:textId="77777777" w:rsidR="00E0204B" w:rsidRPr="00671BAF" w:rsidRDefault="00E0204B">
      <w:pPr>
        <w:pStyle w:val="ConsPlusNormal"/>
        <w:spacing w:before="200"/>
        <w:ind w:firstLine="540"/>
        <w:jc w:val="both"/>
      </w:pPr>
      <w:r w:rsidRPr="00671BAF">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F253253" w14:textId="77777777" w:rsidR="00E0204B" w:rsidRPr="00671BAF" w:rsidRDefault="00E0204B">
      <w:pPr>
        <w:pStyle w:val="ConsPlusNormal"/>
        <w:spacing w:before="200"/>
        <w:ind w:firstLine="540"/>
        <w:jc w:val="both"/>
      </w:pPr>
      <w:r w:rsidRPr="00671BAF">
        <w:t>Сравнение объемов жидкостей, сыпучих веществ</w:t>
      </w:r>
    </w:p>
    <w:p w14:paraId="7108550B" w14:textId="77777777" w:rsidR="00E0204B" w:rsidRPr="00671BAF" w:rsidRDefault="00E0204B">
      <w:pPr>
        <w:pStyle w:val="ConsPlusNormal"/>
        <w:spacing w:before="200"/>
        <w:ind w:firstLine="540"/>
        <w:jc w:val="both"/>
      </w:pPr>
      <w:r w:rsidRPr="00671BAF">
        <w:t>Сравнение объемов жидкостей, сыпучих веществ в одинаковых емкостях. Слова: больше, меньше, одинаково, равно, столько же.</w:t>
      </w:r>
    </w:p>
    <w:p w14:paraId="67B37E5B" w14:textId="77777777" w:rsidR="00E0204B" w:rsidRPr="00671BAF" w:rsidRDefault="00E0204B">
      <w:pPr>
        <w:pStyle w:val="ConsPlusNormal"/>
        <w:spacing w:before="200"/>
        <w:ind w:firstLine="540"/>
        <w:jc w:val="both"/>
      </w:pPr>
      <w:r w:rsidRPr="00671BAF">
        <w:t>Сравнение объемов жидкостей, сыпучего вещества в одной емкости до и после изменения объема.</w:t>
      </w:r>
    </w:p>
    <w:p w14:paraId="6C035088" w14:textId="77777777" w:rsidR="00E0204B" w:rsidRPr="00671BAF" w:rsidRDefault="00E0204B">
      <w:pPr>
        <w:pStyle w:val="ConsPlusNormal"/>
        <w:spacing w:before="200"/>
        <w:ind w:firstLine="540"/>
        <w:jc w:val="both"/>
      </w:pPr>
      <w:r w:rsidRPr="00671BAF">
        <w:t>Положение предметов в пространстве, на плоскости</w:t>
      </w:r>
    </w:p>
    <w:p w14:paraId="56356BB0" w14:textId="77777777" w:rsidR="00E0204B" w:rsidRPr="00671BAF" w:rsidRDefault="00E0204B">
      <w:pPr>
        <w:pStyle w:val="ConsPlusNormal"/>
        <w:spacing w:before="200"/>
        <w:ind w:firstLine="540"/>
        <w:jc w:val="both"/>
      </w:pPr>
      <w:r w:rsidRPr="00671BAF">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5A71298F" w14:textId="77777777" w:rsidR="00E0204B" w:rsidRPr="00671BAF" w:rsidRDefault="00E0204B">
      <w:pPr>
        <w:pStyle w:val="ConsPlusNormal"/>
        <w:spacing w:before="200"/>
        <w:ind w:firstLine="540"/>
        <w:jc w:val="both"/>
      </w:pPr>
      <w:r w:rsidRPr="00671BAF">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2543EFF" w14:textId="77777777" w:rsidR="00E0204B" w:rsidRPr="00671BAF" w:rsidRDefault="00E0204B">
      <w:pPr>
        <w:pStyle w:val="ConsPlusNormal"/>
        <w:spacing w:before="200"/>
        <w:ind w:firstLine="540"/>
        <w:jc w:val="both"/>
      </w:pPr>
      <w:r w:rsidRPr="00671BAF">
        <w:t>Единицы измерения и их соотношения</w:t>
      </w:r>
    </w:p>
    <w:p w14:paraId="350193A1" w14:textId="77777777" w:rsidR="00E0204B" w:rsidRPr="00671BAF" w:rsidRDefault="00E0204B">
      <w:pPr>
        <w:pStyle w:val="ConsPlusNormal"/>
        <w:spacing w:before="200"/>
        <w:ind w:firstLine="540"/>
        <w:jc w:val="both"/>
      </w:pPr>
      <w:r w:rsidRPr="00671BAF">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8895CE9" w14:textId="77777777" w:rsidR="00E0204B" w:rsidRPr="00671BAF" w:rsidRDefault="00E0204B">
      <w:pPr>
        <w:pStyle w:val="ConsPlusNormal"/>
        <w:spacing w:before="200"/>
        <w:ind w:firstLine="540"/>
        <w:jc w:val="both"/>
      </w:pPr>
      <w:r w:rsidRPr="00671BAF">
        <w:t>Сравнение по возрасту: молодой, старый, моложе, старше.</w:t>
      </w:r>
    </w:p>
    <w:p w14:paraId="68BE0CD1" w14:textId="77777777" w:rsidR="00E0204B" w:rsidRPr="00671BAF" w:rsidRDefault="00E0204B">
      <w:pPr>
        <w:pStyle w:val="ConsPlusNormal"/>
        <w:spacing w:before="200"/>
        <w:ind w:firstLine="540"/>
        <w:jc w:val="both"/>
      </w:pPr>
      <w:r w:rsidRPr="00671BAF">
        <w:t>Геометрический материал</w:t>
      </w:r>
    </w:p>
    <w:p w14:paraId="5DFE9447" w14:textId="77777777" w:rsidR="00E0204B" w:rsidRPr="00671BAF" w:rsidRDefault="00E0204B">
      <w:pPr>
        <w:pStyle w:val="ConsPlusNormal"/>
        <w:spacing w:before="200"/>
        <w:ind w:firstLine="540"/>
        <w:jc w:val="both"/>
      </w:pPr>
      <w:r w:rsidRPr="00671BAF">
        <w:t>Круг, квадрат, прямоугольник, треугольник. Шар, куб, брус.</w:t>
      </w:r>
    </w:p>
    <w:p w14:paraId="0A8B4648" w14:textId="1E82DEE6" w:rsidR="00E0204B" w:rsidRPr="00671BAF" w:rsidRDefault="00E77728">
      <w:pPr>
        <w:pStyle w:val="ConsPlusNormal"/>
        <w:spacing w:before="200"/>
        <w:ind w:firstLine="540"/>
        <w:jc w:val="both"/>
      </w:pPr>
      <w:r w:rsidRPr="00671BAF">
        <w:t>7</w:t>
      </w:r>
      <w:r w:rsidR="00E0204B" w:rsidRPr="00671BAF">
        <w:t>.2.2. 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1C13ED82" w14:textId="30BA4BC2" w:rsidR="00E0204B" w:rsidRPr="00671BAF" w:rsidRDefault="00E77728">
      <w:pPr>
        <w:pStyle w:val="ConsPlusNormal"/>
        <w:spacing w:before="200"/>
        <w:ind w:firstLine="540"/>
        <w:jc w:val="both"/>
      </w:pPr>
      <w:r w:rsidRPr="00671BAF">
        <w:lastRenderedPageBreak/>
        <w:t>7</w:t>
      </w:r>
      <w:r w:rsidR="00E0204B" w:rsidRPr="00671BAF">
        <w:t>.2.3. 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38B544A" w14:textId="73E2A9E1" w:rsidR="00E0204B" w:rsidRPr="00671BAF" w:rsidRDefault="00E77728">
      <w:pPr>
        <w:pStyle w:val="ConsPlusNormal"/>
        <w:spacing w:before="200"/>
        <w:ind w:firstLine="540"/>
        <w:jc w:val="both"/>
      </w:pPr>
      <w:r w:rsidRPr="00671BAF">
        <w:t>7</w:t>
      </w:r>
      <w:r w:rsidR="00E0204B" w:rsidRPr="00671BAF">
        <w:t>.2.4. 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532D8056" w14:textId="5234FC25" w:rsidR="00E0204B" w:rsidRPr="00671BAF" w:rsidRDefault="00E77728">
      <w:pPr>
        <w:pStyle w:val="ConsPlusNormal"/>
        <w:spacing w:before="200"/>
        <w:ind w:firstLine="540"/>
        <w:jc w:val="both"/>
      </w:pPr>
      <w:r w:rsidRPr="00671BAF">
        <w:t>7</w:t>
      </w:r>
      <w:r w:rsidR="00E0204B" w:rsidRPr="00671BAF">
        <w:t>.2.5. 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3A13AD6" w14:textId="5C07EAB2" w:rsidR="00E0204B" w:rsidRPr="00671BAF" w:rsidRDefault="00E77728">
      <w:pPr>
        <w:pStyle w:val="ConsPlusNormal"/>
        <w:spacing w:before="200"/>
        <w:ind w:firstLine="540"/>
        <w:jc w:val="both"/>
      </w:pPr>
      <w:r w:rsidRPr="00671BAF">
        <w:t>7</w:t>
      </w:r>
      <w:r w:rsidR="00E0204B" w:rsidRPr="00671BAF">
        <w:t>.2.6. 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p>
    <w:p w14:paraId="2B5AE42F" w14:textId="77777777" w:rsidR="00E0204B" w:rsidRPr="00671BAF" w:rsidRDefault="00E0204B">
      <w:pPr>
        <w:pStyle w:val="ConsPlusNormal"/>
        <w:spacing w:before="200"/>
        <w:ind w:firstLine="540"/>
        <w:jc w:val="both"/>
      </w:pPr>
      <w:r w:rsidRPr="00671BAF">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58F09AA4" w14:textId="77777777" w:rsidR="00E0204B" w:rsidRPr="00671BAF" w:rsidRDefault="00E0204B">
      <w:pPr>
        <w:pStyle w:val="ConsPlusNormal"/>
        <w:spacing w:before="200"/>
        <w:ind w:firstLine="540"/>
        <w:jc w:val="both"/>
      </w:pPr>
      <w:r w:rsidRPr="00671BAF">
        <w:t>Измерение длины отрезка. Сложение и вычитание отрезков. Измерение отрезков ломаной и вычисление ее длины.</w:t>
      </w:r>
    </w:p>
    <w:p w14:paraId="21696EEE" w14:textId="77777777" w:rsidR="00E0204B" w:rsidRPr="00671BAF" w:rsidRDefault="00E0204B">
      <w:pPr>
        <w:pStyle w:val="ConsPlusNormal"/>
        <w:spacing w:before="200"/>
        <w:ind w:firstLine="540"/>
        <w:jc w:val="both"/>
      </w:pPr>
      <w:r w:rsidRPr="00671BAF">
        <w:t>Взаимное положение на плоскости геометрических фигур (пересечение, точки пересечения).</w:t>
      </w:r>
    </w:p>
    <w:p w14:paraId="64D162C5" w14:textId="77777777" w:rsidR="00E0204B" w:rsidRPr="00671BAF" w:rsidRDefault="00E0204B">
      <w:pPr>
        <w:pStyle w:val="ConsPlusNormal"/>
        <w:spacing w:before="200"/>
        <w:ind w:firstLine="540"/>
        <w:jc w:val="both"/>
      </w:pPr>
      <w:r w:rsidRPr="00671BAF">
        <w:t>Геометрические формы в окружающем мире. Распознавание и называние: куб, шар.</w:t>
      </w:r>
    </w:p>
    <w:p w14:paraId="4FC71641" w14:textId="77777777" w:rsidR="00E0204B" w:rsidRPr="00671BAF" w:rsidRDefault="00E0204B">
      <w:pPr>
        <w:pStyle w:val="ConsPlusNormal"/>
        <w:ind w:firstLine="540"/>
        <w:jc w:val="both"/>
      </w:pPr>
    </w:p>
    <w:p w14:paraId="23AD8AAA" w14:textId="061C3141" w:rsidR="00E0204B" w:rsidRPr="00671BAF" w:rsidRDefault="00E77728">
      <w:pPr>
        <w:pStyle w:val="ConsPlusTitle"/>
        <w:ind w:firstLine="540"/>
        <w:jc w:val="both"/>
        <w:outlineLvl w:val="3"/>
      </w:pPr>
      <w:r w:rsidRPr="00671BAF">
        <w:t>7</w:t>
      </w:r>
      <w:r w:rsidR="00E0204B" w:rsidRPr="00671BAF">
        <w:t>.3. Планируемые предметные результаты освоения учебного предмета "Математика":</w:t>
      </w:r>
    </w:p>
    <w:p w14:paraId="53AD676F" w14:textId="73B419DC" w:rsidR="00E0204B" w:rsidRPr="00671BAF" w:rsidRDefault="00E77728">
      <w:pPr>
        <w:pStyle w:val="ConsPlusNormal"/>
        <w:spacing w:before="200"/>
        <w:ind w:firstLine="540"/>
        <w:jc w:val="both"/>
      </w:pPr>
      <w:r w:rsidRPr="00671BAF">
        <w:t>7</w:t>
      </w:r>
      <w:r w:rsidR="00E0204B" w:rsidRPr="00671BAF">
        <w:t>.3.1 Минимальный уровень:</w:t>
      </w:r>
    </w:p>
    <w:p w14:paraId="3E65F8B2" w14:textId="77777777" w:rsidR="00E0204B" w:rsidRPr="00671BAF" w:rsidRDefault="00E0204B">
      <w:pPr>
        <w:pStyle w:val="ConsPlusNormal"/>
        <w:spacing w:before="200"/>
        <w:ind w:firstLine="540"/>
        <w:jc w:val="both"/>
      </w:pPr>
      <w:r w:rsidRPr="00671BAF">
        <w:t>знание числового ряда 1 - 100 в прямом порядке; откладывание любых чисел в пределах 100, с использованием счетного материала;</w:t>
      </w:r>
    </w:p>
    <w:p w14:paraId="6902A9AA" w14:textId="77777777" w:rsidR="00E0204B" w:rsidRPr="00671BAF" w:rsidRDefault="00E0204B">
      <w:pPr>
        <w:pStyle w:val="ConsPlusNormal"/>
        <w:spacing w:before="200"/>
        <w:ind w:firstLine="540"/>
        <w:jc w:val="both"/>
      </w:pPr>
      <w:r w:rsidRPr="00671BAF">
        <w:t>знание названий компонентов сложения, вычитания, умножения, деления;</w:t>
      </w:r>
    </w:p>
    <w:p w14:paraId="2633D944" w14:textId="77777777" w:rsidR="00E0204B" w:rsidRPr="00671BAF" w:rsidRDefault="00E0204B">
      <w:pPr>
        <w:pStyle w:val="ConsPlusNormal"/>
        <w:spacing w:before="200"/>
        <w:ind w:firstLine="540"/>
        <w:jc w:val="both"/>
      </w:pPr>
      <w:r w:rsidRPr="00671BAF">
        <w:t>понимание смысла арифметических действий сложения и вычитания, умножения и деления (на равные части).</w:t>
      </w:r>
    </w:p>
    <w:p w14:paraId="2E22DEDF" w14:textId="77777777" w:rsidR="00E0204B" w:rsidRPr="00671BAF" w:rsidRDefault="00E0204B">
      <w:pPr>
        <w:pStyle w:val="ConsPlusNormal"/>
        <w:spacing w:before="200"/>
        <w:ind w:firstLine="540"/>
        <w:jc w:val="both"/>
      </w:pPr>
      <w:r w:rsidRPr="00671BAF">
        <w:t>знание таблицы умножения однозначных чисел до 5;</w:t>
      </w:r>
    </w:p>
    <w:p w14:paraId="0ACCCA56" w14:textId="77777777" w:rsidR="00E0204B" w:rsidRPr="00671BAF" w:rsidRDefault="00E0204B">
      <w:pPr>
        <w:pStyle w:val="ConsPlusNormal"/>
        <w:spacing w:before="200"/>
        <w:ind w:firstLine="540"/>
        <w:jc w:val="both"/>
      </w:pPr>
      <w:r w:rsidRPr="00671BAF">
        <w:t>понимание связи таблиц умножения и деления, пользование таблицами умножения на печатной основе для нахождения произведения и частного;</w:t>
      </w:r>
    </w:p>
    <w:p w14:paraId="6D7AF6FE" w14:textId="77777777" w:rsidR="00E0204B" w:rsidRPr="00671BAF" w:rsidRDefault="00E0204B">
      <w:pPr>
        <w:pStyle w:val="ConsPlusNormal"/>
        <w:spacing w:before="200"/>
        <w:ind w:firstLine="540"/>
        <w:jc w:val="both"/>
      </w:pPr>
      <w:r w:rsidRPr="00671BAF">
        <w:t>знание порядка действий в примерах в два арифметических действия;</w:t>
      </w:r>
    </w:p>
    <w:p w14:paraId="21625F7E" w14:textId="77777777" w:rsidR="00E0204B" w:rsidRPr="00671BAF" w:rsidRDefault="00E0204B">
      <w:pPr>
        <w:pStyle w:val="ConsPlusNormal"/>
        <w:spacing w:before="200"/>
        <w:ind w:firstLine="540"/>
        <w:jc w:val="both"/>
      </w:pPr>
      <w:r w:rsidRPr="00671BAF">
        <w:t>знание и применение переместительного свойства сложения и умножения;</w:t>
      </w:r>
    </w:p>
    <w:p w14:paraId="55F629EE" w14:textId="77777777" w:rsidR="00E0204B" w:rsidRPr="00671BAF" w:rsidRDefault="00E0204B">
      <w:pPr>
        <w:pStyle w:val="ConsPlusNormal"/>
        <w:spacing w:before="200"/>
        <w:ind w:firstLine="540"/>
        <w:jc w:val="both"/>
      </w:pPr>
      <w:r w:rsidRPr="00671BAF">
        <w:t>выполнение устных и письменных действий сложения и вычитания чисел в пределах 100;</w:t>
      </w:r>
    </w:p>
    <w:p w14:paraId="5FB38266" w14:textId="77777777" w:rsidR="00E0204B" w:rsidRPr="00671BAF" w:rsidRDefault="00E0204B">
      <w:pPr>
        <w:pStyle w:val="ConsPlusNormal"/>
        <w:spacing w:before="200"/>
        <w:ind w:firstLine="540"/>
        <w:jc w:val="both"/>
      </w:pPr>
      <w:r w:rsidRPr="00671BAF">
        <w:t>знание единиц измерения (меры) стоимости, длины, массы, времени и их соотношения;</w:t>
      </w:r>
    </w:p>
    <w:p w14:paraId="049E7553" w14:textId="77777777" w:rsidR="00E0204B" w:rsidRPr="00671BAF" w:rsidRDefault="00E0204B">
      <w:pPr>
        <w:pStyle w:val="ConsPlusNormal"/>
        <w:spacing w:before="200"/>
        <w:ind w:firstLine="540"/>
        <w:jc w:val="both"/>
      </w:pPr>
      <w:r w:rsidRPr="00671BAF">
        <w:t>различение чисел, полученных при счете и измерении, запись числа, полученного при измерении двумя мерами;</w:t>
      </w:r>
    </w:p>
    <w:p w14:paraId="4E07A4B4" w14:textId="77777777" w:rsidR="00E0204B" w:rsidRPr="00671BAF" w:rsidRDefault="00E0204B">
      <w:pPr>
        <w:pStyle w:val="ConsPlusNormal"/>
        <w:spacing w:before="200"/>
        <w:ind w:firstLine="540"/>
        <w:jc w:val="both"/>
      </w:pPr>
      <w:r w:rsidRPr="00671BAF">
        <w:lastRenderedPageBreak/>
        <w:t>пользование календарем для установления порядка месяцев в году, количества суток в месяцах;</w:t>
      </w:r>
    </w:p>
    <w:p w14:paraId="16466609" w14:textId="77777777" w:rsidR="00E0204B" w:rsidRPr="00671BAF" w:rsidRDefault="00E0204B">
      <w:pPr>
        <w:pStyle w:val="ConsPlusNormal"/>
        <w:spacing w:before="200"/>
        <w:ind w:firstLine="540"/>
        <w:jc w:val="both"/>
      </w:pPr>
      <w:r w:rsidRPr="00671BAF">
        <w:t>определение времени по часам (одним способом);</w:t>
      </w:r>
    </w:p>
    <w:p w14:paraId="25C5162D" w14:textId="77777777" w:rsidR="00E0204B" w:rsidRPr="00671BAF" w:rsidRDefault="00E0204B">
      <w:pPr>
        <w:pStyle w:val="ConsPlusNormal"/>
        <w:spacing w:before="200"/>
        <w:ind w:firstLine="540"/>
        <w:jc w:val="both"/>
      </w:pPr>
      <w:r w:rsidRPr="00671BAF">
        <w:t>решение, составление, иллюстрирование изученных простых арифметических задач;</w:t>
      </w:r>
    </w:p>
    <w:p w14:paraId="14F08AF3" w14:textId="77777777" w:rsidR="00E0204B" w:rsidRPr="00671BAF" w:rsidRDefault="00E0204B">
      <w:pPr>
        <w:pStyle w:val="ConsPlusNormal"/>
        <w:spacing w:before="200"/>
        <w:ind w:firstLine="540"/>
        <w:jc w:val="both"/>
      </w:pPr>
      <w:r w:rsidRPr="00671BAF">
        <w:t>решение составных арифметических задач в два действия (с помощью педагогического работника);</w:t>
      </w:r>
    </w:p>
    <w:p w14:paraId="6B0F5482" w14:textId="77777777" w:rsidR="00E0204B" w:rsidRPr="00671BAF" w:rsidRDefault="00E0204B">
      <w:pPr>
        <w:pStyle w:val="ConsPlusNormal"/>
        <w:spacing w:before="200"/>
        <w:ind w:firstLine="540"/>
        <w:jc w:val="both"/>
      </w:pPr>
      <w:r w:rsidRPr="00671BAF">
        <w:t>различение замкнутых, незамкнутых кривых, ломаных линий; вычисление длины ломаной;</w:t>
      </w:r>
    </w:p>
    <w:p w14:paraId="4629DCF6" w14:textId="77777777" w:rsidR="00E0204B" w:rsidRPr="00671BAF" w:rsidRDefault="00E0204B">
      <w:pPr>
        <w:pStyle w:val="ConsPlusNormal"/>
        <w:spacing w:before="200"/>
        <w:ind w:firstLine="540"/>
        <w:jc w:val="both"/>
      </w:pPr>
      <w:r w:rsidRPr="00671BAF">
        <w:t>узнавание, называние, моделирование взаимного положения двух прямых, кривых линий, фигур; нахождение точки пересечения без вычерчивания;</w:t>
      </w:r>
    </w:p>
    <w:p w14:paraId="4F0EAC32" w14:textId="77777777" w:rsidR="00E0204B" w:rsidRPr="00671BAF" w:rsidRDefault="00E0204B">
      <w:pPr>
        <w:pStyle w:val="ConsPlusNormal"/>
        <w:spacing w:before="200"/>
        <w:ind w:firstLine="540"/>
        <w:jc w:val="both"/>
      </w:pPr>
      <w:r w:rsidRPr="00671BAF">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00F0EA69" w14:textId="77777777" w:rsidR="00E0204B" w:rsidRPr="00671BAF" w:rsidRDefault="00E0204B">
      <w:pPr>
        <w:pStyle w:val="ConsPlusNormal"/>
        <w:spacing w:before="200"/>
        <w:ind w:firstLine="540"/>
        <w:jc w:val="both"/>
      </w:pPr>
      <w:r w:rsidRPr="00671BAF">
        <w:t>различение окружности и круга, вычерчивание окружности разных радиусов.</w:t>
      </w:r>
    </w:p>
    <w:p w14:paraId="355D755E" w14:textId="40EAAA79" w:rsidR="00E0204B" w:rsidRPr="00671BAF" w:rsidRDefault="00E77728">
      <w:pPr>
        <w:pStyle w:val="ConsPlusNormal"/>
        <w:spacing w:before="200"/>
        <w:ind w:firstLine="540"/>
        <w:jc w:val="both"/>
      </w:pPr>
      <w:r w:rsidRPr="00671BAF">
        <w:t>7</w:t>
      </w:r>
      <w:r w:rsidR="00E0204B" w:rsidRPr="00671BAF">
        <w:t>.3.2. Достаточный уровень:</w:t>
      </w:r>
    </w:p>
    <w:p w14:paraId="5D6C6BF8" w14:textId="77777777" w:rsidR="00E0204B" w:rsidRPr="00671BAF" w:rsidRDefault="00E0204B">
      <w:pPr>
        <w:pStyle w:val="ConsPlusNormal"/>
        <w:spacing w:before="200"/>
        <w:ind w:firstLine="540"/>
        <w:jc w:val="both"/>
      </w:pPr>
      <w:r w:rsidRPr="00671BAF">
        <w:t>знание числового ряда 1 - 100 в прямом и обратном порядке;</w:t>
      </w:r>
    </w:p>
    <w:p w14:paraId="2376DFC0" w14:textId="77777777" w:rsidR="00E0204B" w:rsidRPr="00671BAF" w:rsidRDefault="00E0204B">
      <w:pPr>
        <w:pStyle w:val="ConsPlusNormal"/>
        <w:spacing w:before="200"/>
        <w:ind w:firstLine="540"/>
        <w:jc w:val="both"/>
      </w:pPr>
      <w:r w:rsidRPr="00671BAF">
        <w:t>счет, присчитыванием, отсчитыванием по единице и равными числовыми группами в пределах 100;</w:t>
      </w:r>
    </w:p>
    <w:p w14:paraId="22729208" w14:textId="77777777" w:rsidR="00E0204B" w:rsidRPr="00671BAF" w:rsidRDefault="00E0204B">
      <w:pPr>
        <w:pStyle w:val="ConsPlusNormal"/>
        <w:spacing w:before="200"/>
        <w:ind w:firstLine="540"/>
        <w:jc w:val="both"/>
      </w:pPr>
      <w:r w:rsidRPr="00671BAF">
        <w:t>откладывание любых чисел в пределах 100 с использованием счетного материала;</w:t>
      </w:r>
    </w:p>
    <w:p w14:paraId="2059091C" w14:textId="77777777" w:rsidR="00E0204B" w:rsidRPr="00671BAF" w:rsidRDefault="00E0204B">
      <w:pPr>
        <w:pStyle w:val="ConsPlusNormal"/>
        <w:spacing w:before="200"/>
        <w:ind w:firstLine="540"/>
        <w:jc w:val="both"/>
      </w:pPr>
      <w:r w:rsidRPr="00671BAF">
        <w:t>знание названия компонентов сложения, вычитания, умножения, деления;</w:t>
      </w:r>
    </w:p>
    <w:p w14:paraId="12BF4699" w14:textId="77777777" w:rsidR="00E0204B" w:rsidRPr="00671BAF" w:rsidRDefault="00E0204B">
      <w:pPr>
        <w:pStyle w:val="ConsPlusNormal"/>
        <w:spacing w:before="200"/>
        <w:ind w:firstLine="540"/>
        <w:jc w:val="both"/>
      </w:pPr>
      <w:r w:rsidRPr="00671BAF">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4F0423BD" w14:textId="77777777" w:rsidR="00E0204B" w:rsidRPr="00671BAF" w:rsidRDefault="00E0204B">
      <w:pPr>
        <w:pStyle w:val="ConsPlusNormal"/>
        <w:spacing w:before="200"/>
        <w:ind w:firstLine="540"/>
        <w:jc w:val="both"/>
      </w:pPr>
      <w:r w:rsidRPr="00671BAF">
        <w:t>знание таблицы умножения всех однозначных чисел и числа 10, правила умножения чисел 1 и 0, на 1 и 0, деления 0 и деления на 1, на 10;</w:t>
      </w:r>
    </w:p>
    <w:p w14:paraId="6CDBE06D" w14:textId="77777777" w:rsidR="00E0204B" w:rsidRPr="00671BAF" w:rsidRDefault="00E0204B">
      <w:pPr>
        <w:pStyle w:val="ConsPlusNormal"/>
        <w:spacing w:before="200"/>
        <w:ind w:firstLine="540"/>
        <w:jc w:val="both"/>
      </w:pPr>
      <w:r w:rsidRPr="00671BAF">
        <w:t>понимание связи таблиц умножения и деления, пользование таблицами умножения на печатной основе для нахождения произведения и частного;</w:t>
      </w:r>
    </w:p>
    <w:p w14:paraId="4A3D9C79" w14:textId="77777777" w:rsidR="00E0204B" w:rsidRPr="00671BAF" w:rsidRDefault="00E0204B">
      <w:pPr>
        <w:pStyle w:val="ConsPlusNormal"/>
        <w:spacing w:before="200"/>
        <w:ind w:firstLine="540"/>
        <w:jc w:val="both"/>
      </w:pPr>
      <w:r w:rsidRPr="00671BAF">
        <w:t>знание порядка действий в примерах в два арифметических действия;</w:t>
      </w:r>
    </w:p>
    <w:p w14:paraId="38A8B6EF" w14:textId="77777777" w:rsidR="00E0204B" w:rsidRPr="00671BAF" w:rsidRDefault="00E0204B">
      <w:pPr>
        <w:pStyle w:val="ConsPlusNormal"/>
        <w:spacing w:before="200"/>
        <w:ind w:firstLine="540"/>
        <w:jc w:val="both"/>
      </w:pPr>
      <w:r w:rsidRPr="00671BAF">
        <w:t>знание и применение переместительного свойство сложения и умножения;</w:t>
      </w:r>
    </w:p>
    <w:p w14:paraId="3B7EB4A8" w14:textId="77777777" w:rsidR="00E0204B" w:rsidRPr="00671BAF" w:rsidRDefault="00E0204B">
      <w:pPr>
        <w:pStyle w:val="ConsPlusNormal"/>
        <w:spacing w:before="200"/>
        <w:ind w:firstLine="540"/>
        <w:jc w:val="both"/>
      </w:pPr>
      <w:r w:rsidRPr="00671BAF">
        <w:t>выполнение устных и письменных действий сложения и вычитания чисел в пределах 100;</w:t>
      </w:r>
    </w:p>
    <w:p w14:paraId="06E575F7" w14:textId="77777777" w:rsidR="00E0204B" w:rsidRPr="00671BAF" w:rsidRDefault="00E0204B">
      <w:pPr>
        <w:pStyle w:val="ConsPlusNormal"/>
        <w:spacing w:before="200"/>
        <w:ind w:firstLine="540"/>
        <w:jc w:val="both"/>
      </w:pPr>
      <w:r w:rsidRPr="00671BAF">
        <w:t>знание единиц (мер) измерения стоимости, длины, массы, времени и их соотношения;</w:t>
      </w:r>
    </w:p>
    <w:p w14:paraId="2BEB2B8B" w14:textId="77777777" w:rsidR="00E0204B" w:rsidRPr="00671BAF" w:rsidRDefault="00E0204B">
      <w:pPr>
        <w:pStyle w:val="ConsPlusNormal"/>
        <w:spacing w:before="200"/>
        <w:ind w:firstLine="540"/>
        <w:jc w:val="both"/>
      </w:pPr>
      <w:r w:rsidRPr="00671BAF">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77F250C7" w14:textId="77777777" w:rsidR="00E0204B" w:rsidRPr="00671BAF" w:rsidRDefault="00E0204B">
      <w:pPr>
        <w:pStyle w:val="ConsPlusNormal"/>
        <w:spacing w:before="200"/>
        <w:ind w:firstLine="540"/>
        <w:jc w:val="both"/>
      </w:pPr>
      <w:r w:rsidRPr="00671BAF">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2611E7F8" w14:textId="77777777" w:rsidR="00E0204B" w:rsidRPr="00671BAF" w:rsidRDefault="00E0204B">
      <w:pPr>
        <w:pStyle w:val="ConsPlusNormal"/>
        <w:spacing w:before="200"/>
        <w:ind w:firstLine="540"/>
        <w:jc w:val="both"/>
      </w:pPr>
      <w:r w:rsidRPr="00671BAF">
        <w:t>определение времени по часам тремя способами с точностью до 1 мин;</w:t>
      </w:r>
    </w:p>
    <w:p w14:paraId="17FCCA5F" w14:textId="77777777" w:rsidR="00E0204B" w:rsidRPr="00671BAF" w:rsidRDefault="00E0204B">
      <w:pPr>
        <w:pStyle w:val="ConsPlusNormal"/>
        <w:spacing w:before="200"/>
        <w:ind w:firstLine="540"/>
        <w:jc w:val="both"/>
      </w:pPr>
      <w:r w:rsidRPr="00671BAF">
        <w:t>решение, составление, иллюстрирование всех изученных простых арифметических задач;</w:t>
      </w:r>
    </w:p>
    <w:p w14:paraId="57EC579B" w14:textId="77777777" w:rsidR="00E0204B" w:rsidRPr="00671BAF" w:rsidRDefault="00E0204B">
      <w:pPr>
        <w:pStyle w:val="ConsPlusNormal"/>
        <w:spacing w:before="200"/>
        <w:ind w:firstLine="540"/>
        <w:jc w:val="both"/>
      </w:pPr>
      <w:r w:rsidRPr="00671BAF">
        <w:t>краткая запись, моделирование содержания, решение составных арифметических задач в два действия;</w:t>
      </w:r>
    </w:p>
    <w:p w14:paraId="20E9BEE3" w14:textId="77777777" w:rsidR="00E0204B" w:rsidRPr="00671BAF" w:rsidRDefault="00E0204B">
      <w:pPr>
        <w:pStyle w:val="ConsPlusNormal"/>
        <w:spacing w:before="200"/>
        <w:ind w:firstLine="540"/>
        <w:jc w:val="both"/>
      </w:pPr>
      <w:r w:rsidRPr="00671BAF">
        <w:t>различение замкнутых, незамкнутых кривых, ломаных линий; вычисление длины ломаной;</w:t>
      </w:r>
    </w:p>
    <w:p w14:paraId="424CBB51" w14:textId="77777777" w:rsidR="00E0204B" w:rsidRPr="00671BAF" w:rsidRDefault="00E0204B">
      <w:pPr>
        <w:pStyle w:val="ConsPlusNormal"/>
        <w:spacing w:before="200"/>
        <w:ind w:firstLine="540"/>
        <w:jc w:val="both"/>
      </w:pPr>
      <w:r w:rsidRPr="00671BAF">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14BAFCC1" w14:textId="77777777" w:rsidR="00E0204B" w:rsidRPr="00671BAF" w:rsidRDefault="00E0204B">
      <w:pPr>
        <w:pStyle w:val="ConsPlusNormal"/>
        <w:spacing w:before="200"/>
        <w:ind w:firstLine="540"/>
        <w:jc w:val="both"/>
      </w:pPr>
      <w:r w:rsidRPr="00671BAF">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647F21EC" w14:textId="77777777" w:rsidR="00E0204B" w:rsidRPr="00671BAF" w:rsidRDefault="00E0204B">
      <w:pPr>
        <w:pStyle w:val="ConsPlusNormal"/>
        <w:spacing w:before="200"/>
        <w:ind w:firstLine="540"/>
        <w:jc w:val="both"/>
      </w:pPr>
      <w:r w:rsidRPr="00671BAF">
        <w:lastRenderedPageBreak/>
        <w:t>вычерчивание окружности разных радиусов, различение окружности и круга.</w:t>
      </w:r>
    </w:p>
    <w:p w14:paraId="7C454235" w14:textId="77777777" w:rsidR="00E0204B" w:rsidRPr="00671BAF" w:rsidRDefault="00E0204B">
      <w:pPr>
        <w:pStyle w:val="ConsPlusNormal"/>
        <w:ind w:firstLine="540"/>
        <w:jc w:val="both"/>
      </w:pPr>
    </w:p>
    <w:p w14:paraId="0809E58A" w14:textId="1D0865EE" w:rsidR="00E0204B" w:rsidRPr="00671BAF" w:rsidRDefault="00E77728" w:rsidP="006F2131">
      <w:pPr>
        <w:pStyle w:val="a3"/>
        <w:ind w:left="0"/>
        <w:rPr>
          <w:b/>
        </w:rPr>
      </w:pPr>
      <w:r w:rsidRPr="00671BAF">
        <w:rPr>
          <w:b/>
        </w:rPr>
        <w:t>8</w:t>
      </w:r>
      <w:r w:rsidR="00E0204B" w:rsidRPr="00671BAF">
        <w:rPr>
          <w:b/>
        </w:rPr>
        <w:t>.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14:paraId="7EB7A364" w14:textId="77777777" w:rsidR="00E0204B" w:rsidRPr="00671BAF" w:rsidRDefault="00E0204B">
      <w:pPr>
        <w:pStyle w:val="ConsPlusNormal"/>
        <w:ind w:firstLine="540"/>
        <w:jc w:val="both"/>
      </w:pPr>
    </w:p>
    <w:p w14:paraId="66041F5F" w14:textId="046AEB56" w:rsidR="00E0204B" w:rsidRPr="00671BAF" w:rsidRDefault="00E77728">
      <w:pPr>
        <w:pStyle w:val="ConsPlusTitle"/>
        <w:ind w:firstLine="540"/>
        <w:jc w:val="both"/>
        <w:outlineLvl w:val="3"/>
      </w:pPr>
      <w:r w:rsidRPr="00671BAF">
        <w:t>8</w:t>
      </w:r>
      <w:r w:rsidR="00E0204B" w:rsidRPr="00671BAF">
        <w:t>.1. Пояснительная записка.</w:t>
      </w:r>
    </w:p>
    <w:p w14:paraId="47347D04" w14:textId="77777777" w:rsidR="00E0204B" w:rsidRPr="00671BAF" w:rsidRDefault="00E0204B">
      <w:pPr>
        <w:pStyle w:val="ConsPlusNormal"/>
        <w:spacing w:before="200"/>
        <w:ind w:firstLine="540"/>
        <w:jc w:val="both"/>
      </w:pPr>
      <w:r w:rsidRPr="00671BAF">
        <w:t>Основная цель предмета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43ACE5CF" w14:textId="77777777" w:rsidR="00E0204B" w:rsidRPr="00671BAF" w:rsidRDefault="00E0204B">
      <w:pPr>
        <w:pStyle w:val="ConsPlusNormal"/>
        <w:spacing w:before="200"/>
        <w:ind w:firstLine="540"/>
        <w:jc w:val="both"/>
      </w:pPr>
      <w:r w:rsidRPr="00671BAF">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p>
    <w:p w14:paraId="5AF90A7E" w14:textId="77777777" w:rsidR="00E0204B" w:rsidRPr="00671BAF" w:rsidRDefault="00E0204B">
      <w:pPr>
        <w:pStyle w:val="ConsPlusNormal"/>
        <w:spacing w:before="200"/>
        <w:ind w:firstLine="540"/>
        <w:jc w:val="both"/>
      </w:pPr>
      <w:r w:rsidRPr="00671BAF">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1F146AE1" w14:textId="77777777" w:rsidR="00E0204B" w:rsidRPr="00671BAF" w:rsidRDefault="00E0204B">
      <w:pPr>
        <w:pStyle w:val="ConsPlusNormal"/>
        <w:spacing w:before="200"/>
        <w:ind w:firstLine="540"/>
        <w:jc w:val="both"/>
      </w:pPr>
      <w:r w:rsidRPr="00671BAF">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p>
    <w:p w14:paraId="6D54EAD0" w14:textId="77777777" w:rsidR="00E0204B" w:rsidRPr="00671BAF" w:rsidRDefault="00E0204B">
      <w:pPr>
        <w:pStyle w:val="ConsPlusNormal"/>
        <w:spacing w:before="200"/>
        <w:ind w:firstLine="540"/>
        <w:jc w:val="both"/>
      </w:pPr>
      <w:r w:rsidRPr="00671BAF">
        <w:t>Программа реализует современный взгляд на обучение естествоведческим дисциплинам, который выдвигает на первый план обеспечение:</w:t>
      </w:r>
    </w:p>
    <w:p w14:paraId="6DC12CCA" w14:textId="77777777" w:rsidR="00E0204B" w:rsidRPr="00671BAF" w:rsidRDefault="00E0204B">
      <w:pPr>
        <w:pStyle w:val="ConsPlusNormal"/>
        <w:spacing w:before="200"/>
        <w:ind w:firstLine="540"/>
        <w:jc w:val="both"/>
      </w:pPr>
      <w:r w:rsidRPr="00671BAF">
        <w:t>полисенсорности восприятия объектов;</w:t>
      </w:r>
    </w:p>
    <w:p w14:paraId="26E02BB5" w14:textId="77777777" w:rsidR="00E0204B" w:rsidRPr="00671BAF" w:rsidRDefault="00E0204B">
      <w:pPr>
        <w:pStyle w:val="ConsPlusNormal"/>
        <w:spacing w:before="200"/>
        <w:ind w:firstLine="540"/>
        <w:jc w:val="both"/>
      </w:pPr>
      <w:r w:rsidRPr="00671BAF">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00F98F02" w14:textId="77777777" w:rsidR="00E0204B" w:rsidRPr="00671BAF" w:rsidRDefault="00E0204B">
      <w:pPr>
        <w:pStyle w:val="ConsPlusNormal"/>
        <w:spacing w:before="200"/>
        <w:ind w:firstLine="540"/>
        <w:jc w:val="both"/>
      </w:pPr>
      <w:r w:rsidRPr="00671BAF">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p>
    <w:p w14:paraId="00EFE173" w14:textId="77777777" w:rsidR="00E0204B" w:rsidRPr="00671BAF" w:rsidRDefault="00E0204B">
      <w:pPr>
        <w:pStyle w:val="ConsPlusNormal"/>
        <w:spacing w:before="200"/>
        <w:ind w:firstLine="540"/>
        <w:jc w:val="both"/>
      </w:pPr>
      <w:r w:rsidRPr="00671BAF">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DA8A238" w14:textId="77777777" w:rsidR="00E0204B" w:rsidRPr="00671BAF" w:rsidRDefault="00E0204B">
      <w:pPr>
        <w:pStyle w:val="ConsPlusNormal"/>
        <w:spacing w:before="200"/>
        <w:ind w:firstLine="540"/>
        <w:jc w:val="both"/>
      </w:pPr>
      <w:r w:rsidRPr="00671BAF">
        <w:t>постепенного усложнения содержания предмета: расширение характеристик предмета познания, преемственность изучаемых тем.</w:t>
      </w:r>
    </w:p>
    <w:p w14:paraId="1963E81E" w14:textId="77777777" w:rsidR="00E0204B" w:rsidRPr="00671BAF" w:rsidRDefault="00E0204B">
      <w:pPr>
        <w:pStyle w:val="ConsPlusNormal"/>
        <w:spacing w:before="200"/>
        <w:ind w:firstLine="540"/>
        <w:jc w:val="both"/>
      </w:pPr>
      <w:r w:rsidRPr="00671BAF">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28CC80B5" w14:textId="77777777" w:rsidR="00E0204B" w:rsidRPr="00671BAF" w:rsidRDefault="00E0204B">
      <w:pPr>
        <w:pStyle w:val="ConsPlusNormal"/>
        <w:spacing w:before="200"/>
        <w:ind w:firstLine="540"/>
        <w:jc w:val="both"/>
      </w:pPr>
      <w:r w:rsidRPr="00671BAF">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48726B9E" w14:textId="77777777" w:rsidR="00E0204B" w:rsidRPr="00671BAF" w:rsidRDefault="00E0204B">
      <w:pPr>
        <w:pStyle w:val="ConsPlusNormal"/>
        <w:spacing w:before="200"/>
        <w:ind w:firstLine="540"/>
        <w:jc w:val="both"/>
      </w:pPr>
      <w:r w:rsidRPr="00671BAF">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68977602" w14:textId="77777777" w:rsidR="00E0204B" w:rsidRPr="00671BAF" w:rsidRDefault="00E0204B">
      <w:pPr>
        <w:pStyle w:val="ConsPlusNormal"/>
        <w:ind w:firstLine="540"/>
        <w:jc w:val="both"/>
      </w:pPr>
    </w:p>
    <w:p w14:paraId="15971893" w14:textId="7AD354E7" w:rsidR="00E0204B" w:rsidRPr="00671BAF" w:rsidRDefault="00E77728">
      <w:pPr>
        <w:pStyle w:val="ConsPlusTitle"/>
        <w:ind w:firstLine="540"/>
        <w:jc w:val="both"/>
        <w:outlineLvl w:val="3"/>
      </w:pPr>
      <w:r w:rsidRPr="00671BAF">
        <w:t>8</w:t>
      </w:r>
      <w:r w:rsidR="00E0204B" w:rsidRPr="00671BAF">
        <w:t>.2. Содержание учебного предмета:</w:t>
      </w:r>
    </w:p>
    <w:p w14:paraId="60967DD1" w14:textId="77777777" w:rsidR="00E0204B" w:rsidRPr="00671BAF" w:rsidRDefault="00E0204B">
      <w:pPr>
        <w:pStyle w:val="ConsPlusNormal"/>
        <w:spacing w:before="200"/>
        <w:ind w:firstLine="540"/>
        <w:jc w:val="both"/>
      </w:pPr>
      <w:r w:rsidRPr="00671BAF">
        <w:t xml:space="preserve">15.2.1.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w:t>
      </w:r>
      <w:r w:rsidRPr="00671BAF">
        <w:lastRenderedPageBreak/>
        <w:t>следования, рабочие и выходные дни. Неделя и месяц.</w:t>
      </w:r>
    </w:p>
    <w:p w14:paraId="0865A088" w14:textId="77777777" w:rsidR="00E0204B" w:rsidRPr="00671BAF" w:rsidRDefault="00E0204B">
      <w:pPr>
        <w:pStyle w:val="ConsPlusNormal"/>
        <w:spacing w:before="200"/>
        <w:ind w:firstLine="540"/>
        <w:jc w:val="both"/>
      </w:pPr>
      <w:r w:rsidRPr="00671BAF">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DCC4092" w14:textId="77777777" w:rsidR="00E0204B" w:rsidRPr="00671BAF" w:rsidRDefault="00E0204B">
      <w:pPr>
        <w:pStyle w:val="ConsPlusNormal"/>
        <w:spacing w:before="200"/>
        <w:ind w:firstLine="540"/>
        <w:jc w:val="both"/>
      </w:pPr>
      <w:r w:rsidRPr="00671BAF">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5FD5FF99" w14:textId="77777777" w:rsidR="00E0204B" w:rsidRPr="00671BAF" w:rsidRDefault="00E0204B">
      <w:pPr>
        <w:pStyle w:val="ConsPlusNormal"/>
        <w:spacing w:before="200"/>
        <w:ind w:firstLine="540"/>
        <w:jc w:val="both"/>
      </w:pPr>
      <w:r w:rsidRPr="00671BAF">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2FBB7344" w14:textId="77777777" w:rsidR="00E0204B" w:rsidRPr="00671BAF" w:rsidRDefault="00E0204B">
      <w:pPr>
        <w:pStyle w:val="ConsPlusNormal"/>
        <w:spacing w:before="200"/>
        <w:ind w:firstLine="540"/>
        <w:jc w:val="both"/>
      </w:pPr>
      <w:r w:rsidRPr="00671BAF">
        <w:t>Солнце и изменения в неживой и живой природе. Долгота дня зимой и летом.</w:t>
      </w:r>
    </w:p>
    <w:p w14:paraId="4541B3A5" w14:textId="77777777" w:rsidR="00E0204B" w:rsidRPr="00671BAF" w:rsidRDefault="00E0204B">
      <w:pPr>
        <w:pStyle w:val="ConsPlusNormal"/>
        <w:spacing w:before="200"/>
        <w:ind w:firstLine="540"/>
        <w:jc w:val="both"/>
      </w:pPr>
      <w:r w:rsidRPr="00671BAF">
        <w:t>Растения и животные в разное время года.</w:t>
      </w:r>
    </w:p>
    <w:p w14:paraId="0495A6C6" w14:textId="77777777" w:rsidR="00E0204B" w:rsidRPr="00671BAF" w:rsidRDefault="00E0204B">
      <w:pPr>
        <w:pStyle w:val="ConsPlusNormal"/>
        <w:spacing w:before="200"/>
        <w:ind w:firstLine="540"/>
        <w:jc w:val="both"/>
      </w:pPr>
      <w:r w:rsidRPr="00671BAF">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7C2BA7A2" w14:textId="77777777" w:rsidR="00E0204B" w:rsidRPr="00671BAF" w:rsidRDefault="00E0204B">
      <w:pPr>
        <w:pStyle w:val="ConsPlusNormal"/>
        <w:spacing w:before="200"/>
        <w:ind w:firstLine="540"/>
        <w:jc w:val="both"/>
      </w:pPr>
      <w:r w:rsidRPr="00671BAF">
        <w:t>Сад, огород. Поле, лес в разное время года. Домашние и дикие животные в разное время года.</w:t>
      </w:r>
    </w:p>
    <w:p w14:paraId="31CAEA6A" w14:textId="77777777" w:rsidR="00E0204B" w:rsidRPr="00671BAF" w:rsidRDefault="00E0204B">
      <w:pPr>
        <w:pStyle w:val="ConsPlusNormal"/>
        <w:spacing w:before="200"/>
        <w:ind w:firstLine="540"/>
        <w:jc w:val="both"/>
      </w:pPr>
      <w:r w:rsidRPr="00671BAF">
        <w:t>Одежда людей, игры обучающихся, труд людей в разное время года.</w:t>
      </w:r>
    </w:p>
    <w:p w14:paraId="508FA206" w14:textId="77777777" w:rsidR="00E0204B" w:rsidRPr="00671BAF" w:rsidRDefault="00E0204B">
      <w:pPr>
        <w:pStyle w:val="ConsPlusNormal"/>
        <w:spacing w:before="200"/>
        <w:ind w:firstLine="540"/>
        <w:jc w:val="both"/>
      </w:pPr>
      <w:r w:rsidRPr="00671BAF">
        <w:t>Одежда людей в разное время года. Одевание на прогулку. Учет времени года, погоды, предполагаемых занятий (игры, наблюдения, спортивные занятия).</w:t>
      </w:r>
    </w:p>
    <w:p w14:paraId="31479EE4" w14:textId="77777777" w:rsidR="00E0204B" w:rsidRPr="00671BAF" w:rsidRDefault="00E0204B">
      <w:pPr>
        <w:pStyle w:val="ConsPlusNormal"/>
        <w:spacing w:before="200"/>
        <w:ind w:firstLine="540"/>
        <w:jc w:val="both"/>
      </w:pPr>
      <w:r w:rsidRPr="00671BAF">
        <w:t>Игры обучающихся в разные сезоны года.</w:t>
      </w:r>
    </w:p>
    <w:p w14:paraId="23A75B16" w14:textId="77777777" w:rsidR="00E0204B" w:rsidRPr="00671BAF" w:rsidRDefault="00E0204B">
      <w:pPr>
        <w:pStyle w:val="ConsPlusNormal"/>
        <w:spacing w:before="200"/>
        <w:ind w:firstLine="540"/>
        <w:jc w:val="both"/>
      </w:pPr>
      <w:r w:rsidRPr="00671BAF">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14:paraId="665E0EB1" w14:textId="2C728037" w:rsidR="00E0204B" w:rsidRPr="00671BAF" w:rsidRDefault="00E77728">
      <w:pPr>
        <w:pStyle w:val="ConsPlusNormal"/>
        <w:spacing w:before="200"/>
        <w:ind w:firstLine="540"/>
        <w:jc w:val="both"/>
      </w:pPr>
      <w:r w:rsidRPr="00671BAF">
        <w:t>8</w:t>
      </w:r>
      <w:r w:rsidR="00E0204B" w:rsidRPr="00671BAF">
        <w:t>.2.2. Неживая природа. 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416682E1" w14:textId="01304A44" w:rsidR="00E0204B" w:rsidRPr="00671BAF" w:rsidRDefault="00E77728">
      <w:pPr>
        <w:pStyle w:val="ConsPlusNormal"/>
        <w:spacing w:before="200"/>
        <w:ind w:firstLine="540"/>
        <w:jc w:val="both"/>
      </w:pPr>
      <w:r w:rsidRPr="00671BAF">
        <w:t>8</w:t>
      </w:r>
      <w:r w:rsidR="00E0204B" w:rsidRPr="00671BAF">
        <w:t>.2.3. Живая природа:</w:t>
      </w:r>
    </w:p>
    <w:p w14:paraId="14B7BEC4" w14:textId="77777777" w:rsidR="00E0204B" w:rsidRPr="00671BAF" w:rsidRDefault="00E0204B">
      <w:pPr>
        <w:pStyle w:val="ConsPlusNormal"/>
        <w:spacing w:before="200"/>
        <w:ind w:firstLine="540"/>
        <w:jc w:val="both"/>
      </w:pPr>
      <w:r w:rsidRPr="00671BAF">
        <w:t>Растения.</w:t>
      </w:r>
    </w:p>
    <w:p w14:paraId="681E348D" w14:textId="77777777" w:rsidR="00E0204B" w:rsidRPr="00671BAF" w:rsidRDefault="00E0204B">
      <w:pPr>
        <w:pStyle w:val="ConsPlusNormal"/>
        <w:spacing w:before="200"/>
        <w:ind w:firstLine="540"/>
        <w:jc w:val="both"/>
      </w:pPr>
      <w:r w:rsidRPr="00671BAF">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69D2ECC5" w14:textId="77777777" w:rsidR="00E0204B" w:rsidRPr="00671BAF" w:rsidRDefault="00E0204B">
      <w:pPr>
        <w:pStyle w:val="ConsPlusNormal"/>
        <w:spacing w:before="200"/>
        <w:ind w:firstLine="540"/>
        <w:jc w:val="both"/>
      </w:pPr>
      <w:r w:rsidRPr="00671BAF">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5BD242D1" w14:textId="77777777" w:rsidR="00E0204B" w:rsidRPr="00671BAF" w:rsidRDefault="00E0204B">
      <w:pPr>
        <w:pStyle w:val="ConsPlusNormal"/>
        <w:spacing w:before="200"/>
        <w:ind w:firstLine="540"/>
        <w:jc w:val="both"/>
      </w:pPr>
      <w:r w:rsidRPr="00671BAF">
        <w:t>Грибы. Шляпочные грибы: съедобные и не съедобные. Название. Место произрастания. Внешний вид. Значение в природе. Использование человеком.</w:t>
      </w:r>
    </w:p>
    <w:p w14:paraId="2C5A326E" w14:textId="77777777" w:rsidR="00E0204B" w:rsidRPr="00671BAF" w:rsidRDefault="00E0204B">
      <w:pPr>
        <w:pStyle w:val="ConsPlusNormal"/>
        <w:spacing w:before="200"/>
        <w:ind w:firstLine="540"/>
        <w:jc w:val="both"/>
      </w:pPr>
      <w:r w:rsidRPr="00671BAF">
        <w:t>Животные.</w:t>
      </w:r>
    </w:p>
    <w:p w14:paraId="1B4D6C05" w14:textId="77777777" w:rsidR="00E0204B" w:rsidRPr="00671BAF" w:rsidRDefault="00E0204B">
      <w:pPr>
        <w:pStyle w:val="ConsPlusNormal"/>
        <w:spacing w:before="200"/>
        <w:ind w:firstLine="540"/>
        <w:jc w:val="both"/>
      </w:pPr>
      <w:r w:rsidRPr="00671BAF">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0435CF4A" w14:textId="77777777" w:rsidR="00E0204B" w:rsidRPr="00671BAF" w:rsidRDefault="00E0204B">
      <w:pPr>
        <w:pStyle w:val="ConsPlusNormal"/>
        <w:spacing w:before="200"/>
        <w:ind w:firstLine="540"/>
        <w:jc w:val="both"/>
      </w:pPr>
      <w:r w:rsidRPr="00671BAF">
        <w:lastRenderedPageBreak/>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F5E0AB3" w14:textId="77777777" w:rsidR="00E0204B" w:rsidRPr="00671BAF" w:rsidRDefault="00E0204B">
      <w:pPr>
        <w:pStyle w:val="ConsPlusNormal"/>
        <w:spacing w:before="200"/>
        <w:ind w:firstLine="540"/>
        <w:jc w:val="both"/>
      </w:pPr>
      <w:r w:rsidRPr="00671BAF">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75CD2D12" w14:textId="77777777" w:rsidR="00E0204B" w:rsidRPr="00671BAF" w:rsidRDefault="00E0204B">
      <w:pPr>
        <w:pStyle w:val="ConsPlusNormal"/>
        <w:spacing w:before="200"/>
        <w:ind w:firstLine="540"/>
        <w:jc w:val="both"/>
      </w:pPr>
      <w:r w:rsidRPr="00671BAF">
        <w:t>Человек. Мальчик и девочка. Возрастные группы ("малыш", "школьник", "молодой человек", "взрослый", "пожилой").</w:t>
      </w:r>
    </w:p>
    <w:p w14:paraId="5B4706A5" w14:textId="77777777" w:rsidR="00E0204B" w:rsidRPr="00671BAF" w:rsidRDefault="00E0204B">
      <w:pPr>
        <w:pStyle w:val="ConsPlusNormal"/>
        <w:spacing w:before="200"/>
        <w:ind w:firstLine="540"/>
        <w:jc w:val="both"/>
      </w:pPr>
      <w:r w:rsidRPr="00671BAF">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14:paraId="4ED6D290" w14:textId="77777777" w:rsidR="00E0204B" w:rsidRPr="00671BAF" w:rsidRDefault="00E0204B">
      <w:pPr>
        <w:pStyle w:val="ConsPlusNormal"/>
        <w:spacing w:before="200"/>
        <w:ind w:firstLine="540"/>
        <w:jc w:val="both"/>
      </w:pPr>
      <w:r w:rsidRPr="00671BAF">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2258CA5C" w14:textId="77777777" w:rsidR="00E0204B" w:rsidRPr="00671BAF" w:rsidRDefault="00E0204B">
      <w:pPr>
        <w:pStyle w:val="ConsPlusNormal"/>
        <w:spacing w:before="200"/>
        <w:ind w:firstLine="540"/>
        <w:jc w:val="both"/>
      </w:pPr>
      <w:r w:rsidRPr="00671BAF">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4358026A" w14:textId="77777777" w:rsidR="00E0204B" w:rsidRPr="00671BAF" w:rsidRDefault="00E0204B">
      <w:pPr>
        <w:pStyle w:val="ConsPlusNormal"/>
        <w:spacing w:before="200"/>
        <w:ind w:firstLine="540"/>
        <w:jc w:val="both"/>
      </w:pPr>
      <w:r w:rsidRPr="00671BAF">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14:paraId="226171EE" w14:textId="260A6A64" w:rsidR="00E0204B" w:rsidRPr="00671BAF" w:rsidRDefault="00E77728">
      <w:pPr>
        <w:pStyle w:val="ConsPlusNormal"/>
        <w:spacing w:before="200"/>
        <w:ind w:firstLine="540"/>
        <w:jc w:val="both"/>
      </w:pPr>
      <w:r w:rsidRPr="00671BAF">
        <w:t>8</w:t>
      </w:r>
      <w:r w:rsidR="00E0204B" w:rsidRPr="00671BAF">
        <w:t>.2.4.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0F5C6DA3" w14:textId="38A43F67" w:rsidR="00E0204B" w:rsidRPr="00671BAF" w:rsidRDefault="00E77728">
      <w:pPr>
        <w:pStyle w:val="ConsPlusNormal"/>
        <w:spacing w:before="200"/>
        <w:ind w:firstLine="540"/>
        <w:jc w:val="both"/>
      </w:pPr>
      <w:r w:rsidRPr="00671BAF">
        <w:t>8</w:t>
      </w:r>
      <w:r w:rsidR="00E0204B" w:rsidRPr="00671BAF">
        <w:t>.2.5.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67E6C634" w14:textId="64CB24B7" w:rsidR="00E0204B" w:rsidRPr="00671BAF" w:rsidRDefault="00E77728">
      <w:pPr>
        <w:pStyle w:val="ConsPlusNormal"/>
        <w:spacing w:before="200"/>
        <w:ind w:firstLine="540"/>
        <w:jc w:val="both"/>
      </w:pPr>
      <w:r w:rsidRPr="00671BAF">
        <w:t>8</w:t>
      </w:r>
      <w:r w:rsidR="00E0204B" w:rsidRPr="00671BAF">
        <w:t>.2.6. 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1B4E9761" w14:textId="6D9BFD2A" w:rsidR="00E0204B" w:rsidRPr="00671BAF" w:rsidRDefault="00E77728">
      <w:pPr>
        <w:pStyle w:val="ConsPlusNormal"/>
        <w:spacing w:before="200"/>
        <w:ind w:firstLine="540"/>
        <w:jc w:val="both"/>
      </w:pPr>
      <w:r w:rsidRPr="00671BAF">
        <w:t>8</w:t>
      </w:r>
      <w:r w:rsidR="00E0204B" w:rsidRPr="00671BAF">
        <w:t>.2.7. 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31121997" w14:textId="77777777" w:rsidR="00E0204B" w:rsidRPr="00671BAF" w:rsidRDefault="00E0204B">
      <w:pPr>
        <w:pStyle w:val="ConsPlusNormal"/>
        <w:spacing w:before="200"/>
        <w:ind w:firstLine="540"/>
        <w:jc w:val="both"/>
      </w:pPr>
      <w:r w:rsidRPr="00671BAF">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1E6C75EC" w14:textId="77777777" w:rsidR="00E0204B" w:rsidRPr="00671BAF" w:rsidRDefault="00E0204B">
      <w:pPr>
        <w:pStyle w:val="ConsPlusNormal"/>
        <w:spacing w:before="200"/>
        <w:ind w:firstLine="540"/>
        <w:jc w:val="both"/>
      </w:pPr>
      <w:r w:rsidRPr="00671BAF">
        <w:t>Безопасное поведение в природе.</w:t>
      </w:r>
    </w:p>
    <w:p w14:paraId="41F49DD3" w14:textId="77777777" w:rsidR="00E0204B" w:rsidRPr="00671BAF" w:rsidRDefault="00E0204B">
      <w:pPr>
        <w:pStyle w:val="ConsPlusNormal"/>
        <w:spacing w:before="200"/>
        <w:ind w:firstLine="540"/>
        <w:jc w:val="both"/>
      </w:pPr>
      <w:r w:rsidRPr="00671BAF">
        <w:t>Правила поведения человека при контакте с домашним животным. Правила поведения человека с диким животным в зоопарке, в природе.</w:t>
      </w:r>
    </w:p>
    <w:p w14:paraId="60577F3E" w14:textId="77777777" w:rsidR="00E0204B" w:rsidRPr="00671BAF" w:rsidRDefault="00E0204B">
      <w:pPr>
        <w:pStyle w:val="ConsPlusNormal"/>
        <w:spacing w:before="200"/>
        <w:ind w:firstLine="540"/>
        <w:jc w:val="both"/>
      </w:pPr>
      <w:r w:rsidRPr="00671BAF">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17B95454" w14:textId="77777777" w:rsidR="00E0204B" w:rsidRPr="00671BAF" w:rsidRDefault="00E0204B">
      <w:pPr>
        <w:pStyle w:val="ConsPlusNormal"/>
        <w:spacing w:before="200"/>
        <w:ind w:firstLine="540"/>
        <w:jc w:val="both"/>
      </w:pPr>
      <w:r w:rsidRPr="00671BAF">
        <w:t>Правила поведения с незнакомыми людьми, в незнакомом месте.</w:t>
      </w:r>
    </w:p>
    <w:p w14:paraId="3BE4D616" w14:textId="77777777" w:rsidR="00E0204B" w:rsidRPr="00671BAF" w:rsidRDefault="00E0204B">
      <w:pPr>
        <w:pStyle w:val="ConsPlusNormal"/>
        <w:spacing w:before="200"/>
        <w:ind w:firstLine="540"/>
        <w:jc w:val="both"/>
      </w:pPr>
      <w:r w:rsidRPr="00671BAF">
        <w:lastRenderedPageBreak/>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4F5CCFA" w14:textId="77777777" w:rsidR="00E0204B" w:rsidRPr="00671BAF" w:rsidRDefault="00E0204B">
      <w:pPr>
        <w:pStyle w:val="ConsPlusNormal"/>
        <w:spacing w:before="200"/>
        <w:ind w:firstLine="540"/>
        <w:jc w:val="both"/>
      </w:pPr>
      <w:r w:rsidRPr="00671BAF">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74C57B7E" w14:textId="77777777" w:rsidR="00E0204B" w:rsidRPr="00671BAF" w:rsidRDefault="00E0204B">
      <w:pPr>
        <w:pStyle w:val="ConsPlusNormal"/>
        <w:spacing w:before="200"/>
        <w:ind w:firstLine="540"/>
        <w:jc w:val="both"/>
      </w:pPr>
      <w:r w:rsidRPr="00671BAF">
        <w:t>Телефоны первой помощи. Звонок по телефону экстренных служб.</w:t>
      </w:r>
    </w:p>
    <w:p w14:paraId="6F9C88EA" w14:textId="476088D3" w:rsidR="00E0204B" w:rsidRPr="00671BAF" w:rsidRDefault="00E77728">
      <w:pPr>
        <w:pStyle w:val="ConsPlusTitle"/>
        <w:ind w:firstLine="540"/>
        <w:jc w:val="both"/>
        <w:outlineLvl w:val="3"/>
      </w:pPr>
      <w:r w:rsidRPr="00671BAF">
        <w:t>8</w:t>
      </w:r>
      <w:r w:rsidR="00E0204B" w:rsidRPr="00671BAF">
        <w:t>.3. Планируемые предметные результаты освоения учебного предмета "Мир природы и человека":</w:t>
      </w:r>
    </w:p>
    <w:p w14:paraId="633D6B0C" w14:textId="5CB72305" w:rsidR="00E0204B" w:rsidRPr="00671BAF" w:rsidRDefault="00E77728">
      <w:pPr>
        <w:pStyle w:val="ConsPlusNormal"/>
        <w:spacing w:before="200"/>
        <w:ind w:firstLine="540"/>
        <w:jc w:val="both"/>
      </w:pPr>
      <w:r w:rsidRPr="00671BAF">
        <w:t>8</w:t>
      </w:r>
      <w:r w:rsidR="00E0204B" w:rsidRPr="00671BAF">
        <w:t>.3.1. Минимальный уровень:</w:t>
      </w:r>
    </w:p>
    <w:p w14:paraId="464096E2" w14:textId="77777777" w:rsidR="00E0204B" w:rsidRPr="00671BAF" w:rsidRDefault="00E0204B">
      <w:pPr>
        <w:pStyle w:val="ConsPlusNormal"/>
        <w:spacing w:before="200"/>
        <w:ind w:firstLine="540"/>
        <w:jc w:val="both"/>
      </w:pPr>
      <w:r w:rsidRPr="00671BAF">
        <w:t>представление о назначении объектов изучения;</w:t>
      </w:r>
    </w:p>
    <w:p w14:paraId="36E928AE" w14:textId="77777777" w:rsidR="00E0204B" w:rsidRPr="00671BAF" w:rsidRDefault="00E0204B">
      <w:pPr>
        <w:pStyle w:val="ConsPlusNormal"/>
        <w:spacing w:before="200"/>
        <w:ind w:firstLine="540"/>
        <w:jc w:val="both"/>
      </w:pPr>
      <w:r w:rsidRPr="00671BAF">
        <w:t>узнавание и называние изученных объектов на иллюстрациях, фотографиях;</w:t>
      </w:r>
    </w:p>
    <w:p w14:paraId="29CA671D"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(видо-родовые понятия);</w:t>
      </w:r>
    </w:p>
    <w:p w14:paraId="54E29D73" w14:textId="77777777" w:rsidR="00E0204B" w:rsidRPr="00671BAF" w:rsidRDefault="00E0204B">
      <w:pPr>
        <w:pStyle w:val="ConsPlusNormal"/>
        <w:spacing w:before="200"/>
        <w:ind w:firstLine="540"/>
        <w:jc w:val="both"/>
      </w:pPr>
      <w:r w:rsidRPr="00671BAF">
        <w:t>называние сходных объектов, отнесенных к одной и той же изучаемой группе;</w:t>
      </w:r>
    </w:p>
    <w:p w14:paraId="14BF1D6C" w14:textId="77777777" w:rsidR="00E0204B" w:rsidRPr="00671BAF" w:rsidRDefault="00E0204B">
      <w:pPr>
        <w:pStyle w:val="ConsPlusNormal"/>
        <w:spacing w:before="200"/>
        <w:ind w:firstLine="540"/>
        <w:jc w:val="both"/>
      </w:pPr>
      <w:r w:rsidRPr="00671BAF">
        <w:t>представления об элементарных правилах безопасного поведения в природе и обществе;</w:t>
      </w:r>
    </w:p>
    <w:p w14:paraId="02D86725" w14:textId="77777777" w:rsidR="00E0204B" w:rsidRPr="00671BAF" w:rsidRDefault="00E0204B">
      <w:pPr>
        <w:pStyle w:val="ConsPlusNormal"/>
        <w:spacing w:before="200"/>
        <w:ind w:firstLine="540"/>
        <w:jc w:val="both"/>
      </w:pPr>
      <w:r w:rsidRPr="00671BAF">
        <w:t>знание требований к режиму дня обучающегося и понимание необходимости его выполнения;</w:t>
      </w:r>
    </w:p>
    <w:p w14:paraId="42F99EAE" w14:textId="77777777" w:rsidR="00E0204B" w:rsidRPr="00671BAF" w:rsidRDefault="00E0204B">
      <w:pPr>
        <w:pStyle w:val="ConsPlusNormal"/>
        <w:spacing w:before="200"/>
        <w:ind w:firstLine="540"/>
        <w:jc w:val="both"/>
      </w:pPr>
      <w:r w:rsidRPr="00671BAF">
        <w:t>знание основных правил личной гигиены и выполнение их в повседневной жизни;</w:t>
      </w:r>
    </w:p>
    <w:p w14:paraId="7D494171" w14:textId="77777777" w:rsidR="00E0204B" w:rsidRPr="00671BAF" w:rsidRDefault="00E0204B">
      <w:pPr>
        <w:pStyle w:val="ConsPlusNormal"/>
        <w:spacing w:before="200"/>
        <w:ind w:firstLine="540"/>
        <w:jc w:val="both"/>
      </w:pPr>
      <w:r w:rsidRPr="00671BAF">
        <w:t>ухаживание за комнатными растениями; кормление зимующих птиц;</w:t>
      </w:r>
    </w:p>
    <w:p w14:paraId="7E6080C9" w14:textId="77777777" w:rsidR="00E0204B" w:rsidRPr="00671BAF" w:rsidRDefault="00E0204B">
      <w:pPr>
        <w:pStyle w:val="ConsPlusNormal"/>
        <w:spacing w:before="200"/>
        <w:ind w:firstLine="540"/>
        <w:jc w:val="both"/>
      </w:pPr>
      <w:r w:rsidRPr="00671BAF">
        <w:t>составление повествовательного или описательного рассказа из 3 - 5 предложений об изученных объектах по предложенному плану;</w:t>
      </w:r>
    </w:p>
    <w:p w14:paraId="57399F39" w14:textId="77777777" w:rsidR="00E0204B" w:rsidRPr="00671BAF" w:rsidRDefault="00E0204B">
      <w:pPr>
        <w:pStyle w:val="ConsPlusNormal"/>
        <w:spacing w:before="200"/>
        <w:ind w:firstLine="540"/>
        <w:jc w:val="both"/>
      </w:pPr>
      <w:r w:rsidRPr="00671BAF">
        <w:t>адекватное взаимодействие с изученными объектами окружающего мира в учебных ситуациях; адекватно поведение в классе, в образовательной организации, на улице в условиях реальной или смоделированной учителем ситуации.</w:t>
      </w:r>
    </w:p>
    <w:p w14:paraId="589E1F74" w14:textId="136AD7D1" w:rsidR="00E0204B" w:rsidRPr="00671BAF" w:rsidRDefault="00E77728">
      <w:pPr>
        <w:pStyle w:val="ConsPlusNormal"/>
        <w:spacing w:before="200"/>
        <w:ind w:firstLine="540"/>
        <w:jc w:val="both"/>
      </w:pPr>
      <w:r w:rsidRPr="00671BAF">
        <w:t>8</w:t>
      </w:r>
      <w:r w:rsidR="00E0204B" w:rsidRPr="00671BAF">
        <w:t>.3.2. Достаточный уровень:</w:t>
      </w:r>
    </w:p>
    <w:p w14:paraId="45298580" w14:textId="77777777" w:rsidR="00E0204B" w:rsidRPr="00671BAF" w:rsidRDefault="00E0204B">
      <w:pPr>
        <w:pStyle w:val="ConsPlusNormal"/>
        <w:spacing w:before="200"/>
        <w:ind w:firstLine="540"/>
        <w:jc w:val="both"/>
      </w:pPr>
      <w:r w:rsidRPr="00671BAF">
        <w:t>представление о взаимосвязях между изученными объектами, их месте в окружающем мире;</w:t>
      </w:r>
    </w:p>
    <w:p w14:paraId="64F3499A" w14:textId="77777777" w:rsidR="00E0204B" w:rsidRPr="00671BAF" w:rsidRDefault="00E0204B">
      <w:pPr>
        <w:pStyle w:val="ConsPlusNormal"/>
        <w:spacing w:before="200"/>
        <w:ind w:firstLine="540"/>
        <w:jc w:val="both"/>
      </w:pPr>
      <w:r w:rsidRPr="00671BAF">
        <w:t>узнавание и называние изученных объектов в натуральном виде в естественных условиях;</w:t>
      </w:r>
    </w:p>
    <w:p w14:paraId="645B8B6F"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с учетом различных оснований для классификации;</w:t>
      </w:r>
    </w:p>
    <w:p w14:paraId="27011025" w14:textId="77777777" w:rsidR="00E0204B" w:rsidRPr="00671BAF" w:rsidRDefault="00E0204B">
      <w:pPr>
        <w:pStyle w:val="ConsPlusNormal"/>
        <w:spacing w:before="200"/>
        <w:ind w:firstLine="540"/>
        <w:jc w:val="both"/>
      </w:pPr>
      <w:r w:rsidRPr="00671BAF">
        <w:t>развернутая характеристика своего отношения к изученным объектам;</w:t>
      </w:r>
    </w:p>
    <w:p w14:paraId="6ED527B7" w14:textId="77777777" w:rsidR="00E0204B" w:rsidRPr="00671BAF" w:rsidRDefault="00E0204B">
      <w:pPr>
        <w:pStyle w:val="ConsPlusNormal"/>
        <w:spacing w:before="200"/>
        <w:ind w:firstLine="540"/>
        <w:jc w:val="both"/>
      </w:pPr>
      <w:r w:rsidRPr="00671BAF">
        <w:t>знание отличительных существенных признаков групп объектов;</w:t>
      </w:r>
    </w:p>
    <w:p w14:paraId="0261943D" w14:textId="77777777" w:rsidR="00E0204B" w:rsidRPr="00671BAF" w:rsidRDefault="00E0204B">
      <w:pPr>
        <w:pStyle w:val="ConsPlusNormal"/>
        <w:spacing w:before="200"/>
        <w:ind w:firstLine="540"/>
        <w:jc w:val="both"/>
      </w:pPr>
      <w:r w:rsidRPr="00671BAF">
        <w:t>знание правил гигиены органов чувств;</w:t>
      </w:r>
    </w:p>
    <w:p w14:paraId="7480AC44" w14:textId="77777777" w:rsidR="00E0204B" w:rsidRPr="00671BAF" w:rsidRDefault="00E0204B">
      <w:pPr>
        <w:pStyle w:val="ConsPlusNormal"/>
        <w:spacing w:before="200"/>
        <w:ind w:firstLine="540"/>
        <w:jc w:val="both"/>
      </w:pPr>
      <w:r w:rsidRPr="00671BAF">
        <w:t>знание некоторых правила безопасного поведения в природе и обществе с учетом возрастных особенностей;</w:t>
      </w:r>
    </w:p>
    <w:p w14:paraId="075DB12F" w14:textId="77777777" w:rsidR="00E0204B" w:rsidRPr="00671BAF" w:rsidRDefault="00E0204B">
      <w:pPr>
        <w:pStyle w:val="ConsPlusNormal"/>
        <w:spacing w:before="200"/>
        <w:ind w:firstLine="540"/>
        <w:jc w:val="both"/>
      </w:pPr>
      <w:r w:rsidRPr="00671BAF">
        <w:t>готовность к использованию полученных знаний при решении учебных, учебно-бытовых и учебно-трудовых задач.</w:t>
      </w:r>
    </w:p>
    <w:p w14:paraId="306301A9" w14:textId="77777777" w:rsidR="00E0204B" w:rsidRPr="00671BAF" w:rsidRDefault="00E0204B">
      <w:pPr>
        <w:pStyle w:val="ConsPlusNormal"/>
        <w:spacing w:before="200"/>
        <w:ind w:firstLine="540"/>
        <w:jc w:val="both"/>
      </w:pPr>
      <w:r w:rsidRPr="00671BAF">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614382F7" w14:textId="77777777" w:rsidR="00E0204B" w:rsidRPr="00671BAF" w:rsidRDefault="00E0204B">
      <w:pPr>
        <w:pStyle w:val="ConsPlusNormal"/>
        <w:spacing w:before="200"/>
        <w:ind w:firstLine="540"/>
        <w:jc w:val="both"/>
      </w:pPr>
      <w:r w:rsidRPr="00671BAF">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14:paraId="76041E03" w14:textId="77777777" w:rsidR="00E0204B" w:rsidRPr="00671BAF" w:rsidRDefault="00E0204B">
      <w:pPr>
        <w:pStyle w:val="ConsPlusNormal"/>
        <w:spacing w:before="200"/>
        <w:ind w:firstLine="540"/>
        <w:jc w:val="both"/>
      </w:pPr>
      <w:r w:rsidRPr="00671BAF">
        <w:lastRenderedPageBreak/>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14:paraId="17004297" w14:textId="77777777" w:rsidR="00E0204B" w:rsidRPr="00671BAF" w:rsidRDefault="00E0204B">
      <w:pPr>
        <w:pStyle w:val="ConsPlusNormal"/>
        <w:spacing w:before="200"/>
        <w:ind w:firstLine="540"/>
        <w:jc w:val="both"/>
      </w:pPr>
      <w:r w:rsidRPr="00671BAF">
        <w:t>соблюдение элементарных санитарно-гигиенических норм;</w:t>
      </w:r>
    </w:p>
    <w:p w14:paraId="00076B1C" w14:textId="77777777" w:rsidR="00E0204B" w:rsidRPr="00671BAF" w:rsidRDefault="00E0204B">
      <w:pPr>
        <w:pStyle w:val="ConsPlusNormal"/>
        <w:spacing w:before="200"/>
        <w:ind w:firstLine="540"/>
        <w:jc w:val="both"/>
      </w:pPr>
      <w:r w:rsidRPr="00671BAF">
        <w:t>выполнение доступных природоохранительных действий;</w:t>
      </w:r>
    </w:p>
    <w:p w14:paraId="37A4B2E4" w14:textId="77777777" w:rsidR="00E0204B" w:rsidRPr="00671BAF" w:rsidRDefault="00E0204B">
      <w:pPr>
        <w:pStyle w:val="ConsPlusNormal"/>
        <w:spacing w:before="200"/>
        <w:ind w:firstLine="540"/>
        <w:jc w:val="both"/>
      </w:pPr>
      <w:r w:rsidRPr="00671BAF">
        <w:t>готовность к использованию сформированных умений при решении учебных, учебно-бытовых и учебно-трудовых задач в объеме программы.</w:t>
      </w:r>
    </w:p>
    <w:p w14:paraId="446FA4A1" w14:textId="77777777" w:rsidR="00E0204B" w:rsidRPr="00671BAF" w:rsidRDefault="00E0204B">
      <w:pPr>
        <w:pStyle w:val="ConsPlusNormal"/>
        <w:ind w:firstLine="540"/>
        <w:jc w:val="both"/>
      </w:pPr>
    </w:p>
    <w:p w14:paraId="0A0B86C3" w14:textId="0B5362A5" w:rsidR="00E0204B" w:rsidRPr="00671BAF" w:rsidRDefault="00E77728" w:rsidP="006F2131">
      <w:pPr>
        <w:pStyle w:val="a3"/>
        <w:ind w:left="0"/>
        <w:rPr>
          <w:b/>
        </w:rPr>
      </w:pPr>
      <w:r w:rsidRPr="00671BAF">
        <w:rPr>
          <w:b/>
        </w:rPr>
        <w:t>9</w:t>
      </w:r>
      <w:r w:rsidR="00E0204B" w:rsidRPr="00671BAF">
        <w:rPr>
          <w:b/>
        </w:rPr>
        <w:t>.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p>
    <w:p w14:paraId="773DAB3F" w14:textId="77777777" w:rsidR="00E0204B" w:rsidRPr="00671BAF" w:rsidRDefault="00E0204B">
      <w:pPr>
        <w:pStyle w:val="ConsPlusNormal"/>
        <w:ind w:firstLine="540"/>
        <w:jc w:val="both"/>
      </w:pPr>
    </w:p>
    <w:p w14:paraId="13DF89DF" w14:textId="194D932E" w:rsidR="00E0204B" w:rsidRPr="00671BAF" w:rsidRDefault="00E77728">
      <w:pPr>
        <w:pStyle w:val="ConsPlusTitle"/>
        <w:ind w:firstLine="540"/>
        <w:jc w:val="both"/>
        <w:outlineLvl w:val="3"/>
      </w:pPr>
      <w:r w:rsidRPr="00671BAF">
        <w:t>9</w:t>
      </w:r>
      <w:r w:rsidR="00E0204B" w:rsidRPr="00671BAF">
        <w:t>.1. Пояснительная записка.</w:t>
      </w:r>
    </w:p>
    <w:p w14:paraId="01B8FEC4" w14:textId="77777777" w:rsidR="00E0204B" w:rsidRPr="00671BAF" w:rsidRDefault="00E0204B">
      <w:pPr>
        <w:pStyle w:val="ConsPlusNormal"/>
        <w:spacing w:before="200"/>
        <w:ind w:firstLine="540"/>
        <w:jc w:val="both"/>
      </w:pPr>
      <w:r w:rsidRPr="00671BAF">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31125502" w14:textId="77777777" w:rsidR="00E0204B" w:rsidRPr="00671BAF" w:rsidRDefault="00E0204B">
      <w:pPr>
        <w:pStyle w:val="ConsPlusNormal"/>
        <w:spacing w:before="200"/>
        <w:ind w:firstLine="540"/>
        <w:jc w:val="both"/>
      </w:pPr>
      <w:r w:rsidRPr="00671BAF">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27540339" w14:textId="77777777" w:rsidR="00E0204B" w:rsidRPr="00671BAF" w:rsidRDefault="00E0204B">
      <w:pPr>
        <w:pStyle w:val="ConsPlusNormal"/>
        <w:spacing w:before="200"/>
        <w:ind w:firstLine="540"/>
        <w:jc w:val="both"/>
      </w:pPr>
      <w:r w:rsidRPr="00671BAF">
        <w:t>Задачи учебного предмета "Музыка":</w:t>
      </w:r>
    </w:p>
    <w:p w14:paraId="5D0C75DA" w14:textId="77777777" w:rsidR="00E0204B" w:rsidRPr="00671BAF" w:rsidRDefault="00E0204B">
      <w:pPr>
        <w:pStyle w:val="ConsPlusNormal"/>
        <w:spacing w:before="200"/>
        <w:ind w:firstLine="540"/>
        <w:jc w:val="both"/>
      </w:pPr>
      <w:r w:rsidRPr="00671BAF">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4212055C" w14:textId="77777777" w:rsidR="00E0204B" w:rsidRPr="00671BAF" w:rsidRDefault="00E0204B">
      <w:pPr>
        <w:pStyle w:val="ConsPlusNormal"/>
        <w:spacing w:before="200"/>
        <w:ind w:firstLine="540"/>
        <w:jc w:val="both"/>
      </w:pPr>
      <w:r w:rsidRPr="00671BAF">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48647A1B" w14:textId="77777777" w:rsidR="00E0204B" w:rsidRPr="00671BAF" w:rsidRDefault="00E0204B">
      <w:pPr>
        <w:pStyle w:val="ConsPlusNormal"/>
        <w:spacing w:before="200"/>
        <w:ind w:firstLine="540"/>
        <w:jc w:val="both"/>
      </w:pPr>
      <w:r w:rsidRPr="00671BAF">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51AD35EC" w14:textId="77777777" w:rsidR="00E0204B" w:rsidRPr="00671BAF" w:rsidRDefault="00E0204B">
      <w:pPr>
        <w:pStyle w:val="ConsPlusNormal"/>
        <w:spacing w:before="200"/>
        <w:ind w:firstLine="540"/>
        <w:jc w:val="both"/>
      </w:pPr>
      <w:r w:rsidRPr="00671BAF">
        <w:t>формирование простейших эстетических ориентиров и их использование в организации обыденной жизни и праздника;</w:t>
      </w:r>
    </w:p>
    <w:p w14:paraId="7CFA8FF3" w14:textId="77777777" w:rsidR="00E0204B" w:rsidRPr="00671BAF" w:rsidRDefault="00E0204B">
      <w:pPr>
        <w:pStyle w:val="ConsPlusNormal"/>
        <w:spacing w:before="200"/>
        <w:ind w:firstLine="540"/>
        <w:jc w:val="both"/>
      </w:pPr>
      <w:r w:rsidRPr="00671BAF">
        <w:t>развитие восприятия, в том числе восприятия музыки, мыслительных процессов, певческого голоса, творческих способностей обучающихся.</w:t>
      </w:r>
    </w:p>
    <w:p w14:paraId="337148BA" w14:textId="77777777" w:rsidR="00E0204B" w:rsidRPr="00671BAF" w:rsidRDefault="00E0204B">
      <w:pPr>
        <w:pStyle w:val="ConsPlusNormal"/>
        <w:spacing w:before="200"/>
        <w:ind w:firstLine="540"/>
        <w:jc w:val="both"/>
      </w:pPr>
      <w:r w:rsidRPr="00671BAF">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1BFFCD55" w14:textId="2E6A757C" w:rsidR="00E0204B" w:rsidRPr="00671BAF" w:rsidRDefault="00E77728">
      <w:pPr>
        <w:pStyle w:val="ConsPlusNormal"/>
        <w:spacing w:before="200"/>
        <w:ind w:firstLine="540"/>
        <w:jc w:val="both"/>
      </w:pPr>
      <w:r w:rsidRPr="00671BAF">
        <w:t>9</w:t>
      </w:r>
      <w:r w:rsidR="00E0204B" w:rsidRPr="00671BAF">
        <w:t>.2. 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3F74ED7A" w14:textId="729483C6" w:rsidR="00E0204B" w:rsidRPr="00671BAF" w:rsidRDefault="00E77728">
      <w:pPr>
        <w:pStyle w:val="ConsPlusNormal"/>
        <w:spacing w:before="200"/>
        <w:ind w:firstLine="540"/>
        <w:jc w:val="both"/>
      </w:pPr>
      <w:r w:rsidRPr="00671BAF">
        <w:t>9</w:t>
      </w:r>
      <w:r w:rsidR="00E0204B" w:rsidRPr="00671BAF">
        <w:t>.2.1. Восприятие музыки:</w:t>
      </w:r>
    </w:p>
    <w:p w14:paraId="03C7329F" w14:textId="77777777" w:rsidR="00E0204B" w:rsidRPr="00671BAF" w:rsidRDefault="00E0204B">
      <w:pPr>
        <w:pStyle w:val="ConsPlusNormal"/>
        <w:spacing w:before="200"/>
        <w:ind w:firstLine="540"/>
        <w:jc w:val="both"/>
      </w:pPr>
      <w:r w:rsidRPr="00671BAF">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0BEDB450" w14:textId="77777777" w:rsidR="00E0204B" w:rsidRPr="00671BAF" w:rsidRDefault="00E0204B">
      <w:pPr>
        <w:pStyle w:val="ConsPlusNormal"/>
        <w:spacing w:before="200"/>
        <w:ind w:firstLine="540"/>
        <w:jc w:val="both"/>
      </w:pPr>
      <w:r w:rsidRPr="00671BAF">
        <w:t>Примерная тематика произведений: о природе, труде, профессиях, общественных явлениях, детстве, школьной жизни.</w:t>
      </w:r>
    </w:p>
    <w:p w14:paraId="392B1D88" w14:textId="77777777" w:rsidR="00E0204B" w:rsidRPr="00671BAF" w:rsidRDefault="00E0204B">
      <w:pPr>
        <w:pStyle w:val="ConsPlusNormal"/>
        <w:spacing w:before="200"/>
        <w:ind w:firstLine="540"/>
        <w:jc w:val="both"/>
      </w:pPr>
      <w:r w:rsidRPr="00671BAF">
        <w:t>Жанровое разнообразие: праздничная, маршевая, колыбельная песни.</w:t>
      </w:r>
    </w:p>
    <w:p w14:paraId="4618B449" w14:textId="77777777" w:rsidR="00E0204B" w:rsidRPr="00671BAF" w:rsidRDefault="00E0204B">
      <w:pPr>
        <w:pStyle w:val="ConsPlusNormal"/>
        <w:spacing w:before="200"/>
        <w:ind w:firstLine="540"/>
        <w:jc w:val="both"/>
      </w:pPr>
      <w:r w:rsidRPr="00671BAF">
        <w:lastRenderedPageBreak/>
        <w:t>Слушание музыки:</w:t>
      </w:r>
    </w:p>
    <w:p w14:paraId="3CC9321B" w14:textId="77777777" w:rsidR="00E0204B" w:rsidRPr="00671BAF" w:rsidRDefault="00E0204B">
      <w:pPr>
        <w:pStyle w:val="ConsPlusNormal"/>
        <w:spacing w:before="200"/>
        <w:ind w:firstLine="540"/>
        <w:jc w:val="both"/>
      </w:pPr>
      <w:r w:rsidRPr="00671BAF">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0D940AA1" w14:textId="77777777" w:rsidR="00E0204B" w:rsidRPr="00671BAF" w:rsidRDefault="00E0204B">
      <w:pPr>
        <w:pStyle w:val="ConsPlusNormal"/>
        <w:spacing w:before="200"/>
        <w:ind w:firstLine="540"/>
        <w:jc w:val="both"/>
      </w:pPr>
      <w:r w:rsidRPr="00671BAF">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03688DA5" w14:textId="77777777" w:rsidR="00E0204B" w:rsidRPr="00671BAF" w:rsidRDefault="00E0204B">
      <w:pPr>
        <w:pStyle w:val="ConsPlusNormal"/>
        <w:spacing w:before="200"/>
        <w:ind w:firstLine="540"/>
        <w:jc w:val="both"/>
      </w:pPr>
      <w:r w:rsidRPr="00671BAF">
        <w:t>в) развитие умения передавать словами внутреннее содержание музыкального произведения;</w:t>
      </w:r>
    </w:p>
    <w:p w14:paraId="5D0EAD89" w14:textId="77777777" w:rsidR="00E0204B" w:rsidRPr="00671BAF" w:rsidRDefault="00E0204B">
      <w:pPr>
        <w:pStyle w:val="ConsPlusNormal"/>
        <w:spacing w:before="200"/>
        <w:ind w:firstLine="540"/>
        <w:jc w:val="both"/>
      </w:pPr>
      <w:r w:rsidRPr="00671BAF">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17243C43" w14:textId="77777777" w:rsidR="00E0204B" w:rsidRPr="00671BAF" w:rsidRDefault="00E0204B">
      <w:pPr>
        <w:pStyle w:val="ConsPlusNormal"/>
        <w:spacing w:before="200"/>
        <w:ind w:firstLine="540"/>
        <w:jc w:val="both"/>
      </w:pPr>
      <w:r w:rsidRPr="00671BAF">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6428817F" w14:textId="77777777" w:rsidR="00E0204B" w:rsidRPr="00671BAF" w:rsidRDefault="00E0204B">
      <w:pPr>
        <w:pStyle w:val="ConsPlusNormal"/>
        <w:spacing w:before="200"/>
        <w:ind w:firstLine="540"/>
        <w:jc w:val="both"/>
      </w:pPr>
      <w:r w:rsidRPr="00671BAF">
        <w:t>е) развитие умения различать части песни (запев, припев, проигрыш, окончание);</w:t>
      </w:r>
    </w:p>
    <w:p w14:paraId="00FCD6F5" w14:textId="77777777" w:rsidR="00E0204B" w:rsidRPr="00671BAF" w:rsidRDefault="00E0204B">
      <w:pPr>
        <w:pStyle w:val="ConsPlusNormal"/>
        <w:spacing w:before="200"/>
        <w:ind w:firstLine="540"/>
        <w:jc w:val="both"/>
      </w:pPr>
      <w:r w:rsidRPr="00671BAF">
        <w:t>ж) ознакомление с пением соло и хором; формирование представлений о различных музыкальных коллективах (ансамбль, оркестр);</w:t>
      </w:r>
    </w:p>
    <w:p w14:paraId="7ECF251B" w14:textId="77777777" w:rsidR="00E0204B" w:rsidRPr="00671BAF" w:rsidRDefault="00E0204B">
      <w:pPr>
        <w:pStyle w:val="ConsPlusNormal"/>
        <w:spacing w:before="200"/>
        <w:ind w:firstLine="540"/>
        <w:jc w:val="both"/>
      </w:pPr>
      <w:r w:rsidRPr="00671BAF">
        <w:t>з) знакомство с музыкальными инструментами и их звучанием (фортепиано, барабан, скрипка).</w:t>
      </w:r>
    </w:p>
    <w:p w14:paraId="6BCF6E2D" w14:textId="2818B957" w:rsidR="00E0204B" w:rsidRPr="00671BAF" w:rsidRDefault="00E77728">
      <w:pPr>
        <w:pStyle w:val="ConsPlusNormal"/>
        <w:spacing w:before="200"/>
        <w:ind w:firstLine="540"/>
        <w:jc w:val="both"/>
      </w:pPr>
      <w:r w:rsidRPr="00671BAF">
        <w:t>9</w:t>
      </w:r>
      <w:r w:rsidR="00E0204B" w:rsidRPr="00671BAF">
        <w:t>.2.2. Хоровое пение:</w:t>
      </w:r>
    </w:p>
    <w:p w14:paraId="0FC292FC" w14:textId="77777777" w:rsidR="00E0204B" w:rsidRPr="00671BAF" w:rsidRDefault="00E0204B">
      <w:pPr>
        <w:pStyle w:val="ConsPlusNormal"/>
        <w:spacing w:before="200"/>
        <w:ind w:firstLine="540"/>
        <w:jc w:val="both"/>
      </w:pPr>
      <w:r w:rsidRPr="00671BAF">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368D90E9" w14:textId="77777777" w:rsidR="00E0204B" w:rsidRPr="00671BAF" w:rsidRDefault="00E0204B">
      <w:pPr>
        <w:pStyle w:val="ConsPlusNormal"/>
        <w:spacing w:before="200"/>
        <w:ind w:firstLine="540"/>
        <w:jc w:val="both"/>
      </w:pPr>
      <w:r w:rsidRPr="00671BAF">
        <w:t>Примерная тематика произведений: о природе, труде, профессиях, общественных явлениях, детстве, школьной жизни.</w:t>
      </w:r>
    </w:p>
    <w:p w14:paraId="6FFCF96F" w14:textId="77777777" w:rsidR="00E0204B" w:rsidRPr="00671BAF" w:rsidRDefault="00E0204B">
      <w:pPr>
        <w:pStyle w:val="ConsPlusNormal"/>
        <w:spacing w:before="200"/>
        <w:ind w:firstLine="540"/>
        <w:jc w:val="both"/>
      </w:pPr>
      <w:r w:rsidRPr="00671BAF">
        <w:t>Жанровое разнообразие: игровые песни, песни-прибаутки, трудовые песни, колыбельные песни.</w:t>
      </w:r>
    </w:p>
    <w:p w14:paraId="56F9F967" w14:textId="77777777" w:rsidR="00E0204B" w:rsidRPr="00671BAF" w:rsidRDefault="00E0204B">
      <w:pPr>
        <w:pStyle w:val="ConsPlusNormal"/>
        <w:spacing w:before="200"/>
        <w:ind w:firstLine="540"/>
        <w:jc w:val="both"/>
      </w:pPr>
      <w:r w:rsidRPr="00671BAF">
        <w:t>Навык пения:</w:t>
      </w:r>
    </w:p>
    <w:p w14:paraId="4EE1DBC7" w14:textId="77777777" w:rsidR="00E0204B" w:rsidRPr="00671BAF" w:rsidRDefault="00E0204B">
      <w:pPr>
        <w:pStyle w:val="ConsPlusNormal"/>
        <w:spacing w:before="200"/>
        <w:ind w:firstLine="540"/>
        <w:jc w:val="both"/>
      </w:pPr>
      <w:r w:rsidRPr="00671BAF">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49B948B2" w14:textId="77777777" w:rsidR="00E0204B" w:rsidRPr="00671BAF" w:rsidRDefault="00E0204B">
      <w:pPr>
        <w:pStyle w:val="ConsPlusNormal"/>
        <w:spacing w:before="200"/>
        <w:ind w:firstLine="540"/>
        <w:jc w:val="both"/>
      </w:pPr>
      <w:r w:rsidRPr="00671BAF">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6426A19D" w14:textId="77777777" w:rsidR="00E0204B" w:rsidRPr="00671BAF" w:rsidRDefault="00E0204B">
      <w:pPr>
        <w:pStyle w:val="ConsPlusNormal"/>
        <w:spacing w:before="200"/>
        <w:ind w:firstLine="540"/>
        <w:jc w:val="both"/>
      </w:pPr>
      <w:r w:rsidRPr="00671BAF">
        <w:t>пение коротких попевок на одном дыхании;</w:t>
      </w:r>
    </w:p>
    <w:p w14:paraId="3912F2C8" w14:textId="77777777" w:rsidR="00E0204B" w:rsidRPr="00671BAF" w:rsidRDefault="00E0204B">
      <w:pPr>
        <w:pStyle w:val="ConsPlusNormal"/>
        <w:spacing w:before="200"/>
        <w:ind w:firstLine="540"/>
        <w:jc w:val="both"/>
      </w:pPr>
      <w:r w:rsidRPr="00671BAF">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26F8A7F7" w14:textId="77777777" w:rsidR="00E0204B" w:rsidRPr="00671BAF" w:rsidRDefault="00E0204B">
      <w:pPr>
        <w:pStyle w:val="ConsPlusNormal"/>
        <w:spacing w:before="200"/>
        <w:ind w:firstLine="540"/>
        <w:jc w:val="both"/>
      </w:pPr>
      <w:r w:rsidRPr="00671BAF">
        <w:t>развитие умения мягкого, напевного, легкого пения (работа над кантиленой - способностью певческого голоса к напевному исполнению мелодии);</w:t>
      </w:r>
    </w:p>
    <w:p w14:paraId="2C50893F" w14:textId="77777777" w:rsidR="00E0204B" w:rsidRPr="00671BAF" w:rsidRDefault="00E0204B">
      <w:pPr>
        <w:pStyle w:val="ConsPlusNormal"/>
        <w:spacing w:before="200"/>
        <w:ind w:firstLine="540"/>
        <w:jc w:val="both"/>
      </w:pPr>
      <w:r w:rsidRPr="00671BAF">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28ADF98C" w14:textId="77777777" w:rsidR="00E0204B" w:rsidRPr="00671BAF" w:rsidRDefault="00E0204B">
      <w:pPr>
        <w:pStyle w:val="ConsPlusNormal"/>
        <w:spacing w:before="200"/>
        <w:ind w:firstLine="540"/>
        <w:jc w:val="both"/>
      </w:pPr>
      <w:r w:rsidRPr="00671BAF">
        <w:t xml:space="preserve">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w:t>
      </w:r>
      <w:r w:rsidRPr="00671BAF">
        <w:lastRenderedPageBreak/>
        <w:t>звучания на всем диапазоне;</w:t>
      </w:r>
    </w:p>
    <w:p w14:paraId="354B4A86" w14:textId="77777777" w:rsidR="00E0204B" w:rsidRPr="00671BAF" w:rsidRDefault="00E0204B">
      <w:pPr>
        <w:pStyle w:val="ConsPlusNormal"/>
        <w:spacing w:before="200"/>
        <w:ind w:firstLine="540"/>
        <w:jc w:val="both"/>
      </w:pPr>
      <w:r w:rsidRPr="00671BAF">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2476C847" w14:textId="77777777" w:rsidR="00E0204B" w:rsidRPr="00671BAF" w:rsidRDefault="00E0204B">
      <w:pPr>
        <w:pStyle w:val="ConsPlusNormal"/>
        <w:spacing w:before="200"/>
        <w:ind w:firstLine="540"/>
        <w:jc w:val="both"/>
      </w:pPr>
      <w:r w:rsidRPr="00671BAF">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7BEE1E36" w14:textId="77777777" w:rsidR="00E0204B" w:rsidRPr="00671BAF" w:rsidRDefault="00E0204B">
      <w:pPr>
        <w:pStyle w:val="ConsPlusNormal"/>
        <w:spacing w:before="200"/>
        <w:ind w:firstLine="540"/>
        <w:jc w:val="both"/>
      </w:pPr>
      <w:r w:rsidRPr="00671BAF">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7909F653" w14:textId="77777777" w:rsidR="00E0204B" w:rsidRPr="00671BAF" w:rsidRDefault="00E0204B">
      <w:pPr>
        <w:pStyle w:val="ConsPlusNormal"/>
        <w:spacing w:before="200"/>
        <w:ind w:firstLine="540"/>
        <w:jc w:val="both"/>
      </w:pPr>
      <w:r w:rsidRPr="00671BAF">
        <w:t>формирование понимания дирижерских жестов (внимание, вдох, начало и окончание пения);</w:t>
      </w:r>
    </w:p>
    <w:p w14:paraId="0E3BBFF9" w14:textId="77777777" w:rsidR="00E0204B" w:rsidRPr="00671BAF" w:rsidRDefault="00E0204B">
      <w:pPr>
        <w:pStyle w:val="ConsPlusNormal"/>
        <w:spacing w:before="200"/>
        <w:ind w:firstLine="540"/>
        <w:jc w:val="both"/>
      </w:pPr>
      <w:r w:rsidRPr="00671BAF">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54063A3" w14:textId="77777777" w:rsidR="00E0204B" w:rsidRPr="00671BAF" w:rsidRDefault="00E0204B">
      <w:pPr>
        <w:pStyle w:val="ConsPlusNormal"/>
        <w:spacing w:before="200"/>
        <w:ind w:firstLine="540"/>
        <w:jc w:val="both"/>
      </w:pPr>
      <w:r w:rsidRPr="00671BAF">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323B3630" w14:textId="77777777" w:rsidR="00E0204B" w:rsidRPr="00671BAF" w:rsidRDefault="00E0204B">
      <w:pPr>
        <w:pStyle w:val="ConsPlusNormal"/>
        <w:spacing w:before="200"/>
        <w:ind w:firstLine="540"/>
        <w:jc w:val="both"/>
      </w:pPr>
      <w:r w:rsidRPr="00671BAF">
        <w:t>пение спокойное, умеренное по темпу, ненапряженное и плавное в пределах mezzopiano (умеренно тихо) и mezzoforte (умеренно громко);</w:t>
      </w:r>
    </w:p>
    <w:p w14:paraId="249A9E57" w14:textId="77777777" w:rsidR="00E0204B" w:rsidRPr="00671BAF" w:rsidRDefault="00E0204B">
      <w:pPr>
        <w:pStyle w:val="ConsPlusNormal"/>
        <w:spacing w:before="200"/>
        <w:ind w:firstLine="540"/>
        <w:jc w:val="both"/>
      </w:pPr>
      <w:r w:rsidRPr="00671BAF">
        <w:t>укрепление и постепенное расширение певческого диапазона ми1 - ля1, ре1 - си1, до1 - до2.</w:t>
      </w:r>
    </w:p>
    <w:p w14:paraId="5AB92D58" w14:textId="77777777" w:rsidR="00E0204B" w:rsidRPr="00671BAF" w:rsidRDefault="00E0204B">
      <w:pPr>
        <w:pStyle w:val="ConsPlusNormal"/>
        <w:spacing w:before="200"/>
        <w:ind w:firstLine="540"/>
        <w:jc w:val="both"/>
      </w:pPr>
      <w:r w:rsidRPr="00671BAF">
        <w:t>получение эстетического наслаждения от собственного пения.</w:t>
      </w:r>
    </w:p>
    <w:p w14:paraId="0D0D7C96" w14:textId="0CA05153" w:rsidR="00E0204B" w:rsidRPr="00671BAF" w:rsidRDefault="00E77728">
      <w:pPr>
        <w:pStyle w:val="ConsPlusNormal"/>
        <w:spacing w:before="200"/>
        <w:ind w:firstLine="540"/>
        <w:jc w:val="both"/>
      </w:pPr>
      <w:r w:rsidRPr="00671BAF">
        <w:t>9</w:t>
      </w:r>
      <w:r w:rsidR="00E0204B" w:rsidRPr="00671BAF">
        <w:t>.2.3. В содержание программного материала уроков по изучению элементов музыкальной грамоты входит:</w:t>
      </w:r>
    </w:p>
    <w:p w14:paraId="59714462" w14:textId="77777777" w:rsidR="00E0204B" w:rsidRPr="00671BAF" w:rsidRDefault="00E0204B">
      <w:pPr>
        <w:pStyle w:val="ConsPlusNormal"/>
        <w:spacing w:before="200"/>
        <w:ind w:firstLine="540"/>
        <w:jc w:val="both"/>
      </w:pPr>
      <w:r w:rsidRPr="00671BAF">
        <w:t>ознакомление с высотой звука (высокие, средние, низкие);</w:t>
      </w:r>
    </w:p>
    <w:p w14:paraId="69593EC9" w14:textId="77777777" w:rsidR="00E0204B" w:rsidRPr="00671BAF" w:rsidRDefault="00E0204B">
      <w:pPr>
        <w:pStyle w:val="ConsPlusNormal"/>
        <w:spacing w:before="200"/>
        <w:ind w:firstLine="540"/>
        <w:jc w:val="both"/>
      </w:pPr>
      <w:r w:rsidRPr="00671BAF">
        <w:t>ознакомление с динамическими особенностями музыки (громкая - forte, тихая - piano);</w:t>
      </w:r>
    </w:p>
    <w:p w14:paraId="1FCAA766" w14:textId="77777777" w:rsidR="00E0204B" w:rsidRPr="00671BAF" w:rsidRDefault="00E0204B">
      <w:pPr>
        <w:pStyle w:val="ConsPlusNormal"/>
        <w:spacing w:before="200"/>
        <w:ind w:firstLine="540"/>
        <w:jc w:val="both"/>
      </w:pPr>
      <w:r w:rsidRPr="00671BAF">
        <w:t>развитие умения различать звук по длительности (долгие, короткие):</w:t>
      </w:r>
    </w:p>
    <w:p w14:paraId="3C84A9A1" w14:textId="77777777" w:rsidR="00E0204B" w:rsidRPr="00671BAF" w:rsidRDefault="00E0204B">
      <w:pPr>
        <w:pStyle w:val="ConsPlusNormal"/>
        <w:spacing w:before="200"/>
        <w:ind w:firstLine="540"/>
        <w:jc w:val="both"/>
      </w:pPr>
      <w:r w:rsidRPr="00671BAF">
        <w:t>элементарные сведения о нотной записи (нотный стан, скрипичный ключ, добавочная линейка, графическое изображение нот, порядок нот в гамме до мажор).</w:t>
      </w:r>
    </w:p>
    <w:p w14:paraId="486C5A75" w14:textId="63EB993C" w:rsidR="00E0204B" w:rsidRPr="00671BAF" w:rsidRDefault="00E77728">
      <w:pPr>
        <w:pStyle w:val="ConsPlusNormal"/>
        <w:spacing w:before="200"/>
        <w:ind w:firstLine="540"/>
        <w:jc w:val="both"/>
      </w:pPr>
      <w:r w:rsidRPr="00671BAF">
        <w:t>9</w:t>
      </w:r>
      <w:r w:rsidR="00E0204B" w:rsidRPr="00671BAF">
        <w:t>.2.4. Игра на музыкальных инструментах детского оркестра:</w:t>
      </w:r>
    </w:p>
    <w:p w14:paraId="7FD71397" w14:textId="77777777" w:rsidR="00E0204B" w:rsidRPr="00671BAF" w:rsidRDefault="00E0204B">
      <w:pPr>
        <w:pStyle w:val="ConsPlusNormal"/>
        <w:spacing w:before="200"/>
        <w:ind w:firstLine="540"/>
        <w:jc w:val="both"/>
      </w:pPr>
      <w:r w:rsidRPr="00671BAF">
        <w:t>Репертуар для исполнения: фольклорные произведения, произведения композиторов-классиков и современных авторов.</w:t>
      </w:r>
    </w:p>
    <w:p w14:paraId="791786EE" w14:textId="77777777" w:rsidR="00E0204B" w:rsidRPr="00671BAF" w:rsidRDefault="00E0204B">
      <w:pPr>
        <w:pStyle w:val="ConsPlusNormal"/>
        <w:spacing w:before="200"/>
        <w:ind w:firstLine="540"/>
        <w:jc w:val="both"/>
      </w:pPr>
      <w:r w:rsidRPr="00671BAF">
        <w:t>Жанровое разнообразие: марш, полька, вальс</w:t>
      </w:r>
    </w:p>
    <w:p w14:paraId="16A05B10" w14:textId="77777777" w:rsidR="00E0204B" w:rsidRPr="00671BAF" w:rsidRDefault="00E0204B">
      <w:pPr>
        <w:pStyle w:val="ConsPlusNormal"/>
        <w:spacing w:before="200"/>
        <w:ind w:firstLine="540"/>
        <w:jc w:val="both"/>
      </w:pPr>
      <w:r w:rsidRPr="00671BAF">
        <w:t>Содержание:</w:t>
      </w:r>
    </w:p>
    <w:p w14:paraId="20D23F5E" w14:textId="77777777" w:rsidR="00E0204B" w:rsidRPr="00671BAF" w:rsidRDefault="00E0204B">
      <w:pPr>
        <w:pStyle w:val="ConsPlusNormal"/>
        <w:spacing w:before="200"/>
        <w:ind w:firstLine="540"/>
        <w:jc w:val="both"/>
      </w:pPr>
      <w:r w:rsidRPr="00671BAF">
        <w:t>обучение игре на ударно-шумовых инструментах (маракасы, бубен, треугольник; металлофон; ложки);</w:t>
      </w:r>
    </w:p>
    <w:p w14:paraId="3CD5C8B9" w14:textId="77777777" w:rsidR="00E0204B" w:rsidRPr="00671BAF" w:rsidRDefault="00E0204B">
      <w:pPr>
        <w:pStyle w:val="ConsPlusNormal"/>
        <w:spacing w:before="200"/>
        <w:ind w:firstLine="540"/>
        <w:jc w:val="both"/>
      </w:pPr>
      <w:r w:rsidRPr="00671BAF">
        <w:t>обучение игре на балалайке или других доступных народных инструментах;</w:t>
      </w:r>
    </w:p>
    <w:p w14:paraId="7082374C" w14:textId="77777777" w:rsidR="00E0204B" w:rsidRPr="00671BAF" w:rsidRDefault="00E0204B">
      <w:pPr>
        <w:pStyle w:val="ConsPlusNormal"/>
        <w:spacing w:before="200"/>
        <w:ind w:firstLine="540"/>
        <w:jc w:val="both"/>
      </w:pPr>
      <w:r w:rsidRPr="00671BAF">
        <w:t>обучение игре на фортепиано.</w:t>
      </w:r>
    </w:p>
    <w:p w14:paraId="4E90537F" w14:textId="77777777" w:rsidR="00E0204B" w:rsidRPr="00671BAF" w:rsidRDefault="00E0204B">
      <w:pPr>
        <w:pStyle w:val="ConsPlusNormal"/>
        <w:ind w:firstLine="540"/>
        <w:jc w:val="both"/>
      </w:pPr>
    </w:p>
    <w:p w14:paraId="11E016C4" w14:textId="3E41549B" w:rsidR="00E0204B" w:rsidRPr="00671BAF" w:rsidRDefault="00E77728">
      <w:pPr>
        <w:pStyle w:val="ConsPlusTitle"/>
        <w:ind w:firstLine="540"/>
        <w:jc w:val="both"/>
        <w:outlineLvl w:val="3"/>
      </w:pPr>
      <w:r w:rsidRPr="00671BAF">
        <w:t>9</w:t>
      </w:r>
      <w:r w:rsidR="00E0204B" w:rsidRPr="00671BAF">
        <w:t>.3. Планируемые предметные результаты изучения учебного предмета "Музыка":</w:t>
      </w:r>
    </w:p>
    <w:p w14:paraId="5CD618B2" w14:textId="1B8E6ECE" w:rsidR="00E0204B" w:rsidRPr="00671BAF" w:rsidRDefault="00E77728">
      <w:pPr>
        <w:pStyle w:val="ConsPlusNormal"/>
        <w:spacing w:before="200"/>
        <w:ind w:firstLine="540"/>
        <w:jc w:val="both"/>
      </w:pPr>
      <w:r w:rsidRPr="00671BAF">
        <w:t>9</w:t>
      </w:r>
      <w:r w:rsidR="00E0204B" w:rsidRPr="00671BAF">
        <w:t>.3.1. Минимальный уровень:</w:t>
      </w:r>
    </w:p>
    <w:p w14:paraId="1C7E470C" w14:textId="77777777" w:rsidR="00E0204B" w:rsidRPr="00671BAF" w:rsidRDefault="00E0204B">
      <w:pPr>
        <w:pStyle w:val="ConsPlusNormal"/>
        <w:spacing w:before="200"/>
        <w:ind w:firstLine="540"/>
        <w:jc w:val="both"/>
      </w:pPr>
      <w:r w:rsidRPr="00671BAF">
        <w:t>определение характера и содержания знакомых музыкальных произведений, предусмотренных Программой;</w:t>
      </w:r>
    </w:p>
    <w:p w14:paraId="33785DCB" w14:textId="77777777" w:rsidR="00E0204B" w:rsidRPr="00671BAF" w:rsidRDefault="00E0204B">
      <w:pPr>
        <w:pStyle w:val="ConsPlusNormal"/>
        <w:spacing w:before="200"/>
        <w:ind w:firstLine="540"/>
        <w:jc w:val="both"/>
      </w:pPr>
      <w:r w:rsidRPr="00671BAF">
        <w:t>представления о некоторых музыкальных инструментах и их звучании (труба, баян, гитара);</w:t>
      </w:r>
    </w:p>
    <w:p w14:paraId="2BB304B2" w14:textId="77777777" w:rsidR="00E0204B" w:rsidRPr="00671BAF" w:rsidRDefault="00E0204B">
      <w:pPr>
        <w:pStyle w:val="ConsPlusNormal"/>
        <w:spacing w:before="200"/>
        <w:ind w:firstLine="540"/>
        <w:jc w:val="both"/>
      </w:pPr>
      <w:r w:rsidRPr="00671BAF">
        <w:lastRenderedPageBreak/>
        <w:t>пение с инструментальным сопровождением и без него (с помощью педагогического работника);</w:t>
      </w:r>
    </w:p>
    <w:p w14:paraId="0DC7F33D" w14:textId="77777777" w:rsidR="00E0204B" w:rsidRPr="00671BAF" w:rsidRDefault="00E0204B">
      <w:pPr>
        <w:pStyle w:val="ConsPlusNormal"/>
        <w:spacing w:before="200"/>
        <w:ind w:firstLine="540"/>
        <w:jc w:val="both"/>
      </w:pPr>
      <w:r w:rsidRPr="00671BAF">
        <w:t>выразительное, слаженное и достаточно эмоциональное исполнение выученных песен с простейшими элементами динамических оттенков;</w:t>
      </w:r>
    </w:p>
    <w:p w14:paraId="4ACB2514" w14:textId="77777777" w:rsidR="00E0204B" w:rsidRPr="00671BAF" w:rsidRDefault="00E0204B">
      <w:pPr>
        <w:pStyle w:val="ConsPlusNormal"/>
        <w:spacing w:before="200"/>
        <w:ind w:firstLine="540"/>
        <w:jc w:val="both"/>
      </w:pPr>
      <w:r w:rsidRPr="00671BAF">
        <w:t>правильное формирование при пении гласных звуков и отчетливое произнесение согласных звуков в конце и в середине слов;</w:t>
      </w:r>
    </w:p>
    <w:p w14:paraId="6E5A59C3" w14:textId="77777777" w:rsidR="00E0204B" w:rsidRPr="00671BAF" w:rsidRDefault="00E0204B">
      <w:pPr>
        <w:pStyle w:val="ConsPlusNormal"/>
        <w:spacing w:before="200"/>
        <w:ind w:firstLine="540"/>
        <w:jc w:val="both"/>
      </w:pPr>
      <w:r w:rsidRPr="00671BAF">
        <w:t>правильная передача мелодии в диапазоне ре1 - си1;</w:t>
      </w:r>
    </w:p>
    <w:p w14:paraId="1B328474" w14:textId="77777777" w:rsidR="00E0204B" w:rsidRPr="00671BAF" w:rsidRDefault="00E0204B">
      <w:pPr>
        <w:pStyle w:val="ConsPlusNormal"/>
        <w:spacing w:before="200"/>
        <w:ind w:firstLine="540"/>
        <w:jc w:val="both"/>
      </w:pPr>
      <w:r w:rsidRPr="00671BAF">
        <w:t>различение вступления, запева, припева, проигрыша, окончания песни;</w:t>
      </w:r>
    </w:p>
    <w:p w14:paraId="7C101E4B" w14:textId="77777777" w:rsidR="00E0204B" w:rsidRPr="00671BAF" w:rsidRDefault="00E0204B">
      <w:pPr>
        <w:pStyle w:val="ConsPlusNormal"/>
        <w:spacing w:before="200"/>
        <w:ind w:firstLine="540"/>
        <w:jc w:val="both"/>
      </w:pPr>
      <w:r w:rsidRPr="00671BAF">
        <w:t>различение песни, танца, марша;</w:t>
      </w:r>
    </w:p>
    <w:p w14:paraId="11672061" w14:textId="77777777" w:rsidR="00E0204B" w:rsidRPr="00671BAF" w:rsidRDefault="00E0204B">
      <w:pPr>
        <w:pStyle w:val="ConsPlusNormal"/>
        <w:spacing w:before="200"/>
        <w:ind w:firstLine="540"/>
        <w:jc w:val="both"/>
      </w:pPr>
      <w:r w:rsidRPr="00671BAF">
        <w:t>передача ритмического рисунка попевок (хлопками, на металлофоне, голосом);</w:t>
      </w:r>
    </w:p>
    <w:p w14:paraId="3C51E9E7" w14:textId="77777777" w:rsidR="00E0204B" w:rsidRPr="00671BAF" w:rsidRDefault="00E0204B">
      <w:pPr>
        <w:pStyle w:val="ConsPlusNormal"/>
        <w:spacing w:before="200"/>
        <w:ind w:firstLine="540"/>
        <w:jc w:val="both"/>
      </w:pPr>
      <w:r w:rsidRPr="00671BAF">
        <w:t>определение разнообразных по содержанию и характеру музыкальных произведений (веселые, грустные и спокойные);</w:t>
      </w:r>
    </w:p>
    <w:p w14:paraId="2D871364" w14:textId="77777777" w:rsidR="00E0204B" w:rsidRPr="00671BAF" w:rsidRDefault="00E0204B">
      <w:pPr>
        <w:pStyle w:val="ConsPlusNormal"/>
        <w:spacing w:before="200"/>
        <w:ind w:firstLine="540"/>
        <w:jc w:val="both"/>
      </w:pPr>
      <w:r w:rsidRPr="00671BAF">
        <w:t>владение элементарными представлениями о нотной грамоте.</w:t>
      </w:r>
    </w:p>
    <w:p w14:paraId="31FFC051" w14:textId="50499836" w:rsidR="00E0204B" w:rsidRPr="00671BAF" w:rsidRDefault="00E77728">
      <w:pPr>
        <w:pStyle w:val="ConsPlusNormal"/>
        <w:spacing w:before="200"/>
        <w:ind w:firstLine="540"/>
        <w:jc w:val="both"/>
      </w:pPr>
      <w:r w:rsidRPr="00671BAF">
        <w:t>9</w:t>
      </w:r>
      <w:r w:rsidR="00E0204B" w:rsidRPr="00671BAF">
        <w:t>.3.2. Достаточный уровень:</w:t>
      </w:r>
    </w:p>
    <w:p w14:paraId="3B81A6DD" w14:textId="77777777" w:rsidR="00E0204B" w:rsidRPr="00671BAF" w:rsidRDefault="00E0204B">
      <w:pPr>
        <w:pStyle w:val="ConsPlusNormal"/>
        <w:spacing w:before="200"/>
        <w:ind w:firstLine="540"/>
        <w:jc w:val="both"/>
      </w:pPr>
      <w:r w:rsidRPr="00671BAF">
        <w:t>самостоятельное исполнение разученных детских песен; знание динамических оттенков (форте-громко, пиано-тихо);</w:t>
      </w:r>
    </w:p>
    <w:p w14:paraId="77EB320A" w14:textId="77777777" w:rsidR="00E0204B" w:rsidRPr="00671BAF" w:rsidRDefault="00E0204B">
      <w:pPr>
        <w:pStyle w:val="ConsPlusNormal"/>
        <w:spacing w:before="200"/>
        <w:ind w:firstLine="540"/>
        <w:jc w:val="both"/>
      </w:pPr>
      <w:r w:rsidRPr="00671BAF">
        <w:t>представления о народных музыкальных инструментах и их звучании (домра, мандолина, баян, гусли, свирель, гармонь, трещотка);</w:t>
      </w:r>
    </w:p>
    <w:p w14:paraId="14EBADF6" w14:textId="77777777" w:rsidR="00E0204B" w:rsidRPr="00671BAF" w:rsidRDefault="00E0204B">
      <w:pPr>
        <w:pStyle w:val="ConsPlusNormal"/>
        <w:spacing w:before="200"/>
        <w:ind w:firstLine="540"/>
        <w:jc w:val="both"/>
      </w:pPr>
      <w:r w:rsidRPr="00671BAF">
        <w:t>представления об особенностях мелодического голосоведения (плавно, отрывисто, скачкообразно);</w:t>
      </w:r>
    </w:p>
    <w:p w14:paraId="307D6174" w14:textId="77777777" w:rsidR="00E0204B" w:rsidRPr="00671BAF" w:rsidRDefault="00E0204B">
      <w:pPr>
        <w:pStyle w:val="ConsPlusNormal"/>
        <w:spacing w:before="200"/>
        <w:ind w:firstLine="540"/>
        <w:jc w:val="both"/>
      </w:pPr>
      <w:r w:rsidRPr="00671BAF">
        <w:t>пение хором с выполнением требований художественного исполнения;</w:t>
      </w:r>
    </w:p>
    <w:p w14:paraId="551063A0" w14:textId="77777777" w:rsidR="00E0204B" w:rsidRPr="00671BAF" w:rsidRDefault="00E0204B">
      <w:pPr>
        <w:pStyle w:val="ConsPlusNormal"/>
        <w:spacing w:before="200"/>
        <w:ind w:firstLine="540"/>
        <w:jc w:val="both"/>
      </w:pPr>
      <w:r w:rsidRPr="00671BAF">
        <w:t>ясное и четкое произнесение слов в песнях подвижного характера;</w:t>
      </w:r>
    </w:p>
    <w:p w14:paraId="70CACBB6" w14:textId="77777777" w:rsidR="00E0204B" w:rsidRPr="00671BAF" w:rsidRDefault="00E0204B">
      <w:pPr>
        <w:pStyle w:val="ConsPlusNormal"/>
        <w:spacing w:before="200"/>
        <w:ind w:firstLine="540"/>
        <w:jc w:val="both"/>
      </w:pPr>
      <w:r w:rsidRPr="00671BAF">
        <w:t>исполнение выученных песен без музыкального сопровождения, самостоятельно;</w:t>
      </w:r>
    </w:p>
    <w:p w14:paraId="2EF5F61C" w14:textId="77777777" w:rsidR="00E0204B" w:rsidRPr="00671BAF" w:rsidRDefault="00E0204B">
      <w:pPr>
        <w:pStyle w:val="ConsPlusNormal"/>
        <w:spacing w:before="200"/>
        <w:ind w:firstLine="540"/>
        <w:jc w:val="both"/>
      </w:pPr>
      <w:r w:rsidRPr="00671BAF">
        <w:t>различение разнообразных по характеру и звучанию песен, маршей, танцев;</w:t>
      </w:r>
    </w:p>
    <w:p w14:paraId="2CEF66B7" w14:textId="77777777" w:rsidR="00E0204B" w:rsidRPr="00671BAF" w:rsidRDefault="00E0204B">
      <w:pPr>
        <w:pStyle w:val="ConsPlusNormal"/>
        <w:spacing w:before="200"/>
        <w:ind w:firstLine="540"/>
        <w:jc w:val="both"/>
      </w:pPr>
      <w:r w:rsidRPr="00671BAF">
        <w:t>владение элементами музыкальной грамоты, как средства осознания музыкальной речи.</w:t>
      </w:r>
    </w:p>
    <w:p w14:paraId="77444C73" w14:textId="77777777" w:rsidR="00E0204B" w:rsidRPr="00671BAF" w:rsidRDefault="00E0204B">
      <w:pPr>
        <w:pStyle w:val="ConsPlusNormal"/>
        <w:ind w:firstLine="540"/>
        <w:jc w:val="both"/>
      </w:pPr>
    </w:p>
    <w:p w14:paraId="1235CD0B" w14:textId="44AF5318" w:rsidR="00E0204B" w:rsidRPr="00671BAF" w:rsidRDefault="00E77728" w:rsidP="006F2131">
      <w:pPr>
        <w:pStyle w:val="a3"/>
        <w:ind w:left="0"/>
        <w:rPr>
          <w:b/>
        </w:rPr>
      </w:pPr>
      <w:r w:rsidRPr="00671BAF">
        <w:rPr>
          <w:b/>
        </w:rPr>
        <w:t>10</w:t>
      </w:r>
      <w:r w:rsidR="00E0204B" w:rsidRPr="00671BAF">
        <w:rPr>
          <w:b/>
        </w:rPr>
        <w:t>.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14:paraId="3507DCD0" w14:textId="77777777" w:rsidR="00E0204B" w:rsidRPr="00671BAF" w:rsidRDefault="00E0204B">
      <w:pPr>
        <w:pStyle w:val="ConsPlusNormal"/>
        <w:ind w:firstLine="540"/>
        <w:jc w:val="both"/>
      </w:pPr>
    </w:p>
    <w:p w14:paraId="09AEEBC9" w14:textId="2B477C83" w:rsidR="00E0204B" w:rsidRPr="00671BAF" w:rsidRDefault="00E0204B">
      <w:pPr>
        <w:pStyle w:val="ConsPlusTitle"/>
        <w:ind w:firstLine="540"/>
        <w:jc w:val="both"/>
        <w:outlineLvl w:val="3"/>
      </w:pPr>
      <w:r w:rsidRPr="00671BAF">
        <w:t>1</w:t>
      </w:r>
      <w:r w:rsidR="00E77728" w:rsidRPr="00671BAF">
        <w:t>0</w:t>
      </w:r>
      <w:r w:rsidRPr="00671BAF">
        <w:t>.1. Пояснительная записка.</w:t>
      </w:r>
    </w:p>
    <w:p w14:paraId="169837CB" w14:textId="77777777" w:rsidR="00E0204B" w:rsidRPr="00671BAF" w:rsidRDefault="00E0204B">
      <w:pPr>
        <w:pStyle w:val="ConsPlusNormal"/>
        <w:spacing w:before="200"/>
        <w:ind w:firstLine="540"/>
        <w:jc w:val="both"/>
      </w:pPr>
      <w:r w:rsidRPr="00671BAF">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68A11BF1" w14:textId="77777777" w:rsidR="00E0204B" w:rsidRPr="00671BAF" w:rsidRDefault="00E0204B">
      <w:pPr>
        <w:pStyle w:val="ConsPlusNormal"/>
        <w:spacing w:before="200"/>
        <w:ind w:firstLine="540"/>
        <w:jc w:val="both"/>
      </w:pPr>
      <w:r w:rsidRPr="00671BAF">
        <w:t>Основные задачи изучения предмета:</w:t>
      </w:r>
    </w:p>
    <w:p w14:paraId="07B9EB68" w14:textId="77777777" w:rsidR="00E0204B" w:rsidRPr="00671BAF" w:rsidRDefault="00E0204B">
      <w:pPr>
        <w:pStyle w:val="ConsPlusNormal"/>
        <w:spacing w:before="200"/>
        <w:ind w:firstLine="540"/>
        <w:jc w:val="both"/>
      </w:pPr>
      <w:r w:rsidRPr="00671BAF">
        <w:t>воспитание интереса к изобразительному искусству;</w:t>
      </w:r>
    </w:p>
    <w:p w14:paraId="0288BC1E" w14:textId="77777777" w:rsidR="00E0204B" w:rsidRPr="00671BAF" w:rsidRDefault="00E0204B">
      <w:pPr>
        <w:pStyle w:val="ConsPlusNormal"/>
        <w:spacing w:before="200"/>
        <w:ind w:firstLine="540"/>
        <w:jc w:val="both"/>
      </w:pPr>
      <w:r w:rsidRPr="00671BAF">
        <w:t>раскрытие значения изобразительного искусства в жизни человека;</w:t>
      </w:r>
    </w:p>
    <w:p w14:paraId="52A57B60" w14:textId="77777777" w:rsidR="00E0204B" w:rsidRPr="00671BAF" w:rsidRDefault="00E0204B">
      <w:pPr>
        <w:pStyle w:val="ConsPlusNormal"/>
        <w:spacing w:before="200"/>
        <w:ind w:firstLine="540"/>
        <w:jc w:val="both"/>
      </w:pPr>
      <w:r w:rsidRPr="00671BAF">
        <w:t>воспитание в детях эстетического чувства и понимания красоты окружающего мира, художественного вкуса;</w:t>
      </w:r>
    </w:p>
    <w:p w14:paraId="317AFFB9" w14:textId="77777777" w:rsidR="00E0204B" w:rsidRPr="00671BAF" w:rsidRDefault="00E0204B">
      <w:pPr>
        <w:pStyle w:val="ConsPlusNormal"/>
        <w:spacing w:before="200"/>
        <w:ind w:firstLine="540"/>
        <w:jc w:val="both"/>
      </w:pPr>
      <w:r w:rsidRPr="00671BAF">
        <w:lastRenderedPageBreak/>
        <w:t>формирование элементарных знаний о видах и жанрах изобразительного искусства искусствах;</w:t>
      </w:r>
    </w:p>
    <w:p w14:paraId="56B131A0" w14:textId="77777777" w:rsidR="00E0204B" w:rsidRPr="00671BAF" w:rsidRDefault="00E0204B">
      <w:pPr>
        <w:pStyle w:val="ConsPlusNormal"/>
        <w:spacing w:before="200"/>
        <w:ind w:firstLine="540"/>
        <w:jc w:val="both"/>
      </w:pPr>
      <w:r w:rsidRPr="00671BAF">
        <w:t>расширение художественно-эстетического кругозора;</w:t>
      </w:r>
    </w:p>
    <w:p w14:paraId="66C9A3A9" w14:textId="77777777" w:rsidR="00E0204B" w:rsidRPr="00671BAF" w:rsidRDefault="00E0204B">
      <w:pPr>
        <w:pStyle w:val="ConsPlusNormal"/>
        <w:spacing w:before="200"/>
        <w:ind w:firstLine="540"/>
        <w:jc w:val="both"/>
      </w:pPr>
      <w:r w:rsidRPr="00671BAF">
        <w:t>развитие эмоционального восприятия произведений искусства, умения анализировать их содержание и формулировать своего мнения о них;</w:t>
      </w:r>
    </w:p>
    <w:p w14:paraId="609870BF" w14:textId="77777777" w:rsidR="00E0204B" w:rsidRPr="00671BAF" w:rsidRDefault="00E0204B">
      <w:pPr>
        <w:pStyle w:val="ConsPlusNormal"/>
        <w:spacing w:before="200"/>
        <w:ind w:firstLine="540"/>
        <w:jc w:val="both"/>
      </w:pPr>
      <w:r w:rsidRPr="00671BAF">
        <w:t>формирование знаний элементарных основ реалистического рисунка;</w:t>
      </w:r>
    </w:p>
    <w:p w14:paraId="532A2DDF" w14:textId="77777777" w:rsidR="00E0204B" w:rsidRPr="00671BAF" w:rsidRDefault="00E0204B">
      <w:pPr>
        <w:pStyle w:val="ConsPlusNormal"/>
        <w:spacing w:before="200"/>
        <w:ind w:firstLine="540"/>
        <w:jc w:val="both"/>
      </w:pPr>
      <w:r w:rsidRPr="00671BAF">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142E9FBA" w14:textId="77777777" w:rsidR="00E0204B" w:rsidRPr="00671BAF" w:rsidRDefault="00E0204B">
      <w:pPr>
        <w:pStyle w:val="ConsPlusNormal"/>
        <w:spacing w:before="200"/>
        <w:ind w:firstLine="540"/>
        <w:jc w:val="both"/>
      </w:pPr>
      <w:r w:rsidRPr="00671BAF">
        <w:t>обучение разным видам изобразительной деятельности (рисованию, аппликации, лепке);</w:t>
      </w:r>
    </w:p>
    <w:p w14:paraId="5BB262A2" w14:textId="77777777" w:rsidR="00E0204B" w:rsidRPr="00671BAF" w:rsidRDefault="00E0204B">
      <w:pPr>
        <w:pStyle w:val="ConsPlusNormal"/>
        <w:spacing w:before="200"/>
        <w:ind w:firstLine="540"/>
        <w:jc w:val="both"/>
      </w:pPr>
      <w:r w:rsidRPr="00671BAF">
        <w:t>обучение правилам и законам композиции, цветоведения, построения орнамента, применяемых в разных видах изобразительной деятельности;</w:t>
      </w:r>
    </w:p>
    <w:p w14:paraId="657EC64D" w14:textId="77777777" w:rsidR="00E0204B" w:rsidRPr="00671BAF" w:rsidRDefault="00E0204B">
      <w:pPr>
        <w:pStyle w:val="ConsPlusNormal"/>
        <w:spacing w:before="200"/>
        <w:ind w:firstLine="540"/>
        <w:jc w:val="both"/>
      </w:pPr>
      <w:r w:rsidRPr="00671BAF">
        <w:t>формирование умения создавать простейшие художественные образы с натуры и по образцу, по памяти, представлению и воображению;</w:t>
      </w:r>
    </w:p>
    <w:p w14:paraId="4B8A75ED" w14:textId="77777777" w:rsidR="00E0204B" w:rsidRPr="00671BAF" w:rsidRDefault="00E0204B">
      <w:pPr>
        <w:pStyle w:val="ConsPlusNormal"/>
        <w:spacing w:before="200"/>
        <w:ind w:firstLine="540"/>
        <w:jc w:val="both"/>
      </w:pPr>
      <w:r w:rsidRPr="00671BAF">
        <w:t>развитие умения выполнять тематические и декоративные композиции;</w:t>
      </w:r>
    </w:p>
    <w:p w14:paraId="19DAEBE7" w14:textId="77777777" w:rsidR="00E0204B" w:rsidRPr="00671BAF" w:rsidRDefault="00E0204B">
      <w:pPr>
        <w:pStyle w:val="ConsPlusNormal"/>
        <w:spacing w:before="200"/>
        <w:ind w:firstLine="540"/>
        <w:jc w:val="both"/>
      </w:pPr>
      <w:r w:rsidRPr="00671BAF">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7E98B87C" w14:textId="77777777" w:rsidR="00E0204B" w:rsidRPr="00671BAF" w:rsidRDefault="00E0204B">
      <w:pPr>
        <w:pStyle w:val="ConsPlusNormal"/>
        <w:spacing w:before="200"/>
        <w:ind w:firstLine="540"/>
        <w:jc w:val="both"/>
      </w:pPr>
      <w:r w:rsidRPr="00671BAF">
        <w:t>Коррекция недостатков психического и физического развития обучающихся на уроках изобразительного искусства заключается в следующем:</w:t>
      </w:r>
    </w:p>
    <w:p w14:paraId="43EA5665" w14:textId="77777777" w:rsidR="00E0204B" w:rsidRPr="00671BAF" w:rsidRDefault="00E0204B">
      <w:pPr>
        <w:pStyle w:val="ConsPlusNormal"/>
        <w:spacing w:before="200"/>
        <w:ind w:firstLine="540"/>
        <w:jc w:val="both"/>
      </w:pPr>
      <w:r w:rsidRPr="00671BAF">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10014985" w14:textId="77777777" w:rsidR="00E0204B" w:rsidRPr="00671BAF" w:rsidRDefault="00E0204B">
      <w:pPr>
        <w:pStyle w:val="ConsPlusNormal"/>
        <w:spacing w:before="200"/>
        <w:ind w:firstLine="540"/>
        <w:jc w:val="both"/>
      </w:pPr>
      <w:r w:rsidRPr="00671BAF">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1C6E2B37" w14:textId="77777777" w:rsidR="00E0204B" w:rsidRPr="00671BAF" w:rsidRDefault="00E0204B">
      <w:pPr>
        <w:pStyle w:val="ConsPlusNormal"/>
        <w:spacing w:before="200"/>
        <w:ind w:firstLine="540"/>
        <w:jc w:val="both"/>
      </w:pPr>
      <w:r w:rsidRPr="00671BAF">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497CA3CA" w14:textId="77777777" w:rsidR="00E0204B" w:rsidRPr="00671BAF" w:rsidRDefault="00E0204B">
      <w:pPr>
        <w:pStyle w:val="ConsPlusNormal"/>
        <w:spacing w:before="200"/>
        <w:ind w:firstLine="540"/>
        <w:jc w:val="both"/>
      </w:pPr>
      <w:r w:rsidRPr="00671BAF">
        <w:t>развитии зрительной памяти, внимания, наблюдательности, образного мышления, представления и воображения.</w:t>
      </w:r>
    </w:p>
    <w:p w14:paraId="4DA448CF" w14:textId="0B34D707" w:rsidR="00E0204B" w:rsidRPr="00671BAF" w:rsidRDefault="00E0204B">
      <w:pPr>
        <w:pStyle w:val="ConsPlusNormal"/>
        <w:spacing w:before="200"/>
        <w:ind w:firstLine="540"/>
        <w:jc w:val="both"/>
      </w:pPr>
      <w:r w:rsidRPr="00671BAF">
        <w:t>1</w:t>
      </w:r>
      <w:r w:rsidR="00E77728" w:rsidRPr="00671BAF">
        <w:t>0</w:t>
      </w:r>
      <w:r w:rsidRPr="00671BAF">
        <w:t>.2. 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328A1188" w14:textId="77777777" w:rsidR="00E0204B" w:rsidRPr="00671BAF" w:rsidRDefault="00E0204B">
      <w:pPr>
        <w:pStyle w:val="ConsPlusNormal"/>
        <w:spacing w:before="200"/>
        <w:ind w:firstLine="540"/>
        <w:jc w:val="both"/>
      </w:pPr>
      <w:r w:rsidRPr="00671BAF">
        <w:t>Программой предусматриваются следующие виды работы:</w:t>
      </w:r>
    </w:p>
    <w:p w14:paraId="75CF4A32" w14:textId="77777777" w:rsidR="00E0204B" w:rsidRPr="00671BAF" w:rsidRDefault="00E0204B">
      <w:pPr>
        <w:pStyle w:val="ConsPlusNormal"/>
        <w:spacing w:before="200"/>
        <w:ind w:firstLine="540"/>
        <w:jc w:val="both"/>
      </w:pPr>
      <w:r w:rsidRPr="00671BAF">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C5E5E6B" w14:textId="77777777" w:rsidR="00E0204B" w:rsidRPr="00671BAF" w:rsidRDefault="00E0204B">
      <w:pPr>
        <w:pStyle w:val="ConsPlusNormal"/>
        <w:spacing w:before="200"/>
        <w:ind w:firstLine="540"/>
        <w:jc w:val="both"/>
      </w:pPr>
      <w:r w:rsidRPr="00671BAF">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3B590B42" w14:textId="77777777" w:rsidR="00E0204B" w:rsidRPr="00671BAF" w:rsidRDefault="00E0204B">
      <w:pPr>
        <w:pStyle w:val="ConsPlusNormal"/>
        <w:spacing w:before="200"/>
        <w:ind w:firstLine="540"/>
        <w:jc w:val="both"/>
      </w:pPr>
      <w:r w:rsidRPr="00671BAF">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6211BB64" w14:textId="77777777" w:rsidR="00E0204B" w:rsidRPr="00671BAF" w:rsidRDefault="00E0204B">
      <w:pPr>
        <w:pStyle w:val="ConsPlusNormal"/>
        <w:spacing w:before="200"/>
        <w:ind w:firstLine="540"/>
        <w:jc w:val="both"/>
      </w:pPr>
      <w:r w:rsidRPr="00671BAF">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5D4ED20E" w14:textId="331D10F8" w:rsidR="00E0204B" w:rsidRPr="00671BAF" w:rsidRDefault="00E0204B">
      <w:pPr>
        <w:pStyle w:val="ConsPlusNormal"/>
        <w:spacing w:before="200"/>
        <w:ind w:firstLine="540"/>
        <w:jc w:val="both"/>
      </w:pPr>
      <w:r w:rsidRPr="00671BAF">
        <w:lastRenderedPageBreak/>
        <w:t>1</w:t>
      </w:r>
      <w:r w:rsidR="00E77728" w:rsidRPr="00671BAF">
        <w:t>0</w:t>
      </w:r>
      <w:r w:rsidRPr="00671BAF">
        <w:t>.2.1. Подготовительный период обучения.</w:t>
      </w:r>
    </w:p>
    <w:p w14:paraId="33DD3E0D" w14:textId="77777777" w:rsidR="00E0204B" w:rsidRPr="00671BAF" w:rsidRDefault="00E0204B">
      <w:pPr>
        <w:pStyle w:val="ConsPlusNormal"/>
        <w:spacing w:before="200"/>
        <w:ind w:firstLine="540"/>
        <w:jc w:val="both"/>
      </w:pPr>
      <w:r w:rsidRPr="00671BAF">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49A23FD4" w14:textId="77777777" w:rsidR="00E0204B" w:rsidRPr="00671BAF" w:rsidRDefault="00E0204B">
      <w:pPr>
        <w:pStyle w:val="ConsPlusNormal"/>
        <w:spacing w:before="200"/>
        <w:ind w:firstLine="540"/>
        <w:jc w:val="both"/>
      </w:pPr>
      <w:r w:rsidRPr="00671BAF">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14:paraId="70779050" w14:textId="77777777" w:rsidR="00E0204B" w:rsidRPr="00671BAF" w:rsidRDefault="00E0204B">
      <w:pPr>
        <w:pStyle w:val="ConsPlusNormal"/>
        <w:spacing w:before="200"/>
        <w:ind w:firstLine="540"/>
        <w:jc w:val="both"/>
      </w:pPr>
      <w:r w:rsidRPr="00671BAF">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35E84746" w14:textId="77777777" w:rsidR="00E0204B" w:rsidRPr="00671BAF" w:rsidRDefault="00E0204B">
      <w:pPr>
        <w:pStyle w:val="ConsPlusNormal"/>
        <w:spacing w:before="200"/>
        <w:ind w:firstLine="540"/>
        <w:jc w:val="both"/>
      </w:pPr>
      <w:r w:rsidRPr="00671BAF">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2B0305CC" w14:textId="77777777" w:rsidR="00E0204B" w:rsidRPr="00671BAF" w:rsidRDefault="00E0204B">
      <w:pPr>
        <w:pStyle w:val="ConsPlusNormal"/>
        <w:spacing w:before="200"/>
        <w:ind w:firstLine="540"/>
        <w:jc w:val="both"/>
      </w:pPr>
      <w:r w:rsidRPr="00671BAF">
        <w:t>Обучение приемам работы в изобразительной деятельности (лепке, выполнении аппликации, рисовании):</w:t>
      </w:r>
    </w:p>
    <w:p w14:paraId="2E0233E2" w14:textId="77777777" w:rsidR="00E0204B" w:rsidRPr="00671BAF" w:rsidRDefault="00E0204B">
      <w:pPr>
        <w:pStyle w:val="ConsPlusNormal"/>
        <w:spacing w:before="200"/>
        <w:ind w:firstLine="540"/>
        <w:jc w:val="both"/>
      </w:pPr>
      <w:r w:rsidRPr="00671BAF">
        <w:t>Приемы лепки:</w:t>
      </w:r>
    </w:p>
    <w:p w14:paraId="258D3799" w14:textId="77777777" w:rsidR="00E0204B" w:rsidRPr="00671BAF" w:rsidRDefault="00E0204B">
      <w:pPr>
        <w:pStyle w:val="ConsPlusNormal"/>
        <w:spacing w:before="200"/>
        <w:ind w:firstLine="540"/>
        <w:jc w:val="both"/>
      </w:pPr>
      <w:r w:rsidRPr="00671BAF">
        <w:t>отщипывание кусков от целого куска пластилина и разминание;</w:t>
      </w:r>
    </w:p>
    <w:p w14:paraId="359AC1E6" w14:textId="77777777" w:rsidR="00E0204B" w:rsidRPr="00671BAF" w:rsidRDefault="00E0204B">
      <w:pPr>
        <w:pStyle w:val="ConsPlusNormal"/>
        <w:spacing w:before="200"/>
        <w:ind w:firstLine="540"/>
        <w:jc w:val="both"/>
      </w:pPr>
      <w:r w:rsidRPr="00671BAF">
        <w:t>размазывание по картону;</w:t>
      </w:r>
    </w:p>
    <w:p w14:paraId="0D0D5BD1" w14:textId="77777777" w:rsidR="00E0204B" w:rsidRPr="00671BAF" w:rsidRDefault="00E0204B">
      <w:pPr>
        <w:pStyle w:val="ConsPlusNormal"/>
        <w:spacing w:before="200"/>
        <w:ind w:firstLine="540"/>
        <w:jc w:val="both"/>
      </w:pPr>
      <w:r w:rsidRPr="00671BAF">
        <w:t>скатывание, раскатывание, сплющивание;</w:t>
      </w:r>
    </w:p>
    <w:p w14:paraId="54880A6F" w14:textId="77777777" w:rsidR="00E0204B" w:rsidRPr="00671BAF" w:rsidRDefault="00E0204B">
      <w:pPr>
        <w:pStyle w:val="ConsPlusNormal"/>
        <w:spacing w:before="200"/>
        <w:ind w:firstLine="540"/>
        <w:jc w:val="both"/>
      </w:pPr>
      <w:r w:rsidRPr="00671BAF">
        <w:t>примазывание частей при составлении целого объемного изображения.</w:t>
      </w:r>
    </w:p>
    <w:p w14:paraId="0205364B" w14:textId="77777777" w:rsidR="00E0204B" w:rsidRPr="00671BAF" w:rsidRDefault="00E0204B">
      <w:pPr>
        <w:pStyle w:val="ConsPlusNormal"/>
        <w:spacing w:before="200"/>
        <w:ind w:firstLine="540"/>
        <w:jc w:val="both"/>
      </w:pPr>
      <w:r w:rsidRPr="00671BAF">
        <w:t>Приемы работы с "подвижной аппликацией" для развития целостного восприятия объекта при подготовке обучающихся к рисованию:</w:t>
      </w:r>
    </w:p>
    <w:p w14:paraId="1D00994A" w14:textId="77777777" w:rsidR="00E0204B" w:rsidRPr="00671BAF" w:rsidRDefault="00E0204B">
      <w:pPr>
        <w:pStyle w:val="ConsPlusNormal"/>
        <w:spacing w:before="200"/>
        <w:ind w:firstLine="540"/>
        <w:jc w:val="both"/>
      </w:pPr>
      <w:r w:rsidRPr="00671BAF">
        <w:t>складывание целого изображения из его деталей без фиксации на плоскости листа;</w:t>
      </w:r>
    </w:p>
    <w:p w14:paraId="3B056EA6" w14:textId="77777777" w:rsidR="00E0204B" w:rsidRPr="00671BAF" w:rsidRDefault="00E0204B">
      <w:pPr>
        <w:pStyle w:val="ConsPlusNormal"/>
        <w:spacing w:before="200"/>
        <w:ind w:firstLine="540"/>
        <w:jc w:val="both"/>
      </w:pPr>
      <w:r w:rsidRPr="00671BAF">
        <w:t>совмещение аппликационного изображения объекта с контурным рисунком геометрической фигуры без фиксации на плоскости листа;</w:t>
      </w:r>
    </w:p>
    <w:p w14:paraId="5A729AB7" w14:textId="77777777" w:rsidR="00E0204B" w:rsidRPr="00671BAF" w:rsidRDefault="00E0204B">
      <w:pPr>
        <w:pStyle w:val="ConsPlusNormal"/>
        <w:spacing w:before="200"/>
        <w:ind w:firstLine="540"/>
        <w:jc w:val="both"/>
      </w:pPr>
      <w:r w:rsidRPr="00671BAF">
        <w:t>расположение деталей предметных изображений или силуэтов на листе бумаги в соответствующих пространственных положениях;</w:t>
      </w:r>
    </w:p>
    <w:p w14:paraId="79A63219" w14:textId="77777777" w:rsidR="00E0204B" w:rsidRPr="00671BAF" w:rsidRDefault="00E0204B">
      <w:pPr>
        <w:pStyle w:val="ConsPlusNormal"/>
        <w:spacing w:before="200"/>
        <w:ind w:firstLine="540"/>
        <w:jc w:val="both"/>
      </w:pPr>
      <w:r w:rsidRPr="00671BAF">
        <w:t>составление по образцу композиции из нескольких объектов без фиксации на плоскости листа.</w:t>
      </w:r>
    </w:p>
    <w:p w14:paraId="77DCDE31" w14:textId="77777777" w:rsidR="00E0204B" w:rsidRPr="00671BAF" w:rsidRDefault="00E0204B">
      <w:pPr>
        <w:pStyle w:val="ConsPlusNormal"/>
        <w:spacing w:before="200"/>
        <w:ind w:firstLine="540"/>
        <w:jc w:val="both"/>
      </w:pPr>
      <w:r w:rsidRPr="00671BAF">
        <w:t>Приемы выполнения аппликации из бумаги:</w:t>
      </w:r>
    </w:p>
    <w:p w14:paraId="6F44FA67" w14:textId="77777777" w:rsidR="00E0204B" w:rsidRPr="00671BAF" w:rsidRDefault="00E0204B">
      <w:pPr>
        <w:pStyle w:val="ConsPlusNormal"/>
        <w:spacing w:before="200"/>
        <w:ind w:firstLine="540"/>
        <w:jc w:val="both"/>
      </w:pPr>
      <w:r w:rsidRPr="00671BAF">
        <w:t>приемы работы ножницами;</w:t>
      </w:r>
    </w:p>
    <w:p w14:paraId="44474451" w14:textId="77777777" w:rsidR="00E0204B" w:rsidRPr="00671BAF" w:rsidRDefault="00E0204B">
      <w:pPr>
        <w:pStyle w:val="ConsPlusNormal"/>
        <w:spacing w:before="200"/>
        <w:ind w:firstLine="540"/>
        <w:jc w:val="both"/>
      </w:pPr>
      <w:r w:rsidRPr="00671BAF">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слева от..., посередине;</w:t>
      </w:r>
    </w:p>
    <w:p w14:paraId="7D14BDD9" w14:textId="77777777" w:rsidR="00E0204B" w:rsidRPr="00671BAF" w:rsidRDefault="00E0204B">
      <w:pPr>
        <w:pStyle w:val="ConsPlusNormal"/>
        <w:spacing w:before="200"/>
        <w:ind w:firstLine="540"/>
        <w:jc w:val="both"/>
      </w:pPr>
      <w:r w:rsidRPr="00671BAF">
        <w:t>приемы соединения деталей аппликации с изобразительной поверхностью с помощью пластилина;</w:t>
      </w:r>
    </w:p>
    <w:p w14:paraId="1FC439A7" w14:textId="77777777" w:rsidR="00E0204B" w:rsidRPr="00671BAF" w:rsidRDefault="00E0204B">
      <w:pPr>
        <w:pStyle w:val="ConsPlusNormal"/>
        <w:spacing w:before="200"/>
        <w:ind w:firstLine="540"/>
        <w:jc w:val="both"/>
      </w:pPr>
      <w:r w:rsidRPr="00671BAF">
        <w:t>приемы наклеивания деталей аппликации на изобразительную поверхность с помощью клея.</w:t>
      </w:r>
    </w:p>
    <w:p w14:paraId="45E46D0C" w14:textId="77777777" w:rsidR="00E0204B" w:rsidRPr="00671BAF" w:rsidRDefault="00E0204B">
      <w:pPr>
        <w:pStyle w:val="ConsPlusNormal"/>
        <w:spacing w:before="200"/>
        <w:ind w:firstLine="540"/>
        <w:jc w:val="both"/>
      </w:pPr>
      <w:r w:rsidRPr="00671BAF">
        <w:t>Приемы рисования твердыми материалами (карандашом, фломастером, ручкой):</w:t>
      </w:r>
    </w:p>
    <w:p w14:paraId="673833BB" w14:textId="77777777" w:rsidR="00E0204B" w:rsidRPr="00671BAF" w:rsidRDefault="00E0204B">
      <w:pPr>
        <w:pStyle w:val="ConsPlusNormal"/>
        <w:spacing w:before="200"/>
        <w:ind w:firstLine="540"/>
        <w:jc w:val="both"/>
      </w:pPr>
      <w:r w:rsidRPr="00671BAF">
        <w:t>рисование с использованием точки (рисование точкой; рисование по заранее расставленным точкам предметов несложной формы по образцу);</w:t>
      </w:r>
    </w:p>
    <w:p w14:paraId="72258CFC" w14:textId="77777777" w:rsidR="00E0204B" w:rsidRPr="00671BAF" w:rsidRDefault="00E0204B">
      <w:pPr>
        <w:pStyle w:val="ConsPlusNormal"/>
        <w:spacing w:before="200"/>
        <w:ind w:firstLine="540"/>
        <w:jc w:val="both"/>
      </w:pPr>
      <w:r w:rsidRPr="00671BAF">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259E89A6" w14:textId="77777777" w:rsidR="00E0204B" w:rsidRPr="00671BAF" w:rsidRDefault="00E0204B">
      <w:pPr>
        <w:pStyle w:val="ConsPlusNormal"/>
        <w:spacing w:before="200"/>
        <w:ind w:firstLine="540"/>
        <w:jc w:val="both"/>
      </w:pPr>
      <w:r w:rsidRPr="00671BAF">
        <w:lastRenderedPageBreak/>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E136093" w14:textId="77777777" w:rsidR="00E0204B" w:rsidRPr="00671BAF" w:rsidRDefault="00E0204B">
      <w:pPr>
        <w:pStyle w:val="ConsPlusNormal"/>
        <w:spacing w:before="200"/>
        <w:ind w:firstLine="540"/>
        <w:jc w:val="both"/>
      </w:pPr>
      <w:r w:rsidRPr="00671BAF">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586CB4E1" w14:textId="77777777" w:rsidR="00E0204B" w:rsidRPr="00671BAF" w:rsidRDefault="00E0204B">
      <w:pPr>
        <w:pStyle w:val="ConsPlusNormal"/>
        <w:spacing w:before="200"/>
        <w:ind w:firstLine="540"/>
        <w:jc w:val="both"/>
      </w:pPr>
      <w:r w:rsidRPr="00671BAF">
        <w:t>рисование карандашом линий и предметов несложной формы двумя руками.</w:t>
      </w:r>
    </w:p>
    <w:p w14:paraId="5D63EE88" w14:textId="77777777" w:rsidR="00E0204B" w:rsidRPr="00671BAF" w:rsidRDefault="00E0204B">
      <w:pPr>
        <w:pStyle w:val="ConsPlusNormal"/>
        <w:spacing w:before="200"/>
        <w:ind w:firstLine="540"/>
        <w:jc w:val="both"/>
      </w:pPr>
      <w:r w:rsidRPr="00671BAF">
        <w:t>Приемы работы красками:</w:t>
      </w:r>
    </w:p>
    <w:p w14:paraId="5DC2CC98" w14:textId="77777777" w:rsidR="00E0204B" w:rsidRPr="00671BAF" w:rsidRDefault="00E0204B">
      <w:pPr>
        <w:pStyle w:val="ConsPlusNormal"/>
        <w:spacing w:before="200"/>
        <w:ind w:firstLine="540"/>
        <w:jc w:val="both"/>
      </w:pPr>
      <w:r w:rsidRPr="00671BAF">
        <w:t>приемы рисования руками: точечное рисование пальцами, линейное рисование пальцами; рисование ладонью, кулаком, ребром ладони;</w:t>
      </w:r>
    </w:p>
    <w:p w14:paraId="152FC05C" w14:textId="77777777" w:rsidR="00E0204B" w:rsidRPr="00671BAF" w:rsidRDefault="00E0204B">
      <w:pPr>
        <w:pStyle w:val="ConsPlusNormal"/>
        <w:spacing w:before="200"/>
        <w:ind w:firstLine="540"/>
        <w:jc w:val="both"/>
      </w:pPr>
      <w:r w:rsidRPr="00671BAF">
        <w:t>приемы трафаретной печати: печать тампоном, карандашной резинкой, смятой бумагой, трубочкой;</w:t>
      </w:r>
    </w:p>
    <w:p w14:paraId="63F3346E" w14:textId="77777777" w:rsidR="00E0204B" w:rsidRPr="00671BAF" w:rsidRDefault="00E0204B">
      <w:pPr>
        <w:pStyle w:val="ConsPlusNormal"/>
        <w:spacing w:before="200"/>
        <w:ind w:firstLine="540"/>
        <w:jc w:val="both"/>
      </w:pPr>
      <w:r w:rsidRPr="00671BAF">
        <w:t>приемы кистевого письма: примакивание кистью, наращивание массы; рисование сухой кистью; рисование по мокрому листу.</w:t>
      </w:r>
    </w:p>
    <w:p w14:paraId="042F43D8" w14:textId="77777777" w:rsidR="00E0204B" w:rsidRPr="00671BAF" w:rsidRDefault="00E0204B">
      <w:pPr>
        <w:pStyle w:val="ConsPlusNormal"/>
        <w:spacing w:before="200"/>
        <w:ind w:firstLine="540"/>
        <w:jc w:val="both"/>
      </w:pPr>
      <w:r w:rsidRPr="00671BAF">
        <w:t>Обучение действиям с шаблонами и трафаретами:</w:t>
      </w:r>
    </w:p>
    <w:p w14:paraId="244A6DD1" w14:textId="77777777" w:rsidR="00E0204B" w:rsidRPr="00671BAF" w:rsidRDefault="00E0204B">
      <w:pPr>
        <w:pStyle w:val="ConsPlusNormal"/>
        <w:spacing w:before="200"/>
        <w:ind w:firstLine="540"/>
        <w:jc w:val="both"/>
      </w:pPr>
      <w:r w:rsidRPr="00671BAF">
        <w:t>правила обведения шаблонов;</w:t>
      </w:r>
    </w:p>
    <w:p w14:paraId="5663B52E" w14:textId="77777777" w:rsidR="00E0204B" w:rsidRPr="00671BAF" w:rsidRDefault="00E0204B">
      <w:pPr>
        <w:pStyle w:val="ConsPlusNormal"/>
        <w:spacing w:before="200"/>
        <w:ind w:firstLine="540"/>
        <w:jc w:val="both"/>
      </w:pPr>
      <w:r w:rsidRPr="00671BAF">
        <w:t>обведение шаблонов геометрических фигур, реальных предметов несложных форм, букв, цифр.</w:t>
      </w:r>
    </w:p>
    <w:p w14:paraId="4A2A7FC6" w14:textId="6FFF0307" w:rsidR="00E0204B" w:rsidRPr="00671BAF" w:rsidRDefault="00E0204B">
      <w:pPr>
        <w:pStyle w:val="ConsPlusNormal"/>
        <w:spacing w:before="200"/>
        <w:ind w:firstLine="540"/>
        <w:jc w:val="both"/>
      </w:pPr>
      <w:r w:rsidRPr="00671BAF">
        <w:t>1</w:t>
      </w:r>
      <w:r w:rsidR="00E77728" w:rsidRPr="00671BAF">
        <w:t>0</w:t>
      </w:r>
      <w:r w:rsidRPr="00671BAF">
        <w:t>.2.2. Обучение композиционной деятельности:</w:t>
      </w:r>
    </w:p>
    <w:p w14:paraId="5B74B581" w14:textId="77777777" w:rsidR="00E0204B" w:rsidRPr="00671BAF" w:rsidRDefault="00E0204B">
      <w:pPr>
        <w:pStyle w:val="ConsPlusNormal"/>
        <w:spacing w:before="200"/>
        <w:ind w:firstLine="540"/>
        <w:jc w:val="both"/>
      </w:pPr>
      <w:r w:rsidRPr="00671BAF">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27640941" w14:textId="77777777" w:rsidR="00E0204B" w:rsidRPr="00671BAF" w:rsidRDefault="00E0204B">
      <w:pPr>
        <w:pStyle w:val="ConsPlusNormal"/>
        <w:spacing w:before="200"/>
        <w:ind w:firstLine="540"/>
        <w:jc w:val="both"/>
      </w:pPr>
      <w:r w:rsidRPr="00671BAF">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14:paraId="43C3D1F6" w14:textId="77777777" w:rsidR="00E0204B" w:rsidRPr="00671BAF" w:rsidRDefault="00E0204B">
      <w:pPr>
        <w:pStyle w:val="ConsPlusNormal"/>
        <w:spacing w:before="200"/>
        <w:ind w:firstLine="540"/>
        <w:jc w:val="both"/>
      </w:pPr>
      <w:r w:rsidRPr="00671BAF">
        <w:t>Установление смысловых связей между изображаемыми предметами.</w:t>
      </w:r>
    </w:p>
    <w:p w14:paraId="4A5AB1EB" w14:textId="77777777" w:rsidR="00E0204B" w:rsidRPr="00671BAF" w:rsidRDefault="00E0204B">
      <w:pPr>
        <w:pStyle w:val="ConsPlusNormal"/>
        <w:spacing w:before="200"/>
        <w:ind w:firstLine="540"/>
        <w:jc w:val="both"/>
      </w:pPr>
      <w:r w:rsidRPr="00671BAF">
        <w:t>Главное и второстепенное в композиции.</w:t>
      </w:r>
    </w:p>
    <w:p w14:paraId="14685F43" w14:textId="77777777" w:rsidR="00E0204B" w:rsidRPr="00671BAF" w:rsidRDefault="00E0204B">
      <w:pPr>
        <w:pStyle w:val="ConsPlusNormal"/>
        <w:spacing w:before="200"/>
        <w:ind w:firstLine="540"/>
        <w:jc w:val="both"/>
      </w:pPr>
      <w:r w:rsidRPr="00671BAF">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031B4D7C" w14:textId="77777777" w:rsidR="00E0204B" w:rsidRPr="00671BAF" w:rsidRDefault="00E0204B">
      <w:pPr>
        <w:pStyle w:val="ConsPlusNormal"/>
        <w:spacing w:before="200"/>
        <w:ind w:firstLine="540"/>
        <w:jc w:val="both"/>
      </w:pPr>
      <w:r w:rsidRPr="00671BAF">
        <w:t>Применение приемов и правил композиции в рисовании с натуры, тематическом и декоративном рисовании.</w:t>
      </w:r>
    </w:p>
    <w:p w14:paraId="49782DBE" w14:textId="1D3640A9" w:rsidR="00E0204B" w:rsidRPr="00671BAF" w:rsidRDefault="00E0204B">
      <w:pPr>
        <w:pStyle w:val="ConsPlusNormal"/>
        <w:spacing w:before="200"/>
        <w:ind w:firstLine="540"/>
        <w:jc w:val="both"/>
      </w:pPr>
      <w:r w:rsidRPr="00671BAF">
        <w:t>1</w:t>
      </w:r>
      <w:r w:rsidR="004018D5" w:rsidRPr="00671BAF">
        <w:t>0</w:t>
      </w:r>
      <w:r w:rsidRPr="00671BAF">
        <w:t>.2.3. 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14:paraId="227FA57F" w14:textId="77777777" w:rsidR="00E0204B" w:rsidRPr="00671BAF" w:rsidRDefault="00E0204B">
      <w:pPr>
        <w:pStyle w:val="ConsPlusNormal"/>
        <w:spacing w:before="200"/>
        <w:ind w:firstLine="540"/>
        <w:jc w:val="both"/>
      </w:pPr>
      <w:r w:rsidRPr="00671BAF">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15FCD0F5" w14:textId="77777777" w:rsidR="00E0204B" w:rsidRPr="00671BAF" w:rsidRDefault="00E0204B">
      <w:pPr>
        <w:pStyle w:val="ConsPlusNormal"/>
        <w:spacing w:before="200"/>
        <w:ind w:firstLine="540"/>
        <w:jc w:val="both"/>
      </w:pPr>
      <w:r w:rsidRPr="00671BAF">
        <w:t>Обследование предметов, выделение их признаков и свойств, необходимых для передачи в рисунке, аппликации, лепке предмета.</w:t>
      </w:r>
    </w:p>
    <w:p w14:paraId="1EE8F5FC" w14:textId="77777777" w:rsidR="00E0204B" w:rsidRPr="00671BAF" w:rsidRDefault="00E0204B">
      <w:pPr>
        <w:pStyle w:val="ConsPlusNormal"/>
        <w:spacing w:before="200"/>
        <w:ind w:firstLine="540"/>
        <w:jc w:val="both"/>
      </w:pPr>
      <w:r w:rsidRPr="00671BAF">
        <w:t>Соотнесение формы предметов с геометрическими фигурами (метод обобщения).</w:t>
      </w:r>
    </w:p>
    <w:p w14:paraId="6A319A1D" w14:textId="77777777" w:rsidR="00E0204B" w:rsidRPr="00671BAF" w:rsidRDefault="00E0204B">
      <w:pPr>
        <w:pStyle w:val="ConsPlusNormal"/>
        <w:spacing w:before="200"/>
        <w:ind w:firstLine="540"/>
        <w:jc w:val="both"/>
      </w:pPr>
      <w:r w:rsidRPr="00671BAF">
        <w:t>Передача пропорций предметов. Строение тела человека, животных.</w:t>
      </w:r>
    </w:p>
    <w:p w14:paraId="0BF23503" w14:textId="77777777" w:rsidR="00E0204B" w:rsidRPr="00671BAF" w:rsidRDefault="00E0204B">
      <w:pPr>
        <w:pStyle w:val="ConsPlusNormal"/>
        <w:spacing w:before="200"/>
        <w:ind w:firstLine="540"/>
        <w:jc w:val="both"/>
      </w:pPr>
      <w:r w:rsidRPr="00671BAF">
        <w:t>Передача движения различных одушевленных и неодушевленных предметов.</w:t>
      </w:r>
    </w:p>
    <w:p w14:paraId="65E86BD6" w14:textId="77777777" w:rsidR="00E0204B" w:rsidRPr="00671BAF" w:rsidRDefault="00E0204B">
      <w:pPr>
        <w:pStyle w:val="ConsPlusNormal"/>
        <w:spacing w:before="200"/>
        <w:ind w:firstLine="540"/>
        <w:jc w:val="both"/>
      </w:pPr>
      <w:r w:rsidRPr="00671BAF">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w:t>
      </w:r>
      <w:r w:rsidRPr="00671BAF">
        <w:lastRenderedPageBreak/>
        <w:t>шаблонов, рисование по клеткам, самостоятельное рисование формы объекта.</w:t>
      </w:r>
    </w:p>
    <w:p w14:paraId="207DCFFA" w14:textId="77777777" w:rsidR="00E0204B" w:rsidRPr="00671BAF" w:rsidRDefault="00E0204B">
      <w:pPr>
        <w:pStyle w:val="ConsPlusNormal"/>
        <w:spacing w:before="200"/>
        <w:ind w:firstLine="540"/>
        <w:jc w:val="both"/>
      </w:pPr>
      <w:r w:rsidRPr="00671BAF">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15A07E7E" w14:textId="77777777" w:rsidR="00E0204B" w:rsidRPr="00671BAF" w:rsidRDefault="00E0204B">
      <w:pPr>
        <w:pStyle w:val="ConsPlusNormal"/>
        <w:spacing w:before="200"/>
        <w:ind w:firstLine="540"/>
        <w:jc w:val="both"/>
      </w:pPr>
      <w:r w:rsidRPr="00671BAF">
        <w:t>Практическое применение приемов и способов передачи графических образов в лепке, аппликации, рисунке.</w:t>
      </w:r>
    </w:p>
    <w:p w14:paraId="492164FD" w14:textId="5CD406FD" w:rsidR="00E0204B" w:rsidRPr="00671BAF" w:rsidRDefault="00E0204B">
      <w:pPr>
        <w:pStyle w:val="ConsPlusNormal"/>
        <w:spacing w:before="200"/>
        <w:ind w:firstLine="540"/>
        <w:jc w:val="both"/>
      </w:pPr>
      <w:r w:rsidRPr="00671BAF">
        <w:t>1</w:t>
      </w:r>
      <w:r w:rsidR="004018D5" w:rsidRPr="00671BAF">
        <w:t>0</w:t>
      </w:r>
      <w:r w:rsidRPr="00671BAF">
        <w:t>.2.4. Развитие восприятия цвета предметов и формирование умения передавать его в рисунке с помощью красок:</w:t>
      </w:r>
    </w:p>
    <w:p w14:paraId="212C271D" w14:textId="77777777" w:rsidR="00E0204B" w:rsidRPr="00671BAF" w:rsidRDefault="00E0204B">
      <w:pPr>
        <w:pStyle w:val="ConsPlusNormal"/>
        <w:spacing w:before="200"/>
        <w:ind w:firstLine="540"/>
        <w:jc w:val="both"/>
      </w:pPr>
      <w:r w:rsidRPr="00671BAF">
        <w:t>Понятия: "цвет", "спектр", "краски", "акварель", "гуашь", "живопись".</w:t>
      </w:r>
    </w:p>
    <w:p w14:paraId="35E537E9" w14:textId="77777777" w:rsidR="00E0204B" w:rsidRPr="00671BAF" w:rsidRDefault="00E0204B">
      <w:pPr>
        <w:pStyle w:val="ConsPlusNormal"/>
        <w:spacing w:before="200"/>
        <w:ind w:firstLine="540"/>
        <w:jc w:val="both"/>
      </w:pPr>
      <w:r w:rsidRPr="00671BAF">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14:paraId="359EBE36" w14:textId="77777777" w:rsidR="00E0204B" w:rsidRPr="00671BAF" w:rsidRDefault="00E0204B">
      <w:pPr>
        <w:pStyle w:val="ConsPlusNormal"/>
        <w:spacing w:before="200"/>
        <w:ind w:firstLine="540"/>
        <w:jc w:val="both"/>
      </w:pPr>
      <w:r w:rsidRPr="00671BAF">
        <w:t>Различение и обозначением словом, некоторых ясно различимых оттенков цветов.</w:t>
      </w:r>
    </w:p>
    <w:p w14:paraId="25F3EBEB" w14:textId="77777777" w:rsidR="00E0204B" w:rsidRPr="00671BAF" w:rsidRDefault="00E0204B">
      <w:pPr>
        <w:pStyle w:val="ConsPlusNormal"/>
        <w:spacing w:before="200"/>
        <w:ind w:firstLine="540"/>
        <w:jc w:val="both"/>
      </w:pPr>
      <w:r w:rsidRPr="00671BAF">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w:t>
      </w:r>
    </w:p>
    <w:p w14:paraId="19AE6918" w14:textId="77777777" w:rsidR="00E0204B" w:rsidRPr="00671BAF" w:rsidRDefault="00E0204B">
      <w:pPr>
        <w:pStyle w:val="ConsPlusNormal"/>
        <w:spacing w:before="200"/>
        <w:ind w:firstLine="540"/>
        <w:jc w:val="both"/>
      </w:pPr>
      <w:r w:rsidRPr="00671BAF">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53028593" w14:textId="77777777" w:rsidR="00E0204B" w:rsidRPr="00671BAF" w:rsidRDefault="00E0204B">
      <w:pPr>
        <w:pStyle w:val="ConsPlusNormal"/>
        <w:spacing w:before="200"/>
        <w:ind w:firstLine="540"/>
        <w:jc w:val="both"/>
      </w:pPr>
      <w:r w:rsidRPr="00671BAF">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14:paraId="22CB39A9" w14:textId="77777777" w:rsidR="00E0204B" w:rsidRPr="00671BAF" w:rsidRDefault="00E0204B">
      <w:pPr>
        <w:pStyle w:val="ConsPlusNormal"/>
        <w:spacing w:before="200"/>
        <w:ind w:firstLine="540"/>
        <w:jc w:val="both"/>
      </w:pPr>
      <w:r w:rsidRPr="00671BAF">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96FD964" w14:textId="6C674DEB" w:rsidR="00E0204B" w:rsidRPr="00671BAF" w:rsidRDefault="00E0204B">
      <w:pPr>
        <w:pStyle w:val="ConsPlusNormal"/>
        <w:spacing w:before="200"/>
        <w:ind w:firstLine="540"/>
        <w:jc w:val="both"/>
      </w:pPr>
      <w:r w:rsidRPr="00671BAF">
        <w:t>1</w:t>
      </w:r>
      <w:r w:rsidR="004018D5" w:rsidRPr="00671BAF">
        <w:t>0</w:t>
      </w:r>
      <w:r w:rsidRPr="00671BAF">
        <w:t>.2.5. Обучение восприятию произведений искусства:</w:t>
      </w:r>
    </w:p>
    <w:p w14:paraId="02F3B8BC" w14:textId="77777777" w:rsidR="00E0204B" w:rsidRPr="00671BAF" w:rsidRDefault="00E0204B">
      <w:pPr>
        <w:pStyle w:val="ConsPlusNormal"/>
        <w:spacing w:before="200"/>
        <w:ind w:firstLine="540"/>
        <w:jc w:val="both"/>
      </w:pPr>
      <w:r w:rsidRPr="00671BAF">
        <w:t>Примерные темы бесед:</w:t>
      </w:r>
    </w:p>
    <w:p w14:paraId="5B02AAE2" w14:textId="77777777" w:rsidR="00E0204B" w:rsidRPr="00671BAF" w:rsidRDefault="00E0204B">
      <w:pPr>
        <w:pStyle w:val="ConsPlusNormal"/>
        <w:spacing w:before="200"/>
        <w:ind w:firstLine="540"/>
        <w:jc w:val="both"/>
      </w:pPr>
      <w:r w:rsidRPr="00671BAF">
        <w:t>"Изобразительное искусство в повседневной жизни человека. Работа художников, скульпторов, мастеров народных промыслов, дизайнеров".</w:t>
      </w:r>
    </w:p>
    <w:p w14:paraId="10628EDA" w14:textId="77777777" w:rsidR="00E0204B" w:rsidRPr="00671BAF" w:rsidRDefault="00E0204B">
      <w:pPr>
        <w:pStyle w:val="ConsPlusNormal"/>
        <w:spacing w:before="200"/>
        <w:ind w:firstLine="540"/>
        <w:jc w:val="both"/>
      </w:pPr>
      <w:r w:rsidRPr="00671BAF">
        <w:t>"Виды изобразительного искусства". Рисунок, живопись, скульптура, декоративно-прикладное искусства, архитектура, дизайн.</w:t>
      </w:r>
    </w:p>
    <w:p w14:paraId="300EF725" w14:textId="77777777" w:rsidR="00E0204B" w:rsidRPr="00671BAF" w:rsidRDefault="00E0204B">
      <w:pPr>
        <w:pStyle w:val="ConsPlusNormal"/>
        <w:spacing w:before="200"/>
        <w:ind w:firstLine="540"/>
        <w:jc w:val="both"/>
      </w:pPr>
      <w:r w:rsidRPr="00671BAF">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14:paraId="492C17E3" w14:textId="77777777" w:rsidR="00E0204B" w:rsidRPr="00671BAF" w:rsidRDefault="00E0204B">
      <w:pPr>
        <w:pStyle w:val="ConsPlusNormal"/>
        <w:spacing w:before="200"/>
        <w:ind w:firstLine="540"/>
        <w:jc w:val="both"/>
      </w:pPr>
      <w:r w:rsidRPr="00671BAF">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14:paraId="3B9D4A50" w14:textId="77777777" w:rsidR="00E0204B" w:rsidRPr="00671BAF" w:rsidRDefault="00E0204B">
      <w:pPr>
        <w:pStyle w:val="ConsPlusNormal"/>
        <w:spacing w:before="200"/>
        <w:ind w:firstLine="540"/>
        <w:jc w:val="both"/>
      </w:pPr>
      <w:r w:rsidRPr="00671BAF">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14:paraId="1C38B9A7" w14:textId="77777777" w:rsidR="00E0204B" w:rsidRPr="00671BAF" w:rsidRDefault="00E0204B">
      <w:pPr>
        <w:pStyle w:val="ConsPlusNormal"/>
        <w:ind w:firstLine="540"/>
        <w:jc w:val="both"/>
      </w:pPr>
    </w:p>
    <w:p w14:paraId="4737064C" w14:textId="73BA77B4" w:rsidR="00E0204B" w:rsidRPr="00671BAF" w:rsidRDefault="00E0204B">
      <w:pPr>
        <w:pStyle w:val="ConsPlusTitle"/>
        <w:ind w:firstLine="540"/>
        <w:jc w:val="both"/>
        <w:outlineLvl w:val="3"/>
      </w:pPr>
      <w:r w:rsidRPr="00671BAF">
        <w:t>1</w:t>
      </w:r>
      <w:r w:rsidR="004018D5" w:rsidRPr="00671BAF">
        <w:t>0</w:t>
      </w:r>
      <w:r w:rsidRPr="00671BAF">
        <w:t>.3. Планируемые предметные результаты изучения учебного предмета "Рисование (изобразительное искусство)":</w:t>
      </w:r>
    </w:p>
    <w:p w14:paraId="24F96827" w14:textId="36F8A784" w:rsidR="00E0204B" w:rsidRPr="00671BAF" w:rsidRDefault="00E0204B">
      <w:pPr>
        <w:pStyle w:val="ConsPlusNormal"/>
        <w:spacing w:before="200"/>
        <w:ind w:firstLine="540"/>
        <w:jc w:val="both"/>
      </w:pPr>
      <w:r w:rsidRPr="00671BAF">
        <w:lastRenderedPageBreak/>
        <w:t>1</w:t>
      </w:r>
      <w:r w:rsidR="004018D5" w:rsidRPr="00671BAF">
        <w:t>0</w:t>
      </w:r>
      <w:r w:rsidRPr="00671BAF">
        <w:t>.3.1. Минимальный уровень:</w:t>
      </w:r>
    </w:p>
    <w:p w14:paraId="0F1D7225" w14:textId="77777777" w:rsidR="00E0204B" w:rsidRPr="00671BAF" w:rsidRDefault="00E0204B">
      <w:pPr>
        <w:pStyle w:val="ConsPlusNormal"/>
        <w:spacing w:before="200"/>
        <w:ind w:firstLine="540"/>
        <w:jc w:val="both"/>
      </w:pPr>
      <w:r w:rsidRPr="00671BAF">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77B09DF9" w14:textId="77777777" w:rsidR="00E0204B" w:rsidRPr="00671BAF" w:rsidRDefault="00E0204B">
      <w:pPr>
        <w:pStyle w:val="ConsPlusNormal"/>
        <w:spacing w:before="200"/>
        <w:ind w:firstLine="540"/>
        <w:jc w:val="both"/>
      </w:pPr>
      <w:r w:rsidRPr="00671BAF">
        <w:t>знание элементарных правил композиции, цветоведения, передачи формы предмета;</w:t>
      </w:r>
    </w:p>
    <w:p w14:paraId="4DA963ED" w14:textId="77777777" w:rsidR="00E0204B" w:rsidRPr="00671BAF" w:rsidRDefault="00E0204B">
      <w:pPr>
        <w:pStyle w:val="ConsPlusNormal"/>
        <w:spacing w:before="200"/>
        <w:ind w:firstLine="540"/>
        <w:jc w:val="both"/>
      </w:pPr>
      <w:r w:rsidRPr="00671BAF">
        <w:t>знание некоторых выразительных средств изобразительного искусства: "изобразительная поверхность", "точка", "линия", "штриховка", "пятно", "цвет";</w:t>
      </w:r>
    </w:p>
    <w:p w14:paraId="766B4859" w14:textId="77777777" w:rsidR="00E0204B" w:rsidRPr="00671BAF" w:rsidRDefault="00E0204B">
      <w:pPr>
        <w:pStyle w:val="ConsPlusNormal"/>
        <w:spacing w:before="200"/>
        <w:ind w:firstLine="540"/>
        <w:jc w:val="both"/>
      </w:pPr>
      <w:r w:rsidRPr="00671BAF">
        <w:t>пользование материалами для рисования, аппликации, лепки;</w:t>
      </w:r>
    </w:p>
    <w:p w14:paraId="0CC36297" w14:textId="77777777" w:rsidR="00E0204B" w:rsidRPr="00671BAF" w:rsidRDefault="00E0204B">
      <w:pPr>
        <w:pStyle w:val="ConsPlusNormal"/>
        <w:spacing w:before="200"/>
        <w:ind w:firstLine="540"/>
        <w:jc w:val="both"/>
      </w:pPr>
      <w:r w:rsidRPr="00671BAF">
        <w:t>знание названий предметов, подлежащих рисованию, лепке и аппликации;</w:t>
      </w:r>
    </w:p>
    <w:p w14:paraId="3EA9EFD5" w14:textId="77777777" w:rsidR="00E0204B" w:rsidRPr="00671BAF" w:rsidRDefault="00E0204B">
      <w:pPr>
        <w:pStyle w:val="ConsPlusNormal"/>
        <w:spacing w:before="200"/>
        <w:ind w:firstLine="540"/>
        <w:jc w:val="both"/>
      </w:pPr>
      <w:r w:rsidRPr="00671BAF">
        <w:t>знание названий некоторых народных и национальных промыслов, изготавливающих игрушки: "Дымково", "Гжель", "Городец", "Каргополь";</w:t>
      </w:r>
    </w:p>
    <w:p w14:paraId="186281F8" w14:textId="77777777" w:rsidR="00E0204B" w:rsidRPr="00671BAF" w:rsidRDefault="00E0204B">
      <w:pPr>
        <w:pStyle w:val="ConsPlusNormal"/>
        <w:spacing w:before="200"/>
        <w:ind w:firstLine="540"/>
        <w:jc w:val="both"/>
      </w:pPr>
      <w:r w:rsidRPr="00671BAF">
        <w:t>организация рабочего места в зависимости от характера выполняемой работы;</w:t>
      </w:r>
    </w:p>
    <w:p w14:paraId="1620B46E" w14:textId="77777777" w:rsidR="00E0204B" w:rsidRPr="00671BAF" w:rsidRDefault="00E0204B">
      <w:pPr>
        <w:pStyle w:val="ConsPlusNormal"/>
        <w:spacing w:before="200"/>
        <w:ind w:firstLine="540"/>
        <w:jc w:val="both"/>
      </w:pPr>
      <w:r w:rsidRPr="00671BAF">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14:paraId="7FB68F50" w14:textId="77777777" w:rsidR="00E0204B" w:rsidRPr="00671BAF" w:rsidRDefault="00E0204B">
      <w:pPr>
        <w:pStyle w:val="ConsPlusNormal"/>
        <w:spacing w:before="200"/>
        <w:ind w:firstLine="540"/>
        <w:jc w:val="both"/>
      </w:pPr>
      <w:r w:rsidRPr="00671BAF">
        <w:t>владение некоторыми приемами лепки (раскатывание, сплющивание, отщипывание) и аппликации (вырезание и наклеивание);</w:t>
      </w:r>
    </w:p>
    <w:p w14:paraId="19A4E87A" w14:textId="77777777" w:rsidR="00E0204B" w:rsidRPr="00671BAF" w:rsidRDefault="00E0204B">
      <w:pPr>
        <w:pStyle w:val="ConsPlusNormal"/>
        <w:spacing w:before="200"/>
        <w:ind w:firstLine="540"/>
        <w:jc w:val="both"/>
      </w:pPr>
      <w:r w:rsidRPr="00671BAF">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66773FE6" w14:textId="77777777" w:rsidR="00E0204B" w:rsidRPr="00671BAF" w:rsidRDefault="00E0204B">
      <w:pPr>
        <w:pStyle w:val="ConsPlusNormal"/>
        <w:spacing w:before="200"/>
        <w:ind w:firstLine="540"/>
        <w:jc w:val="both"/>
      </w:pPr>
      <w:r w:rsidRPr="00671BAF">
        <w:t>применение приемов работы карандашом, гуашью, акварельными красками с целью передачи фактуры предмета;</w:t>
      </w:r>
    </w:p>
    <w:p w14:paraId="07DB4183" w14:textId="77777777" w:rsidR="00E0204B" w:rsidRPr="00671BAF" w:rsidRDefault="00E0204B">
      <w:pPr>
        <w:pStyle w:val="ConsPlusNormal"/>
        <w:spacing w:before="200"/>
        <w:ind w:firstLine="540"/>
        <w:jc w:val="both"/>
      </w:pPr>
      <w:r w:rsidRPr="00671BAF">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016CE1BC" w14:textId="77777777" w:rsidR="00E0204B" w:rsidRPr="00671BAF" w:rsidRDefault="00E0204B">
      <w:pPr>
        <w:pStyle w:val="ConsPlusNormal"/>
        <w:spacing w:before="200"/>
        <w:ind w:firstLine="540"/>
        <w:jc w:val="both"/>
      </w:pPr>
      <w:r w:rsidRPr="00671BAF">
        <w:t>адекватная передача цвета изображаемого объекта, определение насыщенности цвета, получение смешанных цветов и некоторых оттенков цвета;</w:t>
      </w:r>
    </w:p>
    <w:p w14:paraId="491CA40A" w14:textId="77777777" w:rsidR="00E0204B" w:rsidRPr="00671BAF" w:rsidRDefault="00E0204B">
      <w:pPr>
        <w:pStyle w:val="ConsPlusNormal"/>
        <w:spacing w:before="200"/>
        <w:ind w:firstLine="540"/>
        <w:jc w:val="both"/>
      </w:pPr>
      <w:r w:rsidRPr="00671BAF">
        <w:t>узнавание и различение в книжных иллюстрациях и репродукциях изображенных предметов и действий.</w:t>
      </w:r>
    </w:p>
    <w:p w14:paraId="6ACDFD0E" w14:textId="23BF75EE" w:rsidR="00E0204B" w:rsidRPr="00671BAF" w:rsidRDefault="00E0204B">
      <w:pPr>
        <w:pStyle w:val="ConsPlusNormal"/>
        <w:spacing w:before="200"/>
        <w:ind w:firstLine="540"/>
        <w:jc w:val="both"/>
      </w:pPr>
      <w:r w:rsidRPr="00671BAF">
        <w:t>1</w:t>
      </w:r>
      <w:r w:rsidR="004018D5" w:rsidRPr="00671BAF">
        <w:t>0</w:t>
      </w:r>
      <w:r w:rsidRPr="00671BAF">
        <w:t>.3.2. Достаточный уровень:</w:t>
      </w:r>
    </w:p>
    <w:p w14:paraId="7B71FD31" w14:textId="77777777" w:rsidR="00E0204B" w:rsidRPr="00671BAF" w:rsidRDefault="00E0204B">
      <w:pPr>
        <w:pStyle w:val="ConsPlusNormal"/>
        <w:spacing w:before="200"/>
        <w:ind w:firstLine="540"/>
        <w:jc w:val="both"/>
      </w:pPr>
      <w:r w:rsidRPr="00671BAF">
        <w:t>знание названий жанров изобразительного искусства (портрет, натюрморт, пейзаж);</w:t>
      </w:r>
    </w:p>
    <w:p w14:paraId="5F0B2B6C" w14:textId="77777777" w:rsidR="00E0204B" w:rsidRPr="00671BAF" w:rsidRDefault="00E0204B">
      <w:pPr>
        <w:pStyle w:val="ConsPlusNormal"/>
        <w:spacing w:before="200"/>
        <w:ind w:firstLine="540"/>
        <w:jc w:val="both"/>
      </w:pPr>
      <w:r w:rsidRPr="00671BAF">
        <w:t>знание названий некоторых народных и национальных промыслов ("Дымково", "Гжель", "Городец", "Каргополь");</w:t>
      </w:r>
    </w:p>
    <w:p w14:paraId="4A8DBA5B" w14:textId="77777777" w:rsidR="00E0204B" w:rsidRPr="00671BAF" w:rsidRDefault="00E0204B">
      <w:pPr>
        <w:pStyle w:val="ConsPlusNormal"/>
        <w:spacing w:before="200"/>
        <w:ind w:firstLine="540"/>
        <w:jc w:val="both"/>
      </w:pPr>
      <w:r w:rsidRPr="00671BAF">
        <w:t>знание основных особенностей некоторых материалов, используемых в рисовании, лепке и аппликации;</w:t>
      </w:r>
    </w:p>
    <w:p w14:paraId="3A331305" w14:textId="77777777" w:rsidR="00E0204B" w:rsidRPr="00671BAF" w:rsidRDefault="00E0204B">
      <w:pPr>
        <w:pStyle w:val="ConsPlusNormal"/>
        <w:spacing w:before="200"/>
        <w:ind w:firstLine="540"/>
        <w:jc w:val="both"/>
      </w:pPr>
      <w:r w:rsidRPr="00671BAF">
        <w:t>знание выразительных средств изобразительного искусства: "изобразительная поверхность", "точка", "линия", "штриховка", "контур", "пятно", "цвет", объем;</w:t>
      </w:r>
    </w:p>
    <w:p w14:paraId="546D781D" w14:textId="77777777" w:rsidR="00E0204B" w:rsidRPr="00671BAF" w:rsidRDefault="00E0204B">
      <w:pPr>
        <w:pStyle w:val="ConsPlusNormal"/>
        <w:spacing w:before="200"/>
        <w:ind w:firstLine="540"/>
        <w:jc w:val="both"/>
      </w:pPr>
      <w:r w:rsidRPr="00671BAF">
        <w:t>знание правил цветоведения, светотени, перспективы; построения орнамента, стилизации формы предмета;</w:t>
      </w:r>
    </w:p>
    <w:p w14:paraId="06A5CD73" w14:textId="77777777" w:rsidR="00E0204B" w:rsidRPr="00671BAF" w:rsidRDefault="00E0204B">
      <w:pPr>
        <w:pStyle w:val="ConsPlusNormal"/>
        <w:spacing w:before="200"/>
        <w:ind w:firstLine="540"/>
        <w:jc w:val="both"/>
      </w:pPr>
      <w:r w:rsidRPr="00671BAF">
        <w:t>знание видов аппликации (предметная, сюжетная, декоративная);</w:t>
      </w:r>
    </w:p>
    <w:p w14:paraId="21C7713F" w14:textId="77777777" w:rsidR="00E0204B" w:rsidRPr="00671BAF" w:rsidRDefault="00E0204B">
      <w:pPr>
        <w:pStyle w:val="ConsPlusNormal"/>
        <w:spacing w:before="200"/>
        <w:ind w:firstLine="540"/>
        <w:jc w:val="both"/>
      </w:pPr>
      <w:r w:rsidRPr="00671BAF">
        <w:t>знание способов лепки (конструктивный, пластический, комбинированный);</w:t>
      </w:r>
    </w:p>
    <w:p w14:paraId="7B5047C3" w14:textId="77777777" w:rsidR="00E0204B" w:rsidRPr="00671BAF" w:rsidRDefault="00E0204B">
      <w:pPr>
        <w:pStyle w:val="ConsPlusNormal"/>
        <w:spacing w:before="200"/>
        <w:ind w:firstLine="540"/>
        <w:jc w:val="both"/>
      </w:pPr>
      <w:r w:rsidRPr="00671BAF">
        <w:t>нахождение необходимой для выполнения работы информации в материалах учебника, рабочей тетради;</w:t>
      </w:r>
    </w:p>
    <w:p w14:paraId="51DE07CA" w14:textId="77777777" w:rsidR="00E0204B" w:rsidRPr="00671BAF" w:rsidRDefault="00E0204B">
      <w:pPr>
        <w:pStyle w:val="ConsPlusNormal"/>
        <w:spacing w:before="200"/>
        <w:ind w:firstLine="540"/>
        <w:jc w:val="both"/>
      </w:pPr>
      <w:r w:rsidRPr="00671BAF">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4DDDA547" w14:textId="77777777" w:rsidR="00E0204B" w:rsidRPr="00671BAF" w:rsidRDefault="00E0204B">
      <w:pPr>
        <w:pStyle w:val="ConsPlusNormal"/>
        <w:spacing w:before="200"/>
        <w:ind w:firstLine="540"/>
        <w:jc w:val="both"/>
      </w:pPr>
      <w:r w:rsidRPr="00671BAF">
        <w:lastRenderedPageBreak/>
        <w:t>оценка результатов собственной изобразительной деятельности и обучающихся (красиво, некрасиво, аккуратно, похоже на образец);</w:t>
      </w:r>
    </w:p>
    <w:p w14:paraId="4B1A66EA" w14:textId="77777777" w:rsidR="00E0204B" w:rsidRPr="00671BAF" w:rsidRDefault="00E0204B">
      <w:pPr>
        <w:pStyle w:val="ConsPlusNormal"/>
        <w:spacing w:before="200"/>
        <w:ind w:firstLine="540"/>
        <w:jc w:val="both"/>
      </w:pPr>
      <w:r w:rsidRPr="00671BAF">
        <w:t>использование разнообразных технологических способов выполнения аппликации;</w:t>
      </w:r>
    </w:p>
    <w:p w14:paraId="4EEAFBD8" w14:textId="77777777" w:rsidR="00E0204B" w:rsidRPr="00671BAF" w:rsidRDefault="00E0204B">
      <w:pPr>
        <w:pStyle w:val="ConsPlusNormal"/>
        <w:spacing w:before="200"/>
        <w:ind w:firstLine="540"/>
        <w:jc w:val="both"/>
      </w:pPr>
      <w:r w:rsidRPr="00671BAF">
        <w:t>применение разных способов лепки;</w:t>
      </w:r>
    </w:p>
    <w:p w14:paraId="27CC6955" w14:textId="77777777" w:rsidR="00E0204B" w:rsidRPr="00671BAF" w:rsidRDefault="00E0204B">
      <w:pPr>
        <w:pStyle w:val="ConsPlusNormal"/>
        <w:spacing w:before="200"/>
        <w:ind w:firstLine="540"/>
        <w:jc w:val="both"/>
      </w:pPr>
      <w:r w:rsidRPr="00671BAF">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67F1AFE1" w14:textId="77777777" w:rsidR="00E0204B" w:rsidRPr="00671BAF" w:rsidRDefault="00E0204B">
      <w:pPr>
        <w:pStyle w:val="ConsPlusNormal"/>
        <w:spacing w:before="200"/>
        <w:ind w:firstLine="540"/>
        <w:jc w:val="both"/>
      </w:pPr>
      <w:r w:rsidRPr="00671BAF">
        <w:t>различение и передача в рисунке эмоционального состояния и своего отношения к природе, человеку, семье и обществу;</w:t>
      </w:r>
    </w:p>
    <w:p w14:paraId="3DF527F3" w14:textId="77777777" w:rsidR="00E0204B" w:rsidRPr="00671BAF" w:rsidRDefault="00E0204B">
      <w:pPr>
        <w:pStyle w:val="ConsPlusNormal"/>
        <w:spacing w:before="200"/>
        <w:ind w:firstLine="540"/>
        <w:jc w:val="both"/>
      </w:pPr>
      <w:r w:rsidRPr="00671BAF">
        <w:t>различение произведений живописи, графики, скульптуры, архитектуры и декоративно-прикладного искусства;</w:t>
      </w:r>
    </w:p>
    <w:p w14:paraId="010A6D9F" w14:textId="77777777" w:rsidR="00E0204B" w:rsidRPr="00671BAF" w:rsidRDefault="00E0204B">
      <w:pPr>
        <w:pStyle w:val="ConsPlusNormal"/>
        <w:spacing w:before="200"/>
        <w:ind w:firstLine="540"/>
        <w:jc w:val="both"/>
      </w:pPr>
      <w:r w:rsidRPr="00671BAF">
        <w:t>различение жанров изобразительного искусства: пейзаж, портрет, натюрморт, сюжетное изображение.</w:t>
      </w:r>
    </w:p>
    <w:p w14:paraId="081C2629" w14:textId="77777777" w:rsidR="00E0204B" w:rsidRPr="00671BAF" w:rsidRDefault="00E0204B">
      <w:pPr>
        <w:pStyle w:val="ConsPlusNormal"/>
        <w:ind w:firstLine="540"/>
        <w:jc w:val="both"/>
      </w:pPr>
    </w:p>
    <w:p w14:paraId="3AF0AB9E" w14:textId="5FC8A8E9" w:rsidR="00E0204B" w:rsidRPr="00671BAF" w:rsidRDefault="00E0204B" w:rsidP="006F2131">
      <w:pPr>
        <w:pStyle w:val="a3"/>
        <w:ind w:left="0"/>
        <w:rPr>
          <w:b/>
        </w:rPr>
      </w:pPr>
      <w:r w:rsidRPr="00671BAF">
        <w:rPr>
          <w:b/>
        </w:rPr>
        <w:t>1</w:t>
      </w:r>
      <w:r w:rsidR="004018D5" w:rsidRPr="00671BAF">
        <w:rPr>
          <w:b/>
        </w:rPr>
        <w:t>1</w:t>
      </w:r>
      <w:r w:rsidRPr="00671BAF">
        <w:rPr>
          <w:b/>
        </w:rPr>
        <w:t>. 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3DF49EA2" w14:textId="77777777" w:rsidR="00E0204B" w:rsidRPr="00671BAF" w:rsidRDefault="00E0204B">
      <w:pPr>
        <w:pStyle w:val="ConsPlusNormal"/>
        <w:ind w:firstLine="540"/>
        <w:jc w:val="both"/>
      </w:pPr>
    </w:p>
    <w:p w14:paraId="6C7680EB" w14:textId="436A969E" w:rsidR="00E0204B" w:rsidRPr="00671BAF" w:rsidRDefault="00E0204B">
      <w:pPr>
        <w:pStyle w:val="ConsPlusTitle"/>
        <w:ind w:firstLine="540"/>
        <w:jc w:val="both"/>
        <w:outlineLvl w:val="3"/>
      </w:pPr>
      <w:r w:rsidRPr="00671BAF">
        <w:t>1</w:t>
      </w:r>
      <w:r w:rsidR="004018D5" w:rsidRPr="00671BAF">
        <w:t>1</w:t>
      </w:r>
      <w:r w:rsidRPr="00671BAF">
        <w:t>.1. Пояснительная записка.</w:t>
      </w:r>
    </w:p>
    <w:p w14:paraId="193CAFEF" w14:textId="77777777" w:rsidR="00E0204B" w:rsidRPr="00671BAF" w:rsidRDefault="00E0204B">
      <w:pPr>
        <w:pStyle w:val="ConsPlusNormal"/>
        <w:spacing w:before="200"/>
        <w:ind w:firstLine="540"/>
        <w:jc w:val="both"/>
      </w:pPr>
      <w:r w:rsidRPr="00671BAF">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48362157" w14:textId="77777777" w:rsidR="00E0204B" w:rsidRPr="00671BAF" w:rsidRDefault="00E0204B">
      <w:pPr>
        <w:pStyle w:val="ConsPlusNormal"/>
        <w:spacing w:before="200"/>
        <w:ind w:firstLine="540"/>
        <w:jc w:val="both"/>
      </w:pPr>
      <w:r w:rsidRPr="00671BAF">
        <w:t>Основные задачи изучения предмета:</w:t>
      </w:r>
    </w:p>
    <w:p w14:paraId="5FA9E550" w14:textId="77777777" w:rsidR="00E0204B" w:rsidRPr="00671BAF" w:rsidRDefault="00E0204B">
      <w:pPr>
        <w:pStyle w:val="ConsPlusNormal"/>
        <w:spacing w:before="200"/>
        <w:ind w:firstLine="540"/>
        <w:jc w:val="both"/>
      </w:pPr>
      <w:r w:rsidRPr="00671BAF">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13CF1EAF" w14:textId="77777777" w:rsidR="00E0204B" w:rsidRPr="00671BAF" w:rsidRDefault="00E0204B">
      <w:pPr>
        <w:pStyle w:val="ConsPlusNormal"/>
        <w:spacing w:before="200"/>
        <w:ind w:firstLine="540"/>
        <w:jc w:val="both"/>
      </w:pPr>
      <w:r w:rsidRPr="00671BAF">
        <w:t>коррекция нарушений физического развития;</w:t>
      </w:r>
    </w:p>
    <w:p w14:paraId="0BD8D347" w14:textId="77777777" w:rsidR="00E0204B" w:rsidRPr="00671BAF" w:rsidRDefault="00E0204B">
      <w:pPr>
        <w:pStyle w:val="ConsPlusNormal"/>
        <w:spacing w:before="200"/>
        <w:ind w:firstLine="540"/>
        <w:jc w:val="both"/>
      </w:pPr>
      <w:r w:rsidRPr="00671BAF">
        <w:t>формирование двигательных умений и навыков;</w:t>
      </w:r>
    </w:p>
    <w:p w14:paraId="182E0B02" w14:textId="77777777" w:rsidR="00E0204B" w:rsidRPr="00671BAF" w:rsidRDefault="00E0204B">
      <w:pPr>
        <w:pStyle w:val="ConsPlusNormal"/>
        <w:spacing w:before="200"/>
        <w:ind w:firstLine="540"/>
        <w:jc w:val="both"/>
      </w:pPr>
      <w:r w:rsidRPr="00671BAF">
        <w:t>развитие двигательных способностей в процессе обучения;</w:t>
      </w:r>
    </w:p>
    <w:p w14:paraId="396918C1" w14:textId="77777777" w:rsidR="00E0204B" w:rsidRPr="00671BAF" w:rsidRDefault="00E0204B">
      <w:pPr>
        <w:pStyle w:val="ConsPlusNormal"/>
        <w:spacing w:before="200"/>
        <w:ind w:firstLine="540"/>
        <w:jc w:val="both"/>
      </w:pPr>
      <w:r w:rsidRPr="00671BAF">
        <w:t>укрепление здоровья и закаливание организма, формирование правильной осанки;</w:t>
      </w:r>
    </w:p>
    <w:p w14:paraId="0FE77377" w14:textId="77777777" w:rsidR="00E0204B" w:rsidRPr="00671BAF" w:rsidRDefault="00E0204B">
      <w:pPr>
        <w:pStyle w:val="ConsPlusNormal"/>
        <w:spacing w:before="200"/>
        <w:ind w:firstLine="540"/>
        <w:jc w:val="both"/>
      </w:pPr>
      <w:r w:rsidRPr="00671BAF">
        <w:t>раскрытие возможных избирательных способностей и интересов обучающегося</w:t>
      </w:r>
    </w:p>
    <w:p w14:paraId="3D455D6B" w14:textId="77777777" w:rsidR="00E0204B" w:rsidRPr="00671BAF" w:rsidRDefault="00E0204B">
      <w:pPr>
        <w:pStyle w:val="ConsPlusNormal"/>
        <w:spacing w:before="200"/>
        <w:ind w:firstLine="540"/>
        <w:jc w:val="both"/>
      </w:pPr>
      <w:r w:rsidRPr="00671BAF">
        <w:t>для освоения доступных видов спортивно-физкультурной деятельности;</w:t>
      </w:r>
    </w:p>
    <w:p w14:paraId="291DACC3" w14:textId="77777777" w:rsidR="00E0204B" w:rsidRPr="00671BAF" w:rsidRDefault="00E0204B">
      <w:pPr>
        <w:pStyle w:val="ConsPlusNormal"/>
        <w:spacing w:before="200"/>
        <w:ind w:firstLine="540"/>
        <w:jc w:val="both"/>
      </w:pPr>
      <w:r w:rsidRPr="00671BAF">
        <w:t>формирование и воспитание гигиенических навыков при выполнении физических упражнений;</w:t>
      </w:r>
    </w:p>
    <w:p w14:paraId="727974FA" w14:textId="77777777" w:rsidR="00E0204B" w:rsidRPr="00671BAF" w:rsidRDefault="00E0204B">
      <w:pPr>
        <w:pStyle w:val="ConsPlusNormal"/>
        <w:spacing w:before="200"/>
        <w:ind w:firstLine="540"/>
        <w:jc w:val="both"/>
      </w:pPr>
      <w:r w:rsidRPr="00671BAF">
        <w:t>формирование установки на сохранение и укрепление здоровья, навыков здорового и безопасного образа жизни;</w:t>
      </w:r>
    </w:p>
    <w:p w14:paraId="3889873E" w14:textId="77777777" w:rsidR="00E0204B" w:rsidRPr="00671BAF" w:rsidRDefault="00E0204B">
      <w:pPr>
        <w:pStyle w:val="ConsPlusNormal"/>
        <w:spacing w:before="200"/>
        <w:ind w:firstLine="540"/>
        <w:jc w:val="both"/>
      </w:pPr>
      <w:r w:rsidRPr="00671BAF">
        <w:t>поддержание устойчивой физической работоспособности на достигнутом уровне;</w:t>
      </w:r>
    </w:p>
    <w:p w14:paraId="0F162912" w14:textId="77777777" w:rsidR="00E0204B" w:rsidRPr="00671BAF" w:rsidRDefault="00E0204B">
      <w:pPr>
        <w:pStyle w:val="ConsPlusNormal"/>
        <w:spacing w:before="200"/>
        <w:ind w:firstLine="540"/>
        <w:jc w:val="both"/>
      </w:pPr>
      <w:r w:rsidRPr="00671BAF">
        <w:t>формирование познавательных интересов, сообщение доступных теоретических сведений по физической культуре;</w:t>
      </w:r>
    </w:p>
    <w:p w14:paraId="60325F52" w14:textId="77777777" w:rsidR="00E0204B" w:rsidRPr="00671BAF" w:rsidRDefault="00E0204B">
      <w:pPr>
        <w:pStyle w:val="ConsPlusNormal"/>
        <w:spacing w:before="200"/>
        <w:ind w:firstLine="540"/>
        <w:jc w:val="both"/>
      </w:pPr>
      <w:r w:rsidRPr="00671BAF">
        <w:t>воспитание устойчивого интереса к занятиям физическими упражнениями;</w:t>
      </w:r>
    </w:p>
    <w:p w14:paraId="077FA715" w14:textId="77777777" w:rsidR="00E0204B" w:rsidRPr="00671BAF" w:rsidRDefault="00E0204B">
      <w:pPr>
        <w:pStyle w:val="ConsPlusNormal"/>
        <w:spacing w:before="200"/>
        <w:ind w:firstLine="540"/>
        <w:jc w:val="both"/>
      </w:pPr>
      <w:r w:rsidRPr="00671BAF">
        <w:t>воспитание нравственных, морально-волевых качеств (настойчивости, смелости), навыков культурного поведения.</w:t>
      </w:r>
    </w:p>
    <w:p w14:paraId="47397F62" w14:textId="77777777" w:rsidR="00E0204B" w:rsidRPr="00671BAF" w:rsidRDefault="00E0204B">
      <w:pPr>
        <w:pStyle w:val="ConsPlusNormal"/>
        <w:spacing w:before="200"/>
        <w:ind w:firstLine="540"/>
        <w:jc w:val="both"/>
      </w:pPr>
      <w:r w:rsidRPr="00671BAF">
        <w:t>Коррекция недостатков психического и физического развития с учетом возрастных особенностей обучающихся, предусматривает:</w:t>
      </w:r>
    </w:p>
    <w:p w14:paraId="03D8B9A2" w14:textId="77777777" w:rsidR="00E0204B" w:rsidRPr="00671BAF" w:rsidRDefault="00E0204B">
      <w:pPr>
        <w:pStyle w:val="ConsPlusNormal"/>
        <w:spacing w:before="200"/>
        <w:ind w:firstLine="540"/>
        <w:jc w:val="both"/>
      </w:pPr>
      <w:r w:rsidRPr="00671BAF">
        <w:lastRenderedPageBreak/>
        <w:t>обогащение чувственного опыта;</w:t>
      </w:r>
    </w:p>
    <w:p w14:paraId="2C5625F6" w14:textId="77777777" w:rsidR="00E0204B" w:rsidRPr="00671BAF" w:rsidRDefault="00E0204B">
      <w:pPr>
        <w:pStyle w:val="ConsPlusNormal"/>
        <w:spacing w:before="200"/>
        <w:ind w:firstLine="540"/>
        <w:jc w:val="both"/>
      </w:pPr>
      <w:r w:rsidRPr="00671BAF">
        <w:t>коррекцию и развитие сенсомоторной сферы;</w:t>
      </w:r>
    </w:p>
    <w:p w14:paraId="7FFB2B5A" w14:textId="77777777" w:rsidR="00E0204B" w:rsidRPr="00671BAF" w:rsidRDefault="00E0204B">
      <w:pPr>
        <w:pStyle w:val="ConsPlusNormal"/>
        <w:spacing w:before="200"/>
        <w:ind w:firstLine="540"/>
        <w:jc w:val="both"/>
      </w:pPr>
      <w:r w:rsidRPr="00671BAF">
        <w:t>формирование навыков общения, предметно-практической и познавательной деятельности.</w:t>
      </w:r>
    </w:p>
    <w:p w14:paraId="61BB057E" w14:textId="77777777" w:rsidR="00E0204B" w:rsidRPr="00671BAF" w:rsidRDefault="00E0204B">
      <w:pPr>
        <w:pStyle w:val="ConsPlusNormal"/>
        <w:spacing w:before="200"/>
        <w:ind w:firstLine="540"/>
        <w:jc w:val="both"/>
      </w:pPr>
      <w:r w:rsidRPr="00671BAF">
        <w:t>Программой предусмотрены следующие виды работы:</w:t>
      </w:r>
    </w:p>
    <w:p w14:paraId="5ECE9EE5" w14:textId="77777777" w:rsidR="00E0204B" w:rsidRPr="00671BAF" w:rsidRDefault="00E0204B">
      <w:pPr>
        <w:pStyle w:val="ConsPlusNormal"/>
        <w:spacing w:before="200"/>
        <w:ind w:firstLine="540"/>
        <w:jc w:val="both"/>
      </w:pPr>
      <w:r w:rsidRPr="00671BAF">
        <w:t>беседы о содержании и значении физических упражнений для повышения качества здоровья и коррекции нарушенных функций;</w:t>
      </w:r>
    </w:p>
    <w:p w14:paraId="37B29527" w14:textId="77777777" w:rsidR="00E0204B" w:rsidRPr="00671BAF" w:rsidRDefault="00E0204B">
      <w:pPr>
        <w:pStyle w:val="ConsPlusNormal"/>
        <w:spacing w:before="200"/>
        <w:ind w:firstLine="540"/>
        <w:jc w:val="both"/>
      </w:pPr>
      <w:r w:rsidRPr="00671BAF">
        <w:t>выполнение физических упражнений на основе показа педагогического работника;</w:t>
      </w:r>
    </w:p>
    <w:p w14:paraId="5910CA77" w14:textId="77777777" w:rsidR="00E0204B" w:rsidRPr="00671BAF" w:rsidRDefault="00E0204B">
      <w:pPr>
        <w:pStyle w:val="ConsPlusNormal"/>
        <w:spacing w:before="200"/>
        <w:ind w:firstLine="540"/>
        <w:jc w:val="both"/>
      </w:pPr>
      <w:r w:rsidRPr="00671BAF">
        <w:t>выполнение физических упражнений без зрительного сопровождения, под словесную инструкцию педагогического работника;</w:t>
      </w:r>
    </w:p>
    <w:p w14:paraId="74341424" w14:textId="77777777" w:rsidR="00E0204B" w:rsidRPr="00671BAF" w:rsidRDefault="00E0204B">
      <w:pPr>
        <w:pStyle w:val="ConsPlusNormal"/>
        <w:spacing w:before="200"/>
        <w:ind w:firstLine="540"/>
        <w:jc w:val="both"/>
      </w:pPr>
      <w:r w:rsidRPr="00671BAF">
        <w:t>самостоятельное выполнение упражнений;</w:t>
      </w:r>
    </w:p>
    <w:p w14:paraId="0CF58BE9" w14:textId="77777777" w:rsidR="00E0204B" w:rsidRPr="00671BAF" w:rsidRDefault="00E0204B">
      <w:pPr>
        <w:pStyle w:val="ConsPlusNormal"/>
        <w:spacing w:before="200"/>
        <w:ind w:firstLine="540"/>
        <w:jc w:val="both"/>
      </w:pPr>
      <w:r w:rsidRPr="00671BAF">
        <w:t>занятия в тренирующем режиме;</w:t>
      </w:r>
    </w:p>
    <w:p w14:paraId="43053399" w14:textId="77777777" w:rsidR="00E0204B" w:rsidRPr="00671BAF" w:rsidRDefault="00E0204B">
      <w:pPr>
        <w:pStyle w:val="ConsPlusNormal"/>
        <w:spacing w:before="200"/>
        <w:ind w:firstLine="540"/>
        <w:jc w:val="both"/>
      </w:pPr>
      <w:r w:rsidRPr="00671BAF">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39995923" w14:textId="6DD29B52" w:rsidR="00E0204B" w:rsidRPr="00671BAF" w:rsidRDefault="00E0204B">
      <w:pPr>
        <w:pStyle w:val="ConsPlusNormal"/>
        <w:spacing w:before="200"/>
        <w:ind w:firstLine="540"/>
        <w:jc w:val="both"/>
      </w:pPr>
      <w:r w:rsidRPr="00671BAF">
        <w:t>1</w:t>
      </w:r>
      <w:r w:rsidR="004018D5" w:rsidRPr="00671BAF">
        <w:t>1</w:t>
      </w:r>
      <w:r w:rsidRPr="00671BAF">
        <w:t>.2. 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4AFD646A" w14:textId="0CBBBFC9" w:rsidR="00E0204B" w:rsidRPr="00671BAF" w:rsidRDefault="00E0204B">
      <w:pPr>
        <w:pStyle w:val="ConsPlusNormal"/>
        <w:spacing w:before="200"/>
        <w:ind w:firstLine="540"/>
        <w:jc w:val="both"/>
      </w:pPr>
      <w:r w:rsidRPr="00671BAF">
        <w:t>1</w:t>
      </w:r>
      <w:r w:rsidR="004018D5" w:rsidRPr="00671BAF">
        <w:t>1</w:t>
      </w:r>
      <w:r w:rsidRPr="00671BAF">
        <w:t>.2.1. Знания о физической культуре:</w:t>
      </w:r>
    </w:p>
    <w:p w14:paraId="76020208" w14:textId="77777777" w:rsidR="00E0204B" w:rsidRPr="00671BAF" w:rsidRDefault="00E0204B">
      <w:pPr>
        <w:pStyle w:val="ConsPlusNormal"/>
        <w:spacing w:before="200"/>
        <w:ind w:firstLine="540"/>
        <w:jc w:val="both"/>
      </w:pPr>
      <w:r w:rsidRPr="00671BAF">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4614F0B4" w14:textId="745C973E" w:rsidR="00E0204B" w:rsidRPr="00671BAF" w:rsidRDefault="00E0204B">
      <w:pPr>
        <w:pStyle w:val="ConsPlusNormal"/>
        <w:spacing w:before="200"/>
        <w:ind w:firstLine="540"/>
        <w:jc w:val="both"/>
      </w:pPr>
      <w:r w:rsidRPr="00671BAF">
        <w:t>1</w:t>
      </w:r>
      <w:r w:rsidR="004018D5" w:rsidRPr="00671BAF">
        <w:t>1</w:t>
      </w:r>
      <w:r w:rsidRPr="00671BAF">
        <w:t>.2.2. Гимнастика:</w:t>
      </w:r>
    </w:p>
    <w:p w14:paraId="2C6316B6" w14:textId="77777777" w:rsidR="00E0204B" w:rsidRPr="00671BAF" w:rsidRDefault="00E0204B">
      <w:pPr>
        <w:pStyle w:val="ConsPlusNormal"/>
        <w:spacing w:before="200"/>
        <w:ind w:firstLine="540"/>
        <w:jc w:val="both"/>
      </w:pPr>
      <w:r w:rsidRPr="00671BAF">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706B1E7A" w14:textId="77777777" w:rsidR="00E0204B" w:rsidRPr="00671BAF" w:rsidRDefault="00E0204B">
      <w:pPr>
        <w:pStyle w:val="ConsPlusNormal"/>
        <w:spacing w:before="200"/>
        <w:ind w:firstLine="540"/>
        <w:jc w:val="both"/>
      </w:pPr>
      <w:r w:rsidRPr="00671BAF">
        <w:t>Практический материал. Построения и перестроения.</w:t>
      </w:r>
    </w:p>
    <w:p w14:paraId="587D30C5" w14:textId="77777777" w:rsidR="00E0204B" w:rsidRPr="00671BAF" w:rsidRDefault="00E0204B">
      <w:pPr>
        <w:pStyle w:val="ConsPlusNormal"/>
        <w:spacing w:before="200"/>
        <w:ind w:firstLine="540"/>
        <w:jc w:val="both"/>
      </w:pPr>
      <w:r w:rsidRPr="00671BAF">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55C4D88C" w14:textId="77777777" w:rsidR="00E0204B" w:rsidRPr="00671BAF" w:rsidRDefault="00E0204B">
      <w:pPr>
        <w:pStyle w:val="ConsPlusNormal"/>
        <w:spacing w:before="200"/>
        <w:ind w:firstLine="540"/>
        <w:jc w:val="both"/>
      </w:pPr>
      <w:r w:rsidRPr="00671BAF">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14:paraId="7BB44AAC" w14:textId="1F3DA6D8" w:rsidR="00E0204B" w:rsidRPr="00671BAF" w:rsidRDefault="00E0204B">
      <w:pPr>
        <w:pStyle w:val="ConsPlusNormal"/>
        <w:spacing w:before="200"/>
        <w:ind w:firstLine="540"/>
        <w:jc w:val="both"/>
      </w:pPr>
      <w:r w:rsidRPr="00671BAF">
        <w:t>1</w:t>
      </w:r>
      <w:r w:rsidR="004018D5" w:rsidRPr="00671BAF">
        <w:t>1</w:t>
      </w:r>
      <w:r w:rsidRPr="00671BAF">
        <w:t>.2.3. Легкая атлетика:</w:t>
      </w:r>
    </w:p>
    <w:p w14:paraId="4EA1A431" w14:textId="77777777" w:rsidR="00E0204B" w:rsidRPr="00671BAF" w:rsidRDefault="00E0204B">
      <w:pPr>
        <w:pStyle w:val="ConsPlusNormal"/>
        <w:spacing w:before="200"/>
        <w:ind w:firstLine="540"/>
        <w:jc w:val="both"/>
      </w:pPr>
      <w:r w:rsidRPr="00671BAF">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2A24C172" w14:textId="77777777" w:rsidR="00E0204B" w:rsidRPr="00671BAF" w:rsidRDefault="00E0204B">
      <w:pPr>
        <w:pStyle w:val="ConsPlusNormal"/>
        <w:spacing w:before="200"/>
        <w:ind w:firstLine="540"/>
        <w:jc w:val="both"/>
      </w:pPr>
      <w:r w:rsidRPr="00671BAF">
        <w:t>Практический материал:</w:t>
      </w:r>
    </w:p>
    <w:p w14:paraId="5F1DFD7E" w14:textId="77777777" w:rsidR="00E0204B" w:rsidRPr="00671BAF" w:rsidRDefault="00E0204B">
      <w:pPr>
        <w:pStyle w:val="ConsPlusNormal"/>
        <w:spacing w:before="200"/>
        <w:ind w:firstLine="540"/>
        <w:jc w:val="both"/>
      </w:pPr>
      <w:r w:rsidRPr="00671BAF">
        <w:lastRenderedPageBreak/>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1C92A4C4" w14:textId="77777777" w:rsidR="00E0204B" w:rsidRPr="00671BAF" w:rsidRDefault="00E0204B">
      <w:pPr>
        <w:pStyle w:val="ConsPlusNormal"/>
        <w:spacing w:before="200"/>
        <w:ind w:firstLine="540"/>
        <w:jc w:val="both"/>
      </w:pPr>
      <w:r w:rsidRPr="00671BAF">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40C7AC73" w14:textId="77777777" w:rsidR="00E0204B" w:rsidRPr="00671BAF" w:rsidRDefault="00E0204B">
      <w:pPr>
        <w:pStyle w:val="ConsPlusNormal"/>
        <w:spacing w:before="200"/>
        <w:ind w:firstLine="540"/>
        <w:jc w:val="both"/>
      </w:pPr>
      <w:r w:rsidRPr="00671BAF">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472F88ED" w14:textId="77777777" w:rsidR="00E0204B" w:rsidRPr="00671BAF" w:rsidRDefault="00E0204B">
      <w:pPr>
        <w:pStyle w:val="ConsPlusNormal"/>
        <w:spacing w:before="200"/>
        <w:ind w:firstLine="540"/>
        <w:jc w:val="both"/>
      </w:pPr>
      <w:r w:rsidRPr="00671BAF">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05A4BB13" w14:textId="12479EDA" w:rsidR="00E0204B" w:rsidRPr="00671BAF" w:rsidRDefault="00E0204B">
      <w:pPr>
        <w:pStyle w:val="ConsPlusNormal"/>
        <w:spacing w:before="200"/>
        <w:ind w:firstLine="540"/>
        <w:jc w:val="both"/>
      </w:pPr>
      <w:r w:rsidRPr="00671BAF">
        <w:t>1</w:t>
      </w:r>
      <w:r w:rsidR="004018D5" w:rsidRPr="00671BAF">
        <w:t>1</w:t>
      </w:r>
      <w:r w:rsidRPr="00671BAF">
        <w:t>.2.4. Лыжная и конькобежная подготовка:</w:t>
      </w:r>
    </w:p>
    <w:p w14:paraId="1BA98C9D" w14:textId="77777777" w:rsidR="00E0204B" w:rsidRPr="00671BAF" w:rsidRDefault="00E0204B">
      <w:pPr>
        <w:pStyle w:val="ConsPlusNormal"/>
        <w:spacing w:before="200"/>
        <w:ind w:firstLine="540"/>
        <w:jc w:val="both"/>
      </w:pPr>
      <w:r w:rsidRPr="00671BAF">
        <w:t>Лыжная подготовка.</w:t>
      </w:r>
    </w:p>
    <w:p w14:paraId="52842C2A" w14:textId="77777777" w:rsidR="00E0204B" w:rsidRPr="00671BAF" w:rsidRDefault="00E0204B">
      <w:pPr>
        <w:pStyle w:val="ConsPlusNormal"/>
        <w:spacing w:before="200"/>
        <w:ind w:firstLine="540"/>
        <w:jc w:val="both"/>
      </w:pPr>
      <w:r w:rsidRPr="00671BAF">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14:paraId="339F2BE3" w14:textId="77777777" w:rsidR="00E0204B" w:rsidRPr="00671BAF" w:rsidRDefault="00E0204B">
      <w:pPr>
        <w:pStyle w:val="ConsPlusNormal"/>
        <w:spacing w:before="200"/>
        <w:ind w:firstLine="540"/>
        <w:jc w:val="both"/>
      </w:pPr>
      <w:r w:rsidRPr="00671BAF">
        <w:t>Практический материал. Выполнение строевых команд. Передвижение на лыжах. Спуски, повороты, торможение.</w:t>
      </w:r>
    </w:p>
    <w:p w14:paraId="7C637B21" w14:textId="77777777" w:rsidR="00E0204B" w:rsidRPr="00671BAF" w:rsidRDefault="00E0204B">
      <w:pPr>
        <w:pStyle w:val="ConsPlusNormal"/>
        <w:spacing w:before="200"/>
        <w:ind w:firstLine="540"/>
        <w:jc w:val="both"/>
      </w:pPr>
      <w:r w:rsidRPr="00671BAF">
        <w:t>Конькобежная подготовка:</w:t>
      </w:r>
    </w:p>
    <w:p w14:paraId="0F778EC3" w14:textId="77777777" w:rsidR="00E0204B" w:rsidRPr="00671BAF" w:rsidRDefault="00E0204B">
      <w:pPr>
        <w:pStyle w:val="ConsPlusNormal"/>
        <w:spacing w:before="200"/>
        <w:ind w:firstLine="540"/>
        <w:jc w:val="both"/>
      </w:pPr>
      <w:r w:rsidRPr="00671BAF">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14:paraId="78AC865C" w14:textId="77777777" w:rsidR="00E0204B" w:rsidRPr="00671BAF" w:rsidRDefault="00E0204B">
      <w:pPr>
        <w:pStyle w:val="ConsPlusNormal"/>
        <w:spacing w:before="200"/>
        <w:ind w:firstLine="540"/>
        <w:jc w:val="both"/>
      </w:pPr>
      <w:r w:rsidRPr="00671BAF">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14:paraId="0DAB681E" w14:textId="55FA83AD" w:rsidR="00E0204B" w:rsidRPr="00671BAF" w:rsidRDefault="00E0204B">
      <w:pPr>
        <w:pStyle w:val="ConsPlusNormal"/>
        <w:spacing w:before="200"/>
        <w:ind w:firstLine="540"/>
        <w:jc w:val="both"/>
      </w:pPr>
      <w:r w:rsidRPr="00671BAF">
        <w:t>1</w:t>
      </w:r>
      <w:r w:rsidR="004018D5" w:rsidRPr="00671BAF">
        <w:t>1</w:t>
      </w:r>
      <w:r w:rsidRPr="00671BAF">
        <w:t>.2.5. Игры:</w:t>
      </w:r>
    </w:p>
    <w:p w14:paraId="03C60192" w14:textId="77777777" w:rsidR="00E0204B" w:rsidRPr="00671BAF" w:rsidRDefault="00E0204B">
      <w:pPr>
        <w:pStyle w:val="ConsPlusNormal"/>
        <w:spacing w:before="200"/>
        <w:ind w:firstLine="540"/>
        <w:jc w:val="both"/>
      </w:pPr>
      <w:r w:rsidRPr="00671BAF">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5E36FA21" w14:textId="77777777" w:rsidR="00E0204B" w:rsidRPr="00671BAF" w:rsidRDefault="00E0204B">
      <w:pPr>
        <w:pStyle w:val="ConsPlusNormal"/>
        <w:spacing w:before="200"/>
        <w:ind w:firstLine="540"/>
        <w:jc w:val="both"/>
      </w:pPr>
      <w:r w:rsidRPr="00671BAF">
        <w:lastRenderedPageBreak/>
        <w:t>Практический материал. Подвижные игры:</w:t>
      </w:r>
    </w:p>
    <w:p w14:paraId="7E26B7C0" w14:textId="77777777" w:rsidR="00E0204B" w:rsidRPr="00671BAF" w:rsidRDefault="00E0204B">
      <w:pPr>
        <w:pStyle w:val="ConsPlusNormal"/>
        <w:spacing w:before="200"/>
        <w:ind w:firstLine="540"/>
        <w:jc w:val="both"/>
      </w:pPr>
      <w:r w:rsidRPr="00671BAF">
        <w:t>Коррекционные игры;</w:t>
      </w:r>
    </w:p>
    <w:p w14:paraId="2E6432F1" w14:textId="77777777" w:rsidR="00E0204B" w:rsidRPr="00671BAF" w:rsidRDefault="00E0204B">
      <w:pPr>
        <w:pStyle w:val="ConsPlusNormal"/>
        <w:spacing w:before="200"/>
        <w:ind w:firstLine="540"/>
        <w:jc w:val="both"/>
      </w:pPr>
      <w:r w:rsidRPr="00671BAF">
        <w:t>Игры с элементами общеразвивающих упражнений:</w:t>
      </w:r>
    </w:p>
    <w:p w14:paraId="55031A7F" w14:textId="77777777" w:rsidR="00E0204B" w:rsidRPr="00671BAF" w:rsidRDefault="00E0204B">
      <w:pPr>
        <w:pStyle w:val="ConsPlusNormal"/>
        <w:spacing w:before="200"/>
        <w:ind w:firstLine="540"/>
        <w:jc w:val="both"/>
      </w:pPr>
      <w:r w:rsidRPr="00671BAF">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731C56E5" w14:textId="77777777" w:rsidR="00E0204B" w:rsidRPr="00671BAF" w:rsidRDefault="00E0204B">
      <w:pPr>
        <w:pStyle w:val="ConsPlusNormal"/>
        <w:ind w:firstLine="540"/>
        <w:jc w:val="both"/>
      </w:pPr>
    </w:p>
    <w:p w14:paraId="213E8A73" w14:textId="6D22826C" w:rsidR="00E0204B" w:rsidRPr="00671BAF" w:rsidRDefault="00E0204B">
      <w:pPr>
        <w:pStyle w:val="ConsPlusTitle"/>
        <w:ind w:firstLine="540"/>
        <w:jc w:val="both"/>
        <w:outlineLvl w:val="3"/>
      </w:pPr>
      <w:r w:rsidRPr="00671BAF">
        <w:t>1</w:t>
      </w:r>
      <w:r w:rsidR="004018D5" w:rsidRPr="00671BAF">
        <w:t>1</w:t>
      </w:r>
      <w:r w:rsidRPr="00671BAF">
        <w:t>.3. Планируемые предметные результаты изучения учебного предмета "Адаптивная физическая культура".</w:t>
      </w:r>
    </w:p>
    <w:p w14:paraId="77522FF8" w14:textId="713125F4" w:rsidR="00E0204B" w:rsidRPr="00671BAF" w:rsidRDefault="00E0204B">
      <w:pPr>
        <w:pStyle w:val="ConsPlusNormal"/>
        <w:spacing w:before="200"/>
        <w:ind w:firstLine="540"/>
        <w:jc w:val="both"/>
      </w:pPr>
      <w:r w:rsidRPr="00671BAF">
        <w:t>1</w:t>
      </w:r>
      <w:r w:rsidR="004018D5" w:rsidRPr="00671BAF">
        <w:t>1</w:t>
      </w:r>
      <w:r w:rsidRPr="00671BAF">
        <w:t>.3.1. Минимальный и достаточный уровни достижения предметных результатов на конец обучения в младших классах (IV класс):</w:t>
      </w:r>
    </w:p>
    <w:p w14:paraId="27074743" w14:textId="77777777" w:rsidR="00E0204B" w:rsidRPr="00671BAF" w:rsidRDefault="00E0204B">
      <w:pPr>
        <w:pStyle w:val="ConsPlusNormal"/>
        <w:spacing w:before="200"/>
        <w:ind w:firstLine="540"/>
        <w:jc w:val="both"/>
      </w:pPr>
      <w:r w:rsidRPr="00671BAF">
        <w:t>Минимальный уровень:</w:t>
      </w:r>
    </w:p>
    <w:p w14:paraId="5D45AD14" w14:textId="77777777" w:rsidR="00E0204B" w:rsidRPr="00671BAF" w:rsidRDefault="00E0204B">
      <w:pPr>
        <w:pStyle w:val="ConsPlusNormal"/>
        <w:spacing w:before="200"/>
        <w:ind w:firstLine="540"/>
        <w:jc w:val="both"/>
      </w:pPr>
      <w:r w:rsidRPr="00671BAF">
        <w:t>представления о физической культуре как средстве укрепления здоровья, физического развития и физической подготовки человека;</w:t>
      </w:r>
    </w:p>
    <w:p w14:paraId="550DCD01" w14:textId="77777777" w:rsidR="00E0204B" w:rsidRPr="00671BAF" w:rsidRDefault="00E0204B">
      <w:pPr>
        <w:pStyle w:val="ConsPlusNormal"/>
        <w:spacing w:before="200"/>
        <w:ind w:firstLine="540"/>
        <w:jc w:val="both"/>
      </w:pPr>
      <w:r w:rsidRPr="00671BAF">
        <w:t>выполнение комплексов утренней гимнастики под руководством педагогического работника;</w:t>
      </w:r>
    </w:p>
    <w:p w14:paraId="0D7E790E" w14:textId="77777777" w:rsidR="00E0204B" w:rsidRPr="00671BAF" w:rsidRDefault="00E0204B">
      <w:pPr>
        <w:pStyle w:val="ConsPlusNormal"/>
        <w:spacing w:before="200"/>
        <w:ind w:firstLine="540"/>
        <w:jc w:val="both"/>
      </w:pPr>
      <w:r w:rsidRPr="00671BAF">
        <w:t>знание основных правил поведения на уроках физической культуры и осознанное их применение;</w:t>
      </w:r>
    </w:p>
    <w:p w14:paraId="47F6D1D2" w14:textId="77777777" w:rsidR="00E0204B" w:rsidRPr="00671BAF" w:rsidRDefault="00E0204B">
      <w:pPr>
        <w:pStyle w:val="ConsPlusNormal"/>
        <w:spacing w:before="200"/>
        <w:ind w:firstLine="540"/>
        <w:jc w:val="both"/>
      </w:pPr>
      <w:r w:rsidRPr="00671BAF">
        <w:t>выполнение несложных упражнений по словесной инструкции при выполнении строевых команд;</w:t>
      </w:r>
    </w:p>
    <w:p w14:paraId="62DC46EB" w14:textId="77777777" w:rsidR="00E0204B" w:rsidRPr="00671BAF" w:rsidRDefault="00E0204B">
      <w:pPr>
        <w:pStyle w:val="ConsPlusNormal"/>
        <w:spacing w:before="200"/>
        <w:ind w:firstLine="540"/>
        <w:jc w:val="both"/>
      </w:pPr>
      <w:r w:rsidRPr="00671BAF">
        <w:t>представления о двигательных действиях; знание основных строевых команд; подсчет при выполнении общеразвивающих упражнений;</w:t>
      </w:r>
    </w:p>
    <w:p w14:paraId="37999936" w14:textId="77777777" w:rsidR="00E0204B" w:rsidRPr="00671BAF" w:rsidRDefault="00E0204B">
      <w:pPr>
        <w:pStyle w:val="ConsPlusNormal"/>
        <w:spacing w:before="200"/>
        <w:ind w:firstLine="540"/>
        <w:jc w:val="both"/>
      </w:pPr>
      <w:r w:rsidRPr="00671BAF">
        <w:t>ходьба в различном темпе с различными исходными положениями;</w:t>
      </w:r>
    </w:p>
    <w:p w14:paraId="1A977F6A" w14:textId="77777777" w:rsidR="00E0204B" w:rsidRPr="00671BAF" w:rsidRDefault="00E0204B">
      <w:pPr>
        <w:pStyle w:val="ConsPlusNormal"/>
        <w:spacing w:before="200"/>
        <w:ind w:firstLine="540"/>
        <w:jc w:val="both"/>
      </w:pPr>
      <w:r w:rsidRPr="00671BAF">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40FFD455" w14:textId="77777777" w:rsidR="00E0204B" w:rsidRPr="00671BAF" w:rsidRDefault="00E0204B">
      <w:pPr>
        <w:pStyle w:val="ConsPlusNormal"/>
        <w:spacing w:before="200"/>
        <w:ind w:firstLine="540"/>
        <w:jc w:val="both"/>
      </w:pPr>
      <w:r w:rsidRPr="00671BAF">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14:paraId="31819E04" w14:textId="1764D099" w:rsidR="00E0204B" w:rsidRPr="00671BAF" w:rsidRDefault="00E0204B">
      <w:pPr>
        <w:pStyle w:val="ConsPlusNormal"/>
        <w:spacing w:before="200"/>
        <w:ind w:firstLine="540"/>
        <w:jc w:val="both"/>
      </w:pPr>
      <w:r w:rsidRPr="00671BAF">
        <w:t>1</w:t>
      </w:r>
      <w:r w:rsidR="004018D5" w:rsidRPr="00671BAF">
        <w:t>1</w:t>
      </w:r>
      <w:r w:rsidRPr="00671BAF">
        <w:t>.3.2. Достаточный уровень:</w:t>
      </w:r>
    </w:p>
    <w:p w14:paraId="5497D0D3" w14:textId="77777777" w:rsidR="00E0204B" w:rsidRPr="00671BAF" w:rsidRDefault="00E0204B">
      <w:pPr>
        <w:pStyle w:val="ConsPlusNormal"/>
        <w:spacing w:before="200"/>
        <w:ind w:firstLine="540"/>
        <w:jc w:val="both"/>
      </w:pPr>
      <w:r w:rsidRPr="00671BAF">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5F331288" w14:textId="77777777" w:rsidR="00E0204B" w:rsidRPr="00671BAF" w:rsidRDefault="00E0204B">
      <w:pPr>
        <w:pStyle w:val="ConsPlusNormal"/>
        <w:spacing w:before="200"/>
        <w:ind w:firstLine="540"/>
        <w:jc w:val="both"/>
      </w:pPr>
      <w:r w:rsidRPr="00671BAF">
        <w:t>самостоятельное выполнение комплексов утренней гимнастики;</w:t>
      </w:r>
    </w:p>
    <w:p w14:paraId="455ACA1E" w14:textId="77777777" w:rsidR="00E0204B" w:rsidRPr="00671BAF" w:rsidRDefault="00E0204B">
      <w:pPr>
        <w:pStyle w:val="ConsPlusNormal"/>
        <w:spacing w:before="200"/>
        <w:ind w:firstLine="540"/>
        <w:jc w:val="both"/>
      </w:pPr>
      <w:r w:rsidRPr="00671BAF">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4708AB27" w14:textId="77777777" w:rsidR="00E0204B" w:rsidRPr="00671BAF" w:rsidRDefault="00E0204B">
      <w:pPr>
        <w:pStyle w:val="ConsPlusNormal"/>
        <w:spacing w:before="200"/>
        <w:ind w:firstLine="540"/>
        <w:jc w:val="both"/>
      </w:pPr>
      <w:r w:rsidRPr="00671BAF">
        <w:t>выполнение основных двигательных действий в соответствии с заданием педагогического работника: бег, ходьба, прыжки;</w:t>
      </w:r>
    </w:p>
    <w:p w14:paraId="329AD13C" w14:textId="77777777" w:rsidR="00E0204B" w:rsidRPr="00671BAF" w:rsidRDefault="00E0204B">
      <w:pPr>
        <w:pStyle w:val="ConsPlusNormal"/>
        <w:spacing w:before="200"/>
        <w:ind w:firstLine="540"/>
        <w:jc w:val="both"/>
      </w:pPr>
      <w:r w:rsidRPr="00671BAF">
        <w:t>подача и выполнение строевых команд, ведение подсчета при выполнении общеразвивающих упражнений.</w:t>
      </w:r>
    </w:p>
    <w:p w14:paraId="7859AB02" w14:textId="77777777" w:rsidR="00E0204B" w:rsidRPr="00671BAF" w:rsidRDefault="00E0204B">
      <w:pPr>
        <w:pStyle w:val="ConsPlusNormal"/>
        <w:spacing w:before="200"/>
        <w:ind w:firstLine="540"/>
        <w:jc w:val="both"/>
      </w:pPr>
      <w:r w:rsidRPr="00671BAF">
        <w:t>совместное участие со сверстниками в подвижных играх и эстафетах;</w:t>
      </w:r>
    </w:p>
    <w:p w14:paraId="23025F1E" w14:textId="77777777" w:rsidR="00E0204B" w:rsidRPr="00671BAF" w:rsidRDefault="00E0204B">
      <w:pPr>
        <w:pStyle w:val="ConsPlusNormal"/>
        <w:spacing w:before="200"/>
        <w:ind w:firstLine="540"/>
        <w:jc w:val="both"/>
      </w:pPr>
      <w:r w:rsidRPr="00671BAF">
        <w:t>оказание посильной помощь и поддержки сверстникам в процессе участия в подвижных играх и соревнованиях;</w:t>
      </w:r>
    </w:p>
    <w:p w14:paraId="2D07D140" w14:textId="77777777" w:rsidR="00E0204B" w:rsidRPr="00671BAF" w:rsidRDefault="00E0204B">
      <w:pPr>
        <w:pStyle w:val="ConsPlusNormal"/>
        <w:spacing w:before="200"/>
        <w:ind w:firstLine="540"/>
        <w:jc w:val="both"/>
      </w:pPr>
      <w:r w:rsidRPr="00671BAF">
        <w:t>знание спортивных традиций своего народа и других народов;</w:t>
      </w:r>
    </w:p>
    <w:p w14:paraId="1FF34571" w14:textId="77777777" w:rsidR="00E0204B" w:rsidRPr="00671BAF" w:rsidRDefault="00E0204B">
      <w:pPr>
        <w:pStyle w:val="ConsPlusNormal"/>
        <w:spacing w:before="200"/>
        <w:ind w:firstLine="540"/>
        <w:jc w:val="both"/>
      </w:pPr>
      <w:r w:rsidRPr="00671BAF">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52BBB493" w14:textId="77777777" w:rsidR="00E0204B" w:rsidRPr="00671BAF" w:rsidRDefault="00E0204B">
      <w:pPr>
        <w:pStyle w:val="ConsPlusNormal"/>
        <w:spacing w:before="200"/>
        <w:ind w:firstLine="540"/>
        <w:jc w:val="both"/>
      </w:pPr>
      <w:r w:rsidRPr="00671BAF">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060B51E8" w14:textId="77777777" w:rsidR="00E0204B" w:rsidRPr="00671BAF" w:rsidRDefault="00E0204B">
      <w:pPr>
        <w:pStyle w:val="ConsPlusNormal"/>
        <w:spacing w:before="200"/>
        <w:ind w:firstLine="540"/>
        <w:jc w:val="both"/>
      </w:pPr>
      <w:r w:rsidRPr="00671BAF">
        <w:lastRenderedPageBreak/>
        <w:t>знание и применение правил бережного обращения с инвентарем и оборудованием в повседневной жизни;</w:t>
      </w:r>
    </w:p>
    <w:p w14:paraId="7B51F756" w14:textId="77777777" w:rsidR="00E0204B" w:rsidRPr="00671BAF" w:rsidRDefault="00E0204B">
      <w:pPr>
        <w:pStyle w:val="ConsPlusNormal"/>
        <w:spacing w:before="200"/>
        <w:ind w:firstLine="540"/>
        <w:jc w:val="both"/>
      </w:pPr>
      <w:r w:rsidRPr="00671BAF">
        <w:t>соблюдение требований техники безопасности в процессе участия в физкультурно-спортивных мероприятиях.</w:t>
      </w:r>
    </w:p>
    <w:p w14:paraId="128A9814" w14:textId="77777777" w:rsidR="00E0204B" w:rsidRPr="00671BAF" w:rsidRDefault="00E0204B">
      <w:pPr>
        <w:pStyle w:val="ConsPlusNormal"/>
        <w:ind w:firstLine="540"/>
        <w:jc w:val="both"/>
      </w:pPr>
    </w:p>
    <w:p w14:paraId="69F8F83A" w14:textId="4083513F" w:rsidR="00E0204B" w:rsidRPr="00671BAF" w:rsidRDefault="00E0204B" w:rsidP="006F2131">
      <w:pPr>
        <w:pStyle w:val="a3"/>
        <w:ind w:left="0"/>
        <w:rPr>
          <w:b/>
        </w:rPr>
      </w:pPr>
      <w:r w:rsidRPr="00671BAF">
        <w:rPr>
          <w:b/>
        </w:rPr>
        <w:t>1</w:t>
      </w:r>
      <w:r w:rsidR="004018D5" w:rsidRPr="00671BAF">
        <w:rPr>
          <w:b/>
        </w:rPr>
        <w:t>2</w:t>
      </w:r>
      <w:r w:rsidRPr="00671BAF">
        <w:rPr>
          <w:b/>
        </w:rPr>
        <w:t>. Федеральная рабочая программа по учебному предмету "Ручной труд" (I - IV и дополнительный классы) предметной области "Технология", включает пояснительную записку, содержание обучения, планируемые результаты освоения программы.</w:t>
      </w:r>
    </w:p>
    <w:p w14:paraId="0F57B56B" w14:textId="77777777" w:rsidR="00E0204B" w:rsidRPr="00671BAF" w:rsidRDefault="00E0204B">
      <w:pPr>
        <w:pStyle w:val="ConsPlusNormal"/>
        <w:ind w:firstLine="540"/>
        <w:jc w:val="both"/>
      </w:pPr>
    </w:p>
    <w:p w14:paraId="32D79660" w14:textId="487E9F41" w:rsidR="00E0204B" w:rsidRPr="00671BAF" w:rsidRDefault="00E0204B">
      <w:pPr>
        <w:pStyle w:val="ConsPlusTitle"/>
        <w:ind w:firstLine="540"/>
        <w:jc w:val="both"/>
        <w:outlineLvl w:val="3"/>
      </w:pPr>
      <w:r w:rsidRPr="00671BAF">
        <w:t>1</w:t>
      </w:r>
      <w:r w:rsidR="004018D5" w:rsidRPr="00671BAF">
        <w:t>2</w:t>
      </w:r>
      <w:r w:rsidRPr="00671BAF">
        <w:t>.1. Пояснительная записка.</w:t>
      </w:r>
    </w:p>
    <w:p w14:paraId="13B0A5D0" w14:textId="77777777" w:rsidR="00E0204B" w:rsidRPr="00671BAF" w:rsidRDefault="00E0204B">
      <w:pPr>
        <w:pStyle w:val="ConsPlusNormal"/>
        <w:spacing w:before="200"/>
        <w:ind w:firstLine="540"/>
        <w:jc w:val="both"/>
      </w:pPr>
      <w:r w:rsidRPr="00671BAF">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7AD5D43B" w14:textId="77777777" w:rsidR="00E0204B" w:rsidRPr="00671BAF" w:rsidRDefault="00E0204B">
      <w:pPr>
        <w:pStyle w:val="ConsPlusNormal"/>
        <w:spacing w:before="200"/>
        <w:ind w:firstLine="540"/>
        <w:jc w:val="both"/>
      </w:pPr>
      <w:r w:rsidRPr="00671BAF">
        <w:t>Задачи изучения предмета:</w:t>
      </w:r>
    </w:p>
    <w:p w14:paraId="783BDA0F" w14:textId="77777777" w:rsidR="00E0204B" w:rsidRPr="00671BAF" w:rsidRDefault="00E0204B">
      <w:pPr>
        <w:pStyle w:val="ConsPlusNormal"/>
        <w:spacing w:before="200"/>
        <w:ind w:firstLine="540"/>
        <w:jc w:val="both"/>
      </w:pPr>
      <w:r w:rsidRPr="00671BAF">
        <w:t>формирование представлений о материальной культуре как продукте творческой предметно-преобразующей деятельности человека.</w:t>
      </w:r>
    </w:p>
    <w:p w14:paraId="2B2970C1" w14:textId="77777777" w:rsidR="00E0204B" w:rsidRPr="00671BAF" w:rsidRDefault="00E0204B">
      <w:pPr>
        <w:pStyle w:val="ConsPlusNormal"/>
        <w:spacing w:before="200"/>
        <w:ind w:firstLine="540"/>
        <w:jc w:val="both"/>
      </w:pPr>
      <w:r w:rsidRPr="00671BAF">
        <w:t>формирование представлений о гармоничном единстве природного и рукотворного мира и о месте в нем человека.</w:t>
      </w:r>
    </w:p>
    <w:p w14:paraId="6FD766F7" w14:textId="77777777" w:rsidR="00E0204B" w:rsidRPr="00671BAF" w:rsidRDefault="00E0204B">
      <w:pPr>
        <w:pStyle w:val="ConsPlusNormal"/>
        <w:spacing w:before="200"/>
        <w:ind w:firstLine="540"/>
        <w:jc w:val="both"/>
      </w:pPr>
      <w:r w:rsidRPr="00671BAF">
        <w:t>расширение культурного кругозора, обогащение знаний о культурноисторических традициях в мире вещей.</w:t>
      </w:r>
    </w:p>
    <w:p w14:paraId="3595FD2E" w14:textId="77777777" w:rsidR="00E0204B" w:rsidRPr="00671BAF" w:rsidRDefault="00E0204B">
      <w:pPr>
        <w:pStyle w:val="ConsPlusNormal"/>
        <w:spacing w:before="200"/>
        <w:ind w:firstLine="540"/>
        <w:jc w:val="both"/>
      </w:pPr>
      <w:r w:rsidRPr="00671BAF">
        <w:t>расширение знаний о материалах и их свойствах, технологиях использования.</w:t>
      </w:r>
    </w:p>
    <w:p w14:paraId="561E9378" w14:textId="77777777" w:rsidR="00E0204B" w:rsidRPr="00671BAF" w:rsidRDefault="00E0204B">
      <w:pPr>
        <w:pStyle w:val="ConsPlusNormal"/>
        <w:spacing w:before="200"/>
        <w:ind w:firstLine="540"/>
        <w:jc w:val="both"/>
      </w:pPr>
      <w:r w:rsidRPr="00671BAF">
        <w:t>формирование практических умений и навыков использования различных материалов в предметно-преобразующей деятельности.</w:t>
      </w:r>
    </w:p>
    <w:p w14:paraId="6E0C408D" w14:textId="77777777" w:rsidR="00E0204B" w:rsidRPr="00671BAF" w:rsidRDefault="00E0204B">
      <w:pPr>
        <w:pStyle w:val="ConsPlusNormal"/>
        <w:spacing w:before="200"/>
        <w:ind w:firstLine="540"/>
        <w:jc w:val="both"/>
      </w:pPr>
      <w:r w:rsidRPr="00671BAF">
        <w:t>формирование интереса к разнообразным видам труда.</w:t>
      </w:r>
    </w:p>
    <w:p w14:paraId="671558E2" w14:textId="77777777" w:rsidR="00E0204B" w:rsidRPr="00671BAF" w:rsidRDefault="00E0204B">
      <w:pPr>
        <w:pStyle w:val="ConsPlusNormal"/>
        <w:spacing w:before="200"/>
        <w:ind w:firstLine="540"/>
        <w:jc w:val="both"/>
      </w:pPr>
      <w:r w:rsidRPr="00671BAF">
        <w:t>развитие познавательных психических процессов (восприятия, памяти, воображения, мышления, речи).</w:t>
      </w:r>
    </w:p>
    <w:p w14:paraId="38FFB317" w14:textId="77777777" w:rsidR="00E0204B" w:rsidRPr="00671BAF" w:rsidRDefault="00E0204B">
      <w:pPr>
        <w:pStyle w:val="ConsPlusNormal"/>
        <w:spacing w:before="200"/>
        <w:ind w:firstLine="540"/>
        <w:jc w:val="both"/>
      </w:pPr>
      <w:r w:rsidRPr="00671BAF">
        <w:t>развитие умственной деятельности (анализ, синтез, сравнение, классификация, обобщение).</w:t>
      </w:r>
    </w:p>
    <w:p w14:paraId="44863CCA" w14:textId="77777777" w:rsidR="00E0204B" w:rsidRPr="00671BAF" w:rsidRDefault="00E0204B">
      <w:pPr>
        <w:pStyle w:val="ConsPlusNormal"/>
        <w:spacing w:before="200"/>
        <w:ind w:firstLine="540"/>
        <w:jc w:val="both"/>
      </w:pPr>
      <w:r w:rsidRPr="00671BAF">
        <w:t>развитие сенсомоторных процессов, руки, глазомера через формирование практических умений.</w:t>
      </w:r>
    </w:p>
    <w:p w14:paraId="6CD6FD80" w14:textId="77777777" w:rsidR="00E0204B" w:rsidRPr="00671BAF" w:rsidRDefault="00E0204B">
      <w:pPr>
        <w:pStyle w:val="ConsPlusNormal"/>
        <w:spacing w:before="200"/>
        <w:ind w:firstLine="540"/>
        <w:jc w:val="both"/>
      </w:pPr>
      <w:r w:rsidRPr="00671BAF">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0EC81BD4" w14:textId="77777777" w:rsidR="00E0204B" w:rsidRPr="00671BAF" w:rsidRDefault="00E0204B">
      <w:pPr>
        <w:pStyle w:val="ConsPlusNormal"/>
        <w:spacing w:before="200"/>
        <w:ind w:firstLine="540"/>
        <w:jc w:val="both"/>
      </w:pPr>
      <w:r w:rsidRPr="00671BAF">
        <w:t>формирование информационной грамотности, умения работать с различными источниками информации.</w:t>
      </w:r>
    </w:p>
    <w:p w14:paraId="2DE03F1A" w14:textId="77777777" w:rsidR="00E0204B" w:rsidRPr="00671BAF" w:rsidRDefault="00E0204B">
      <w:pPr>
        <w:pStyle w:val="ConsPlusNormal"/>
        <w:spacing w:before="200"/>
        <w:ind w:firstLine="540"/>
        <w:jc w:val="both"/>
      </w:pPr>
      <w:r w:rsidRPr="00671BAF">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0EE18CEF" w14:textId="77777777" w:rsidR="00E0204B" w:rsidRPr="00671BAF" w:rsidRDefault="00E0204B">
      <w:pPr>
        <w:pStyle w:val="ConsPlusNormal"/>
        <w:spacing w:before="200"/>
        <w:ind w:firstLine="540"/>
        <w:jc w:val="both"/>
      </w:pPr>
      <w:r w:rsidRPr="00671BAF">
        <w:t>Коррекция интеллектуальных и физических недостатков с учетом их возрастных особенностей, которая предусматривает:</w:t>
      </w:r>
    </w:p>
    <w:p w14:paraId="7DE8610C" w14:textId="77777777" w:rsidR="00E0204B" w:rsidRPr="00671BAF" w:rsidRDefault="00E0204B">
      <w:pPr>
        <w:pStyle w:val="ConsPlusNormal"/>
        <w:spacing w:before="200"/>
        <w:ind w:firstLine="540"/>
        <w:jc w:val="both"/>
      </w:pPr>
      <w:r w:rsidRPr="00671BAF">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56DFFA5A" w14:textId="77777777" w:rsidR="00E0204B" w:rsidRPr="00671BAF" w:rsidRDefault="00E0204B">
      <w:pPr>
        <w:pStyle w:val="ConsPlusNormal"/>
        <w:spacing w:before="200"/>
        <w:ind w:firstLine="540"/>
        <w:jc w:val="both"/>
      </w:pPr>
      <w:r w:rsidRPr="00671BAF">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6994253C" w14:textId="77777777" w:rsidR="00E0204B" w:rsidRPr="00671BAF" w:rsidRDefault="00E0204B">
      <w:pPr>
        <w:pStyle w:val="ConsPlusNormal"/>
        <w:spacing w:before="200"/>
        <w:ind w:firstLine="540"/>
        <w:jc w:val="both"/>
      </w:pPr>
      <w:r w:rsidRPr="00671BAF">
        <w:lastRenderedPageBreak/>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73656721" w14:textId="77777777" w:rsidR="00E0204B" w:rsidRPr="00671BAF" w:rsidRDefault="00E0204B">
      <w:pPr>
        <w:pStyle w:val="ConsPlusNormal"/>
        <w:ind w:firstLine="540"/>
        <w:jc w:val="both"/>
      </w:pPr>
    </w:p>
    <w:p w14:paraId="14325241" w14:textId="5346146D" w:rsidR="00E0204B" w:rsidRPr="00671BAF" w:rsidRDefault="00E0204B">
      <w:pPr>
        <w:pStyle w:val="ConsPlusTitle"/>
        <w:ind w:firstLine="540"/>
        <w:jc w:val="both"/>
        <w:outlineLvl w:val="3"/>
      </w:pPr>
      <w:r w:rsidRPr="00671BAF">
        <w:t>1</w:t>
      </w:r>
      <w:r w:rsidR="004018D5" w:rsidRPr="00671BAF">
        <w:t>2</w:t>
      </w:r>
      <w:r w:rsidRPr="00671BAF">
        <w:t>.2. Содержание учебного предмета.</w:t>
      </w:r>
    </w:p>
    <w:p w14:paraId="698A456D" w14:textId="553638F4" w:rsidR="00E0204B" w:rsidRPr="00671BAF" w:rsidRDefault="00E0204B">
      <w:pPr>
        <w:pStyle w:val="ConsPlusNormal"/>
        <w:spacing w:before="200"/>
        <w:ind w:firstLine="540"/>
        <w:jc w:val="both"/>
      </w:pPr>
      <w:r w:rsidRPr="00671BAF">
        <w:t>1</w:t>
      </w:r>
      <w:r w:rsidR="004018D5" w:rsidRPr="00671BAF">
        <w:t>2</w:t>
      </w:r>
      <w:r w:rsidRPr="00671BAF">
        <w:t>.2.1. Работа с глиной и пластилином.</w:t>
      </w:r>
    </w:p>
    <w:p w14:paraId="7896612D" w14:textId="77777777" w:rsidR="00E0204B" w:rsidRPr="00671BAF" w:rsidRDefault="00E0204B">
      <w:pPr>
        <w:pStyle w:val="ConsPlusNormal"/>
        <w:spacing w:before="200"/>
        <w:ind w:firstLine="540"/>
        <w:jc w:val="both"/>
      </w:pPr>
      <w:r w:rsidRPr="00671BAF">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C1B01D8" w14:textId="08C159F9" w:rsidR="00E0204B" w:rsidRPr="00671BAF" w:rsidRDefault="00E0204B">
      <w:pPr>
        <w:pStyle w:val="ConsPlusNormal"/>
        <w:spacing w:before="200"/>
        <w:ind w:firstLine="540"/>
        <w:jc w:val="both"/>
      </w:pPr>
      <w:r w:rsidRPr="00671BAF">
        <w:t>1</w:t>
      </w:r>
      <w:r w:rsidR="004018D5" w:rsidRPr="00671BAF">
        <w:t>2</w:t>
      </w:r>
      <w:r w:rsidRPr="00671BAF">
        <w:t>.2.2. Работа с природными материалами</w:t>
      </w:r>
    </w:p>
    <w:p w14:paraId="7322971A" w14:textId="77777777" w:rsidR="00E0204B" w:rsidRPr="00671BAF" w:rsidRDefault="00E0204B">
      <w:pPr>
        <w:pStyle w:val="ConsPlusNormal"/>
        <w:spacing w:before="200"/>
        <w:ind w:firstLine="540"/>
        <w:jc w:val="both"/>
      </w:pPr>
      <w:r w:rsidRPr="00671BAF">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10BC645" w14:textId="6C66109C" w:rsidR="00E0204B" w:rsidRPr="00671BAF" w:rsidRDefault="00E0204B">
      <w:pPr>
        <w:pStyle w:val="ConsPlusNormal"/>
        <w:spacing w:before="200"/>
        <w:ind w:firstLine="540"/>
        <w:jc w:val="both"/>
      </w:pPr>
      <w:r w:rsidRPr="00671BAF">
        <w:t>1</w:t>
      </w:r>
      <w:r w:rsidR="004018D5" w:rsidRPr="00671BAF">
        <w:t>2</w:t>
      </w:r>
      <w:r w:rsidRPr="00671BAF">
        <w:t>.2.3. Работа с бумагой.</w:t>
      </w:r>
    </w:p>
    <w:p w14:paraId="0BC2086E" w14:textId="77777777" w:rsidR="00E0204B" w:rsidRPr="00671BAF" w:rsidRDefault="00E0204B">
      <w:pPr>
        <w:pStyle w:val="ConsPlusNormal"/>
        <w:spacing w:before="200"/>
        <w:ind w:firstLine="540"/>
        <w:jc w:val="both"/>
      </w:pPr>
      <w:r w:rsidRPr="00671BAF">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DCA22C1" w14:textId="77777777" w:rsidR="00E0204B" w:rsidRPr="00671BAF" w:rsidRDefault="00E0204B">
      <w:pPr>
        <w:pStyle w:val="ConsPlusNormal"/>
        <w:spacing w:before="200"/>
        <w:ind w:firstLine="540"/>
        <w:jc w:val="both"/>
      </w:pPr>
      <w:r w:rsidRPr="00671BAF">
        <w:t>Разметка бумаги. Экономная разметка бумаги. Приемы разметки:</w:t>
      </w:r>
    </w:p>
    <w:p w14:paraId="3EA401D5" w14:textId="77777777" w:rsidR="00E0204B" w:rsidRPr="00671BAF" w:rsidRDefault="00E0204B">
      <w:pPr>
        <w:pStyle w:val="ConsPlusNormal"/>
        <w:spacing w:before="200"/>
        <w:ind w:firstLine="540"/>
        <w:jc w:val="both"/>
      </w:pPr>
      <w:r w:rsidRPr="00671BAF">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4E7194D" w14:textId="77777777" w:rsidR="00E0204B" w:rsidRPr="00671BAF" w:rsidRDefault="00E0204B">
      <w:pPr>
        <w:pStyle w:val="ConsPlusNormal"/>
        <w:spacing w:before="200"/>
        <w:ind w:firstLine="540"/>
        <w:jc w:val="both"/>
      </w:pPr>
      <w:r w:rsidRPr="00671BAF">
        <w:t>разметка с помощью чертежных инструментов (по линейке, угольнику, циркулем). Понятия: "линейка", "угольник", "циркуль". Их применение и устройство;</w:t>
      </w:r>
    </w:p>
    <w:p w14:paraId="20C27F68" w14:textId="77777777" w:rsidR="00E0204B" w:rsidRPr="00671BAF" w:rsidRDefault="00E0204B">
      <w:pPr>
        <w:pStyle w:val="ConsPlusNormal"/>
        <w:spacing w:before="200"/>
        <w:ind w:firstLine="540"/>
        <w:jc w:val="both"/>
      </w:pPr>
      <w:r w:rsidRPr="00671BAF">
        <w:t>разметка с опорой на чертеж. Понятие "чертеж". Линии чертежа. Чтение чертежа.</w:t>
      </w:r>
    </w:p>
    <w:p w14:paraId="609E89DA" w14:textId="77777777" w:rsidR="00E0204B" w:rsidRPr="00671BAF" w:rsidRDefault="00E0204B">
      <w:pPr>
        <w:pStyle w:val="ConsPlusNormal"/>
        <w:spacing w:before="200"/>
        <w:ind w:firstLine="540"/>
        <w:jc w:val="both"/>
      </w:pPr>
      <w:r w:rsidRPr="00671BAF">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3D1B5E91" w14:textId="77777777" w:rsidR="00E0204B" w:rsidRPr="00671BAF" w:rsidRDefault="00E0204B">
      <w:pPr>
        <w:pStyle w:val="ConsPlusNormal"/>
        <w:spacing w:before="200"/>
        <w:ind w:firstLine="540"/>
        <w:jc w:val="both"/>
      </w:pPr>
      <w:r w:rsidRPr="00671BAF">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E07A981" w14:textId="77777777" w:rsidR="00E0204B" w:rsidRPr="00671BAF" w:rsidRDefault="00E0204B">
      <w:pPr>
        <w:pStyle w:val="ConsPlusNormal"/>
        <w:spacing w:before="200"/>
        <w:ind w:firstLine="540"/>
        <w:jc w:val="both"/>
      </w:pPr>
      <w:r w:rsidRPr="00671BAF">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66FEA8FB" w14:textId="77777777" w:rsidR="00E0204B" w:rsidRPr="00671BAF" w:rsidRDefault="00E0204B">
      <w:pPr>
        <w:pStyle w:val="ConsPlusNormal"/>
        <w:spacing w:before="200"/>
        <w:ind w:firstLine="540"/>
        <w:jc w:val="both"/>
      </w:pPr>
      <w:r w:rsidRPr="00671BAF">
        <w:t>Сминание и скатывание бумаги в ладонях. Сминание пальцами и скатывание в ладонях бумаги (плоскостная и объемная аппликация).</w:t>
      </w:r>
    </w:p>
    <w:p w14:paraId="52A58D55" w14:textId="77777777" w:rsidR="00E0204B" w:rsidRPr="00671BAF" w:rsidRDefault="00E0204B">
      <w:pPr>
        <w:pStyle w:val="ConsPlusNormal"/>
        <w:spacing w:before="200"/>
        <w:ind w:firstLine="540"/>
        <w:jc w:val="both"/>
      </w:pPr>
      <w:r w:rsidRPr="00671BAF">
        <w:t xml:space="preserve">Конструирование из бумаги и картона (из плоских деталей, на основе геометрических тел (цилиндра, </w:t>
      </w:r>
      <w:r w:rsidRPr="00671BAF">
        <w:lastRenderedPageBreak/>
        <w:t>конуса), изготовление коробок).</w:t>
      </w:r>
    </w:p>
    <w:p w14:paraId="342BE227" w14:textId="77777777" w:rsidR="00E0204B" w:rsidRPr="00671BAF" w:rsidRDefault="00E0204B">
      <w:pPr>
        <w:pStyle w:val="ConsPlusNormal"/>
        <w:spacing w:before="200"/>
        <w:ind w:firstLine="540"/>
        <w:jc w:val="both"/>
      </w:pPr>
      <w:r w:rsidRPr="00671BAF">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128FB7B4" w14:textId="77777777" w:rsidR="00E0204B" w:rsidRPr="00671BAF" w:rsidRDefault="00E0204B">
      <w:pPr>
        <w:pStyle w:val="ConsPlusNormal"/>
        <w:spacing w:before="200"/>
        <w:ind w:firstLine="540"/>
        <w:jc w:val="both"/>
      </w:pPr>
      <w:r w:rsidRPr="00671BAF">
        <w:t>Картонажно-переплетные работы.</w:t>
      </w:r>
    </w:p>
    <w:p w14:paraId="2E873D72" w14:textId="77777777" w:rsidR="00E0204B" w:rsidRPr="00671BAF" w:rsidRDefault="00E0204B">
      <w:pPr>
        <w:pStyle w:val="ConsPlusNormal"/>
        <w:spacing w:before="200"/>
        <w:ind w:firstLine="540"/>
        <w:jc w:val="both"/>
      </w:pPr>
      <w:r w:rsidRPr="00671BAF">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54D1C14" w14:textId="3FE8FD8A" w:rsidR="00E0204B" w:rsidRPr="00671BAF" w:rsidRDefault="00E0204B">
      <w:pPr>
        <w:pStyle w:val="ConsPlusNormal"/>
        <w:spacing w:before="200"/>
        <w:ind w:firstLine="540"/>
        <w:jc w:val="both"/>
      </w:pPr>
      <w:r w:rsidRPr="00671BAF">
        <w:t>1</w:t>
      </w:r>
      <w:r w:rsidR="004018D5" w:rsidRPr="00671BAF">
        <w:t>2</w:t>
      </w:r>
      <w:r w:rsidRPr="00671BAF">
        <w:t>.2.4. Работа с текстильными материалами.</w:t>
      </w:r>
    </w:p>
    <w:p w14:paraId="4A3AE0B0" w14:textId="77777777" w:rsidR="00E0204B" w:rsidRPr="00671BAF" w:rsidRDefault="00E0204B">
      <w:pPr>
        <w:pStyle w:val="ConsPlusNormal"/>
        <w:spacing w:before="200"/>
        <w:ind w:firstLine="540"/>
        <w:jc w:val="both"/>
      </w:pPr>
      <w:r w:rsidRPr="00671BAF">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4FCAAD55" w14:textId="77777777" w:rsidR="00E0204B" w:rsidRPr="00671BAF" w:rsidRDefault="00E0204B">
      <w:pPr>
        <w:pStyle w:val="ConsPlusNormal"/>
        <w:spacing w:before="200"/>
        <w:ind w:firstLine="540"/>
        <w:jc w:val="both"/>
      </w:pPr>
      <w:r w:rsidRPr="00671BAF">
        <w:t>наматывание ниток на картонку (плоские игрушки, кисточки);</w:t>
      </w:r>
    </w:p>
    <w:p w14:paraId="2D687736" w14:textId="77777777" w:rsidR="00E0204B" w:rsidRPr="00671BAF" w:rsidRDefault="00E0204B">
      <w:pPr>
        <w:pStyle w:val="ConsPlusNormal"/>
        <w:spacing w:before="200"/>
        <w:ind w:firstLine="540"/>
        <w:jc w:val="both"/>
      </w:pPr>
      <w:r w:rsidRPr="00671BAF">
        <w:t>связывание ниток в пучок (ягоды, фигурки человечком, цветы);</w:t>
      </w:r>
    </w:p>
    <w:p w14:paraId="1BB22A96" w14:textId="77777777" w:rsidR="00E0204B" w:rsidRPr="00671BAF" w:rsidRDefault="00E0204B">
      <w:pPr>
        <w:pStyle w:val="ConsPlusNormal"/>
        <w:spacing w:before="200"/>
        <w:ind w:firstLine="540"/>
        <w:jc w:val="both"/>
      </w:pPr>
      <w:r w:rsidRPr="00671BAF">
        <w:t>шитье: инструменты для швейных работ, приемы шитья: "игла вверх-вниз";</w:t>
      </w:r>
    </w:p>
    <w:p w14:paraId="1D187969" w14:textId="77777777" w:rsidR="00E0204B" w:rsidRPr="00671BAF" w:rsidRDefault="00E0204B">
      <w:pPr>
        <w:pStyle w:val="ConsPlusNormal"/>
        <w:spacing w:before="200"/>
        <w:ind w:firstLine="540"/>
        <w:jc w:val="both"/>
      </w:pPr>
      <w:r w:rsidRPr="00671BAF">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4EF67E78" w14:textId="77777777" w:rsidR="00E0204B" w:rsidRPr="00671BAF" w:rsidRDefault="00E0204B">
      <w:pPr>
        <w:pStyle w:val="ConsPlusNormal"/>
        <w:spacing w:before="200"/>
        <w:ind w:firstLine="540"/>
        <w:jc w:val="both"/>
      </w:pPr>
      <w:r w:rsidRPr="00671BAF">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615EACD0" w14:textId="77777777" w:rsidR="00E0204B" w:rsidRPr="00671BAF" w:rsidRDefault="00E0204B">
      <w:pPr>
        <w:pStyle w:val="ConsPlusNormal"/>
        <w:spacing w:before="200"/>
        <w:ind w:firstLine="540"/>
        <w:jc w:val="both"/>
      </w:pPr>
      <w:r w:rsidRPr="00671BAF">
        <w:t>Раскрой деталей из ткани. Понятие "лекало". Последовательность раскроя деталей из ткани.</w:t>
      </w:r>
    </w:p>
    <w:p w14:paraId="0818A4FF" w14:textId="77777777" w:rsidR="00E0204B" w:rsidRPr="00671BAF" w:rsidRDefault="00E0204B">
      <w:pPr>
        <w:pStyle w:val="ConsPlusNormal"/>
        <w:spacing w:before="200"/>
        <w:ind w:firstLine="540"/>
        <w:jc w:val="both"/>
      </w:pPr>
      <w:r w:rsidRPr="00671BAF">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347E80A9" w14:textId="77777777" w:rsidR="00E0204B" w:rsidRPr="00671BAF" w:rsidRDefault="00E0204B">
      <w:pPr>
        <w:pStyle w:val="ConsPlusNormal"/>
        <w:spacing w:before="200"/>
        <w:ind w:firstLine="540"/>
        <w:jc w:val="both"/>
      </w:pPr>
      <w:r w:rsidRPr="00671BAF">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741AABCF" w14:textId="77777777" w:rsidR="00E0204B" w:rsidRPr="00671BAF" w:rsidRDefault="00E0204B">
      <w:pPr>
        <w:pStyle w:val="ConsPlusNormal"/>
        <w:spacing w:before="200"/>
        <w:ind w:firstLine="540"/>
        <w:jc w:val="both"/>
      </w:pPr>
      <w:r w:rsidRPr="00671BAF">
        <w:t>Скручивание ткани. Историко-культурологические сведения (изготовление кукол-скруток из ткани в древние времена).</w:t>
      </w:r>
    </w:p>
    <w:p w14:paraId="3E3E0AED" w14:textId="77777777" w:rsidR="00E0204B" w:rsidRPr="00671BAF" w:rsidRDefault="00E0204B">
      <w:pPr>
        <w:pStyle w:val="ConsPlusNormal"/>
        <w:spacing w:before="200"/>
        <w:ind w:firstLine="540"/>
        <w:jc w:val="both"/>
      </w:pPr>
      <w:r w:rsidRPr="00671BAF">
        <w:t>Отделка изделий из ткани. Аппликация на ткани. Работа с тесьмой. Применение тесьмы. Виды тесьмы (простая, кружевная, с орнаментом).</w:t>
      </w:r>
    </w:p>
    <w:p w14:paraId="6D360122" w14:textId="77777777" w:rsidR="00E0204B" w:rsidRPr="00671BAF" w:rsidRDefault="00E0204B">
      <w:pPr>
        <w:pStyle w:val="ConsPlusNormal"/>
        <w:spacing w:before="200"/>
        <w:ind w:firstLine="540"/>
        <w:jc w:val="both"/>
      </w:pPr>
      <w:r w:rsidRPr="00671BAF">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14:paraId="4BD669CA" w14:textId="6674D75B" w:rsidR="00E0204B" w:rsidRPr="00671BAF" w:rsidRDefault="00E0204B">
      <w:pPr>
        <w:pStyle w:val="ConsPlusNormal"/>
        <w:spacing w:before="200"/>
        <w:ind w:firstLine="540"/>
        <w:jc w:val="both"/>
      </w:pPr>
      <w:r w:rsidRPr="00671BAF">
        <w:t>1</w:t>
      </w:r>
      <w:r w:rsidR="004018D5" w:rsidRPr="00671BAF">
        <w:t>2</w:t>
      </w:r>
      <w:r w:rsidRPr="00671BAF">
        <w:t>.2.5. Работа с древесными материалами.</w:t>
      </w:r>
    </w:p>
    <w:p w14:paraId="7BA54EB5" w14:textId="77777777" w:rsidR="00E0204B" w:rsidRPr="00671BAF" w:rsidRDefault="00E0204B">
      <w:pPr>
        <w:pStyle w:val="ConsPlusNormal"/>
        <w:spacing w:before="200"/>
        <w:ind w:firstLine="540"/>
        <w:jc w:val="both"/>
      </w:pPr>
      <w:r w:rsidRPr="00671BAF">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0FC97E47" w14:textId="77777777" w:rsidR="00E0204B" w:rsidRPr="00671BAF" w:rsidRDefault="00E0204B">
      <w:pPr>
        <w:pStyle w:val="ConsPlusNormal"/>
        <w:spacing w:before="200"/>
        <w:ind w:firstLine="540"/>
        <w:jc w:val="both"/>
      </w:pPr>
      <w:r w:rsidRPr="00671BAF">
        <w:t>Способы обработки древесины ручными инструментами и приспособлениями (зачистка напильником, наждачной бумагой).</w:t>
      </w:r>
    </w:p>
    <w:p w14:paraId="3FFE1B79" w14:textId="77777777" w:rsidR="00E0204B" w:rsidRPr="00671BAF" w:rsidRDefault="00E0204B">
      <w:pPr>
        <w:pStyle w:val="ConsPlusNormal"/>
        <w:spacing w:before="200"/>
        <w:ind w:firstLine="540"/>
        <w:jc w:val="both"/>
      </w:pPr>
      <w:r w:rsidRPr="00671BAF">
        <w:t>Способы обработки древесины ручными инструментами (пиление, заточка точилкой).</w:t>
      </w:r>
    </w:p>
    <w:p w14:paraId="1270B4D8" w14:textId="77777777" w:rsidR="00E0204B" w:rsidRPr="00671BAF" w:rsidRDefault="00E0204B">
      <w:pPr>
        <w:pStyle w:val="ConsPlusNormal"/>
        <w:spacing w:before="200"/>
        <w:ind w:firstLine="540"/>
        <w:jc w:val="both"/>
      </w:pPr>
      <w:r w:rsidRPr="00671BAF">
        <w:t>Аппликация из древесных материалов (опилок, карандашной стружки, древесных заготовок для спичек). Клеевое соединение древесных материалов.</w:t>
      </w:r>
    </w:p>
    <w:p w14:paraId="08D68BAD" w14:textId="0400D271" w:rsidR="00E0204B" w:rsidRPr="00671BAF" w:rsidRDefault="00E0204B">
      <w:pPr>
        <w:pStyle w:val="ConsPlusNormal"/>
        <w:spacing w:before="200"/>
        <w:ind w:firstLine="540"/>
        <w:jc w:val="both"/>
      </w:pPr>
      <w:r w:rsidRPr="00671BAF">
        <w:lastRenderedPageBreak/>
        <w:t>1</w:t>
      </w:r>
      <w:r w:rsidR="004018D5" w:rsidRPr="00671BAF">
        <w:t>2</w:t>
      </w:r>
      <w:r w:rsidRPr="00671BAF">
        <w:t>.2.6. Работа металлом.</w:t>
      </w:r>
    </w:p>
    <w:p w14:paraId="29B93115" w14:textId="77777777" w:rsidR="00E0204B" w:rsidRPr="00671BAF" w:rsidRDefault="00E0204B">
      <w:pPr>
        <w:pStyle w:val="ConsPlusNormal"/>
        <w:spacing w:before="200"/>
        <w:ind w:firstLine="540"/>
        <w:jc w:val="both"/>
      </w:pPr>
      <w:r w:rsidRPr="00671BAF">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409CC62D" w14:textId="46808128" w:rsidR="00E0204B" w:rsidRPr="00671BAF" w:rsidRDefault="00E0204B">
      <w:pPr>
        <w:pStyle w:val="ConsPlusNormal"/>
        <w:spacing w:before="200"/>
        <w:ind w:firstLine="540"/>
        <w:jc w:val="both"/>
      </w:pPr>
      <w:r w:rsidRPr="00671BAF">
        <w:t>1</w:t>
      </w:r>
      <w:r w:rsidR="004018D5" w:rsidRPr="00671BAF">
        <w:t>2</w:t>
      </w:r>
      <w:r w:rsidRPr="00671BAF">
        <w:t>.2.7. Работа с алюминиевой фольгой. Приемы обработки фольги: "сминание", "сгибание", "сжимание", "скручивание", "скатывание", "разрывание", "разрезание".</w:t>
      </w:r>
    </w:p>
    <w:p w14:paraId="596B7421" w14:textId="37D21BEA" w:rsidR="00E0204B" w:rsidRPr="00671BAF" w:rsidRDefault="00E0204B">
      <w:pPr>
        <w:pStyle w:val="ConsPlusNormal"/>
        <w:spacing w:before="200"/>
        <w:ind w:firstLine="540"/>
        <w:jc w:val="both"/>
      </w:pPr>
      <w:r w:rsidRPr="00671BAF">
        <w:t>1</w:t>
      </w:r>
      <w:r w:rsidR="004018D5" w:rsidRPr="00671BAF">
        <w:t>2</w:t>
      </w:r>
      <w:r w:rsidRPr="00671BAF">
        <w:t>.2.8. Работа с проволокой.</w:t>
      </w:r>
    </w:p>
    <w:p w14:paraId="0A52F048" w14:textId="77777777" w:rsidR="00E0204B" w:rsidRPr="00671BAF" w:rsidRDefault="00E0204B">
      <w:pPr>
        <w:pStyle w:val="ConsPlusNormal"/>
        <w:spacing w:before="200"/>
        <w:ind w:firstLine="540"/>
        <w:jc w:val="both"/>
      </w:pPr>
      <w:r w:rsidRPr="00671BAF">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2AD8A8EA" w14:textId="77777777" w:rsidR="00E0204B" w:rsidRPr="00671BAF" w:rsidRDefault="00E0204B">
      <w:pPr>
        <w:pStyle w:val="ConsPlusNormal"/>
        <w:spacing w:before="200"/>
        <w:ind w:firstLine="540"/>
        <w:jc w:val="both"/>
      </w:pPr>
      <w:r w:rsidRPr="00671BAF">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54D4D9AC" w14:textId="77777777" w:rsidR="00E0204B" w:rsidRPr="00671BAF" w:rsidRDefault="00E0204B">
      <w:pPr>
        <w:pStyle w:val="ConsPlusNormal"/>
        <w:spacing w:before="200"/>
        <w:ind w:firstLine="540"/>
        <w:jc w:val="both"/>
      </w:pPr>
      <w:r w:rsidRPr="00671BAF">
        <w:t>Получение контуров геометрических фигур, букв, декоративных фигурок птиц, зверей, человечков.</w:t>
      </w:r>
    </w:p>
    <w:p w14:paraId="04AF6BF6" w14:textId="2F1DACAB" w:rsidR="00E0204B" w:rsidRPr="00671BAF" w:rsidRDefault="00E0204B">
      <w:pPr>
        <w:pStyle w:val="ConsPlusNormal"/>
        <w:spacing w:before="200"/>
        <w:ind w:firstLine="540"/>
        <w:jc w:val="both"/>
      </w:pPr>
      <w:r w:rsidRPr="00671BAF">
        <w:t>1</w:t>
      </w:r>
      <w:r w:rsidR="004018D5" w:rsidRPr="00671BAF">
        <w:t>2</w:t>
      </w:r>
      <w:r w:rsidRPr="00671BAF">
        <w:t>.2.9. Работа с металлоконструктором.</w:t>
      </w:r>
    </w:p>
    <w:p w14:paraId="58CD72FD" w14:textId="77777777" w:rsidR="00E0204B" w:rsidRPr="00671BAF" w:rsidRDefault="00E0204B">
      <w:pPr>
        <w:pStyle w:val="ConsPlusNormal"/>
        <w:spacing w:before="200"/>
        <w:ind w:firstLine="540"/>
        <w:jc w:val="both"/>
      </w:pPr>
      <w:r w:rsidRPr="00671BAF">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14:paraId="5CC13DB5" w14:textId="68279303" w:rsidR="00E0204B" w:rsidRPr="00671BAF" w:rsidRDefault="00E0204B">
      <w:pPr>
        <w:pStyle w:val="ConsPlusNormal"/>
        <w:spacing w:before="200"/>
        <w:ind w:firstLine="540"/>
        <w:jc w:val="both"/>
      </w:pPr>
      <w:r w:rsidRPr="00671BAF">
        <w:t>1</w:t>
      </w:r>
      <w:r w:rsidR="004018D5" w:rsidRPr="00671BAF">
        <w:t>2</w:t>
      </w:r>
      <w:r w:rsidRPr="00671BAF">
        <w:t>.2.10. Комбинированные работы с разными материалами</w:t>
      </w:r>
    </w:p>
    <w:p w14:paraId="7C6934DF" w14:textId="77777777" w:rsidR="00E0204B" w:rsidRPr="00671BAF" w:rsidRDefault="00E0204B">
      <w:pPr>
        <w:pStyle w:val="ConsPlusNormal"/>
        <w:spacing w:before="200"/>
        <w:ind w:firstLine="540"/>
        <w:jc w:val="both"/>
      </w:pPr>
      <w:r w:rsidRPr="00671BAF">
        <w:t>Виды работ по комбинированию разных материалов:</w:t>
      </w:r>
    </w:p>
    <w:p w14:paraId="6B1E5355" w14:textId="77777777" w:rsidR="00E0204B" w:rsidRPr="00671BAF" w:rsidRDefault="00E0204B">
      <w:pPr>
        <w:pStyle w:val="ConsPlusNormal"/>
        <w:spacing w:before="200"/>
        <w:ind w:firstLine="540"/>
        <w:jc w:val="both"/>
      </w:pPr>
      <w:r w:rsidRPr="00671BAF">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056FDBB1" w14:textId="77777777" w:rsidR="00E0204B" w:rsidRPr="00671BAF" w:rsidRDefault="00E0204B">
      <w:pPr>
        <w:pStyle w:val="ConsPlusNormal"/>
        <w:ind w:firstLine="540"/>
        <w:jc w:val="both"/>
      </w:pPr>
    </w:p>
    <w:p w14:paraId="2F4BD9DD" w14:textId="168A04BE" w:rsidR="00E0204B" w:rsidRPr="00671BAF" w:rsidRDefault="00E0204B">
      <w:pPr>
        <w:pStyle w:val="ConsPlusTitle"/>
        <w:ind w:firstLine="540"/>
        <w:jc w:val="both"/>
        <w:outlineLvl w:val="3"/>
      </w:pPr>
      <w:r w:rsidRPr="00671BAF">
        <w:t>1</w:t>
      </w:r>
      <w:r w:rsidR="004018D5" w:rsidRPr="00671BAF">
        <w:t>2</w:t>
      </w:r>
      <w:r w:rsidRPr="00671BAF">
        <w:t>.3. Планируемые предметные результаты изучения учебного предмета "Ручной труд".</w:t>
      </w:r>
    </w:p>
    <w:p w14:paraId="0BF1AE7B" w14:textId="2D354EE6" w:rsidR="00E0204B" w:rsidRPr="00671BAF" w:rsidRDefault="00E0204B">
      <w:pPr>
        <w:pStyle w:val="ConsPlusNormal"/>
        <w:spacing w:before="200"/>
        <w:ind w:firstLine="540"/>
        <w:jc w:val="both"/>
      </w:pPr>
      <w:r w:rsidRPr="00671BAF">
        <w:t>1</w:t>
      </w:r>
      <w:r w:rsidR="004018D5" w:rsidRPr="00671BAF">
        <w:t>2</w:t>
      </w:r>
      <w:r w:rsidRPr="00671BAF">
        <w:t>.3.1. Минимальный уровень:</w:t>
      </w:r>
    </w:p>
    <w:p w14:paraId="51BF6B31" w14:textId="77777777" w:rsidR="00E0204B" w:rsidRPr="00671BAF" w:rsidRDefault="00E0204B">
      <w:pPr>
        <w:pStyle w:val="ConsPlusNormal"/>
        <w:spacing w:before="200"/>
        <w:ind w:firstLine="540"/>
        <w:jc w:val="both"/>
      </w:pPr>
      <w:r w:rsidRPr="00671BAF">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7800DB8" w14:textId="77777777" w:rsidR="00E0204B" w:rsidRPr="00671BAF" w:rsidRDefault="00E0204B">
      <w:pPr>
        <w:pStyle w:val="ConsPlusNormal"/>
        <w:spacing w:before="200"/>
        <w:ind w:firstLine="540"/>
        <w:jc w:val="both"/>
      </w:pPr>
      <w:r w:rsidRPr="00671BAF">
        <w:t>знание видов трудовых работ;</w:t>
      </w:r>
    </w:p>
    <w:p w14:paraId="469B1A4B" w14:textId="77777777" w:rsidR="00E0204B" w:rsidRPr="00671BAF" w:rsidRDefault="00E0204B">
      <w:pPr>
        <w:pStyle w:val="ConsPlusNormal"/>
        <w:spacing w:before="200"/>
        <w:ind w:firstLine="540"/>
        <w:jc w:val="both"/>
      </w:pPr>
      <w:r w:rsidRPr="00671BAF">
        <w:t>знание названий и некоторых свойств поделочных материалов, используемых на уроках ручного труда, знание и соблюдение правил их хранения, санитарно- гигиенических требований при работе с ними;</w:t>
      </w:r>
    </w:p>
    <w:p w14:paraId="474C8FE7" w14:textId="77777777" w:rsidR="00E0204B" w:rsidRPr="00671BAF" w:rsidRDefault="00E0204B">
      <w:pPr>
        <w:pStyle w:val="ConsPlusNormal"/>
        <w:spacing w:before="200"/>
        <w:ind w:firstLine="540"/>
        <w:jc w:val="both"/>
      </w:pPr>
      <w:r w:rsidRPr="00671BAF">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5F3976E5" w14:textId="77777777" w:rsidR="00E0204B" w:rsidRPr="00671BAF" w:rsidRDefault="00E0204B">
      <w:pPr>
        <w:pStyle w:val="ConsPlusNormal"/>
        <w:spacing w:before="200"/>
        <w:ind w:firstLine="540"/>
        <w:jc w:val="both"/>
      </w:pPr>
      <w:r w:rsidRPr="00671BAF">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3A931133" w14:textId="77777777" w:rsidR="00E0204B" w:rsidRPr="00671BAF" w:rsidRDefault="00E0204B">
      <w:pPr>
        <w:pStyle w:val="ConsPlusNormal"/>
        <w:spacing w:before="200"/>
        <w:ind w:firstLine="540"/>
        <w:jc w:val="both"/>
      </w:pPr>
      <w:r w:rsidRPr="00671BAF">
        <w:t>анализ объекта, подлежащего изготовлению, выделение и называние его признаков и свойств; определение способов соединения деталей;</w:t>
      </w:r>
    </w:p>
    <w:p w14:paraId="37079B7C" w14:textId="77777777" w:rsidR="00E0204B" w:rsidRPr="00671BAF" w:rsidRDefault="00E0204B">
      <w:pPr>
        <w:pStyle w:val="ConsPlusNormal"/>
        <w:spacing w:before="200"/>
        <w:ind w:firstLine="540"/>
        <w:jc w:val="both"/>
      </w:pPr>
      <w:r w:rsidRPr="00671BAF">
        <w:t>пользование доступными технологическими (инструкционными) картами;</w:t>
      </w:r>
    </w:p>
    <w:p w14:paraId="39E4A23D" w14:textId="77777777" w:rsidR="00E0204B" w:rsidRPr="00671BAF" w:rsidRDefault="00E0204B">
      <w:pPr>
        <w:pStyle w:val="ConsPlusNormal"/>
        <w:spacing w:before="200"/>
        <w:ind w:firstLine="540"/>
        <w:jc w:val="both"/>
      </w:pPr>
      <w:r w:rsidRPr="00671BAF">
        <w:t>составление стандартного плана работы по пунктам;</w:t>
      </w:r>
    </w:p>
    <w:p w14:paraId="1330CEDC" w14:textId="77777777" w:rsidR="00E0204B" w:rsidRPr="00671BAF" w:rsidRDefault="00E0204B">
      <w:pPr>
        <w:pStyle w:val="ConsPlusNormal"/>
        <w:spacing w:before="200"/>
        <w:ind w:firstLine="540"/>
        <w:jc w:val="both"/>
      </w:pPr>
      <w:r w:rsidRPr="00671BAF">
        <w:t>владение некоторыми технологическими приемами ручной обработки материалов;</w:t>
      </w:r>
    </w:p>
    <w:p w14:paraId="527C9973" w14:textId="77777777" w:rsidR="00E0204B" w:rsidRPr="00671BAF" w:rsidRDefault="00E0204B">
      <w:pPr>
        <w:pStyle w:val="ConsPlusNormal"/>
        <w:spacing w:before="200"/>
        <w:ind w:firstLine="540"/>
        <w:jc w:val="both"/>
      </w:pPr>
      <w:r w:rsidRPr="00671BAF">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14:paraId="1117AE37" w14:textId="77777777" w:rsidR="00E0204B" w:rsidRPr="00671BAF" w:rsidRDefault="00E0204B">
      <w:pPr>
        <w:pStyle w:val="ConsPlusNormal"/>
        <w:spacing w:before="200"/>
        <w:ind w:firstLine="540"/>
        <w:jc w:val="both"/>
      </w:pPr>
      <w:r w:rsidRPr="00671BAF">
        <w:t>выполнение несложного ремонта одежды.</w:t>
      </w:r>
    </w:p>
    <w:p w14:paraId="54833ADD" w14:textId="0D1BBB5C" w:rsidR="00E0204B" w:rsidRPr="00671BAF" w:rsidRDefault="00E0204B">
      <w:pPr>
        <w:pStyle w:val="ConsPlusNormal"/>
        <w:spacing w:before="200"/>
        <w:ind w:firstLine="540"/>
        <w:jc w:val="both"/>
      </w:pPr>
      <w:r w:rsidRPr="00671BAF">
        <w:lastRenderedPageBreak/>
        <w:t>1</w:t>
      </w:r>
      <w:r w:rsidR="004018D5" w:rsidRPr="00671BAF">
        <w:t>2</w:t>
      </w:r>
      <w:r w:rsidRPr="00671BAF">
        <w:t>.3.2. Достаточный уровень:</w:t>
      </w:r>
    </w:p>
    <w:p w14:paraId="497603AE" w14:textId="77777777" w:rsidR="00E0204B" w:rsidRPr="00671BAF" w:rsidRDefault="00E0204B">
      <w:pPr>
        <w:pStyle w:val="ConsPlusNormal"/>
        <w:spacing w:before="200"/>
        <w:ind w:firstLine="540"/>
        <w:jc w:val="both"/>
      </w:pPr>
      <w:r w:rsidRPr="00671BAF">
        <w:t>знание правил рациональной организации труда, включающих упорядоченность действий и самодисциплину;</w:t>
      </w:r>
    </w:p>
    <w:p w14:paraId="4F780A6B" w14:textId="77777777" w:rsidR="00E0204B" w:rsidRPr="00671BAF" w:rsidRDefault="00E0204B">
      <w:pPr>
        <w:pStyle w:val="ConsPlusNormal"/>
        <w:spacing w:before="200"/>
        <w:ind w:firstLine="540"/>
        <w:jc w:val="both"/>
      </w:pPr>
      <w:r w:rsidRPr="00671BAF">
        <w:t>знание об исторической, культурной и эстетической ценности вещей;</w:t>
      </w:r>
    </w:p>
    <w:p w14:paraId="4B348D67" w14:textId="77777777" w:rsidR="00E0204B" w:rsidRPr="00671BAF" w:rsidRDefault="00E0204B">
      <w:pPr>
        <w:pStyle w:val="ConsPlusNormal"/>
        <w:spacing w:before="200"/>
        <w:ind w:firstLine="540"/>
        <w:jc w:val="both"/>
      </w:pPr>
      <w:r w:rsidRPr="00671BAF">
        <w:t>знание видов художественных ремесел;</w:t>
      </w:r>
    </w:p>
    <w:p w14:paraId="3A217CCA" w14:textId="77777777" w:rsidR="00E0204B" w:rsidRPr="00671BAF" w:rsidRDefault="00E0204B">
      <w:pPr>
        <w:pStyle w:val="ConsPlusNormal"/>
        <w:spacing w:before="200"/>
        <w:ind w:firstLine="540"/>
        <w:jc w:val="both"/>
      </w:pPr>
      <w:r w:rsidRPr="00671BAF">
        <w:t>нахождение необходимой информации в материалах учебника, рабочей тетради;</w:t>
      </w:r>
    </w:p>
    <w:p w14:paraId="31BD1917" w14:textId="77777777" w:rsidR="00E0204B" w:rsidRPr="00671BAF" w:rsidRDefault="00E0204B">
      <w:pPr>
        <w:pStyle w:val="ConsPlusNormal"/>
        <w:spacing w:before="200"/>
        <w:ind w:firstLine="540"/>
        <w:jc w:val="both"/>
      </w:pPr>
      <w:r w:rsidRPr="00671BAF">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3E785AAD" w14:textId="77777777" w:rsidR="00E0204B" w:rsidRPr="00671BAF" w:rsidRDefault="00E0204B">
      <w:pPr>
        <w:pStyle w:val="ConsPlusNormal"/>
        <w:spacing w:before="200"/>
        <w:ind w:firstLine="540"/>
        <w:jc w:val="both"/>
      </w:pPr>
      <w:r w:rsidRPr="00671BAF">
        <w:t>осознанный подбор материалов по их физическим, декоративнохудожественным и конструктивным свойствам;</w:t>
      </w:r>
    </w:p>
    <w:p w14:paraId="2A3B7817" w14:textId="77777777" w:rsidR="00E0204B" w:rsidRPr="00671BAF" w:rsidRDefault="00E0204B">
      <w:pPr>
        <w:pStyle w:val="ConsPlusNormal"/>
        <w:spacing w:before="200"/>
        <w:ind w:firstLine="540"/>
        <w:jc w:val="both"/>
      </w:pPr>
      <w:r w:rsidRPr="00671BAF">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67ACAA5" w14:textId="77777777" w:rsidR="00E0204B" w:rsidRPr="00671BAF" w:rsidRDefault="00E0204B">
      <w:pPr>
        <w:pStyle w:val="ConsPlusNormal"/>
        <w:spacing w:before="200"/>
        <w:ind w:firstLine="540"/>
        <w:jc w:val="both"/>
      </w:pPr>
      <w:r w:rsidRPr="00671BAF">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FBCEFEF" w14:textId="77777777" w:rsidR="00E0204B" w:rsidRPr="00671BAF" w:rsidRDefault="00E0204B">
      <w:pPr>
        <w:pStyle w:val="ConsPlusNormal"/>
        <w:spacing w:before="200"/>
        <w:ind w:firstLine="540"/>
        <w:jc w:val="both"/>
      </w:pPr>
      <w:r w:rsidRPr="00671BAF">
        <w:t>осуществление текущего самоконтроля выполняемых практических действий и корректировка хода практической работы;</w:t>
      </w:r>
    </w:p>
    <w:p w14:paraId="3E4D956A" w14:textId="77777777" w:rsidR="00E0204B" w:rsidRPr="00671BAF" w:rsidRDefault="00E0204B">
      <w:pPr>
        <w:pStyle w:val="ConsPlusNormal"/>
        <w:spacing w:before="200"/>
        <w:ind w:firstLine="540"/>
        <w:jc w:val="both"/>
      </w:pPr>
      <w:r w:rsidRPr="00671BAF">
        <w:t>оценка своих изделий (красиво, некрасиво, аккуратно, похоже на образец);</w:t>
      </w:r>
    </w:p>
    <w:p w14:paraId="4169EB6F" w14:textId="77777777" w:rsidR="00E0204B" w:rsidRPr="00671BAF" w:rsidRDefault="00E0204B">
      <w:pPr>
        <w:pStyle w:val="ConsPlusNormal"/>
        <w:spacing w:before="200"/>
        <w:ind w:firstLine="540"/>
        <w:jc w:val="both"/>
      </w:pPr>
      <w:r w:rsidRPr="00671BAF">
        <w:t>установление причинно-следственных связей между выполняемыми действиями и их результатами;</w:t>
      </w:r>
    </w:p>
    <w:p w14:paraId="1779D8B2" w14:textId="3FEBA914" w:rsidR="00E0204B" w:rsidRPr="00671BAF" w:rsidRDefault="00E0204B">
      <w:pPr>
        <w:pStyle w:val="ConsPlusNormal"/>
        <w:spacing w:before="200"/>
        <w:ind w:firstLine="540"/>
        <w:jc w:val="both"/>
      </w:pPr>
      <w:r w:rsidRPr="00671BAF">
        <w:t>выполнение общественных поручений по уборке класса и (или) мастерской после уроков трудового обучения.</w:t>
      </w:r>
    </w:p>
    <w:p w14:paraId="4EC237E3" w14:textId="0BE6CE38" w:rsidR="005F2789" w:rsidRPr="00671BAF" w:rsidRDefault="005F2789">
      <w:pPr>
        <w:pStyle w:val="ConsPlusNormal"/>
        <w:spacing w:before="200"/>
        <w:ind w:firstLine="540"/>
        <w:jc w:val="both"/>
      </w:pPr>
    </w:p>
    <w:p w14:paraId="46A00C1D" w14:textId="558EC2CF" w:rsidR="005F2789" w:rsidRPr="00671BAF" w:rsidRDefault="005F2789" w:rsidP="005F2789">
      <w:pPr>
        <w:pStyle w:val="210"/>
      </w:pPr>
      <w:bookmarkStart w:id="10" w:name="_Toc143089464"/>
      <w:r w:rsidRPr="00671BAF">
        <w:t>Федеральные рабочиепрограммы5-9 классы:</w:t>
      </w:r>
      <w:bookmarkEnd w:id="10"/>
    </w:p>
    <w:p w14:paraId="387AD033" w14:textId="77777777" w:rsidR="00E0204B" w:rsidRPr="00671BAF" w:rsidRDefault="00E0204B">
      <w:pPr>
        <w:pStyle w:val="ConsPlusNormal"/>
        <w:ind w:firstLine="540"/>
        <w:jc w:val="both"/>
      </w:pPr>
    </w:p>
    <w:p w14:paraId="5A91FC75" w14:textId="7237197B" w:rsidR="00E0204B" w:rsidRPr="00671BAF" w:rsidRDefault="004018D5" w:rsidP="006F2131">
      <w:pPr>
        <w:pStyle w:val="a3"/>
        <w:ind w:left="0"/>
        <w:rPr>
          <w:b/>
        </w:rPr>
      </w:pPr>
      <w:r w:rsidRPr="00671BAF">
        <w:rPr>
          <w:b/>
        </w:rPr>
        <w:t>13</w:t>
      </w:r>
      <w:r w:rsidR="00E0204B" w:rsidRPr="00671BAF">
        <w:rPr>
          <w:b/>
        </w:rPr>
        <w:t>.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14:paraId="2D8EFCBB" w14:textId="77777777" w:rsidR="00E0204B" w:rsidRPr="00671BAF" w:rsidRDefault="00E0204B">
      <w:pPr>
        <w:pStyle w:val="ConsPlusNormal"/>
        <w:ind w:firstLine="540"/>
        <w:jc w:val="both"/>
      </w:pPr>
    </w:p>
    <w:p w14:paraId="61825ECF" w14:textId="741806F4" w:rsidR="00E0204B" w:rsidRPr="00671BAF" w:rsidRDefault="004018D5">
      <w:pPr>
        <w:pStyle w:val="ConsPlusTitle"/>
        <w:ind w:firstLine="540"/>
        <w:jc w:val="both"/>
        <w:outlineLvl w:val="3"/>
      </w:pPr>
      <w:r w:rsidRPr="00671BAF">
        <w:t>13</w:t>
      </w:r>
      <w:r w:rsidR="00E0204B" w:rsidRPr="00671BAF">
        <w:t>.1. Пояснительная записка.</w:t>
      </w:r>
    </w:p>
    <w:p w14:paraId="617C12F9" w14:textId="77777777" w:rsidR="00E0204B" w:rsidRPr="00671BAF" w:rsidRDefault="00E0204B">
      <w:pPr>
        <w:pStyle w:val="ConsPlusNormal"/>
        <w:spacing w:before="200"/>
        <w:ind w:firstLine="540"/>
        <w:jc w:val="both"/>
      </w:pPr>
      <w:r w:rsidRPr="00671BAF">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14:paraId="6FF0CA3F" w14:textId="77777777" w:rsidR="00E0204B" w:rsidRPr="00671BAF" w:rsidRDefault="00E0204B">
      <w:pPr>
        <w:pStyle w:val="ConsPlusNormal"/>
        <w:spacing w:before="200"/>
        <w:ind w:firstLine="540"/>
        <w:jc w:val="both"/>
      </w:pPr>
      <w:r w:rsidRPr="00671BAF">
        <w:t>Достижение поставленной цели обеспечивается решением следующих задач:</w:t>
      </w:r>
    </w:p>
    <w:p w14:paraId="038BD365" w14:textId="77777777" w:rsidR="00E0204B" w:rsidRPr="00671BAF" w:rsidRDefault="00E0204B">
      <w:pPr>
        <w:pStyle w:val="ConsPlusNormal"/>
        <w:spacing w:before="200"/>
        <w:ind w:firstLine="540"/>
        <w:jc w:val="both"/>
      </w:pPr>
      <w:r w:rsidRPr="00671BAF">
        <w:t>расширение представлений о языке как важнейшем средстве человеческого общения;</w:t>
      </w:r>
    </w:p>
    <w:p w14:paraId="26396A96" w14:textId="77777777" w:rsidR="00E0204B" w:rsidRPr="00671BAF" w:rsidRDefault="00E0204B">
      <w:pPr>
        <w:pStyle w:val="ConsPlusNormal"/>
        <w:spacing w:before="200"/>
        <w:ind w:firstLine="540"/>
        <w:jc w:val="both"/>
      </w:pPr>
      <w:r w:rsidRPr="00671BAF">
        <w:t>ознакомление с некоторыми грамматическими понятиями и формирование на этой основе грамматических знаний и умений;</w:t>
      </w:r>
    </w:p>
    <w:p w14:paraId="03BACC5F" w14:textId="77777777" w:rsidR="00E0204B" w:rsidRPr="00671BAF" w:rsidRDefault="00E0204B">
      <w:pPr>
        <w:pStyle w:val="ConsPlusNormal"/>
        <w:spacing w:before="200"/>
        <w:ind w:firstLine="540"/>
        <w:jc w:val="both"/>
      </w:pPr>
      <w:r w:rsidRPr="00671BAF">
        <w:t>использование усвоенных грамматико-орфографических знаний и умений для решения практических (коммуникативно-речевых) задач;</w:t>
      </w:r>
    </w:p>
    <w:p w14:paraId="303EFDC1" w14:textId="77777777" w:rsidR="00E0204B" w:rsidRPr="00671BAF" w:rsidRDefault="00E0204B">
      <w:pPr>
        <w:pStyle w:val="ConsPlusNormal"/>
        <w:spacing w:before="200"/>
        <w:ind w:firstLine="540"/>
        <w:jc w:val="both"/>
      </w:pPr>
      <w:r w:rsidRPr="00671BAF">
        <w:t>развитие положительных качеств и свойств личности.</w:t>
      </w:r>
    </w:p>
    <w:p w14:paraId="7B999327" w14:textId="77777777" w:rsidR="00E0204B" w:rsidRPr="00671BAF" w:rsidRDefault="00E0204B">
      <w:pPr>
        <w:pStyle w:val="ConsPlusNormal"/>
        <w:ind w:firstLine="540"/>
        <w:jc w:val="both"/>
      </w:pPr>
    </w:p>
    <w:p w14:paraId="4DAF284B" w14:textId="3DBE0DDC" w:rsidR="00E0204B" w:rsidRPr="00671BAF" w:rsidRDefault="004018D5">
      <w:pPr>
        <w:pStyle w:val="ConsPlusTitle"/>
        <w:ind w:firstLine="540"/>
        <w:jc w:val="both"/>
        <w:outlineLvl w:val="3"/>
      </w:pPr>
      <w:r w:rsidRPr="00671BAF">
        <w:t>13</w:t>
      </w:r>
      <w:r w:rsidR="00E0204B" w:rsidRPr="00671BAF">
        <w:t>.2. Содержание учебного предмета "Русский язык". Грамматика, правописание и развитие речи.</w:t>
      </w:r>
    </w:p>
    <w:p w14:paraId="53A99917" w14:textId="5F6C899A" w:rsidR="00E0204B" w:rsidRPr="00671BAF" w:rsidRDefault="004018D5">
      <w:pPr>
        <w:pStyle w:val="ConsPlusNormal"/>
        <w:spacing w:before="200"/>
        <w:ind w:firstLine="540"/>
        <w:jc w:val="both"/>
      </w:pPr>
      <w:r w:rsidRPr="00671BAF">
        <w:t>13</w:t>
      </w:r>
      <w:r w:rsidR="00E0204B" w:rsidRPr="00671BAF">
        <w:t>.2.1. Фонетика.</w:t>
      </w:r>
    </w:p>
    <w:p w14:paraId="2C62EB03" w14:textId="77777777" w:rsidR="00E0204B" w:rsidRPr="00671BAF" w:rsidRDefault="00E0204B">
      <w:pPr>
        <w:pStyle w:val="ConsPlusNormal"/>
        <w:spacing w:before="200"/>
        <w:ind w:firstLine="540"/>
        <w:jc w:val="both"/>
      </w:pPr>
      <w:r w:rsidRPr="00671BAF">
        <w:lastRenderedPageBreak/>
        <w:t>Звуки и буквы. Обозначение звуков на письме. Гласные и согласные. Согласные твердые и мягкие. Обозначение мягкости согласных на письме буквами "ь, е, е,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14:paraId="69DE9BE4" w14:textId="2BE559C7" w:rsidR="00E0204B" w:rsidRPr="00671BAF" w:rsidRDefault="004018D5">
      <w:pPr>
        <w:pStyle w:val="ConsPlusNormal"/>
        <w:spacing w:before="200"/>
        <w:ind w:firstLine="540"/>
        <w:jc w:val="both"/>
      </w:pPr>
      <w:r w:rsidRPr="00671BAF">
        <w:t>13</w:t>
      </w:r>
      <w:r w:rsidR="00E0204B" w:rsidRPr="00671BAF">
        <w:t>.2.2. Морфология.</w:t>
      </w:r>
    </w:p>
    <w:p w14:paraId="1C0F76D0" w14:textId="77777777" w:rsidR="00E0204B" w:rsidRPr="00671BAF" w:rsidRDefault="00E0204B">
      <w:pPr>
        <w:pStyle w:val="ConsPlusNormal"/>
        <w:spacing w:before="200"/>
        <w:ind w:firstLine="540"/>
        <w:jc w:val="both"/>
      </w:pPr>
      <w:r w:rsidRPr="00671BAF">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184DBC24" w14:textId="77777777" w:rsidR="00E0204B" w:rsidRPr="00671BAF" w:rsidRDefault="00E0204B">
      <w:pPr>
        <w:pStyle w:val="ConsPlusNormal"/>
        <w:spacing w:before="200"/>
        <w:ind w:firstLine="540"/>
        <w:jc w:val="both"/>
      </w:pPr>
      <w:r w:rsidRPr="00671BAF">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14:paraId="79377BDA" w14:textId="77777777" w:rsidR="00E0204B" w:rsidRPr="00671BAF" w:rsidRDefault="00E0204B">
      <w:pPr>
        <w:pStyle w:val="ConsPlusNormal"/>
        <w:spacing w:before="200"/>
        <w:ind w:firstLine="540"/>
        <w:jc w:val="both"/>
      </w:pPr>
      <w:r w:rsidRPr="00671BAF">
        <w:t>Правописание приставок. Единообразное написание ряда приставок. Приставка и предлог. Разделительный "ъ".</w:t>
      </w:r>
    </w:p>
    <w:p w14:paraId="60976509" w14:textId="3C7205EA" w:rsidR="00E0204B" w:rsidRPr="00671BAF" w:rsidRDefault="004018D5">
      <w:pPr>
        <w:pStyle w:val="ConsPlusNormal"/>
        <w:spacing w:before="200"/>
        <w:ind w:firstLine="540"/>
        <w:jc w:val="both"/>
      </w:pPr>
      <w:r w:rsidRPr="00671BAF">
        <w:t>13</w:t>
      </w:r>
      <w:r w:rsidR="00E0204B" w:rsidRPr="00671BAF">
        <w:t>.2.3. Части речи.</w:t>
      </w:r>
    </w:p>
    <w:p w14:paraId="2B0BFA70" w14:textId="77777777" w:rsidR="00E0204B" w:rsidRPr="00671BAF" w:rsidRDefault="00E0204B">
      <w:pPr>
        <w:pStyle w:val="ConsPlusNormal"/>
        <w:spacing w:before="200"/>
        <w:ind w:firstLine="540"/>
        <w:jc w:val="both"/>
      </w:pPr>
      <w:r w:rsidRPr="00671BAF">
        <w:t>Имя существительное, глагол, имя прилагательное, имя числительное, местоимение, наречие, предлог. Различение частей речи по вопросам и значению.</w:t>
      </w:r>
    </w:p>
    <w:p w14:paraId="0593714F" w14:textId="77777777" w:rsidR="00E0204B" w:rsidRPr="00671BAF" w:rsidRDefault="00E0204B">
      <w:pPr>
        <w:pStyle w:val="ConsPlusNormal"/>
        <w:spacing w:before="200"/>
        <w:ind w:firstLine="540"/>
        <w:jc w:val="both"/>
      </w:pPr>
      <w:r w:rsidRPr="00671BAF">
        <w:t>Предлог: общее понятие, значение в речи. Раздельное написание предлогов со словами.</w:t>
      </w:r>
    </w:p>
    <w:p w14:paraId="046E9648" w14:textId="77777777" w:rsidR="00E0204B" w:rsidRPr="00671BAF" w:rsidRDefault="00E0204B">
      <w:pPr>
        <w:pStyle w:val="ConsPlusNormal"/>
        <w:spacing w:before="200"/>
        <w:ind w:firstLine="540"/>
        <w:jc w:val="both"/>
      </w:pPr>
      <w:r w:rsidRPr="00671BAF">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14:paraId="2187EC93" w14:textId="77777777" w:rsidR="00E0204B" w:rsidRPr="00671BAF" w:rsidRDefault="00E0204B">
      <w:pPr>
        <w:pStyle w:val="ConsPlusNormal"/>
        <w:spacing w:before="200"/>
        <w:ind w:firstLine="540"/>
        <w:jc w:val="both"/>
      </w:pPr>
      <w:r w:rsidRPr="00671BAF">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14:paraId="768B8184" w14:textId="77777777" w:rsidR="00E0204B" w:rsidRPr="00671BAF" w:rsidRDefault="00E0204B">
      <w:pPr>
        <w:pStyle w:val="ConsPlusNormal"/>
        <w:spacing w:before="200"/>
        <w:ind w:firstLine="540"/>
        <w:jc w:val="both"/>
      </w:pPr>
      <w:r w:rsidRPr="00671BAF">
        <w:t>Правописание родовых и падежных окончаний имен прилагательных в единственном и множественном числе.</w:t>
      </w:r>
    </w:p>
    <w:p w14:paraId="60F4950B" w14:textId="77777777" w:rsidR="00E0204B" w:rsidRPr="00671BAF" w:rsidRDefault="00E0204B">
      <w:pPr>
        <w:pStyle w:val="ConsPlusNormal"/>
        <w:spacing w:before="200"/>
        <w:ind w:firstLine="540"/>
        <w:jc w:val="both"/>
      </w:pPr>
      <w:r w:rsidRPr="00671BAF">
        <w:t>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14:paraId="2206BD03" w14:textId="77777777" w:rsidR="00E0204B" w:rsidRPr="00671BAF" w:rsidRDefault="00E0204B">
      <w:pPr>
        <w:pStyle w:val="ConsPlusNormal"/>
        <w:spacing w:before="200"/>
        <w:ind w:firstLine="540"/>
        <w:jc w:val="both"/>
      </w:pPr>
      <w:r w:rsidRPr="00671BAF">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778DD2C9" w14:textId="77777777" w:rsidR="00E0204B" w:rsidRPr="00671BAF" w:rsidRDefault="00E0204B">
      <w:pPr>
        <w:pStyle w:val="ConsPlusNormal"/>
        <w:spacing w:before="200"/>
        <w:ind w:firstLine="540"/>
        <w:jc w:val="both"/>
      </w:pPr>
      <w:r w:rsidRPr="00671BAF">
        <w:t>Имя числительное. Понятие об имени числительном. Числительные количественные и порядковые. Правописание числительных.</w:t>
      </w:r>
    </w:p>
    <w:p w14:paraId="16DC59CA" w14:textId="77777777" w:rsidR="00E0204B" w:rsidRPr="00671BAF" w:rsidRDefault="00E0204B">
      <w:pPr>
        <w:pStyle w:val="ConsPlusNormal"/>
        <w:spacing w:before="200"/>
        <w:ind w:firstLine="540"/>
        <w:jc w:val="both"/>
      </w:pPr>
      <w:r w:rsidRPr="00671BAF">
        <w:t>Наречие. Понятие о наречии. Наречия, обозначающие время, место, способ действия. Правописание наречий.</w:t>
      </w:r>
    </w:p>
    <w:p w14:paraId="1E6D5C19" w14:textId="7AC3F4F5" w:rsidR="00E0204B" w:rsidRPr="00671BAF" w:rsidRDefault="004018D5">
      <w:pPr>
        <w:pStyle w:val="ConsPlusNormal"/>
        <w:spacing w:before="200"/>
        <w:ind w:firstLine="540"/>
        <w:jc w:val="both"/>
      </w:pPr>
      <w:r w:rsidRPr="00671BAF">
        <w:t>13</w:t>
      </w:r>
      <w:r w:rsidR="00E0204B" w:rsidRPr="00671BAF">
        <w:t>.2.4. 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14:paraId="6472EA05" w14:textId="77777777" w:rsidR="00E0204B" w:rsidRPr="00671BAF" w:rsidRDefault="00E0204B">
      <w:pPr>
        <w:pStyle w:val="ConsPlusNormal"/>
        <w:spacing w:before="200"/>
        <w:ind w:firstLine="540"/>
        <w:jc w:val="both"/>
      </w:pPr>
      <w:r w:rsidRPr="00671BAF">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w:t>
      </w:r>
      <w:r w:rsidRPr="00671BAF">
        <w:lastRenderedPageBreak/>
        <w:t>замены).</w:t>
      </w:r>
    </w:p>
    <w:p w14:paraId="2788B1D6" w14:textId="77777777" w:rsidR="00E0204B" w:rsidRPr="00671BAF" w:rsidRDefault="00E0204B">
      <w:pPr>
        <w:pStyle w:val="ConsPlusNormal"/>
        <w:spacing w:before="200"/>
        <w:ind w:firstLine="540"/>
        <w:jc w:val="both"/>
      </w:pPr>
      <w:r w:rsidRPr="00671BAF">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14:paraId="421B276C" w14:textId="77777777" w:rsidR="00E0204B" w:rsidRPr="00671BAF" w:rsidRDefault="00E0204B">
      <w:pPr>
        <w:pStyle w:val="ConsPlusNormal"/>
        <w:spacing w:before="200"/>
        <w:ind w:firstLine="540"/>
        <w:jc w:val="both"/>
      </w:pPr>
      <w:r w:rsidRPr="00671BAF">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26C43B6B" w14:textId="7939BAAA" w:rsidR="00E0204B" w:rsidRPr="00671BAF" w:rsidRDefault="004018D5">
      <w:pPr>
        <w:pStyle w:val="ConsPlusNormal"/>
        <w:spacing w:before="200"/>
        <w:ind w:firstLine="540"/>
        <w:jc w:val="both"/>
      </w:pPr>
      <w:r w:rsidRPr="00671BAF">
        <w:t>13</w:t>
      </w:r>
      <w:r w:rsidR="00E0204B" w:rsidRPr="00671BAF">
        <w:t>.2.5. Развитие речи, работа с текстом.</w:t>
      </w:r>
    </w:p>
    <w:p w14:paraId="512841E6" w14:textId="77777777" w:rsidR="00E0204B" w:rsidRPr="00671BAF" w:rsidRDefault="00E0204B">
      <w:pPr>
        <w:pStyle w:val="ConsPlusNormal"/>
        <w:spacing w:before="200"/>
        <w:ind w:firstLine="540"/>
        <w:jc w:val="both"/>
      </w:pPr>
      <w:r w:rsidRPr="00671BAF">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14:paraId="10750014" w14:textId="77777777" w:rsidR="00E0204B" w:rsidRPr="00671BAF" w:rsidRDefault="00E0204B">
      <w:pPr>
        <w:pStyle w:val="ConsPlusNormal"/>
        <w:spacing w:before="200"/>
        <w:ind w:firstLine="540"/>
        <w:jc w:val="both"/>
      </w:pPr>
      <w:r w:rsidRPr="00671BAF">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7390CBD7" w14:textId="77777777" w:rsidR="00E0204B" w:rsidRPr="00671BAF" w:rsidRDefault="00E0204B">
      <w:pPr>
        <w:pStyle w:val="ConsPlusNormal"/>
        <w:spacing w:before="200"/>
        <w:ind w:firstLine="540"/>
        <w:jc w:val="both"/>
      </w:pPr>
      <w:r w:rsidRPr="00671BAF">
        <w:t>Составление рассказа по серии сюжетных картин, картине, по опорным словам, материалам наблюдения, по предложенной теме, по плану.</w:t>
      </w:r>
    </w:p>
    <w:p w14:paraId="14E8E960" w14:textId="77777777" w:rsidR="00E0204B" w:rsidRPr="00671BAF" w:rsidRDefault="00E0204B">
      <w:pPr>
        <w:pStyle w:val="ConsPlusNormal"/>
        <w:spacing w:before="200"/>
        <w:ind w:firstLine="540"/>
        <w:jc w:val="both"/>
      </w:pPr>
      <w:r w:rsidRPr="00671BAF">
        <w:t>Изложение текста с опорой на заранее составленный план. Изложение по коллективно составленному плану.</w:t>
      </w:r>
    </w:p>
    <w:p w14:paraId="464DBB80" w14:textId="77777777" w:rsidR="00E0204B" w:rsidRPr="00671BAF" w:rsidRDefault="00E0204B">
      <w:pPr>
        <w:pStyle w:val="ConsPlusNormal"/>
        <w:spacing w:before="200"/>
        <w:ind w:firstLine="540"/>
        <w:jc w:val="both"/>
      </w:pPr>
      <w:r w:rsidRPr="00671BAF">
        <w:t>Сочинение творческого характера по картине, по личным наблюдениям, с привлечением сведений из практической деятельности, книг.</w:t>
      </w:r>
    </w:p>
    <w:p w14:paraId="2F1EFD1C" w14:textId="642AFF33" w:rsidR="00E0204B" w:rsidRPr="00671BAF" w:rsidRDefault="004018D5">
      <w:pPr>
        <w:pStyle w:val="ConsPlusNormal"/>
        <w:spacing w:before="200"/>
        <w:ind w:firstLine="540"/>
        <w:jc w:val="both"/>
      </w:pPr>
      <w:r w:rsidRPr="00671BAF">
        <w:t>13</w:t>
      </w:r>
      <w:r w:rsidR="00E0204B" w:rsidRPr="00671BAF">
        <w:t>.2.6. Деловое письмо.</w:t>
      </w:r>
    </w:p>
    <w:p w14:paraId="52E0EC52" w14:textId="77777777" w:rsidR="00E0204B" w:rsidRPr="00671BAF" w:rsidRDefault="00E0204B">
      <w:pPr>
        <w:pStyle w:val="ConsPlusNormal"/>
        <w:spacing w:before="200"/>
        <w:ind w:firstLine="540"/>
        <w:jc w:val="both"/>
      </w:pPr>
      <w:r w:rsidRPr="00671BAF">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14:paraId="19D6D4C4" w14:textId="77777777" w:rsidR="00E0204B" w:rsidRPr="00671BAF" w:rsidRDefault="00E0204B">
      <w:pPr>
        <w:pStyle w:val="ConsPlusNormal"/>
        <w:spacing w:before="200"/>
        <w:ind w:firstLine="540"/>
        <w:jc w:val="both"/>
      </w:pPr>
      <w:r w:rsidRPr="00671BAF">
        <w:t>Письмо с элементами творческой деятельности.</w:t>
      </w:r>
    </w:p>
    <w:p w14:paraId="61AD27E9" w14:textId="77777777" w:rsidR="00E0204B" w:rsidRPr="00671BAF" w:rsidRDefault="00E0204B">
      <w:pPr>
        <w:pStyle w:val="ConsPlusNormal"/>
        <w:ind w:firstLine="540"/>
        <w:jc w:val="both"/>
      </w:pPr>
    </w:p>
    <w:p w14:paraId="4AE10523" w14:textId="04C7AA3B" w:rsidR="00E0204B" w:rsidRPr="00671BAF" w:rsidRDefault="004018D5">
      <w:pPr>
        <w:pStyle w:val="ConsPlusTitle"/>
        <w:ind w:firstLine="540"/>
        <w:jc w:val="both"/>
        <w:outlineLvl w:val="3"/>
      </w:pPr>
      <w:r w:rsidRPr="00671BAF">
        <w:t>13</w:t>
      </w:r>
      <w:r w:rsidR="00E0204B" w:rsidRPr="00671BAF">
        <w:t>.3. Планируемые предметные результаты освоения учебного предмета "Русский язык".</w:t>
      </w:r>
    </w:p>
    <w:p w14:paraId="358EF458" w14:textId="2DC64E80" w:rsidR="00E0204B" w:rsidRPr="00671BAF" w:rsidRDefault="004018D5">
      <w:pPr>
        <w:pStyle w:val="ConsPlusNormal"/>
        <w:spacing w:before="200"/>
        <w:ind w:firstLine="540"/>
        <w:jc w:val="both"/>
      </w:pPr>
      <w:r w:rsidRPr="00671BAF">
        <w:t>13</w:t>
      </w:r>
      <w:r w:rsidR="00E0204B" w:rsidRPr="00671BAF">
        <w:t>.3.1. Минимальный уровень:</w:t>
      </w:r>
    </w:p>
    <w:p w14:paraId="4840ABA2" w14:textId="77777777" w:rsidR="00E0204B" w:rsidRPr="00671BAF" w:rsidRDefault="00E0204B">
      <w:pPr>
        <w:pStyle w:val="ConsPlusNormal"/>
        <w:spacing w:before="200"/>
        <w:ind w:firstLine="540"/>
        <w:jc w:val="both"/>
      </w:pPr>
      <w:r w:rsidRPr="00671BAF">
        <w:t>знание отличительных грамматических признаков основных частей слова;</w:t>
      </w:r>
    </w:p>
    <w:p w14:paraId="7405539E" w14:textId="77777777" w:rsidR="00E0204B" w:rsidRPr="00671BAF" w:rsidRDefault="00E0204B">
      <w:pPr>
        <w:pStyle w:val="ConsPlusNormal"/>
        <w:spacing w:before="200"/>
        <w:ind w:firstLine="540"/>
        <w:jc w:val="both"/>
      </w:pPr>
      <w:r w:rsidRPr="00671BAF">
        <w:t>разбор слова с опорой на представленный образец, схему, вопросы педагогического работника;</w:t>
      </w:r>
    </w:p>
    <w:p w14:paraId="0B65D893" w14:textId="77777777" w:rsidR="00E0204B" w:rsidRPr="00671BAF" w:rsidRDefault="00E0204B">
      <w:pPr>
        <w:pStyle w:val="ConsPlusNormal"/>
        <w:spacing w:before="200"/>
        <w:ind w:firstLine="540"/>
        <w:jc w:val="both"/>
      </w:pPr>
      <w:r w:rsidRPr="00671BAF">
        <w:t>образование слов с новым значением с опорой на образец;</w:t>
      </w:r>
    </w:p>
    <w:p w14:paraId="5D3242C3" w14:textId="77777777" w:rsidR="00E0204B" w:rsidRPr="00671BAF" w:rsidRDefault="00E0204B">
      <w:pPr>
        <w:pStyle w:val="ConsPlusNormal"/>
        <w:spacing w:before="200"/>
        <w:ind w:firstLine="540"/>
        <w:jc w:val="both"/>
      </w:pPr>
      <w:r w:rsidRPr="00671BAF">
        <w:t>представления о грамматических разрядах слов;</w:t>
      </w:r>
    </w:p>
    <w:p w14:paraId="6C3817FE" w14:textId="77777777" w:rsidR="00E0204B" w:rsidRPr="00671BAF" w:rsidRDefault="00E0204B">
      <w:pPr>
        <w:pStyle w:val="ConsPlusNormal"/>
        <w:spacing w:before="200"/>
        <w:ind w:firstLine="540"/>
        <w:jc w:val="both"/>
      </w:pPr>
      <w:r w:rsidRPr="00671BAF">
        <w:t>различение изученных частей речи по вопросу и значению;</w:t>
      </w:r>
    </w:p>
    <w:p w14:paraId="3EFD4D5B" w14:textId="77777777" w:rsidR="00E0204B" w:rsidRPr="00671BAF" w:rsidRDefault="00E0204B">
      <w:pPr>
        <w:pStyle w:val="ConsPlusNormal"/>
        <w:spacing w:before="200"/>
        <w:ind w:firstLine="540"/>
        <w:jc w:val="both"/>
      </w:pPr>
      <w:r w:rsidRPr="00671BAF">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168D6D0F" w14:textId="77777777" w:rsidR="00E0204B" w:rsidRPr="00671BAF" w:rsidRDefault="00E0204B">
      <w:pPr>
        <w:pStyle w:val="ConsPlusNormal"/>
        <w:spacing w:before="200"/>
        <w:ind w:firstLine="540"/>
        <w:jc w:val="both"/>
      </w:pPr>
      <w:r w:rsidRPr="00671BAF">
        <w:t>составление различных конструкций предложений с опорой на представленный образец;</w:t>
      </w:r>
    </w:p>
    <w:p w14:paraId="4A9D997D" w14:textId="77777777" w:rsidR="00E0204B" w:rsidRPr="00671BAF" w:rsidRDefault="00E0204B">
      <w:pPr>
        <w:pStyle w:val="ConsPlusNormal"/>
        <w:spacing w:before="200"/>
        <w:ind w:firstLine="540"/>
        <w:jc w:val="both"/>
      </w:pPr>
      <w:r w:rsidRPr="00671BAF">
        <w:t>установление смысловых связей в словосочетании по образцу, вопросам педагогического работника;</w:t>
      </w:r>
    </w:p>
    <w:p w14:paraId="1B161D5D" w14:textId="77777777" w:rsidR="00E0204B" w:rsidRPr="00671BAF" w:rsidRDefault="00E0204B">
      <w:pPr>
        <w:pStyle w:val="ConsPlusNormal"/>
        <w:spacing w:before="200"/>
        <w:ind w:firstLine="540"/>
        <w:jc w:val="both"/>
      </w:pPr>
      <w:r w:rsidRPr="00671BAF">
        <w:t>нахождение главных и второстепенных членов предложения без деления на виды (с помощью педагогического работника);</w:t>
      </w:r>
    </w:p>
    <w:p w14:paraId="3A71412B" w14:textId="77777777" w:rsidR="00E0204B" w:rsidRPr="00671BAF" w:rsidRDefault="00E0204B">
      <w:pPr>
        <w:pStyle w:val="ConsPlusNormal"/>
        <w:spacing w:before="200"/>
        <w:ind w:firstLine="540"/>
        <w:jc w:val="both"/>
      </w:pPr>
      <w:r w:rsidRPr="00671BAF">
        <w:t>нахождение в тексте однородных членов предложения;</w:t>
      </w:r>
    </w:p>
    <w:p w14:paraId="25DDD3EF" w14:textId="77777777" w:rsidR="00E0204B" w:rsidRPr="00671BAF" w:rsidRDefault="00E0204B">
      <w:pPr>
        <w:pStyle w:val="ConsPlusNormal"/>
        <w:spacing w:before="200"/>
        <w:ind w:firstLine="540"/>
        <w:jc w:val="both"/>
      </w:pPr>
      <w:r w:rsidRPr="00671BAF">
        <w:t>различение предложений, разных по интонации;</w:t>
      </w:r>
    </w:p>
    <w:p w14:paraId="4A182BF9" w14:textId="77777777" w:rsidR="00E0204B" w:rsidRPr="00671BAF" w:rsidRDefault="00E0204B">
      <w:pPr>
        <w:pStyle w:val="ConsPlusNormal"/>
        <w:spacing w:before="200"/>
        <w:ind w:firstLine="540"/>
        <w:jc w:val="both"/>
      </w:pPr>
      <w:r w:rsidRPr="00671BAF">
        <w:t>нахождение в тексте предложений, различных по цели высказывания (с помощью педагогического работника);</w:t>
      </w:r>
    </w:p>
    <w:p w14:paraId="1C5BD97C" w14:textId="77777777" w:rsidR="00E0204B" w:rsidRPr="00671BAF" w:rsidRDefault="00E0204B">
      <w:pPr>
        <w:pStyle w:val="ConsPlusNormal"/>
        <w:spacing w:before="200"/>
        <w:ind w:firstLine="540"/>
        <w:jc w:val="both"/>
      </w:pPr>
      <w:r w:rsidRPr="00671BAF">
        <w:t xml:space="preserve">участие в обсуждении фактического материала высказывания, необходимого для раскрытия его темы и </w:t>
      </w:r>
      <w:r w:rsidRPr="00671BAF">
        <w:lastRenderedPageBreak/>
        <w:t>основной мысли;</w:t>
      </w:r>
    </w:p>
    <w:p w14:paraId="0AB31E5A"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текста;</w:t>
      </w:r>
    </w:p>
    <w:p w14:paraId="14A00DEF" w14:textId="77777777" w:rsidR="00E0204B" w:rsidRPr="00671BAF" w:rsidRDefault="00E0204B">
      <w:pPr>
        <w:pStyle w:val="ConsPlusNormal"/>
        <w:spacing w:before="200"/>
        <w:ind w:firstLine="540"/>
        <w:jc w:val="both"/>
      </w:pPr>
      <w:r w:rsidRPr="00671BAF">
        <w:t>оформление изученных видов деловых бумаг с опорой на представленный образец;</w:t>
      </w:r>
    </w:p>
    <w:p w14:paraId="5B4335E1" w14:textId="77777777" w:rsidR="00E0204B" w:rsidRPr="00671BAF" w:rsidRDefault="00E0204B">
      <w:pPr>
        <w:pStyle w:val="ConsPlusNormal"/>
        <w:spacing w:before="200"/>
        <w:ind w:firstLine="540"/>
        <w:jc w:val="both"/>
      </w:pPr>
      <w:r w:rsidRPr="00671BAF">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14:paraId="3C76F173" w14:textId="77777777" w:rsidR="00E0204B" w:rsidRPr="00671BAF" w:rsidRDefault="00E0204B">
      <w:pPr>
        <w:pStyle w:val="ConsPlusNormal"/>
        <w:spacing w:before="200"/>
        <w:ind w:firstLine="540"/>
        <w:jc w:val="both"/>
      </w:pPr>
      <w:r w:rsidRPr="00671BAF">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3A199428" w14:textId="076BF501" w:rsidR="00E0204B" w:rsidRPr="00671BAF" w:rsidRDefault="004018D5">
      <w:pPr>
        <w:pStyle w:val="ConsPlusNormal"/>
        <w:spacing w:before="200"/>
        <w:ind w:firstLine="540"/>
        <w:jc w:val="both"/>
      </w:pPr>
      <w:r w:rsidRPr="00671BAF">
        <w:t>13</w:t>
      </w:r>
      <w:r w:rsidR="00E0204B" w:rsidRPr="00671BAF">
        <w:t>.3.2. Достаточный уровень:</w:t>
      </w:r>
    </w:p>
    <w:p w14:paraId="02559209" w14:textId="77777777" w:rsidR="00E0204B" w:rsidRPr="00671BAF" w:rsidRDefault="00E0204B">
      <w:pPr>
        <w:pStyle w:val="ConsPlusNormal"/>
        <w:spacing w:before="200"/>
        <w:ind w:firstLine="540"/>
        <w:jc w:val="both"/>
      </w:pPr>
      <w:r w:rsidRPr="00671BAF">
        <w:t>знание значимых частей слова и их дифференцировка по существенным признакам;</w:t>
      </w:r>
    </w:p>
    <w:p w14:paraId="27D00C08" w14:textId="77777777" w:rsidR="00E0204B" w:rsidRPr="00671BAF" w:rsidRDefault="00E0204B">
      <w:pPr>
        <w:pStyle w:val="ConsPlusNormal"/>
        <w:spacing w:before="200"/>
        <w:ind w:firstLine="540"/>
        <w:jc w:val="both"/>
      </w:pPr>
      <w:r w:rsidRPr="00671BAF">
        <w:t>разбор слова по составу с использованием опорных схем;</w:t>
      </w:r>
    </w:p>
    <w:p w14:paraId="736A618D" w14:textId="77777777" w:rsidR="00E0204B" w:rsidRPr="00671BAF" w:rsidRDefault="00E0204B">
      <w:pPr>
        <w:pStyle w:val="ConsPlusNormal"/>
        <w:spacing w:before="200"/>
        <w:ind w:firstLine="540"/>
        <w:jc w:val="both"/>
      </w:pPr>
      <w:r w:rsidRPr="00671BAF">
        <w:t>образование слов с новым значением, относящихся к разным частям речи, с использованием приставок и суффиксов с опорой на схему;</w:t>
      </w:r>
    </w:p>
    <w:p w14:paraId="532D5C7A" w14:textId="77777777" w:rsidR="00E0204B" w:rsidRPr="00671BAF" w:rsidRDefault="00E0204B">
      <w:pPr>
        <w:pStyle w:val="ConsPlusNormal"/>
        <w:spacing w:before="200"/>
        <w:ind w:firstLine="540"/>
        <w:jc w:val="both"/>
      </w:pPr>
      <w:r w:rsidRPr="00671BAF">
        <w:t>дифференцировка слов, относящихся к различным частям речи по существенным признакам;</w:t>
      </w:r>
    </w:p>
    <w:p w14:paraId="0E4190B6" w14:textId="77777777" w:rsidR="00E0204B" w:rsidRPr="00671BAF" w:rsidRDefault="00E0204B">
      <w:pPr>
        <w:pStyle w:val="ConsPlusNormal"/>
        <w:spacing w:before="200"/>
        <w:ind w:firstLine="540"/>
        <w:jc w:val="both"/>
      </w:pPr>
      <w:r w:rsidRPr="00671BAF">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14:paraId="0459482C" w14:textId="77777777" w:rsidR="00E0204B" w:rsidRPr="00671BAF" w:rsidRDefault="00E0204B">
      <w:pPr>
        <w:pStyle w:val="ConsPlusNormal"/>
        <w:spacing w:before="200"/>
        <w:ind w:firstLine="540"/>
        <w:jc w:val="both"/>
      </w:pPr>
      <w:r w:rsidRPr="00671BAF">
        <w:t>нахождение орфографической трудности в слове и решение орографической задачи (под руководством педагогического работника);</w:t>
      </w:r>
    </w:p>
    <w:p w14:paraId="70328058" w14:textId="77777777" w:rsidR="00E0204B" w:rsidRPr="00671BAF" w:rsidRDefault="00E0204B">
      <w:pPr>
        <w:pStyle w:val="ConsPlusNormal"/>
        <w:spacing w:before="200"/>
        <w:ind w:firstLine="540"/>
        <w:jc w:val="both"/>
      </w:pPr>
      <w:r w:rsidRPr="00671BAF">
        <w:t>пользование орфографическим словарем для уточнения написания слова;</w:t>
      </w:r>
    </w:p>
    <w:p w14:paraId="5C72B14B" w14:textId="77777777" w:rsidR="00E0204B" w:rsidRPr="00671BAF" w:rsidRDefault="00E0204B">
      <w:pPr>
        <w:pStyle w:val="ConsPlusNormal"/>
        <w:spacing w:before="200"/>
        <w:ind w:firstLine="540"/>
        <w:jc w:val="both"/>
      </w:pPr>
      <w:r w:rsidRPr="00671BAF">
        <w:t>составление простых распространенных и сложных предложений по схеме, опорным словам, на предложенную тему;</w:t>
      </w:r>
    </w:p>
    <w:p w14:paraId="370877DE" w14:textId="77777777" w:rsidR="00E0204B" w:rsidRPr="00671BAF" w:rsidRDefault="00E0204B">
      <w:pPr>
        <w:pStyle w:val="ConsPlusNormal"/>
        <w:spacing w:before="200"/>
        <w:ind w:firstLine="540"/>
        <w:jc w:val="both"/>
      </w:pPr>
      <w:r w:rsidRPr="00671BAF">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14:paraId="5AEB4F85" w14:textId="77777777" w:rsidR="00E0204B" w:rsidRPr="00671BAF" w:rsidRDefault="00E0204B">
      <w:pPr>
        <w:pStyle w:val="ConsPlusNormal"/>
        <w:spacing w:before="200"/>
        <w:ind w:firstLine="540"/>
        <w:jc w:val="both"/>
      </w:pPr>
      <w:r w:rsidRPr="00671BAF">
        <w:t>нахождение главных и второстепенных членов предложения с использованием опорных схем;</w:t>
      </w:r>
    </w:p>
    <w:p w14:paraId="10569349" w14:textId="77777777" w:rsidR="00E0204B" w:rsidRPr="00671BAF" w:rsidRDefault="00E0204B">
      <w:pPr>
        <w:pStyle w:val="ConsPlusNormal"/>
        <w:spacing w:before="200"/>
        <w:ind w:firstLine="540"/>
        <w:jc w:val="both"/>
      </w:pPr>
      <w:r w:rsidRPr="00671BAF">
        <w:t>составление предложений с однородными членами с опорой на образец;</w:t>
      </w:r>
    </w:p>
    <w:p w14:paraId="645D158F" w14:textId="77777777" w:rsidR="00E0204B" w:rsidRPr="00671BAF" w:rsidRDefault="00E0204B">
      <w:pPr>
        <w:pStyle w:val="ConsPlusNormal"/>
        <w:spacing w:before="200"/>
        <w:ind w:firstLine="540"/>
        <w:jc w:val="both"/>
      </w:pPr>
      <w:r w:rsidRPr="00671BAF">
        <w:t>составление предложений, разных по интонации с опорой на образец;</w:t>
      </w:r>
    </w:p>
    <w:p w14:paraId="6210F812" w14:textId="77777777" w:rsidR="00E0204B" w:rsidRPr="00671BAF" w:rsidRDefault="00E0204B">
      <w:pPr>
        <w:pStyle w:val="ConsPlusNormal"/>
        <w:spacing w:before="200"/>
        <w:ind w:firstLine="540"/>
        <w:jc w:val="both"/>
      </w:pPr>
      <w:r w:rsidRPr="00671BAF">
        <w:t>различение предложений (с помощью педагогического работника) различных по цели высказывания;</w:t>
      </w:r>
    </w:p>
    <w:p w14:paraId="4009C4AC"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темы текста;</w:t>
      </w:r>
    </w:p>
    <w:p w14:paraId="51CAD72B"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основной мысли текста (с помощью педагогического работника);</w:t>
      </w:r>
    </w:p>
    <w:p w14:paraId="6DAD80E8"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и основной мысли текста;</w:t>
      </w:r>
    </w:p>
    <w:p w14:paraId="343740E3" w14:textId="77777777" w:rsidR="00E0204B" w:rsidRPr="00671BAF" w:rsidRDefault="00E0204B">
      <w:pPr>
        <w:pStyle w:val="ConsPlusNormal"/>
        <w:spacing w:before="200"/>
        <w:ind w:firstLine="540"/>
        <w:jc w:val="both"/>
      </w:pPr>
      <w:r w:rsidRPr="00671BAF">
        <w:t>оформление всех видов изученных деловых бумаг;</w:t>
      </w:r>
    </w:p>
    <w:p w14:paraId="46C12100" w14:textId="77777777" w:rsidR="00E0204B" w:rsidRPr="00671BAF" w:rsidRDefault="00E0204B">
      <w:pPr>
        <w:pStyle w:val="ConsPlusNormal"/>
        <w:spacing w:before="200"/>
        <w:ind w:firstLine="540"/>
        <w:jc w:val="both"/>
      </w:pPr>
      <w:r w:rsidRPr="00671BAF">
        <w:t>письмо изложений повествовательных текстов и текстов с элементами описания и рассуждения после предварительного разбора (до 70 слов);</w:t>
      </w:r>
    </w:p>
    <w:p w14:paraId="7A1BE359" w14:textId="77777777" w:rsidR="00E0204B" w:rsidRPr="00671BAF" w:rsidRDefault="00E0204B">
      <w:pPr>
        <w:pStyle w:val="ConsPlusNormal"/>
        <w:spacing w:before="200"/>
        <w:ind w:firstLine="540"/>
        <w:jc w:val="both"/>
      </w:pPr>
      <w:r w:rsidRPr="00671BAF">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14:paraId="1AEDD22F" w14:textId="77777777" w:rsidR="00E0204B" w:rsidRPr="00671BAF" w:rsidRDefault="00E0204B">
      <w:pPr>
        <w:pStyle w:val="ConsPlusNormal"/>
        <w:ind w:firstLine="540"/>
        <w:jc w:val="both"/>
      </w:pPr>
    </w:p>
    <w:p w14:paraId="30A50A80" w14:textId="2D55DBC9" w:rsidR="00E0204B" w:rsidRPr="00671BAF" w:rsidRDefault="004018D5" w:rsidP="006F2131">
      <w:pPr>
        <w:pStyle w:val="a3"/>
        <w:ind w:left="0"/>
        <w:rPr>
          <w:b/>
        </w:rPr>
      </w:pPr>
      <w:r w:rsidRPr="00671BAF">
        <w:rPr>
          <w:b/>
        </w:rPr>
        <w:t>14</w:t>
      </w:r>
      <w:r w:rsidR="00E0204B" w:rsidRPr="00671BAF">
        <w:rPr>
          <w:b/>
        </w:rPr>
        <w:t xml:space="preserve">. Федеральная рабочая программа по учебному предмету "Чтение (литературное чтение)" предметной области "Язык и речевая практика" (V - IX </w:t>
      </w:r>
      <w:r w:rsidR="00E0204B" w:rsidRPr="00671BAF">
        <w:rPr>
          <w:b/>
        </w:rPr>
        <w:lastRenderedPageBreak/>
        <w:t>классы) включает пояснительную записку, содержание обучения, планируемые результаты освоения программы по предмету.</w:t>
      </w:r>
    </w:p>
    <w:p w14:paraId="46909788" w14:textId="77777777" w:rsidR="00E0204B" w:rsidRPr="00671BAF" w:rsidRDefault="00E0204B">
      <w:pPr>
        <w:pStyle w:val="ConsPlusNormal"/>
        <w:ind w:firstLine="540"/>
        <w:jc w:val="both"/>
      </w:pPr>
    </w:p>
    <w:p w14:paraId="34121DBD" w14:textId="4B3CBD08" w:rsidR="00E0204B" w:rsidRPr="00671BAF" w:rsidRDefault="004018D5">
      <w:pPr>
        <w:pStyle w:val="ConsPlusTitle"/>
        <w:ind w:firstLine="540"/>
        <w:jc w:val="both"/>
        <w:outlineLvl w:val="3"/>
      </w:pPr>
      <w:r w:rsidRPr="00671BAF">
        <w:t>14</w:t>
      </w:r>
      <w:r w:rsidR="00E0204B" w:rsidRPr="00671BAF">
        <w:t>.1. Пояснительная записка.</w:t>
      </w:r>
    </w:p>
    <w:p w14:paraId="360BB3A0" w14:textId="77777777" w:rsidR="00E0204B" w:rsidRPr="00671BAF" w:rsidRDefault="00E0204B">
      <w:pPr>
        <w:pStyle w:val="ConsPlusNormal"/>
        <w:spacing w:before="200"/>
        <w:ind w:firstLine="540"/>
        <w:jc w:val="both"/>
      </w:pPr>
      <w:r w:rsidRPr="00671BAF">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14:paraId="79F6E467" w14:textId="77777777" w:rsidR="00E0204B" w:rsidRPr="00671BAF" w:rsidRDefault="00E0204B">
      <w:pPr>
        <w:pStyle w:val="ConsPlusNormal"/>
        <w:spacing w:before="200"/>
        <w:ind w:firstLine="540"/>
        <w:jc w:val="both"/>
      </w:pPr>
      <w:r w:rsidRPr="00671BAF">
        <w:t>Достижение поставленной цели обеспечивается решением следующих задач:</w:t>
      </w:r>
    </w:p>
    <w:p w14:paraId="0FA5371C" w14:textId="77777777" w:rsidR="00E0204B" w:rsidRPr="00671BAF" w:rsidRDefault="00E0204B">
      <w:pPr>
        <w:pStyle w:val="ConsPlusNormal"/>
        <w:spacing w:before="200"/>
        <w:ind w:firstLine="540"/>
        <w:jc w:val="both"/>
      </w:pPr>
      <w:r w:rsidRPr="00671BAF">
        <w:t>совершенствование навыка полноценного чтения как основы понимания художественного и научно-познавательного текстов;</w:t>
      </w:r>
    </w:p>
    <w:p w14:paraId="503FF208" w14:textId="77777777" w:rsidR="00E0204B" w:rsidRPr="00671BAF" w:rsidRDefault="00E0204B">
      <w:pPr>
        <w:pStyle w:val="ConsPlusNormal"/>
        <w:spacing w:before="200"/>
        <w:ind w:firstLine="540"/>
        <w:jc w:val="both"/>
      </w:pPr>
      <w:r w:rsidRPr="00671BAF">
        <w:t>развитие навыков речевого общения на материале доступных для понимания художественных и научно-познавательных текстов;</w:t>
      </w:r>
    </w:p>
    <w:p w14:paraId="4034F3F9" w14:textId="77777777" w:rsidR="00E0204B" w:rsidRPr="00671BAF" w:rsidRDefault="00E0204B">
      <w:pPr>
        <w:pStyle w:val="ConsPlusNormal"/>
        <w:spacing w:before="200"/>
        <w:ind w:firstLine="540"/>
        <w:jc w:val="both"/>
      </w:pPr>
      <w:r w:rsidRPr="00671BAF">
        <w:t>развитие положительных качеств и свойств личности;</w:t>
      </w:r>
    </w:p>
    <w:p w14:paraId="4A8073D8" w14:textId="77777777" w:rsidR="00E0204B" w:rsidRPr="00671BAF" w:rsidRDefault="00E0204B">
      <w:pPr>
        <w:pStyle w:val="ConsPlusNormal"/>
        <w:ind w:firstLine="540"/>
        <w:jc w:val="both"/>
      </w:pPr>
    </w:p>
    <w:p w14:paraId="3CE8FDE2" w14:textId="771FA00D" w:rsidR="00E0204B" w:rsidRPr="00671BAF" w:rsidRDefault="004018D5">
      <w:pPr>
        <w:pStyle w:val="ConsPlusTitle"/>
        <w:ind w:firstLine="540"/>
        <w:jc w:val="both"/>
        <w:outlineLvl w:val="3"/>
      </w:pPr>
      <w:r w:rsidRPr="00671BAF">
        <w:t>14</w:t>
      </w:r>
      <w:r w:rsidR="00E0204B" w:rsidRPr="00671BAF">
        <w:t>.2. Содержание учебного предмета "Чтение (литературное чтение)".</w:t>
      </w:r>
    </w:p>
    <w:p w14:paraId="5160ADD4" w14:textId="03DE87A5" w:rsidR="00E0204B" w:rsidRPr="00671BAF" w:rsidRDefault="004018D5">
      <w:pPr>
        <w:pStyle w:val="ConsPlusNormal"/>
        <w:spacing w:before="200"/>
        <w:ind w:firstLine="540"/>
        <w:jc w:val="both"/>
      </w:pPr>
      <w:r w:rsidRPr="00671BAF">
        <w:t>14</w:t>
      </w:r>
      <w:r w:rsidR="00E0204B" w:rsidRPr="00671BAF">
        <w:t>.2.1. 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04F978FC" w14:textId="516397E9" w:rsidR="00E0204B" w:rsidRPr="00671BAF" w:rsidRDefault="004018D5">
      <w:pPr>
        <w:pStyle w:val="ConsPlusNormal"/>
        <w:spacing w:before="200"/>
        <w:ind w:firstLine="540"/>
        <w:jc w:val="both"/>
      </w:pPr>
      <w:r w:rsidRPr="00671BAF">
        <w:t>14</w:t>
      </w:r>
      <w:r w:rsidR="00E0204B" w:rsidRPr="00671BAF">
        <w:t>.2.2. 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14:paraId="71A2FC4A" w14:textId="3A91446E" w:rsidR="00E0204B" w:rsidRPr="00671BAF" w:rsidRDefault="004018D5">
      <w:pPr>
        <w:pStyle w:val="ConsPlusNormal"/>
        <w:spacing w:before="200"/>
        <w:ind w:firstLine="540"/>
        <w:jc w:val="both"/>
      </w:pPr>
      <w:r w:rsidRPr="00671BAF">
        <w:t>14</w:t>
      </w:r>
      <w:r w:rsidR="00E0204B" w:rsidRPr="00671BAF">
        <w:t>.2.3. Жанровое разнообразие: народные и авторские сказки, басни, былины, легенды, рассказы, рассказы-описания, стихотворения.</w:t>
      </w:r>
    </w:p>
    <w:p w14:paraId="14B58B30" w14:textId="304B5A3C" w:rsidR="00E0204B" w:rsidRPr="00671BAF" w:rsidRDefault="004018D5">
      <w:pPr>
        <w:pStyle w:val="ConsPlusNormal"/>
        <w:spacing w:before="200"/>
        <w:ind w:firstLine="540"/>
        <w:jc w:val="both"/>
      </w:pPr>
      <w:r w:rsidRPr="00671BAF">
        <w:t>14</w:t>
      </w:r>
      <w:r w:rsidR="00E0204B" w:rsidRPr="00671BAF">
        <w:t>.2.4. Ориентировка в литературоведческих понятиях:</w:t>
      </w:r>
    </w:p>
    <w:p w14:paraId="13A95DEC" w14:textId="77777777" w:rsidR="00E0204B" w:rsidRPr="00671BAF" w:rsidRDefault="00E0204B">
      <w:pPr>
        <w:pStyle w:val="ConsPlusNormal"/>
        <w:spacing w:before="200"/>
        <w:ind w:firstLine="540"/>
        <w:jc w:val="both"/>
      </w:pPr>
      <w:r w:rsidRPr="00671BAF">
        <w:t>литературное произведение, фольклор, литературные жанры (сказка, былина, сказ, басня, пословица, рассказ, стихотворение), автобиография писателя;</w:t>
      </w:r>
    </w:p>
    <w:p w14:paraId="6384E406" w14:textId="77777777" w:rsidR="00E0204B" w:rsidRPr="00671BAF" w:rsidRDefault="00E0204B">
      <w:pPr>
        <w:pStyle w:val="ConsPlusNormal"/>
        <w:spacing w:before="200"/>
        <w:ind w:firstLine="540"/>
        <w:jc w:val="both"/>
      </w:pPr>
      <w:r w:rsidRPr="00671BAF">
        <w:t>присказка, зачин, диалог, произведение;</w:t>
      </w:r>
    </w:p>
    <w:p w14:paraId="7C2CAA58" w14:textId="77777777" w:rsidR="00E0204B" w:rsidRPr="00671BAF" w:rsidRDefault="00E0204B">
      <w:pPr>
        <w:pStyle w:val="ConsPlusNormal"/>
        <w:spacing w:before="200"/>
        <w:ind w:firstLine="540"/>
        <w:jc w:val="both"/>
      </w:pPr>
      <w:r w:rsidRPr="00671BAF">
        <w:t>герой (персонаж), гласный и второстепенный герой, портрет героя, пейзаж;</w:t>
      </w:r>
    </w:p>
    <w:p w14:paraId="588FEEF3" w14:textId="77777777" w:rsidR="00E0204B" w:rsidRPr="00671BAF" w:rsidRDefault="00E0204B">
      <w:pPr>
        <w:pStyle w:val="ConsPlusNormal"/>
        <w:spacing w:before="200"/>
        <w:ind w:firstLine="540"/>
        <w:jc w:val="both"/>
      </w:pPr>
      <w:r w:rsidRPr="00671BAF">
        <w:t>стихотворение, рифма, строка, строфа;</w:t>
      </w:r>
    </w:p>
    <w:p w14:paraId="24CEB938" w14:textId="77777777" w:rsidR="00E0204B" w:rsidRPr="00671BAF" w:rsidRDefault="00E0204B">
      <w:pPr>
        <w:pStyle w:val="ConsPlusNormal"/>
        <w:spacing w:before="200"/>
        <w:ind w:firstLine="540"/>
        <w:jc w:val="both"/>
      </w:pPr>
      <w:r w:rsidRPr="00671BAF">
        <w:t>средства выразительности (логическая пауза, темп, ритм);</w:t>
      </w:r>
    </w:p>
    <w:p w14:paraId="29A46420" w14:textId="77777777" w:rsidR="00E0204B" w:rsidRPr="00671BAF" w:rsidRDefault="00E0204B">
      <w:pPr>
        <w:pStyle w:val="ConsPlusNormal"/>
        <w:spacing w:before="200"/>
        <w:ind w:firstLine="540"/>
        <w:jc w:val="both"/>
      </w:pPr>
      <w:r w:rsidRPr="00671BAF">
        <w:t>элементы книги: переплет, обложка, форзац, титульный лист, оглавление, предисловие, послесловие.</w:t>
      </w:r>
    </w:p>
    <w:p w14:paraId="22A1DDBE" w14:textId="1E661B47" w:rsidR="00E0204B" w:rsidRPr="00671BAF" w:rsidRDefault="004018D5">
      <w:pPr>
        <w:pStyle w:val="ConsPlusNormal"/>
        <w:spacing w:before="200"/>
        <w:ind w:firstLine="540"/>
        <w:jc w:val="both"/>
      </w:pPr>
      <w:r w:rsidRPr="00671BAF">
        <w:t>14</w:t>
      </w:r>
      <w:r w:rsidR="00E0204B" w:rsidRPr="00671BAF">
        <w:t>.2.5. 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36C48BC1" w14:textId="5A73F51C" w:rsidR="00E0204B" w:rsidRPr="00671BAF" w:rsidRDefault="004018D5">
      <w:pPr>
        <w:pStyle w:val="ConsPlusNormal"/>
        <w:spacing w:before="200"/>
        <w:ind w:firstLine="540"/>
        <w:jc w:val="both"/>
      </w:pPr>
      <w:r w:rsidRPr="00671BAF">
        <w:t>14</w:t>
      </w:r>
      <w:r w:rsidR="00E0204B" w:rsidRPr="00671BAF">
        <w:t>.2.6. 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14:paraId="2D323AC3" w14:textId="75ADBD80" w:rsidR="00E0204B" w:rsidRPr="00671BAF" w:rsidRDefault="004018D5">
      <w:pPr>
        <w:pStyle w:val="ConsPlusNormal"/>
        <w:spacing w:before="200"/>
        <w:ind w:firstLine="540"/>
        <w:jc w:val="both"/>
      </w:pPr>
      <w:r w:rsidRPr="00671BAF">
        <w:t>14</w:t>
      </w:r>
      <w:r w:rsidR="00E0204B" w:rsidRPr="00671BAF">
        <w:t>.2.7. 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14:paraId="7B0527E6" w14:textId="77777777" w:rsidR="00E0204B" w:rsidRPr="00671BAF" w:rsidRDefault="00E0204B">
      <w:pPr>
        <w:pStyle w:val="ConsPlusNormal"/>
        <w:ind w:firstLine="540"/>
        <w:jc w:val="both"/>
      </w:pPr>
    </w:p>
    <w:p w14:paraId="0FD89353" w14:textId="1214CB5A" w:rsidR="00E0204B" w:rsidRPr="00671BAF" w:rsidRDefault="004018D5">
      <w:pPr>
        <w:pStyle w:val="ConsPlusTitle"/>
        <w:ind w:firstLine="540"/>
        <w:jc w:val="both"/>
        <w:outlineLvl w:val="3"/>
      </w:pPr>
      <w:r w:rsidRPr="00671BAF">
        <w:t>14</w:t>
      </w:r>
      <w:r w:rsidR="00E0204B" w:rsidRPr="00671BAF">
        <w:t>.3. Планируемые предметные результаты освоения учебного предмета "Чтение (литературное чтение)".</w:t>
      </w:r>
    </w:p>
    <w:p w14:paraId="029898DE" w14:textId="58671CCF" w:rsidR="00E0204B" w:rsidRPr="00671BAF" w:rsidRDefault="004018D5">
      <w:pPr>
        <w:pStyle w:val="ConsPlusNormal"/>
        <w:spacing w:before="200"/>
        <w:ind w:firstLine="540"/>
        <w:jc w:val="both"/>
      </w:pPr>
      <w:r w:rsidRPr="00671BAF">
        <w:lastRenderedPageBreak/>
        <w:t>14</w:t>
      </w:r>
      <w:r w:rsidR="00E0204B" w:rsidRPr="00671BAF">
        <w:t>.3.1. Минимальный уровень:</w:t>
      </w:r>
    </w:p>
    <w:p w14:paraId="332D3B97" w14:textId="77777777" w:rsidR="00E0204B" w:rsidRPr="00671BAF" w:rsidRDefault="00E0204B">
      <w:pPr>
        <w:pStyle w:val="ConsPlusNormal"/>
        <w:spacing w:before="200"/>
        <w:ind w:firstLine="540"/>
        <w:jc w:val="both"/>
      </w:pPr>
      <w:r w:rsidRPr="00671BAF">
        <w:t>правильное, осознанное чтение в темпе, приближенном к темпу устной речи, доступных по содержанию текстов (после предварительной подготовки);</w:t>
      </w:r>
    </w:p>
    <w:p w14:paraId="6953D983" w14:textId="77777777" w:rsidR="00E0204B" w:rsidRPr="00671BAF" w:rsidRDefault="00E0204B">
      <w:pPr>
        <w:pStyle w:val="ConsPlusNormal"/>
        <w:spacing w:before="200"/>
        <w:ind w:firstLine="540"/>
        <w:jc w:val="both"/>
      </w:pPr>
      <w:r w:rsidRPr="00671BAF">
        <w:t>определение темы произведения (под руководством педагогического работника);</w:t>
      </w:r>
    </w:p>
    <w:p w14:paraId="50CC5646" w14:textId="77777777" w:rsidR="00E0204B" w:rsidRPr="00671BAF" w:rsidRDefault="00E0204B">
      <w:pPr>
        <w:pStyle w:val="ConsPlusNormal"/>
        <w:spacing w:before="200"/>
        <w:ind w:firstLine="540"/>
        <w:jc w:val="both"/>
      </w:pPr>
      <w:r w:rsidRPr="00671BAF">
        <w:t>ответы на вопросы педагогического работника по фактическому содержанию произведения своими словами;</w:t>
      </w:r>
    </w:p>
    <w:p w14:paraId="4A16938C" w14:textId="77777777" w:rsidR="00E0204B" w:rsidRPr="00671BAF" w:rsidRDefault="00E0204B">
      <w:pPr>
        <w:pStyle w:val="ConsPlusNormal"/>
        <w:spacing w:before="200"/>
        <w:ind w:firstLine="540"/>
        <w:jc w:val="both"/>
      </w:pPr>
      <w:r w:rsidRPr="00671BAF">
        <w:t>участие в коллективном составлении словесно-логического плана прочитанного и разобранного под руководством педагогического работника текста;</w:t>
      </w:r>
    </w:p>
    <w:p w14:paraId="5F272CB6" w14:textId="77777777" w:rsidR="00E0204B" w:rsidRPr="00671BAF" w:rsidRDefault="00E0204B">
      <w:pPr>
        <w:pStyle w:val="ConsPlusNormal"/>
        <w:spacing w:before="200"/>
        <w:ind w:firstLine="540"/>
        <w:jc w:val="both"/>
      </w:pPr>
      <w:r w:rsidRPr="00671BAF">
        <w:t>пересказ текста по частям на основе коллективно составленного плана (с помощью педагогического работника);</w:t>
      </w:r>
    </w:p>
    <w:p w14:paraId="7CEB2D90" w14:textId="77777777" w:rsidR="00E0204B" w:rsidRPr="00671BAF" w:rsidRDefault="00E0204B">
      <w:pPr>
        <w:pStyle w:val="ConsPlusNormal"/>
        <w:spacing w:before="200"/>
        <w:ind w:firstLine="540"/>
        <w:jc w:val="both"/>
      </w:pPr>
      <w:r w:rsidRPr="00671BAF">
        <w:t>выбор заголовка к пунктам плана из нескольких предложенных;</w:t>
      </w:r>
    </w:p>
    <w:p w14:paraId="653FD948" w14:textId="77777777" w:rsidR="00E0204B" w:rsidRPr="00671BAF" w:rsidRDefault="00E0204B">
      <w:pPr>
        <w:pStyle w:val="ConsPlusNormal"/>
        <w:spacing w:before="200"/>
        <w:ind w:firstLine="540"/>
        <w:jc w:val="both"/>
      </w:pPr>
      <w:r w:rsidRPr="00671BAF">
        <w:t>установление последовательности событий в произведении;</w:t>
      </w:r>
    </w:p>
    <w:p w14:paraId="5D7F959E" w14:textId="77777777" w:rsidR="00E0204B" w:rsidRPr="00671BAF" w:rsidRDefault="00E0204B">
      <w:pPr>
        <w:pStyle w:val="ConsPlusNormal"/>
        <w:spacing w:before="200"/>
        <w:ind w:firstLine="540"/>
        <w:jc w:val="both"/>
      </w:pPr>
      <w:r w:rsidRPr="00671BAF">
        <w:t>определение главных героев текста;</w:t>
      </w:r>
    </w:p>
    <w:p w14:paraId="029BAEE9" w14:textId="77777777" w:rsidR="00E0204B" w:rsidRPr="00671BAF" w:rsidRDefault="00E0204B">
      <w:pPr>
        <w:pStyle w:val="ConsPlusNormal"/>
        <w:spacing w:before="200"/>
        <w:ind w:firstLine="540"/>
        <w:jc w:val="both"/>
      </w:pPr>
      <w:r w:rsidRPr="00671BAF">
        <w:t>составление элементарной характеристики героя на основе предложенного плана и по вопросам педагогического работника;</w:t>
      </w:r>
    </w:p>
    <w:p w14:paraId="2991D253" w14:textId="77777777" w:rsidR="00E0204B" w:rsidRPr="00671BAF" w:rsidRDefault="00E0204B">
      <w:pPr>
        <w:pStyle w:val="ConsPlusNormal"/>
        <w:spacing w:before="200"/>
        <w:ind w:firstLine="540"/>
        <w:jc w:val="both"/>
      </w:pPr>
      <w:r w:rsidRPr="00671BAF">
        <w:t>нахождение в тексте незнакомых слов и выражений, объяснение их значения с помощью педагогического работника;</w:t>
      </w:r>
    </w:p>
    <w:p w14:paraId="5A3E7E0A" w14:textId="77777777" w:rsidR="00E0204B" w:rsidRPr="00671BAF" w:rsidRDefault="00E0204B">
      <w:pPr>
        <w:pStyle w:val="ConsPlusNormal"/>
        <w:spacing w:before="200"/>
        <w:ind w:firstLine="540"/>
        <w:jc w:val="both"/>
      </w:pPr>
      <w:r w:rsidRPr="00671BAF">
        <w:t>заучивание наизусть 7 - 9 стихотворений;</w:t>
      </w:r>
    </w:p>
    <w:p w14:paraId="2A7625D8" w14:textId="77777777" w:rsidR="00E0204B" w:rsidRPr="00671BAF" w:rsidRDefault="00E0204B">
      <w:pPr>
        <w:pStyle w:val="ConsPlusNormal"/>
        <w:spacing w:before="200"/>
        <w:ind w:firstLine="540"/>
        <w:jc w:val="both"/>
      </w:pPr>
      <w:r w:rsidRPr="00671BAF">
        <w:t>самостоятельное чтение небольших по объему и несложных по содержанию произведений для внеклассного чтения, выполнение посильных заданий.</w:t>
      </w:r>
    </w:p>
    <w:p w14:paraId="11968BA4" w14:textId="0344988F" w:rsidR="00E0204B" w:rsidRPr="00671BAF" w:rsidRDefault="004018D5">
      <w:pPr>
        <w:pStyle w:val="ConsPlusNormal"/>
        <w:spacing w:before="200"/>
        <w:ind w:firstLine="540"/>
        <w:jc w:val="both"/>
      </w:pPr>
      <w:r w:rsidRPr="00671BAF">
        <w:t>14</w:t>
      </w:r>
      <w:r w:rsidR="00E0204B" w:rsidRPr="00671BAF">
        <w:t>.3.2. Достаточный уровень:</w:t>
      </w:r>
    </w:p>
    <w:p w14:paraId="5777C095" w14:textId="77777777" w:rsidR="00E0204B" w:rsidRPr="00671BAF" w:rsidRDefault="00E0204B">
      <w:pPr>
        <w:pStyle w:val="ConsPlusNormal"/>
        <w:spacing w:before="200"/>
        <w:ind w:firstLine="540"/>
        <w:jc w:val="both"/>
      </w:pPr>
      <w:r w:rsidRPr="00671BAF">
        <w:t>правильное, осознанное и беглое чтение вслух, с соблюдением некоторых усвоенных норм орфоэпии;</w:t>
      </w:r>
    </w:p>
    <w:p w14:paraId="28240233" w14:textId="77777777" w:rsidR="00E0204B" w:rsidRPr="00671BAF" w:rsidRDefault="00E0204B">
      <w:pPr>
        <w:pStyle w:val="ConsPlusNormal"/>
        <w:spacing w:before="200"/>
        <w:ind w:firstLine="540"/>
        <w:jc w:val="both"/>
      </w:pPr>
      <w:r w:rsidRPr="00671BAF">
        <w:t>ответы на вопросы педагогического работника своими словами и словами автора (выборочное чтение);</w:t>
      </w:r>
    </w:p>
    <w:p w14:paraId="087531DA" w14:textId="77777777" w:rsidR="00E0204B" w:rsidRPr="00671BAF" w:rsidRDefault="00E0204B">
      <w:pPr>
        <w:pStyle w:val="ConsPlusNormal"/>
        <w:spacing w:before="200"/>
        <w:ind w:firstLine="540"/>
        <w:jc w:val="both"/>
      </w:pPr>
      <w:r w:rsidRPr="00671BAF">
        <w:t>определение темы художественного произведения;</w:t>
      </w:r>
    </w:p>
    <w:p w14:paraId="13062B13" w14:textId="77777777" w:rsidR="00E0204B" w:rsidRPr="00671BAF" w:rsidRDefault="00E0204B">
      <w:pPr>
        <w:pStyle w:val="ConsPlusNormal"/>
        <w:spacing w:before="200"/>
        <w:ind w:firstLine="540"/>
        <w:jc w:val="both"/>
      </w:pPr>
      <w:r w:rsidRPr="00671BAF">
        <w:t>определение основной мысли произведения (с помощью педагогического работника);</w:t>
      </w:r>
    </w:p>
    <w:p w14:paraId="6EAF3830" w14:textId="77777777" w:rsidR="00E0204B" w:rsidRPr="00671BAF" w:rsidRDefault="00E0204B">
      <w:pPr>
        <w:pStyle w:val="ConsPlusNormal"/>
        <w:spacing w:before="200"/>
        <w:ind w:firstLine="540"/>
        <w:jc w:val="both"/>
      </w:pPr>
      <w:r w:rsidRPr="00671BAF">
        <w:t>самостоятельное деление на части несложного по структуре и содержанию текста;</w:t>
      </w:r>
    </w:p>
    <w:p w14:paraId="530B83CB" w14:textId="77777777" w:rsidR="00E0204B" w:rsidRPr="00671BAF" w:rsidRDefault="00E0204B">
      <w:pPr>
        <w:pStyle w:val="ConsPlusNormal"/>
        <w:spacing w:before="200"/>
        <w:ind w:firstLine="540"/>
        <w:jc w:val="both"/>
      </w:pPr>
      <w:r w:rsidRPr="00671BAF">
        <w:t>формулировка заголовков пунктов плана (с помощью педагогического работника);</w:t>
      </w:r>
    </w:p>
    <w:p w14:paraId="7BCBF469" w14:textId="77777777" w:rsidR="00E0204B" w:rsidRPr="00671BAF" w:rsidRDefault="00E0204B">
      <w:pPr>
        <w:pStyle w:val="ConsPlusNormal"/>
        <w:spacing w:before="200"/>
        <w:ind w:firstLine="540"/>
        <w:jc w:val="both"/>
      </w:pPr>
      <w:r w:rsidRPr="00671BAF">
        <w:t>различение главных и второстепенных героев произведения с элементарным обоснованием;</w:t>
      </w:r>
    </w:p>
    <w:p w14:paraId="5A6C4F0A" w14:textId="77777777" w:rsidR="00E0204B" w:rsidRPr="00671BAF" w:rsidRDefault="00E0204B">
      <w:pPr>
        <w:pStyle w:val="ConsPlusNormal"/>
        <w:spacing w:before="200"/>
        <w:ind w:firstLine="540"/>
        <w:jc w:val="both"/>
      </w:pPr>
      <w:r w:rsidRPr="00671BAF">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82105E2" w14:textId="77777777" w:rsidR="00E0204B" w:rsidRPr="00671BAF" w:rsidRDefault="00E0204B">
      <w:pPr>
        <w:pStyle w:val="ConsPlusNormal"/>
        <w:spacing w:before="200"/>
        <w:ind w:firstLine="540"/>
        <w:jc w:val="both"/>
      </w:pPr>
      <w:r w:rsidRPr="00671BAF">
        <w:t>пересказ текста по коллективно составленному плану;</w:t>
      </w:r>
    </w:p>
    <w:p w14:paraId="75EB5B02" w14:textId="77777777" w:rsidR="00E0204B" w:rsidRPr="00671BAF" w:rsidRDefault="00E0204B">
      <w:pPr>
        <w:pStyle w:val="ConsPlusNormal"/>
        <w:spacing w:before="200"/>
        <w:ind w:firstLine="540"/>
        <w:jc w:val="both"/>
      </w:pPr>
      <w:r w:rsidRPr="00671BAF">
        <w:t>нахождение в тексте непонятных слов и выражений, объяснение их значения и смысла с опорой на контекст;</w:t>
      </w:r>
    </w:p>
    <w:p w14:paraId="610F467F" w14:textId="77777777" w:rsidR="00E0204B" w:rsidRPr="00671BAF" w:rsidRDefault="00E0204B">
      <w:pPr>
        <w:pStyle w:val="ConsPlusNormal"/>
        <w:spacing w:before="200"/>
        <w:ind w:firstLine="540"/>
        <w:jc w:val="both"/>
      </w:pPr>
      <w:r w:rsidRPr="00671BAF">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22107032" w14:textId="77777777" w:rsidR="00E0204B" w:rsidRPr="00671BAF" w:rsidRDefault="00E0204B">
      <w:pPr>
        <w:pStyle w:val="ConsPlusNormal"/>
        <w:spacing w:before="200"/>
        <w:ind w:firstLine="540"/>
        <w:jc w:val="both"/>
      </w:pPr>
      <w:r w:rsidRPr="00671BAF">
        <w:t>знание наизусть 10 - 12 стихотворений и 1 прозаического отрывка.</w:t>
      </w:r>
    </w:p>
    <w:p w14:paraId="6BAD03E1" w14:textId="77777777" w:rsidR="00E0204B" w:rsidRPr="00671BAF" w:rsidRDefault="00E0204B">
      <w:pPr>
        <w:pStyle w:val="ConsPlusNormal"/>
        <w:ind w:firstLine="540"/>
        <w:jc w:val="both"/>
      </w:pPr>
    </w:p>
    <w:p w14:paraId="677AC725" w14:textId="07F830A2" w:rsidR="00E0204B" w:rsidRPr="00671BAF" w:rsidRDefault="004018D5" w:rsidP="006F2131">
      <w:pPr>
        <w:pStyle w:val="a3"/>
        <w:ind w:left="0"/>
        <w:rPr>
          <w:b/>
        </w:rPr>
      </w:pPr>
      <w:r w:rsidRPr="00671BAF">
        <w:rPr>
          <w:b/>
        </w:rPr>
        <w:t>15</w:t>
      </w:r>
      <w:r w:rsidR="00E0204B" w:rsidRPr="00671BAF">
        <w:rPr>
          <w:b/>
        </w:rPr>
        <w:t xml:space="preserve">. Федеральная рабочая программа по учебному предмету "Математика" (V - IX классы) предметной области "Математика" включает пояснительную </w:t>
      </w:r>
      <w:r w:rsidR="00E0204B" w:rsidRPr="00671BAF">
        <w:rPr>
          <w:b/>
        </w:rPr>
        <w:lastRenderedPageBreak/>
        <w:t>записку, содержание обучения, планируемые результаты освоения.</w:t>
      </w:r>
    </w:p>
    <w:p w14:paraId="6C36D2BF" w14:textId="77777777" w:rsidR="00E0204B" w:rsidRPr="00671BAF" w:rsidRDefault="00E0204B">
      <w:pPr>
        <w:pStyle w:val="ConsPlusNormal"/>
        <w:ind w:firstLine="540"/>
        <w:jc w:val="both"/>
      </w:pPr>
    </w:p>
    <w:p w14:paraId="0E3FD057" w14:textId="1A9BAC4E" w:rsidR="00E0204B" w:rsidRPr="00671BAF" w:rsidRDefault="004018D5">
      <w:pPr>
        <w:pStyle w:val="ConsPlusTitle"/>
        <w:ind w:firstLine="540"/>
        <w:jc w:val="both"/>
        <w:outlineLvl w:val="3"/>
      </w:pPr>
      <w:r w:rsidRPr="00671BAF">
        <w:t>15</w:t>
      </w:r>
      <w:r w:rsidR="00E0204B" w:rsidRPr="00671BAF">
        <w:t>.1. Пояснительная записка.</w:t>
      </w:r>
    </w:p>
    <w:p w14:paraId="41286343" w14:textId="77777777" w:rsidR="00E0204B" w:rsidRPr="00671BAF" w:rsidRDefault="00E0204B">
      <w:pPr>
        <w:pStyle w:val="ConsPlusNormal"/>
        <w:spacing w:before="200"/>
        <w:ind w:firstLine="540"/>
        <w:jc w:val="both"/>
      </w:pPr>
      <w:r w:rsidRPr="00671BAF">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4574CA05" w14:textId="77777777" w:rsidR="00E0204B" w:rsidRPr="00671BAF" w:rsidRDefault="00E0204B">
      <w:pPr>
        <w:pStyle w:val="ConsPlusNormal"/>
        <w:spacing w:before="200"/>
        <w:ind w:firstLine="540"/>
        <w:jc w:val="both"/>
      </w:pPr>
      <w:r w:rsidRPr="00671BAF">
        <w:t>В процессе обучения математике в V - IX классах решаются следующие задачи:</w:t>
      </w:r>
    </w:p>
    <w:p w14:paraId="2C770300" w14:textId="77777777" w:rsidR="00E0204B" w:rsidRPr="00671BAF" w:rsidRDefault="00E0204B">
      <w:pPr>
        <w:pStyle w:val="ConsPlusNormal"/>
        <w:spacing w:before="200"/>
        <w:ind w:firstLine="540"/>
        <w:jc w:val="both"/>
      </w:pPr>
      <w:r w:rsidRPr="00671BAF">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6CBAE107" w14:textId="77777777" w:rsidR="00E0204B" w:rsidRPr="00671BAF" w:rsidRDefault="00E0204B">
      <w:pPr>
        <w:pStyle w:val="ConsPlusNormal"/>
        <w:spacing w:before="200"/>
        <w:ind w:firstLine="540"/>
        <w:jc w:val="both"/>
      </w:pPr>
      <w:r w:rsidRPr="00671BAF">
        <w:t>коррекция недостатков познавательной деятельности и повышение уровня общего развития;</w:t>
      </w:r>
    </w:p>
    <w:p w14:paraId="5857B510" w14:textId="77777777" w:rsidR="00E0204B" w:rsidRPr="00671BAF" w:rsidRDefault="00E0204B">
      <w:pPr>
        <w:pStyle w:val="ConsPlusNormal"/>
        <w:spacing w:before="200"/>
        <w:ind w:firstLine="540"/>
        <w:jc w:val="both"/>
      </w:pPr>
      <w:r w:rsidRPr="00671BAF">
        <w:t>воспитание положительных качеств и свойств личности.</w:t>
      </w:r>
    </w:p>
    <w:p w14:paraId="37CA19D4" w14:textId="77777777" w:rsidR="00E0204B" w:rsidRPr="00671BAF" w:rsidRDefault="00E0204B">
      <w:pPr>
        <w:pStyle w:val="ConsPlusNormal"/>
        <w:ind w:firstLine="540"/>
        <w:jc w:val="both"/>
      </w:pPr>
    </w:p>
    <w:p w14:paraId="5F4DACE2" w14:textId="18AF2F93" w:rsidR="00E0204B" w:rsidRPr="00671BAF" w:rsidRDefault="004018D5">
      <w:pPr>
        <w:pStyle w:val="ConsPlusTitle"/>
        <w:ind w:firstLine="540"/>
        <w:jc w:val="both"/>
        <w:outlineLvl w:val="3"/>
      </w:pPr>
      <w:r w:rsidRPr="00671BAF">
        <w:t>15</w:t>
      </w:r>
      <w:r w:rsidR="00E0204B" w:rsidRPr="00671BAF">
        <w:t>.2. Содержание учебного предмета "Математика".</w:t>
      </w:r>
    </w:p>
    <w:p w14:paraId="41EE5642" w14:textId="0AD95C5D" w:rsidR="00E0204B" w:rsidRPr="00671BAF" w:rsidRDefault="004018D5">
      <w:pPr>
        <w:pStyle w:val="ConsPlusNormal"/>
        <w:spacing w:before="200"/>
        <w:ind w:firstLine="540"/>
        <w:jc w:val="both"/>
      </w:pPr>
      <w:r w:rsidRPr="00671BAF">
        <w:t>15</w:t>
      </w:r>
      <w:r w:rsidR="00E0204B" w:rsidRPr="00671BAF">
        <w:t>.2.1. 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6F6FFAFD" w14:textId="4E6DEA91" w:rsidR="00E0204B" w:rsidRPr="00671BAF" w:rsidRDefault="004018D5">
      <w:pPr>
        <w:pStyle w:val="ConsPlusNormal"/>
        <w:spacing w:before="200"/>
        <w:ind w:firstLine="540"/>
        <w:jc w:val="both"/>
      </w:pPr>
      <w:r w:rsidRPr="00671BAF">
        <w:t>15</w:t>
      </w:r>
      <w:r w:rsidR="00E0204B" w:rsidRPr="00671BAF">
        <w:t>.2.2. 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14:paraId="35FCB405" w14:textId="77777777" w:rsidR="00E0204B" w:rsidRPr="00671BAF" w:rsidRDefault="00E0204B">
      <w:pPr>
        <w:pStyle w:val="ConsPlusNormal"/>
        <w:spacing w:before="200"/>
        <w:ind w:firstLine="540"/>
        <w:jc w:val="both"/>
      </w:pPr>
      <w:r w:rsidRPr="00671BAF">
        <w:t>Соотношения между единицами измерения однородных величин. Сравнение и упорядочение однородных величин.</w:t>
      </w:r>
    </w:p>
    <w:p w14:paraId="3A930440" w14:textId="77777777" w:rsidR="00E0204B" w:rsidRPr="00671BAF" w:rsidRDefault="00E0204B">
      <w:pPr>
        <w:pStyle w:val="ConsPlusNormal"/>
        <w:spacing w:before="200"/>
        <w:ind w:firstLine="540"/>
        <w:jc w:val="both"/>
      </w:pPr>
      <w:r w:rsidRPr="00671BAF">
        <w:t>Преобразования чисел, полученных при измерении стоимости, длины, массы.</w:t>
      </w:r>
    </w:p>
    <w:p w14:paraId="3516DC53" w14:textId="77777777" w:rsidR="00E0204B" w:rsidRPr="00671BAF" w:rsidRDefault="00E0204B">
      <w:pPr>
        <w:pStyle w:val="ConsPlusNormal"/>
        <w:spacing w:before="200"/>
        <w:ind w:firstLine="540"/>
        <w:jc w:val="both"/>
      </w:pPr>
      <w:r w:rsidRPr="00671BAF">
        <w:t>Запись чисел, полученных при измерении длины, стоимости, массы, в виде</w:t>
      </w:r>
    </w:p>
    <w:p w14:paraId="490F2429" w14:textId="77777777" w:rsidR="00E0204B" w:rsidRPr="00671BAF" w:rsidRDefault="00E0204B">
      <w:pPr>
        <w:pStyle w:val="ConsPlusNormal"/>
        <w:spacing w:before="200"/>
        <w:ind w:firstLine="540"/>
        <w:jc w:val="both"/>
      </w:pPr>
      <w:r w:rsidRPr="00671BAF">
        <w:t>десятичной дроби и обратное преобразование.</w:t>
      </w:r>
    </w:p>
    <w:p w14:paraId="64EB01B9" w14:textId="6E4E38F1" w:rsidR="00E0204B" w:rsidRPr="00671BAF" w:rsidRDefault="004018D5">
      <w:pPr>
        <w:pStyle w:val="ConsPlusNormal"/>
        <w:spacing w:before="200"/>
        <w:ind w:firstLine="540"/>
        <w:jc w:val="both"/>
      </w:pPr>
      <w:r w:rsidRPr="00671BAF">
        <w:t>15</w:t>
      </w:r>
      <w:r w:rsidR="00E0204B" w:rsidRPr="00671BAF">
        <w:t>.2.3. Арифметические действия. Сложение, вычитание, умножение и деление. Названия компонентов арифметических действий, знаки действий.</w:t>
      </w:r>
    </w:p>
    <w:p w14:paraId="26AE0554" w14:textId="77777777" w:rsidR="00E0204B" w:rsidRPr="00671BAF" w:rsidRDefault="00E0204B">
      <w:pPr>
        <w:pStyle w:val="ConsPlusNormal"/>
        <w:spacing w:before="200"/>
        <w:ind w:firstLine="540"/>
        <w:jc w:val="both"/>
      </w:pPr>
      <w:r w:rsidRPr="00671BAF">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7D0F294D" w14:textId="77777777" w:rsidR="00E0204B" w:rsidRPr="00671BAF" w:rsidRDefault="00E0204B">
      <w:pPr>
        <w:pStyle w:val="ConsPlusNormal"/>
        <w:spacing w:before="200"/>
        <w:ind w:firstLine="540"/>
        <w:jc w:val="both"/>
      </w:pPr>
      <w:r w:rsidRPr="00671BAF">
        <w:t>Алгоритмы письменного сложения, вычитания, умножения и деления многозначных чисел.</w:t>
      </w:r>
    </w:p>
    <w:p w14:paraId="49B05B3E" w14:textId="77777777" w:rsidR="00E0204B" w:rsidRPr="00671BAF" w:rsidRDefault="00E0204B">
      <w:pPr>
        <w:pStyle w:val="ConsPlusNormal"/>
        <w:spacing w:before="200"/>
        <w:ind w:firstLine="540"/>
        <w:jc w:val="both"/>
      </w:pPr>
      <w:r w:rsidRPr="00671BAF">
        <w:t>Нахождение неизвестного компонента сложения и вычитания.</w:t>
      </w:r>
    </w:p>
    <w:p w14:paraId="0DA94580" w14:textId="77777777" w:rsidR="00E0204B" w:rsidRPr="00671BAF" w:rsidRDefault="00E0204B">
      <w:pPr>
        <w:pStyle w:val="ConsPlusNormal"/>
        <w:spacing w:before="200"/>
        <w:ind w:firstLine="540"/>
        <w:jc w:val="both"/>
      </w:pPr>
      <w:r w:rsidRPr="00671BAF">
        <w:t>Способы проверки правильности вычислений (алгоритм, обратное действие, оценка достоверности результата).</w:t>
      </w:r>
    </w:p>
    <w:p w14:paraId="31DBE929" w14:textId="77777777" w:rsidR="00E0204B" w:rsidRPr="00671BAF" w:rsidRDefault="00E0204B">
      <w:pPr>
        <w:pStyle w:val="ConsPlusNormal"/>
        <w:spacing w:before="200"/>
        <w:ind w:firstLine="540"/>
        <w:jc w:val="both"/>
      </w:pPr>
      <w:r w:rsidRPr="00671BAF">
        <w:t>Сложение и вычитание чисел, полученных при измерении одной, двумя мерами, без преобразования и с преобразованием в пределах 100 000.</w:t>
      </w:r>
    </w:p>
    <w:p w14:paraId="5C8CA36F" w14:textId="77777777" w:rsidR="00E0204B" w:rsidRPr="00671BAF" w:rsidRDefault="00E0204B">
      <w:pPr>
        <w:pStyle w:val="ConsPlusNormal"/>
        <w:spacing w:before="200"/>
        <w:ind w:firstLine="540"/>
        <w:jc w:val="both"/>
      </w:pPr>
      <w:r w:rsidRPr="00671BAF">
        <w:t>Умножение и деление целых чисел, полученных при счете и при измерении, на однозначное, двузначное число.</w:t>
      </w:r>
    </w:p>
    <w:p w14:paraId="1A66B57D" w14:textId="77777777" w:rsidR="00E0204B" w:rsidRPr="00671BAF" w:rsidRDefault="00E0204B">
      <w:pPr>
        <w:pStyle w:val="ConsPlusNormal"/>
        <w:spacing w:before="200"/>
        <w:ind w:firstLine="540"/>
        <w:jc w:val="both"/>
      </w:pPr>
      <w:r w:rsidRPr="00671BAF">
        <w:t>Порядок действий. Нахождение значения числового выражения, состоящего из 3 - 4 арифметических действий.</w:t>
      </w:r>
    </w:p>
    <w:p w14:paraId="714D3FEB" w14:textId="77777777" w:rsidR="00E0204B" w:rsidRPr="00671BAF" w:rsidRDefault="00E0204B">
      <w:pPr>
        <w:pStyle w:val="ConsPlusNormal"/>
        <w:spacing w:before="200"/>
        <w:ind w:firstLine="540"/>
        <w:jc w:val="both"/>
      </w:pPr>
      <w:r w:rsidRPr="00671BAF">
        <w:lastRenderedPageBreak/>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3B9A0D76" w14:textId="7F87E554" w:rsidR="00E0204B" w:rsidRPr="00671BAF" w:rsidRDefault="004018D5">
      <w:pPr>
        <w:pStyle w:val="ConsPlusNormal"/>
        <w:spacing w:before="200"/>
        <w:ind w:firstLine="540"/>
        <w:jc w:val="both"/>
      </w:pPr>
      <w:r w:rsidRPr="00671BAF">
        <w:t>15</w:t>
      </w:r>
      <w:r w:rsidR="00E0204B" w:rsidRPr="00671BAF">
        <w:t>.2.4. Дроби. Доля величины (половина, треть, четверть, десятая, сотая, тысячная). Получение долей. Сравнение долей.</w:t>
      </w:r>
    </w:p>
    <w:p w14:paraId="200341B5" w14:textId="77777777" w:rsidR="00E0204B" w:rsidRPr="00671BAF" w:rsidRDefault="00E0204B">
      <w:pPr>
        <w:pStyle w:val="ConsPlusNormal"/>
        <w:spacing w:before="200"/>
        <w:ind w:firstLine="540"/>
        <w:jc w:val="both"/>
      </w:pPr>
      <w:r w:rsidRPr="00671BAF">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37FC8E6D" w14:textId="77777777" w:rsidR="00E0204B" w:rsidRPr="00671BAF" w:rsidRDefault="00E0204B">
      <w:pPr>
        <w:pStyle w:val="ConsPlusNormal"/>
        <w:spacing w:before="200"/>
        <w:ind w:firstLine="540"/>
        <w:jc w:val="both"/>
      </w:pPr>
      <w:r w:rsidRPr="00671BAF">
        <w:t>Смешанное число. Получение, чтение, запись, сравнение смешанных чисел.</w:t>
      </w:r>
    </w:p>
    <w:p w14:paraId="6EF0C4FC" w14:textId="77777777" w:rsidR="00E0204B" w:rsidRPr="00671BAF" w:rsidRDefault="00E0204B">
      <w:pPr>
        <w:pStyle w:val="ConsPlusNormal"/>
        <w:spacing w:before="200"/>
        <w:ind w:firstLine="540"/>
        <w:jc w:val="both"/>
      </w:pPr>
      <w:r w:rsidRPr="00671BAF">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25C1EC23" w14:textId="77777777" w:rsidR="00E0204B" w:rsidRPr="00671BAF" w:rsidRDefault="00E0204B">
      <w:pPr>
        <w:pStyle w:val="ConsPlusNormal"/>
        <w:spacing w:before="200"/>
        <w:ind w:firstLine="540"/>
        <w:jc w:val="both"/>
      </w:pPr>
      <w:r w:rsidRPr="00671BAF">
        <w:t>Сравнение дробей с разными числителями и знаменателями.</w:t>
      </w:r>
    </w:p>
    <w:p w14:paraId="1B8CC678" w14:textId="77777777" w:rsidR="00E0204B" w:rsidRPr="00671BAF" w:rsidRDefault="00E0204B">
      <w:pPr>
        <w:pStyle w:val="ConsPlusNormal"/>
        <w:spacing w:before="200"/>
        <w:ind w:firstLine="540"/>
        <w:jc w:val="both"/>
      </w:pPr>
      <w:r w:rsidRPr="00671BAF">
        <w:t>Сложение и вычитание обыкновенных дробей с одинаковыми знаменателями.</w:t>
      </w:r>
    </w:p>
    <w:p w14:paraId="02A6B593" w14:textId="77777777" w:rsidR="00E0204B" w:rsidRPr="00671BAF" w:rsidRDefault="00E0204B">
      <w:pPr>
        <w:pStyle w:val="ConsPlusNormal"/>
        <w:spacing w:before="200"/>
        <w:ind w:firstLine="540"/>
        <w:jc w:val="both"/>
      </w:pPr>
      <w:r w:rsidRPr="00671BAF">
        <w:t>Нахождение одной или нескольких частей числа.</w:t>
      </w:r>
    </w:p>
    <w:p w14:paraId="509082EC" w14:textId="77777777" w:rsidR="00E0204B" w:rsidRPr="00671BAF" w:rsidRDefault="00E0204B">
      <w:pPr>
        <w:pStyle w:val="ConsPlusNormal"/>
        <w:spacing w:before="200"/>
        <w:ind w:firstLine="540"/>
        <w:jc w:val="both"/>
      </w:pPr>
      <w:r w:rsidRPr="00671BAF">
        <w:t>Десятичная дробь. Чтение, запись десятичных дробей.</w:t>
      </w:r>
    </w:p>
    <w:p w14:paraId="52FB6C41" w14:textId="77777777" w:rsidR="00E0204B" w:rsidRPr="00671BAF" w:rsidRDefault="00E0204B">
      <w:pPr>
        <w:pStyle w:val="ConsPlusNormal"/>
        <w:spacing w:before="200"/>
        <w:ind w:firstLine="540"/>
        <w:jc w:val="both"/>
      </w:pPr>
      <w:r w:rsidRPr="00671BAF">
        <w:t>Выражение десятичных дробей в более крупных (мелких), одинаковых долях.</w:t>
      </w:r>
    </w:p>
    <w:p w14:paraId="1274E643" w14:textId="77777777" w:rsidR="00E0204B" w:rsidRPr="00671BAF" w:rsidRDefault="00E0204B">
      <w:pPr>
        <w:pStyle w:val="ConsPlusNormal"/>
        <w:spacing w:before="200"/>
        <w:ind w:firstLine="540"/>
        <w:jc w:val="both"/>
      </w:pPr>
      <w:r w:rsidRPr="00671BAF">
        <w:t>Сравнение десятичных дробей.</w:t>
      </w:r>
    </w:p>
    <w:p w14:paraId="29B25A5A" w14:textId="77777777" w:rsidR="00E0204B" w:rsidRPr="00671BAF" w:rsidRDefault="00E0204B">
      <w:pPr>
        <w:pStyle w:val="ConsPlusNormal"/>
        <w:spacing w:before="200"/>
        <w:ind w:firstLine="540"/>
        <w:jc w:val="both"/>
      </w:pPr>
      <w:r w:rsidRPr="00671BAF">
        <w:t>Сложение и вычитание десятичных дробей (все случаи).</w:t>
      </w:r>
    </w:p>
    <w:p w14:paraId="3A410982" w14:textId="77777777" w:rsidR="00E0204B" w:rsidRPr="00671BAF" w:rsidRDefault="00E0204B">
      <w:pPr>
        <w:pStyle w:val="ConsPlusNormal"/>
        <w:spacing w:before="200"/>
        <w:ind w:firstLine="540"/>
        <w:jc w:val="both"/>
      </w:pPr>
      <w:r w:rsidRPr="00671BAF">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C169FC2" w14:textId="77777777" w:rsidR="00E0204B" w:rsidRPr="00671BAF" w:rsidRDefault="00E0204B">
      <w:pPr>
        <w:pStyle w:val="ConsPlusNormal"/>
        <w:spacing w:before="200"/>
        <w:ind w:firstLine="540"/>
        <w:jc w:val="both"/>
      </w:pPr>
      <w:r w:rsidRPr="00671BAF">
        <w:t>Нахождение десятичной дроби от числа.</w:t>
      </w:r>
    </w:p>
    <w:p w14:paraId="3AFBC605" w14:textId="77777777" w:rsidR="00E0204B" w:rsidRPr="00671BAF" w:rsidRDefault="00E0204B">
      <w:pPr>
        <w:pStyle w:val="ConsPlusNormal"/>
        <w:spacing w:before="200"/>
        <w:ind w:firstLine="540"/>
        <w:jc w:val="both"/>
      </w:pPr>
      <w:r w:rsidRPr="00671BAF">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67E8810F" w14:textId="77777777" w:rsidR="00E0204B" w:rsidRPr="00671BAF" w:rsidRDefault="00E0204B">
      <w:pPr>
        <w:pStyle w:val="ConsPlusNormal"/>
        <w:spacing w:before="200"/>
        <w:ind w:firstLine="540"/>
        <w:jc w:val="both"/>
      </w:pPr>
      <w:r w:rsidRPr="00671BAF">
        <w:t>Понятие процента. Нахождение одного процента от числа. Нахождение нескольких процентов от числа.</w:t>
      </w:r>
    </w:p>
    <w:p w14:paraId="5DAC1515" w14:textId="7631327D" w:rsidR="00E0204B" w:rsidRPr="00671BAF" w:rsidRDefault="004018D5">
      <w:pPr>
        <w:pStyle w:val="ConsPlusNormal"/>
        <w:spacing w:before="200"/>
        <w:ind w:firstLine="540"/>
        <w:jc w:val="both"/>
      </w:pPr>
      <w:r w:rsidRPr="00671BAF">
        <w:t>15</w:t>
      </w:r>
      <w:r w:rsidR="00E0204B" w:rsidRPr="00671BAF">
        <w:t>.2.5. 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2DB1B167" w14:textId="77777777" w:rsidR="00E0204B" w:rsidRPr="00671BAF" w:rsidRDefault="00E0204B">
      <w:pPr>
        <w:pStyle w:val="ConsPlusNormal"/>
        <w:spacing w:before="200"/>
        <w:ind w:firstLine="540"/>
        <w:jc w:val="both"/>
      </w:pPr>
      <w:r w:rsidRPr="00671BAF">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14EF900A" w14:textId="77777777" w:rsidR="00E0204B" w:rsidRPr="00671BAF" w:rsidRDefault="00E0204B">
      <w:pPr>
        <w:pStyle w:val="ConsPlusNormal"/>
        <w:spacing w:before="200"/>
        <w:ind w:firstLine="540"/>
        <w:jc w:val="both"/>
      </w:pPr>
      <w:r w:rsidRPr="00671BAF">
        <w:t>Планирование хода решения задачи.</w:t>
      </w:r>
    </w:p>
    <w:p w14:paraId="45759E62" w14:textId="77777777" w:rsidR="00E0204B" w:rsidRPr="00671BAF" w:rsidRDefault="00E0204B">
      <w:pPr>
        <w:pStyle w:val="ConsPlusNormal"/>
        <w:spacing w:before="200"/>
        <w:ind w:firstLine="540"/>
        <w:jc w:val="both"/>
      </w:pPr>
      <w:r w:rsidRPr="00671BAF">
        <w:t>Арифметические задачи, связанные с программой профильного труда.</w:t>
      </w:r>
    </w:p>
    <w:p w14:paraId="4C49EBC5" w14:textId="30382062" w:rsidR="00E0204B" w:rsidRPr="00671BAF" w:rsidRDefault="004018D5">
      <w:pPr>
        <w:pStyle w:val="ConsPlusNormal"/>
        <w:spacing w:before="200"/>
        <w:ind w:firstLine="540"/>
        <w:jc w:val="both"/>
      </w:pPr>
      <w:r w:rsidRPr="00671BAF">
        <w:t>15</w:t>
      </w:r>
      <w:r w:rsidR="00E0204B" w:rsidRPr="00671BAF">
        <w:t>.2.6. 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4AE6BA0F" w14:textId="77777777" w:rsidR="00E0204B" w:rsidRPr="00671BAF" w:rsidRDefault="00E0204B">
      <w:pPr>
        <w:pStyle w:val="ConsPlusNormal"/>
        <w:spacing w:before="200"/>
        <w:ind w:firstLine="540"/>
        <w:jc w:val="both"/>
      </w:pPr>
      <w:r w:rsidRPr="00671BAF">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07CB4F5" w14:textId="77777777" w:rsidR="00E0204B" w:rsidRPr="00671BAF" w:rsidRDefault="00E0204B">
      <w:pPr>
        <w:pStyle w:val="ConsPlusNormal"/>
        <w:spacing w:before="200"/>
        <w:ind w:firstLine="540"/>
        <w:jc w:val="both"/>
      </w:pPr>
      <w:r w:rsidRPr="00671BAF">
        <w:lastRenderedPageBreak/>
        <w:t>Углы, виды углов, смежные углы. Градус как мера угла. Сумма смежных углов. Сумма углов треугольника.</w:t>
      </w:r>
    </w:p>
    <w:p w14:paraId="1B36D6E0" w14:textId="77777777" w:rsidR="00E0204B" w:rsidRPr="00671BAF" w:rsidRDefault="00E0204B">
      <w:pPr>
        <w:pStyle w:val="ConsPlusNormal"/>
        <w:spacing w:before="200"/>
        <w:ind w:firstLine="540"/>
        <w:jc w:val="both"/>
      </w:pPr>
      <w:r w:rsidRPr="00671BAF">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21DE07E0" w14:textId="77777777" w:rsidR="00E0204B" w:rsidRPr="00671BAF" w:rsidRDefault="00E0204B">
      <w:pPr>
        <w:pStyle w:val="ConsPlusNormal"/>
        <w:spacing w:before="200"/>
        <w:ind w:firstLine="540"/>
        <w:jc w:val="both"/>
      </w:pPr>
      <w:r w:rsidRPr="00671BAF">
        <w:t>Периметр. Вычисление периметра треугольника, прямоугольника, квадрата.</w:t>
      </w:r>
    </w:p>
    <w:p w14:paraId="5DE0CE33" w14:textId="77777777" w:rsidR="00E0204B" w:rsidRPr="00671BAF" w:rsidRDefault="00E0204B">
      <w:pPr>
        <w:pStyle w:val="ConsPlusNormal"/>
        <w:spacing w:before="200"/>
        <w:ind w:firstLine="540"/>
        <w:jc w:val="both"/>
      </w:pPr>
      <w:r w:rsidRPr="00671BAF">
        <w:t>Площадь геометрической фигуры. Обозначение: "S". Вычисление площади прямоугольника (квадрата).</w:t>
      </w:r>
    </w:p>
    <w:p w14:paraId="145372B7" w14:textId="77777777" w:rsidR="00E0204B" w:rsidRPr="00671BAF" w:rsidRDefault="00E0204B">
      <w:pPr>
        <w:pStyle w:val="ConsPlusNormal"/>
        <w:spacing w:before="200"/>
        <w:ind w:firstLine="540"/>
        <w:jc w:val="both"/>
      </w:pPr>
      <w:r w:rsidRPr="00671BAF">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60649771" w14:textId="77777777" w:rsidR="00E0204B" w:rsidRPr="00671BAF" w:rsidRDefault="00E0204B">
      <w:pPr>
        <w:pStyle w:val="ConsPlusNormal"/>
        <w:spacing w:before="200"/>
        <w:ind w:firstLine="540"/>
        <w:jc w:val="both"/>
      </w:pPr>
      <w:r w:rsidRPr="00671BAF">
        <w:t>Объем геометрического тела. Обозначение: "V". Измерение и вычисление объема прямоугольного параллелепипеда (в том числе куба).</w:t>
      </w:r>
    </w:p>
    <w:p w14:paraId="0E12B667" w14:textId="77777777" w:rsidR="00E0204B" w:rsidRPr="00671BAF" w:rsidRDefault="00E0204B">
      <w:pPr>
        <w:pStyle w:val="ConsPlusNormal"/>
        <w:spacing w:before="200"/>
        <w:ind w:firstLine="540"/>
        <w:jc w:val="both"/>
      </w:pPr>
      <w:r w:rsidRPr="00671BAF">
        <w:t>Геометрические формы в окружающем мире.</w:t>
      </w:r>
    </w:p>
    <w:p w14:paraId="7EEC338E" w14:textId="77777777" w:rsidR="00E0204B" w:rsidRPr="00671BAF" w:rsidRDefault="00E0204B">
      <w:pPr>
        <w:pStyle w:val="ConsPlusNormal"/>
        <w:ind w:firstLine="540"/>
        <w:jc w:val="both"/>
      </w:pPr>
    </w:p>
    <w:p w14:paraId="4682B9E2" w14:textId="2A2CC271" w:rsidR="00E0204B" w:rsidRPr="00671BAF" w:rsidRDefault="004018D5">
      <w:pPr>
        <w:pStyle w:val="ConsPlusTitle"/>
        <w:ind w:firstLine="540"/>
        <w:jc w:val="both"/>
        <w:outlineLvl w:val="3"/>
      </w:pPr>
      <w:r w:rsidRPr="00671BAF">
        <w:t>15</w:t>
      </w:r>
      <w:r w:rsidR="00E0204B" w:rsidRPr="00671BAF">
        <w:t>.3. Планируемые предметные результаты освоения учебного предмета Математика".</w:t>
      </w:r>
    </w:p>
    <w:p w14:paraId="2021F124" w14:textId="5FAF830D" w:rsidR="00E0204B" w:rsidRPr="00671BAF" w:rsidRDefault="004018D5">
      <w:pPr>
        <w:pStyle w:val="ConsPlusNormal"/>
        <w:spacing w:before="200"/>
        <w:ind w:firstLine="540"/>
        <w:jc w:val="both"/>
      </w:pPr>
      <w:r w:rsidRPr="00671BAF">
        <w:t>15</w:t>
      </w:r>
      <w:r w:rsidR="00E0204B" w:rsidRPr="00671BAF">
        <w:t>.3.1. Минимальный уровень:</w:t>
      </w:r>
    </w:p>
    <w:p w14:paraId="512CA3FB" w14:textId="77777777" w:rsidR="00E0204B" w:rsidRPr="00671BAF" w:rsidRDefault="00E0204B">
      <w:pPr>
        <w:pStyle w:val="ConsPlusNormal"/>
        <w:spacing w:before="200"/>
        <w:ind w:firstLine="540"/>
        <w:jc w:val="both"/>
      </w:pPr>
      <w:r w:rsidRPr="00671BAF">
        <w:t>знание числового ряда чисел в пределах 100 000; чтение, запись и сравнение целых чисел в пределах 100 000;</w:t>
      </w:r>
    </w:p>
    <w:p w14:paraId="389BACF9" w14:textId="77777777" w:rsidR="00E0204B" w:rsidRPr="00671BAF" w:rsidRDefault="00E0204B">
      <w:pPr>
        <w:pStyle w:val="ConsPlusNormal"/>
        <w:spacing w:before="200"/>
        <w:ind w:firstLine="540"/>
        <w:jc w:val="both"/>
      </w:pPr>
      <w:r w:rsidRPr="00671BAF">
        <w:t>знание таблицы сложения однозначных чисел;</w:t>
      </w:r>
    </w:p>
    <w:p w14:paraId="4747AFA9" w14:textId="77777777" w:rsidR="00E0204B" w:rsidRPr="00671BAF" w:rsidRDefault="00E0204B">
      <w:pPr>
        <w:pStyle w:val="ConsPlusNormal"/>
        <w:spacing w:before="200"/>
        <w:ind w:firstLine="540"/>
        <w:jc w:val="both"/>
      </w:pPr>
      <w:r w:rsidRPr="00671BAF">
        <w:t>знание табличных случаев умножения и получаемых из них случаев деления;</w:t>
      </w:r>
    </w:p>
    <w:p w14:paraId="242AD31E" w14:textId="77777777" w:rsidR="00E0204B" w:rsidRPr="00671BAF" w:rsidRDefault="00E0204B">
      <w:pPr>
        <w:pStyle w:val="ConsPlusNormal"/>
        <w:spacing w:before="200"/>
        <w:ind w:firstLine="540"/>
        <w:jc w:val="both"/>
      </w:pPr>
      <w:r w:rsidRPr="00671BAF">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9F1EEE2" w14:textId="77777777" w:rsidR="00E0204B" w:rsidRPr="00671BAF" w:rsidRDefault="00E0204B">
      <w:pPr>
        <w:pStyle w:val="ConsPlusNormal"/>
        <w:spacing w:before="200"/>
        <w:ind w:firstLine="540"/>
        <w:jc w:val="both"/>
      </w:pPr>
      <w:r w:rsidRPr="00671BAF">
        <w:t>знание обыкновенных и десятичных дробей; их получение, запись, чтение;</w:t>
      </w:r>
    </w:p>
    <w:p w14:paraId="7166046D" w14:textId="77777777" w:rsidR="00E0204B" w:rsidRPr="00671BAF" w:rsidRDefault="00E0204B">
      <w:pPr>
        <w:pStyle w:val="ConsPlusNormal"/>
        <w:spacing w:before="200"/>
        <w:ind w:firstLine="540"/>
        <w:jc w:val="both"/>
      </w:pPr>
      <w:r w:rsidRPr="00671BAF">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71C4CFDE" w14:textId="77777777" w:rsidR="00E0204B" w:rsidRPr="00671BAF" w:rsidRDefault="00E0204B">
      <w:pPr>
        <w:pStyle w:val="ConsPlusNormal"/>
        <w:spacing w:before="200"/>
        <w:ind w:firstLine="540"/>
        <w:jc w:val="both"/>
      </w:pPr>
      <w:r w:rsidRPr="00671BAF">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66764AC" w14:textId="77777777" w:rsidR="00E0204B" w:rsidRPr="00671BAF" w:rsidRDefault="00E0204B">
      <w:pPr>
        <w:pStyle w:val="ConsPlusNormal"/>
        <w:spacing w:before="200"/>
        <w:ind w:firstLine="540"/>
        <w:jc w:val="both"/>
      </w:pPr>
      <w:r w:rsidRPr="00671BAF">
        <w:t>нахождение доли величины и величины по значению ее доли (половина, треть, четверть, пятая, десятая часть);</w:t>
      </w:r>
    </w:p>
    <w:p w14:paraId="678DD90C" w14:textId="77777777" w:rsidR="00E0204B" w:rsidRPr="00671BAF" w:rsidRDefault="00E0204B">
      <w:pPr>
        <w:pStyle w:val="ConsPlusNormal"/>
        <w:spacing w:before="200"/>
        <w:ind w:firstLine="540"/>
        <w:jc w:val="both"/>
      </w:pPr>
      <w:r w:rsidRPr="00671BAF">
        <w:t>решение простых арифметических задач и составных задач в 2 действия;</w:t>
      </w:r>
    </w:p>
    <w:p w14:paraId="47CC94E6" w14:textId="77777777" w:rsidR="00E0204B" w:rsidRPr="00671BAF" w:rsidRDefault="00E0204B">
      <w:pPr>
        <w:pStyle w:val="ConsPlusNormal"/>
        <w:spacing w:before="200"/>
        <w:ind w:firstLine="540"/>
        <w:jc w:val="both"/>
      </w:pPr>
      <w:r w:rsidRPr="00671BAF">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0E7918D8" w14:textId="77777777" w:rsidR="00E0204B" w:rsidRPr="00671BAF" w:rsidRDefault="00E0204B">
      <w:pPr>
        <w:pStyle w:val="ConsPlusNormal"/>
        <w:spacing w:before="200"/>
        <w:ind w:firstLine="540"/>
        <w:jc w:val="both"/>
      </w:pPr>
      <w:r w:rsidRPr="00671BAF">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56BACF6A" w14:textId="7294D5E5" w:rsidR="00E0204B" w:rsidRPr="00671BAF" w:rsidRDefault="004018D5">
      <w:pPr>
        <w:pStyle w:val="ConsPlusNormal"/>
        <w:spacing w:before="200"/>
        <w:ind w:firstLine="540"/>
        <w:jc w:val="both"/>
      </w:pPr>
      <w:r w:rsidRPr="00671BAF">
        <w:t>15</w:t>
      </w:r>
      <w:r w:rsidR="00E0204B" w:rsidRPr="00671BAF">
        <w:t>.3.2. Достаточный уровень:</w:t>
      </w:r>
    </w:p>
    <w:p w14:paraId="57B3F125" w14:textId="77777777" w:rsidR="00E0204B" w:rsidRPr="00671BAF" w:rsidRDefault="00E0204B">
      <w:pPr>
        <w:pStyle w:val="ConsPlusNormal"/>
        <w:spacing w:before="200"/>
        <w:ind w:firstLine="540"/>
        <w:jc w:val="both"/>
      </w:pPr>
      <w:r w:rsidRPr="00671BAF">
        <w:t>знание числового ряда чисел в пределах 1 000 000; чтение, запись и сравнение чисел в пределах 1 000 000;</w:t>
      </w:r>
    </w:p>
    <w:p w14:paraId="2D36F7E7" w14:textId="77777777" w:rsidR="00E0204B" w:rsidRPr="00671BAF" w:rsidRDefault="00E0204B">
      <w:pPr>
        <w:pStyle w:val="ConsPlusNormal"/>
        <w:spacing w:before="200"/>
        <w:ind w:firstLine="540"/>
        <w:jc w:val="both"/>
      </w:pPr>
      <w:r w:rsidRPr="00671BAF">
        <w:t>знание таблицы сложения однозначных чисел, в том числе с переходом через десяток;</w:t>
      </w:r>
    </w:p>
    <w:p w14:paraId="30D11C21" w14:textId="77777777" w:rsidR="00E0204B" w:rsidRPr="00671BAF" w:rsidRDefault="00E0204B">
      <w:pPr>
        <w:pStyle w:val="ConsPlusNormal"/>
        <w:spacing w:before="200"/>
        <w:ind w:firstLine="540"/>
        <w:jc w:val="both"/>
      </w:pPr>
      <w:r w:rsidRPr="00671BAF">
        <w:t>знание табличных случаев умножения и получаемых из них случаев деления;</w:t>
      </w:r>
    </w:p>
    <w:p w14:paraId="6130F534" w14:textId="77777777" w:rsidR="00E0204B" w:rsidRPr="00671BAF" w:rsidRDefault="00E0204B">
      <w:pPr>
        <w:pStyle w:val="ConsPlusNormal"/>
        <w:spacing w:before="200"/>
        <w:ind w:firstLine="540"/>
        <w:jc w:val="both"/>
      </w:pPr>
      <w:r w:rsidRPr="00671BAF">
        <w:t xml:space="preserve">знание названий, обозначений, соотношения крупных и мелких единиц измерения стоимости, длины, </w:t>
      </w:r>
      <w:r w:rsidRPr="00671BAF">
        <w:lastRenderedPageBreak/>
        <w:t>массы, времени, площади, объема;</w:t>
      </w:r>
    </w:p>
    <w:p w14:paraId="2E3BB637" w14:textId="77777777" w:rsidR="00E0204B" w:rsidRPr="00671BAF" w:rsidRDefault="00E0204B">
      <w:pPr>
        <w:pStyle w:val="ConsPlusNormal"/>
        <w:spacing w:before="200"/>
        <w:ind w:firstLine="540"/>
        <w:jc w:val="both"/>
      </w:pPr>
      <w:r w:rsidRPr="00671BAF">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43CA2C27" w14:textId="77777777" w:rsidR="00E0204B" w:rsidRPr="00671BAF" w:rsidRDefault="00E0204B">
      <w:pPr>
        <w:pStyle w:val="ConsPlusNormal"/>
        <w:spacing w:before="200"/>
        <w:ind w:firstLine="540"/>
        <w:jc w:val="both"/>
      </w:pPr>
      <w:r w:rsidRPr="00671BAF">
        <w:t>письменное выполнение арифметических действий с многозначными числами и числами, полученными при измерении, в пределах 1 000 000;</w:t>
      </w:r>
    </w:p>
    <w:p w14:paraId="3E0CBBA5" w14:textId="77777777" w:rsidR="00E0204B" w:rsidRPr="00671BAF" w:rsidRDefault="00E0204B">
      <w:pPr>
        <w:pStyle w:val="ConsPlusNormal"/>
        <w:spacing w:before="200"/>
        <w:ind w:firstLine="540"/>
        <w:jc w:val="both"/>
      </w:pPr>
      <w:r w:rsidRPr="00671BAF">
        <w:t>знание обыкновенных и десятичных дробей, их получение, запись, чтение;</w:t>
      </w:r>
    </w:p>
    <w:p w14:paraId="09877CDD" w14:textId="77777777" w:rsidR="00E0204B" w:rsidRPr="00671BAF" w:rsidRDefault="00E0204B">
      <w:pPr>
        <w:pStyle w:val="ConsPlusNormal"/>
        <w:spacing w:before="200"/>
        <w:ind w:firstLine="540"/>
        <w:jc w:val="both"/>
      </w:pPr>
      <w:r w:rsidRPr="00671BAF">
        <w:t>выполнение арифметических действий с десятичными дробями;</w:t>
      </w:r>
    </w:p>
    <w:p w14:paraId="2DCDEE8C" w14:textId="77777777" w:rsidR="00E0204B" w:rsidRPr="00671BAF" w:rsidRDefault="00E0204B">
      <w:pPr>
        <w:pStyle w:val="ConsPlusNormal"/>
        <w:spacing w:before="200"/>
        <w:ind w:firstLine="540"/>
        <w:jc w:val="both"/>
      </w:pPr>
      <w:r w:rsidRPr="00671BAF">
        <w:t>нахождение одной или нескольких долей (процентов) от числа, числа по одной его доли (проценту);</w:t>
      </w:r>
    </w:p>
    <w:p w14:paraId="5045368B" w14:textId="77777777" w:rsidR="00E0204B" w:rsidRPr="00671BAF" w:rsidRDefault="00E0204B">
      <w:pPr>
        <w:pStyle w:val="ConsPlusNormal"/>
        <w:spacing w:before="200"/>
        <w:ind w:firstLine="540"/>
        <w:jc w:val="both"/>
      </w:pPr>
      <w:r w:rsidRPr="00671BAF">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0A4A497E" w14:textId="77777777" w:rsidR="00E0204B" w:rsidRPr="00671BAF" w:rsidRDefault="00E0204B">
      <w:pPr>
        <w:pStyle w:val="ConsPlusNormal"/>
        <w:spacing w:before="200"/>
        <w:ind w:firstLine="540"/>
        <w:jc w:val="both"/>
      </w:pPr>
      <w:r w:rsidRPr="00671BAF">
        <w:t>решение простых задач в соответствии с программой, составных задач в 2 - 3 арифметических действия;</w:t>
      </w:r>
    </w:p>
    <w:p w14:paraId="5EF215D4" w14:textId="77777777" w:rsidR="00E0204B" w:rsidRPr="00671BAF" w:rsidRDefault="00E0204B">
      <w:pPr>
        <w:pStyle w:val="ConsPlusNormal"/>
        <w:spacing w:before="200"/>
        <w:ind w:firstLine="540"/>
        <w:jc w:val="both"/>
      </w:pPr>
      <w:r w:rsidRPr="00671BAF">
        <w:t>распознавание, различение и называние геометрических фигур и тел (куб, шар, параллелепипед, пирамида, призма, цилиндр, конус);</w:t>
      </w:r>
    </w:p>
    <w:p w14:paraId="083C428E" w14:textId="77777777" w:rsidR="00E0204B" w:rsidRPr="00671BAF" w:rsidRDefault="00E0204B">
      <w:pPr>
        <w:pStyle w:val="ConsPlusNormal"/>
        <w:spacing w:before="200"/>
        <w:ind w:firstLine="540"/>
        <w:jc w:val="both"/>
      </w:pPr>
      <w:r w:rsidRPr="00671BAF">
        <w:t>знание свойств элементов многоугольников (треугольник, прямоугольник, параллелограмм), прямоугольного параллелепипеда;</w:t>
      </w:r>
    </w:p>
    <w:p w14:paraId="0AD20194" w14:textId="77777777" w:rsidR="00E0204B" w:rsidRPr="00671BAF" w:rsidRDefault="00E0204B">
      <w:pPr>
        <w:pStyle w:val="ConsPlusNormal"/>
        <w:spacing w:before="200"/>
        <w:ind w:firstLine="540"/>
        <w:jc w:val="both"/>
      </w:pPr>
      <w:r w:rsidRPr="00671BAF">
        <w:t>вычисление площади прямоугольника, объема прямоугольного параллелепипеда (куба);</w:t>
      </w:r>
    </w:p>
    <w:p w14:paraId="359342E3" w14:textId="77777777" w:rsidR="00E0204B" w:rsidRPr="00671BAF" w:rsidRDefault="00E0204B">
      <w:pPr>
        <w:pStyle w:val="ConsPlusNormal"/>
        <w:spacing w:before="200"/>
        <w:ind w:firstLine="540"/>
        <w:jc w:val="both"/>
      </w:pPr>
      <w:r w:rsidRPr="00671BAF">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6D79DA2D" w14:textId="77777777" w:rsidR="00E0204B" w:rsidRPr="00671BAF" w:rsidRDefault="00E0204B">
      <w:pPr>
        <w:pStyle w:val="ConsPlusNormal"/>
        <w:spacing w:before="200"/>
        <w:ind w:firstLine="540"/>
        <w:jc w:val="both"/>
      </w:pPr>
      <w:r w:rsidRPr="00671BAF">
        <w:t>применение математических знаний для решения профессиональных трудовых задач;</w:t>
      </w:r>
    </w:p>
    <w:p w14:paraId="76B3D6C6" w14:textId="77777777" w:rsidR="00E0204B" w:rsidRPr="00671BAF" w:rsidRDefault="00E0204B">
      <w:pPr>
        <w:pStyle w:val="ConsPlusNormal"/>
        <w:spacing w:before="200"/>
        <w:ind w:firstLine="540"/>
        <w:jc w:val="both"/>
      </w:pPr>
      <w:r w:rsidRPr="00671BAF">
        <w:t>представления о персональном компьютере как техническом средстве, его основных устройствах и их назначении.</w:t>
      </w:r>
    </w:p>
    <w:p w14:paraId="6C434F75" w14:textId="77777777" w:rsidR="00E0204B" w:rsidRPr="00671BAF" w:rsidRDefault="00E0204B">
      <w:pPr>
        <w:pStyle w:val="ConsPlusNormal"/>
        <w:ind w:firstLine="540"/>
        <w:jc w:val="both"/>
      </w:pPr>
    </w:p>
    <w:p w14:paraId="6D4C1A23" w14:textId="78C7C194" w:rsidR="00E0204B" w:rsidRPr="00671BAF" w:rsidRDefault="004018D5" w:rsidP="006F2131">
      <w:pPr>
        <w:pStyle w:val="a3"/>
        <w:ind w:left="0"/>
        <w:rPr>
          <w:b/>
        </w:rPr>
      </w:pPr>
      <w:r w:rsidRPr="00671BAF">
        <w:rPr>
          <w:b/>
        </w:rPr>
        <w:t>16</w:t>
      </w:r>
      <w:r w:rsidR="00E0204B" w:rsidRPr="00671BAF">
        <w:rPr>
          <w:b/>
        </w:rPr>
        <w:t>.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p>
    <w:p w14:paraId="1B939A71" w14:textId="77777777" w:rsidR="00E0204B" w:rsidRPr="00671BAF" w:rsidRDefault="00E0204B">
      <w:pPr>
        <w:pStyle w:val="ConsPlusNormal"/>
        <w:ind w:firstLine="540"/>
        <w:jc w:val="both"/>
      </w:pPr>
    </w:p>
    <w:p w14:paraId="08989FEB" w14:textId="1FF471CD" w:rsidR="00E0204B" w:rsidRPr="00671BAF" w:rsidRDefault="004018D5">
      <w:pPr>
        <w:pStyle w:val="ConsPlusTitle"/>
        <w:ind w:firstLine="540"/>
        <w:jc w:val="both"/>
        <w:outlineLvl w:val="3"/>
      </w:pPr>
      <w:r w:rsidRPr="00671BAF">
        <w:t>16</w:t>
      </w:r>
      <w:r w:rsidR="00E0204B" w:rsidRPr="00671BAF">
        <w:t>.1. Пояснительная записка.</w:t>
      </w:r>
    </w:p>
    <w:p w14:paraId="623BBD0E" w14:textId="77777777" w:rsidR="00E0204B" w:rsidRPr="00671BAF" w:rsidRDefault="00E0204B">
      <w:pPr>
        <w:pStyle w:val="ConsPlusNormal"/>
        <w:spacing w:before="200"/>
        <w:ind w:firstLine="540"/>
        <w:jc w:val="both"/>
      </w:pPr>
      <w:r w:rsidRPr="00671BAF">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28D0B541" w14:textId="77777777" w:rsidR="00E0204B" w:rsidRPr="00671BAF" w:rsidRDefault="00E0204B">
      <w:pPr>
        <w:pStyle w:val="ConsPlusNormal"/>
        <w:ind w:firstLine="540"/>
        <w:jc w:val="both"/>
      </w:pPr>
    </w:p>
    <w:p w14:paraId="69C6390E" w14:textId="52E5B785" w:rsidR="00E0204B" w:rsidRPr="00671BAF" w:rsidRDefault="004018D5">
      <w:pPr>
        <w:pStyle w:val="ConsPlusTitle"/>
        <w:ind w:firstLine="540"/>
        <w:jc w:val="both"/>
        <w:outlineLvl w:val="3"/>
      </w:pPr>
      <w:r w:rsidRPr="00671BAF">
        <w:t>16</w:t>
      </w:r>
      <w:r w:rsidR="00E0204B" w:rsidRPr="00671BAF">
        <w:t>.2. Содержание учебного предмета.</w:t>
      </w:r>
    </w:p>
    <w:p w14:paraId="7487C1FF" w14:textId="6E768153" w:rsidR="00E0204B" w:rsidRPr="00671BAF" w:rsidRDefault="004018D5">
      <w:pPr>
        <w:pStyle w:val="ConsPlusNormal"/>
        <w:spacing w:before="200"/>
        <w:ind w:firstLine="540"/>
        <w:jc w:val="both"/>
      </w:pPr>
      <w:r w:rsidRPr="00671BAF">
        <w:t>16</w:t>
      </w:r>
      <w:r w:rsidR="00E0204B" w:rsidRPr="00671BAF">
        <w:t>.2.1. 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14:paraId="172A53C4" w14:textId="1A3CB55F" w:rsidR="00E0204B" w:rsidRPr="00671BAF" w:rsidRDefault="004018D5">
      <w:pPr>
        <w:pStyle w:val="ConsPlusNormal"/>
        <w:spacing w:before="200"/>
        <w:ind w:firstLine="540"/>
        <w:jc w:val="both"/>
      </w:pPr>
      <w:r w:rsidRPr="00671BAF">
        <w:t>16</w:t>
      </w:r>
      <w:r w:rsidR="00E0204B" w:rsidRPr="00671BAF">
        <w:t xml:space="preserve">.2.2. 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редакторе.Организация системы файлов и папок для </w:t>
      </w:r>
      <w:r w:rsidR="00E0204B" w:rsidRPr="00671BAF">
        <w:lastRenderedPageBreak/>
        <w:t>хранения собственной информации в компьютере, именование файлов и папок.</w:t>
      </w:r>
    </w:p>
    <w:p w14:paraId="4DDC510E" w14:textId="1178616F" w:rsidR="00E0204B" w:rsidRPr="00671BAF" w:rsidRDefault="004018D5">
      <w:pPr>
        <w:pStyle w:val="ConsPlusNormal"/>
        <w:spacing w:before="200"/>
        <w:ind w:firstLine="540"/>
        <w:jc w:val="both"/>
      </w:pPr>
      <w:r w:rsidRPr="00671BAF">
        <w:t>16</w:t>
      </w:r>
      <w:r w:rsidR="00E0204B" w:rsidRPr="00671BAF">
        <w:t>.2.3. Работа с цифровыми образовательными ресурсами, готовыми материалами на электронных носителях.</w:t>
      </w:r>
    </w:p>
    <w:p w14:paraId="181E7189" w14:textId="77777777" w:rsidR="00E0204B" w:rsidRPr="00671BAF" w:rsidRDefault="00E0204B">
      <w:pPr>
        <w:pStyle w:val="ConsPlusNormal"/>
        <w:ind w:firstLine="540"/>
        <w:jc w:val="both"/>
      </w:pPr>
    </w:p>
    <w:p w14:paraId="62F65A60" w14:textId="79E41634" w:rsidR="00E0204B" w:rsidRPr="00671BAF" w:rsidRDefault="004018D5">
      <w:pPr>
        <w:pStyle w:val="ConsPlusTitle"/>
        <w:ind w:firstLine="540"/>
        <w:jc w:val="both"/>
        <w:outlineLvl w:val="3"/>
      </w:pPr>
      <w:r w:rsidRPr="00671BAF">
        <w:t>16</w:t>
      </w:r>
      <w:r w:rsidR="00E0204B" w:rsidRPr="00671BAF">
        <w:t>.3. Планируемые предметные результаты освоения учебного предмета "Информатика".</w:t>
      </w:r>
    </w:p>
    <w:p w14:paraId="1FF60B44" w14:textId="77777777" w:rsidR="00E0204B" w:rsidRPr="00671BAF" w:rsidRDefault="00E0204B">
      <w:pPr>
        <w:pStyle w:val="ConsPlusNormal"/>
        <w:spacing w:before="200"/>
        <w:ind w:firstLine="540"/>
        <w:jc w:val="both"/>
      </w:pPr>
      <w:r w:rsidRPr="00671BAF">
        <w:t>23.3.1. Минимальный уровень:</w:t>
      </w:r>
    </w:p>
    <w:p w14:paraId="3D1AE2E1" w14:textId="77777777" w:rsidR="00E0204B" w:rsidRPr="00671BAF" w:rsidRDefault="00E0204B">
      <w:pPr>
        <w:pStyle w:val="ConsPlusNormal"/>
        <w:spacing w:before="200"/>
        <w:ind w:firstLine="540"/>
        <w:jc w:val="both"/>
      </w:pPr>
      <w:r w:rsidRPr="00671BAF">
        <w:t>представление о персональном компьютере как техническом средстве, его основных устройствах и их назначении;</w:t>
      </w:r>
    </w:p>
    <w:p w14:paraId="4B7EADE6" w14:textId="77777777" w:rsidR="00E0204B" w:rsidRPr="00671BAF" w:rsidRDefault="00E0204B">
      <w:pPr>
        <w:pStyle w:val="ConsPlusNormal"/>
        <w:spacing w:before="200"/>
        <w:ind w:firstLine="540"/>
        <w:jc w:val="both"/>
      </w:pPr>
      <w:r w:rsidRPr="00671BAF">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55E23A6D" w14:textId="77777777" w:rsidR="00E0204B" w:rsidRPr="00671BAF" w:rsidRDefault="00E0204B">
      <w:pPr>
        <w:pStyle w:val="ConsPlusNormal"/>
        <w:spacing w:before="200"/>
        <w:ind w:firstLine="540"/>
        <w:jc w:val="both"/>
      </w:pPr>
      <w:r w:rsidRPr="00671BAF">
        <w:t>пользование компьютером для решения доступных учебных задач с простыми информационными объектами (текстами, рисунками).</w:t>
      </w:r>
    </w:p>
    <w:p w14:paraId="62E85AB0" w14:textId="1304AE8C" w:rsidR="00E0204B" w:rsidRPr="00671BAF" w:rsidRDefault="004018D5">
      <w:pPr>
        <w:pStyle w:val="ConsPlusNormal"/>
        <w:spacing w:before="200"/>
        <w:ind w:firstLine="540"/>
        <w:jc w:val="both"/>
      </w:pPr>
      <w:r w:rsidRPr="00671BAF">
        <w:t>16</w:t>
      </w:r>
      <w:r w:rsidR="00E0204B" w:rsidRPr="00671BAF">
        <w:t>.3.2. Достаточный уровень:</w:t>
      </w:r>
    </w:p>
    <w:p w14:paraId="06EBEBC8" w14:textId="77777777" w:rsidR="00E0204B" w:rsidRPr="00671BAF" w:rsidRDefault="00E0204B">
      <w:pPr>
        <w:pStyle w:val="ConsPlusNormal"/>
        <w:spacing w:before="200"/>
        <w:ind w:firstLine="540"/>
        <w:jc w:val="both"/>
      </w:pPr>
      <w:r w:rsidRPr="00671BAF">
        <w:t>представление о персональном компьютере как техническом средстве, его основных устройствах и их назначении;</w:t>
      </w:r>
    </w:p>
    <w:p w14:paraId="23C102F8" w14:textId="77777777" w:rsidR="00E0204B" w:rsidRPr="00671BAF" w:rsidRDefault="00E0204B">
      <w:pPr>
        <w:pStyle w:val="ConsPlusNormal"/>
        <w:spacing w:before="200"/>
        <w:ind w:firstLine="540"/>
        <w:jc w:val="both"/>
      </w:pPr>
      <w:r w:rsidRPr="00671BAF">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14:paraId="3E9B971F" w14:textId="77777777" w:rsidR="00E0204B" w:rsidRPr="00671BAF" w:rsidRDefault="00E0204B">
      <w:pPr>
        <w:pStyle w:val="ConsPlusNormal"/>
        <w:spacing w:before="200"/>
        <w:ind w:firstLine="540"/>
        <w:jc w:val="both"/>
      </w:pPr>
      <w:r w:rsidRPr="00671BAF">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14:paraId="72014E7C" w14:textId="77777777" w:rsidR="00E0204B" w:rsidRPr="00671BAF" w:rsidRDefault="00E0204B">
      <w:pPr>
        <w:pStyle w:val="ConsPlusNormal"/>
        <w:spacing w:before="200"/>
        <w:ind w:firstLine="540"/>
        <w:jc w:val="both"/>
      </w:pPr>
      <w:r w:rsidRPr="00671BAF">
        <w:t>пользование компьютером для поиска, получения, хранения, воспроизведения и передачи необходимой информации;</w:t>
      </w:r>
    </w:p>
    <w:p w14:paraId="372CDD2A" w14:textId="77777777" w:rsidR="00E0204B" w:rsidRPr="00671BAF" w:rsidRDefault="00E0204B">
      <w:pPr>
        <w:pStyle w:val="ConsPlusNormal"/>
        <w:spacing w:before="200"/>
        <w:ind w:firstLine="540"/>
        <w:jc w:val="both"/>
      </w:pPr>
      <w:r w:rsidRPr="00671BAF">
        <w:t>запись (фиксация) выборочной информации об окружающем мире и о себе самом с помощью инструментов ИКТ.</w:t>
      </w:r>
    </w:p>
    <w:p w14:paraId="4F2D604F" w14:textId="77777777" w:rsidR="00E0204B" w:rsidRPr="00671BAF" w:rsidRDefault="00E0204B">
      <w:pPr>
        <w:pStyle w:val="ConsPlusNormal"/>
        <w:ind w:firstLine="540"/>
        <w:jc w:val="both"/>
      </w:pPr>
    </w:p>
    <w:p w14:paraId="1AD49E8D" w14:textId="183C9A80" w:rsidR="00E0204B" w:rsidRPr="00671BAF" w:rsidRDefault="004018D5" w:rsidP="006F2131">
      <w:pPr>
        <w:pStyle w:val="a3"/>
        <w:ind w:left="0"/>
        <w:rPr>
          <w:b/>
        </w:rPr>
      </w:pPr>
      <w:r w:rsidRPr="00671BAF">
        <w:rPr>
          <w:b/>
        </w:rPr>
        <w:t>17</w:t>
      </w:r>
      <w:r w:rsidR="00E0204B" w:rsidRPr="00671BAF">
        <w:rPr>
          <w:b/>
        </w:rPr>
        <w:t>. 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14:paraId="69D3579E" w14:textId="77777777" w:rsidR="00E0204B" w:rsidRPr="00671BAF" w:rsidRDefault="00E0204B">
      <w:pPr>
        <w:pStyle w:val="ConsPlusNormal"/>
        <w:ind w:firstLine="540"/>
        <w:jc w:val="both"/>
      </w:pPr>
    </w:p>
    <w:p w14:paraId="6BD544C7" w14:textId="138E1199" w:rsidR="00E0204B" w:rsidRPr="00671BAF" w:rsidRDefault="004018D5">
      <w:pPr>
        <w:pStyle w:val="ConsPlusTitle"/>
        <w:ind w:firstLine="540"/>
        <w:jc w:val="both"/>
        <w:outlineLvl w:val="3"/>
      </w:pPr>
      <w:r w:rsidRPr="00671BAF">
        <w:t>17</w:t>
      </w:r>
      <w:r w:rsidR="00E0204B" w:rsidRPr="00671BAF">
        <w:t>.1. Пояснительная записка.</w:t>
      </w:r>
    </w:p>
    <w:p w14:paraId="6FBC7436" w14:textId="77777777" w:rsidR="00E0204B" w:rsidRPr="00671BAF" w:rsidRDefault="00E0204B">
      <w:pPr>
        <w:pStyle w:val="ConsPlusNormal"/>
        <w:spacing w:before="200"/>
        <w:ind w:firstLine="540"/>
        <w:jc w:val="both"/>
      </w:pPr>
      <w:r w:rsidRPr="00671BAF">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14:paraId="2BC32771" w14:textId="77777777" w:rsidR="00E0204B" w:rsidRPr="00671BAF" w:rsidRDefault="00E0204B">
      <w:pPr>
        <w:pStyle w:val="ConsPlusNormal"/>
        <w:spacing w:before="200"/>
        <w:ind w:firstLine="540"/>
        <w:jc w:val="both"/>
      </w:pPr>
      <w:r w:rsidRPr="00671BAF">
        <w:t>Основными задачами реализации курса "Природоведение" являются:</w:t>
      </w:r>
    </w:p>
    <w:p w14:paraId="78CCDC36" w14:textId="77777777" w:rsidR="00E0204B" w:rsidRPr="00671BAF" w:rsidRDefault="00E0204B">
      <w:pPr>
        <w:pStyle w:val="ConsPlusNormal"/>
        <w:spacing w:before="200"/>
        <w:ind w:firstLine="540"/>
        <w:jc w:val="both"/>
      </w:pPr>
      <w:r w:rsidRPr="00671BAF">
        <w:t>формирование элементарных научных знаний о живой и неживой природе;</w:t>
      </w:r>
    </w:p>
    <w:p w14:paraId="6628EC5D" w14:textId="77777777" w:rsidR="00E0204B" w:rsidRPr="00671BAF" w:rsidRDefault="00E0204B">
      <w:pPr>
        <w:pStyle w:val="ConsPlusNormal"/>
        <w:spacing w:before="200"/>
        <w:ind w:firstLine="540"/>
        <w:jc w:val="both"/>
      </w:pPr>
      <w:r w:rsidRPr="00671BAF">
        <w:t>демонстрация тесной взаимосвязи между живой и неживой природой;</w:t>
      </w:r>
    </w:p>
    <w:p w14:paraId="4B00A997" w14:textId="77777777" w:rsidR="00E0204B" w:rsidRPr="00671BAF" w:rsidRDefault="00E0204B">
      <w:pPr>
        <w:pStyle w:val="ConsPlusNormal"/>
        <w:spacing w:before="200"/>
        <w:ind w:firstLine="540"/>
        <w:jc w:val="both"/>
      </w:pPr>
      <w:r w:rsidRPr="00671BAF">
        <w:t>формирование специальных и общеучебных умений и навыков;</w:t>
      </w:r>
    </w:p>
    <w:p w14:paraId="7376DEB8" w14:textId="77777777" w:rsidR="00E0204B" w:rsidRPr="00671BAF" w:rsidRDefault="00E0204B">
      <w:pPr>
        <w:pStyle w:val="ConsPlusNormal"/>
        <w:spacing w:before="200"/>
        <w:ind w:firstLine="540"/>
        <w:jc w:val="both"/>
      </w:pPr>
      <w:r w:rsidRPr="00671BAF">
        <w:t>воспитание бережного отношения к природе, ее ресурсам, знакомство с основными направлениями природоохранительной работы;</w:t>
      </w:r>
    </w:p>
    <w:p w14:paraId="324B2305" w14:textId="77777777" w:rsidR="00E0204B" w:rsidRPr="00671BAF" w:rsidRDefault="00E0204B">
      <w:pPr>
        <w:pStyle w:val="ConsPlusNormal"/>
        <w:spacing w:before="200"/>
        <w:ind w:firstLine="540"/>
        <w:jc w:val="both"/>
      </w:pPr>
      <w:r w:rsidRPr="00671BAF">
        <w:t>воспитание социально значимых качеств личности.</w:t>
      </w:r>
    </w:p>
    <w:p w14:paraId="078B3922" w14:textId="77777777" w:rsidR="00E0204B" w:rsidRPr="00671BAF" w:rsidRDefault="00E0204B">
      <w:pPr>
        <w:pStyle w:val="ConsPlusNormal"/>
        <w:spacing w:before="200"/>
        <w:ind w:firstLine="540"/>
        <w:jc w:val="both"/>
      </w:pPr>
      <w:r w:rsidRPr="00671BAF">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031B7751" w14:textId="77777777" w:rsidR="00E0204B" w:rsidRPr="00671BAF" w:rsidRDefault="00E0204B">
      <w:pPr>
        <w:pStyle w:val="ConsPlusNormal"/>
        <w:spacing w:before="200"/>
        <w:ind w:firstLine="540"/>
        <w:jc w:val="both"/>
      </w:pPr>
      <w:r w:rsidRPr="00671BAF">
        <w:t xml:space="preserve">Первые природоведческие знания умственно отсталые обучающиеся получают в дошкольном возрасте </w:t>
      </w:r>
      <w:r w:rsidRPr="00671BAF">
        <w:lastRenderedPageBreak/>
        <w:t>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4FBD071C" w14:textId="77777777" w:rsidR="00E0204B" w:rsidRPr="00671BAF" w:rsidRDefault="00E0204B">
      <w:pPr>
        <w:pStyle w:val="ConsPlusNormal"/>
        <w:spacing w:before="200"/>
        <w:ind w:firstLine="540"/>
        <w:jc w:val="both"/>
      </w:pPr>
      <w:r w:rsidRPr="00671BAF">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14:paraId="21C6AF38" w14:textId="77777777" w:rsidR="00E0204B" w:rsidRPr="00671BAF" w:rsidRDefault="00E0204B">
      <w:pPr>
        <w:pStyle w:val="ConsPlusNormal"/>
        <w:ind w:firstLine="540"/>
        <w:jc w:val="both"/>
      </w:pPr>
    </w:p>
    <w:p w14:paraId="5E3CACFE" w14:textId="4BDC4DB7" w:rsidR="00E0204B" w:rsidRPr="00671BAF" w:rsidRDefault="004018D5">
      <w:pPr>
        <w:pStyle w:val="ConsPlusTitle"/>
        <w:ind w:firstLine="540"/>
        <w:jc w:val="both"/>
        <w:outlineLvl w:val="3"/>
      </w:pPr>
      <w:r w:rsidRPr="00671BAF">
        <w:t>17</w:t>
      </w:r>
      <w:r w:rsidR="00E0204B" w:rsidRPr="00671BAF">
        <w:t>.2. Содержание учебного предмета "Природоведение".</w:t>
      </w:r>
    </w:p>
    <w:p w14:paraId="58C56836" w14:textId="77777777" w:rsidR="00E0204B" w:rsidRPr="00671BAF" w:rsidRDefault="00E0204B">
      <w:pPr>
        <w:pStyle w:val="ConsPlusNormal"/>
        <w:spacing w:before="200"/>
        <w:ind w:firstLine="540"/>
        <w:jc w:val="both"/>
      </w:pPr>
      <w:r w:rsidRPr="00671BAF">
        <w:t>Программа по природоведению состоит из шести разделов:</w:t>
      </w:r>
    </w:p>
    <w:p w14:paraId="283BB496" w14:textId="77777777" w:rsidR="00E0204B" w:rsidRPr="00671BAF" w:rsidRDefault="00E0204B">
      <w:pPr>
        <w:pStyle w:val="ConsPlusNormal"/>
        <w:spacing w:before="200"/>
        <w:ind w:firstLine="540"/>
        <w:jc w:val="both"/>
      </w:pPr>
      <w:r w:rsidRPr="00671BAF">
        <w:t>"Вселенная", "Наш дом - Земля", "Есть на Земле страна Россия", "Растительный мир", "Животный мир", "Человек".</w:t>
      </w:r>
    </w:p>
    <w:p w14:paraId="158BB796" w14:textId="48E22586" w:rsidR="00E0204B" w:rsidRPr="00671BAF" w:rsidRDefault="004018D5">
      <w:pPr>
        <w:pStyle w:val="ConsPlusNormal"/>
        <w:spacing w:before="200"/>
        <w:ind w:firstLine="540"/>
        <w:jc w:val="both"/>
      </w:pPr>
      <w:r w:rsidRPr="00671BAF">
        <w:t>17</w:t>
      </w:r>
      <w:r w:rsidR="00E0204B" w:rsidRPr="00671BAF">
        <w:t>.2.1. 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14:paraId="2C0EA7D8" w14:textId="2D155495" w:rsidR="00E0204B" w:rsidRPr="00671BAF" w:rsidRDefault="004018D5">
      <w:pPr>
        <w:pStyle w:val="ConsPlusNormal"/>
        <w:spacing w:before="200"/>
        <w:ind w:firstLine="540"/>
        <w:jc w:val="both"/>
      </w:pPr>
      <w:r w:rsidRPr="00671BAF">
        <w:t>17</w:t>
      </w:r>
      <w:r w:rsidR="00E0204B" w:rsidRPr="00671BAF">
        <w:t>.2.2. 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4949E5B5" w14:textId="269237F1" w:rsidR="00E0204B" w:rsidRPr="00671BAF" w:rsidRDefault="004018D5">
      <w:pPr>
        <w:pStyle w:val="ConsPlusNormal"/>
        <w:spacing w:before="200"/>
        <w:ind w:firstLine="540"/>
        <w:jc w:val="both"/>
      </w:pPr>
      <w:r w:rsidRPr="00671BAF">
        <w:t>17</w:t>
      </w:r>
      <w:r w:rsidR="00E0204B" w:rsidRPr="00671BAF">
        <w:t>.2.3. 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14:paraId="32FE1B3C" w14:textId="77777777" w:rsidR="00E0204B" w:rsidRPr="00671BAF" w:rsidRDefault="00E0204B">
      <w:pPr>
        <w:pStyle w:val="ConsPlusNormal"/>
        <w:spacing w:before="200"/>
        <w:ind w:firstLine="540"/>
        <w:jc w:val="both"/>
      </w:pPr>
      <w:r w:rsidRPr="00671BAF">
        <w:t>При изучении этого раздела уместно опираться на знания обучающихся о своем родном крае.</w:t>
      </w:r>
    </w:p>
    <w:p w14:paraId="59679567" w14:textId="26BF2123" w:rsidR="00E0204B" w:rsidRPr="00671BAF" w:rsidRDefault="004018D5">
      <w:pPr>
        <w:pStyle w:val="ConsPlusNormal"/>
        <w:spacing w:before="200"/>
        <w:ind w:firstLine="540"/>
        <w:jc w:val="both"/>
      </w:pPr>
      <w:r w:rsidRPr="00671BAF">
        <w:t>17</w:t>
      </w:r>
      <w:r w:rsidR="00E0204B" w:rsidRPr="00671BAF">
        <w:t>.2.4. 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14:paraId="75DB6AA1" w14:textId="73C8290D" w:rsidR="00E0204B" w:rsidRPr="00671BAF" w:rsidRDefault="004018D5">
      <w:pPr>
        <w:pStyle w:val="ConsPlusNormal"/>
        <w:spacing w:before="200"/>
        <w:ind w:firstLine="540"/>
        <w:jc w:val="both"/>
      </w:pPr>
      <w:r w:rsidRPr="00671BAF">
        <w:t>17</w:t>
      </w:r>
      <w:r w:rsidR="00E0204B" w:rsidRPr="00671BAF">
        <w:t>.2.5. 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7D969700" w14:textId="77777777" w:rsidR="00E0204B" w:rsidRPr="00671BAF" w:rsidRDefault="00E0204B">
      <w:pPr>
        <w:pStyle w:val="ConsPlusNormal"/>
        <w:spacing w:before="200"/>
        <w:ind w:firstLine="540"/>
        <w:jc w:val="both"/>
      </w:pPr>
      <w:r w:rsidRPr="00671BAF">
        <w:t>Завершают курс обобщающие уроки, которые систематизируют знания о живой и неживой природе, полученные в курсе "Природоведение".</w:t>
      </w:r>
    </w:p>
    <w:p w14:paraId="152BC63A" w14:textId="77777777" w:rsidR="00E0204B" w:rsidRPr="00671BAF" w:rsidRDefault="00E0204B">
      <w:pPr>
        <w:pStyle w:val="ConsPlusNormal"/>
        <w:spacing w:before="200"/>
        <w:ind w:firstLine="540"/>
        <w:jc w:val="both"/>
      </w:pPr>
      <w:r w:rsidRPr="00671BAF">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14:paraId="4B604FD9" w14:textId="77777777" w:rsidR="00E0204B" w:rsidRPr="00671BAF" w:rsidRDefault="00E0204B">
      <w:pPr>
        <w:pStyle w:val="ConsPlusNormal"/>
        <w:spacing w:before="200"/>
        <w:ind w:firstLine="540"/>
        <w:jc w:val="both"/>
      </w:pPr>
      <w:r w:rsidRPr="00671BAF">
        <w:t xml:space="preserve">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w:t>
      </w:r>
      <w:r w:rsidRPr="00671BAF">
        <w:lastRenderedPageBreak/>
        <w:t>материального мира, познать свою Родину как часть планеты Земля.</w:t>
      </w:r>
    </w:p>
    <w:p w14:paraId="48E41B30" w14:textId="77777777" w:rsidR="00E0204B" w:rsidRPr="00671BAF" w:rsidRDefault="00E0204B">
      <w:pPr>
        <w:pStyle w:val="ConsPlusNormal"/>
        <w:spacing w:before="200"/>
        <w:ind w:firstLine="540"/>
        <w:jc w:val="both"/>
      </w:pPr>
      <w:r w:rsidRPr="00671BAF">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14:paraId="71F3D4BB" w14:textId="77777777" w:rsidR="00E0204B" w:rsidRPr="00671BAF" w:rsidRDefault="00E0204B">
      <w:pPr>
        <w:pStyle w:val="ConsPlusNormal"/>
        <w:spacing w:before="200"/>
        <w:ind w:firstLine="540"/>
        <w:jc w:val="both"/>
      </w:pPr>
      <w:r w:rsidRPr="00671BAF">
        <w:t>Рекомендуется проводить экскурсии по всем разделам программы. Большое количество экскурсий обусловлено как психофизическими особенностями 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14:paraId="3234F109" w14:textId="77777777" w:rsidR="00E0204B" w:rsidRPr="00671BAF" w:rsidRDefault="00E0204B">
      <w:pPr>
        <w:pStyle w:val="ConsPlusNormal"/>
        <w:spacing w:before="200"/>
        <w:ind w:firstLine="540"/>
        <w:jc w:val="both"/>
      </w:pPr>
      <w:r w:rsidRPr="00671BAF">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14:paraId="340FBDB6" w14:textId="77777777" w:rsidR="00E0204B" w:rsidRPr="00671BAF" w:rsidRDefault="00E0204B">
      <w:pPr>
        <w:pStyle w:val="ConsPlusNormal"/>
        <w:spacing w:before="200"/>
        <w:ind w:firstLine="540"/>
        <w:jc w:val="both"/>
      </w:pPr>
      <w:r w:rsidRPr="00671BAF">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14:paraId="5AEDC7FB" w14:textId="77777777" w:rsidR="00E0204B" w:rsidRPr="00671BAF" w:rsidRDefault="00E0204B">
      <w:pPr>
        <w:pStyle w:val="ConsPlusNormal"/>
        <w:spacing w:before="200"/>
        <w:ind w:firstLine="540"/>
        <w:jc w:val="both"/>
      </w:pPr>
      <w:r w:rsidRPr="00671BAF">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14:paraId="6F1DD25B" w14:textId="77777777" w:rsidR="00E0204B" w:rsidRPr="00671BAF" w:rsidRDefault="00E0204B">
      <w:pPr>
        <w:pStyle w:val="ConsPlusNormal"/>
        <w:spacing w:before="200"/>
        <w:ind w:firstLine="540"/>
        <w:jc w:val="both"/>
      </w:pPr>
      <w:r w:rsidRPr="00671BAF">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661BD5A8" w14:textId="77777777" w:rsidR="00E0204B" w:rsidRPr="00671BAF" w:rsidRDefault="00E0204B">
      <w:pPr>
        <w:pStyle w:val="ConsPlusNormal"/>
        <w:spacing w:before="200"/>
        <w:ind w:firstLine="540"/>
        <w:jc w:val="both"/>
      </w:pPr>
      <w:r w:rsidRPr="00671BAF">
        <w:t>2) Вселенная. Солнечная система. Солнце. Небесные тела: планеты, звезды.</w:t>
      </w:r>
    </w:p>
    <w:p w14:paraId="54E07DC0" w14:textId="77777777" w:rsidR="00E0204B" w:rsidRPr="00671BAF" w:rsidRDefault="00E0204B">
      <w:pPr>
        <w:pStyle w:val="ConsPlusNormal"/>
        <w:spacing w:before="200"/>
        <w:ind w:firstLine="540"/>
        <w:jc w:val="both"/>
      </w:pPr>
      <w:r w:rsidRPr="00671BAF">
        <w:t>Исследование космоса. Спутники. Космические корабли. Первый полет в космос. Современные исследования.</w:t>
      </w:r>
    </w:p>
    <w:p w14:paraId="434501EC" w14:textId="77777777" w:rsidR="00E0204B" w:rsidRPr="00671BAF" w:rsidRDefault="00E0204B">
      <w:pPr>
        <w:pStyle w:val="ConsPlusNormal"/>
        <w:spacing w:before="200"/>
        <w:ind w:firstLine="540"/>
        <w:jc w:val="both"/>
      </w:pPr>
      <w:r w:rsidRPr="00671BAF">
        <w:t>3). Цикличность изменений в природе. Зависимость изменений в природе от Солнца. Сезонные изменения в природе.</w:t>
      </w:r>
    </w:p>
    <w:p w14:paraId="49678609" w14:textId="77777777" w:rsidR="00E0204B" w:rsidRPr="00671BAF" w:rsidRDefault="00E0204B">
      <w:pPr>
        <w:pStyle w:val="ConsPlusNormal"/>
        <w:spacing w:before="200"/>
        <w:ind w:firstLine="540"/>
        <w:jc w:val="both"/>
      </w:pPr>
      <w:r w:rsidRPr="00671BAF">
        <w:t>4) Наш дом - Земля.</w:t>
      </w:r>
    </w:p>
    <w:p w14:paraId="238DF62A" w14:textId="77777777" w:rsidR="00E0204B" w:rsidRPr="00671BAF" w:rsidRDefault="00E0204B">
      <w:pPr>
        <w:pStyle w:val="ConsPlusNormal"/>
        <w:spacing w:before="200"/>
        <w:ind w:firstLine="540"/>
        <w:jc w:val="both"/>
      </w:pPr>
      <w:r w:rsidRPr="00671BAF">
        <w:t>Планета Земля. Форма Земли. Оболочки Земли: атмосфера, гидросфера, литосфера, биосфера.</w:t>
      </w:r>
    </w:p>
    <w:p w14:paraId="18297C82" w14:textId="77777777" w:rsidR="00E0204B" w:rsidRPr="00671BAF" w:rsidRDefault="00E0204B">
      <w:pPr>
        <w:pStyle w:val="ConsPlusNormal"/>
        <w:spacing w:before="200"/>
        <w:ind w:firstLine="540"/>
        <w:jc w:val="both"/>
      </w:pPr>
      <w:r w:rsidRPr="00671BAF">
        <w:t>5) Воздух.</w:t>
      </w:r>
    </w:p>
    <w:p w14:paraId="0A9A3323" w14:textId="77777777" w:rsidR="00E0204B" w:rsidRPr="00671BAF" w:rsidRDefault="00E0204B">
      <w:pPr>
        <w:pStyle w:val="ConsPlusNormal"/>
        <w:spacing w:before="200"/>
        <w:ind w:firstLine="540"/>
        <w:jc w:val="both"/>
      </w:pPr>
      <w:r w:rsidRPr="00671BAF">
        <w:t>Воздух и его охрана. Значение воздуха для жизни на Земле.</w:t>
      </w:r>
    </w:p>
    <w:p w14:paraId="58A88A20" w14:textId="77777777" w:rsidR="00E0204B" w:rsidRPr="00671BAF" w:rsidRDefault="00E0204B">
      <w:pPr>
        <w:pStyle w:val="ConsPlusNormal"/>
        <w:spacing w:before="200"/>
        <w:ind w:firstLine="540"/>
        <w:jc w:val="both"/>
      </w:pPr>
      <w:r w:rsidRPr="00671BAF">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54C7C13E" w14:textId="77777777" w:rsidR="00E0204B" w:rsidRPr="00671BAF" w:rsidRDefault="00E0204B">
      <w:pPr>
        <w:pStyle w:val="ConsPlusNormal"/>
        <w:spacing w:before="200"/>
        <w:ind w:firstLine="540"/>
        <w:jc w:val="both"/>
      </w:pPr>
      <w:r w:rsidRPr="00671BAF">
        <w:t>6) Знакомство с термометрами. Измерение температуры воздуха.</w:t>
      </w:r>
    </w:p>
    <w:p w14:paraId="0E4D5CA4" w14:textId="77777777" w:rsidR="00E0204B" w:rsidRPr="00671BAF" w:rsidRDefault="00E0204B">
      <w:pPr>
        <w:pStyle w:val="ConsPlusNormal"/>
        <w:spacing w:before="200"/>
        <w:ind w:firstLine="540"/>
        <w:jc w:val="both"/>
      </w:pPr>
      <w:r w:rsidRPr="00671BAF">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48E7AF62" w14:textId="77777777" w:rsidR="00E0204B" w:rsidRPr="00671BAF" w:rsidRDefault="00E0204B">
      <w:pPr>
        <w:pStyle w:val="ConsPlusNormal"/>
        <w:spacing w:before="200"/>
        <w:ind w:firstLine="540"/>
        <w:jc w:val="both"/>
      </w:pPr>
      <w:r w:rsidRPr="00671BAF">
        <w:t>7) Чистый и загрязненный воздух. Примеси в воздухе (водяной пар, дым, пыль). Поддержание чистоты воздуха. Значение воздуха в природе.</w:t>
      </w:r>
    </w:p>
    <w:p w14:paraId="7B401817" w14:textId="77777777" w:rsidR="00E0204B" w:rsidRPr="00671BAF" w:rsidRDefault="00E0204B">
      <w:pPr>
        <w:pStyle w:val="ConsPlusNormal"/>
        <w:spacing w:before="200"/>
        <w:ind w:firstLine="540"/>
        <w:jc w:val="both"/>
      </w:pPr>
      <w:r w:rsidRPr="00671BAF">
        <w:t>8) Поверхность суши. Почва.</w:t>
      </w:r>
    </w:p>
    <w:p w14:paraId="64E93439" w14:textId="77777777" w:rsidR="00E0204B" w:rsidRPr="00671BAF" w:rsidRDefault="00E0204B">
      <w:pPr>
        <w:pStyle w:val="ConsPlusNormal"/>
        <w:spacing w:before="200"/>
        <w:ind w:firstLine="540"/>
        <w:jc w:val="both"/>
      </w:pPr>
      <w:r w:rsidRPr="00671BAF">
        <w:t>Равнины, горы, холмы, овраги.</w:t>
      </w:r>
    </w:p>
    <w:p w14:paraId="618550F0" w14:textId="77777777" w:rsidR="00E0204B" w:rsidRPr="00671BAF" w:rsidRDefault="00E0204B">
      <w:pPr>
        <w:pStyle w:val="ConsPlusNormal"/>
        <w:spacing w:before="200"/>
        <w:ind w:firstLine="540"/>
        <w:jc w:val="both"/>
      </w:pPr>
      <w:r w:rsidRPr="00671BAF">
        <w:lastRenderedPageBreak/>
        <w:t>Почва - верхний слой земли. Ее образование.</w:t>
      </w:r>
    </w:p>
    <w:p w14:paraId="527EE60C" w14:textId="77777777" w:rsidR="00E0204B" w:rsidRPr="00671BAF" w:rsidRDefault="00E0204B">
      <w:pPr>
        <w:pStyle w:val="ConsPlusNormal"/>
        <w:spacing w:before="200"/>
        <w:ind w:firstLine="540"/>
        <w:jc w:val="both"/>
      </w:pPr>
      <w:r w:rsidRPr="00671BAF">
        <w:t>Состав почвы: перегной, глина, песок, вода, минеральные соли, воздух.</w:t>
      </w:r>
    </w:p>
    <w:p w14:paraId="694C328C" w14:textId="77777777" w:rsidR="00E0204B" w:rsidRPr="00671BAF" w:rsidRDefault="00E0204B">
      <w:pPr>
        <w:pStyle w:val="ConsPlusNormal"/>
        <w:spacing w:before="200"/>
        <w:ind w:firstLine="540"/>
        <w:jc w:val="both"/>
      </w:pPr>
      <w:r w:rsidRPr="00671BAF">
        <w:t>Минеральная и органическая части почвы. Перегной - органическая часть почвы. Глина, песок и соли - минеральная часть почвы.</w:t>
      </w:r>
    </w:p>
    <w:p w14:paraId="2B3C1D0C" w14:textId="77777777" w:rsidR="00E0204B" w:rsidRPr="00671BAF" w:rsidRDefault="00E0204B">
      <w:pPr>
        <w:pStyle w:val="ConsPlusNormal"/>
        <w:spacing w:before="200"/>
        <w:ind w:firstLine="540"/>
        <w:jc w:val="both"/>
      </w:pPr>
      <w:r w:rsidRPr="00671BAF">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3C331653" w14:textId="77777777" w:rsidR="00E0204B" w:rsidRPr="00671BAF" w:rsidRDefault="00E0204B">
      <w:pPr>
        <w:pStyle w:val="ConsPlusNormal"/>
        <w:spacing w:before="200"/>
        <w:ind w:firstLine="540"/>
        <w:jc w:val="both"/>
      </w:pPr>
      <w:r w:rsidRPr="00671BAF">
        <w:t>Основное свойство почвы - плодородие. Обработка почвы. Значение почвы в народном хозяйстве.</w:t>
      </w:r>
    </w:p>
    <w:p w14:paraId="0EEC3424" w14:textId="77777777" w:rsidR="00E0204B" w:rsidRPr="00671BAF" w:rsidRDefault="00E0204B">
      <w:pPr>
        <w:pStyle w:val="ConsPlusNormal"/>
        <w:spacing w:before="200"/>
        <w:ind w:firstLine="540"/>
        <w:jc w:val="both"/>
      </w:pPr>
      <w:r w:rsidRPr="00671BAF">
        <w:t>Эрозия почв. Охрана почв.</w:t>
      </w:r>
    </w:p>
    <w:p w14:paraId="1698EF38" w14:textId="77777777" w:rsidR="00E0204B" w:rsidRPr="00671BAF" w:rsidRDefault="00E0204B">
      <w:pPr>
        <w:pStyle w:val="ConsPlusNormal"/>
        <w:spacing w:before="200"/>
        <w:ind w:firstLine="540"/>
        <w:jc w:val="both"/>
      </w:pPr>
      <w:r w:rsidRPr="00671BAF">
        <w:t>Полезные ископаемые.</w:t>
      </w:r>
    </w:p>
    <w:p w14:paraId="041DFC48" w14:textId="77777777" w:rsidR="00E0204B" w:rsidRPr="00671BAF" w:rsidRDefault="00E0204B">
      <w:pPr>
        <w:pStyle w:val="ConsPlusNormal"/>
        <w:spacing w:before="200"/>
        <w:ind w:firstLine="540"/>
        <w:jc w:val="both"/>
      </w:pPr>
      <w:r w:rsidRPr="00671BAF">
        <w:t>Полезные ископаемые. Виды полезных ископаемых. Свойства. Значение. Способы добычи.</w:t>
      </w:r>
    </w:p>
    <w:p w14:paraId="0D640DD5" w14:textId="77777777" w:rsidR="00E0204B" w:rsidRPr="00671BAF" w:rsidRDefault="00E0204B">
      <w:pPr>
        <w:pStyle w:val="ConsPlusNormal"/>
        <w:spacing w:before="200"/>
        <w:ind w:firstLine="540"/>
        <w:jc w:val="both"/>
      </w:pPr>
      <w:r w:rsidRPr="00671BAF">
        <w:t>9) Полезные ископаемые, используемые в качестве строительных материалов. Гранит, известняки, песок, глина.</w:t>
      </w:r>
    </w:p>
    <w:p w14:paraId="52735648" w14:textId="77777777" w:rsidR="00E0204B" w:rsidRPr="00671BAF" w:rsidRDefault="00E0204B">
      <w:pPr>
        <w:pStyle w:val="ConsPlusNormal"/>
        <w:spacing w:before="200"/>
        <w:ind w:firstLine="540"/>
        <w:jc w:val="both"/>
      </w:pPr>
      <w:r w:rsidRPr="00671BAF">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2DC1E0F3" w14:textId="77777777" w:rsidR="00E0204B" w:rsidRPr="00671BAF" w:rsidRDefault="00E0204B">
      <w:pPr>
        <w:pStyle w:val="ConsPlusNormal"/>
        <w:spacing w:before="200"/>
        <w:ind w:firstLine="540"/>
        <w:jc w:val="both"/>
      </w:pPr>
      <w:r w:rsidRPr="00671BAF">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01DF8720" w14:textId="77777777" w:rsidR="00E0204B" w:rsidRPr="00671BAF" w:rsidRDefault="00E0204B">
      <w:pPr>
        <w:pStyle w:val="ConsPlusNormal"/>
        <w:spacing w:before="200"/>
        <w:ind w:firstLine="540"/>
        <w:jc w:val="both"/>
      </w:pPr>
      <w:r w:rsidRPr="00671BAF">
        <w:t>Природный газ. Свойства газа: запах, горючесть. Добыча и использование. Правила обращения с газом в быту.</w:t>
      </w:r>
    </w:p>
    <w:p w14:paraId="774F769E" w14:textId="77777777" w:rsidR="00E0204B" w:rsidRPr="00671BAF" w:rsidRDefault="00E0204B">
      <w:pPr>
        <w:pStyle w:val="ConsPlusNormal"/>
        <w:spacing w:before="200"/>
        <w:ind w:firstLine="540"/>
        <w:jc w:val="both"/>
      </w:pPr>
      <w:r w:rsidRPr="00671BAF">
        <w:t>Полезные ископаемые, используемые для получения металлов.</w:t>
      </w:r>
    </w:p>
    <w:p w14:paraId="3E867ABF" w14:textId="77777777" w:rsidR="00E0204B" w:rsidRPr="00671BAF" w:rsidRDefault="00E0204B">
      <w:pPr>
        <w:pStyle w:val="ConsPlusNormal"/>
        <w:spacing w:before="200"/>
        <w:ind w:firstLine="540"/>
        <w:jc w:val="both"/>
      </w:pPr>
      <w:r w:rsidRPr="00671BAF">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14:paraId="481FB8CB" w14:textId="77777777" w:rsidR="00E0204B" w:rsidRPr="00671BAF" w:rsidRDefault="00E0204B">
      <w:pPr>
        <w:pStyle w:val="ConsPlusNormal"/>
        <w:spacing w:before="200"/>
        <w:ind w:firstLine="540"/>
        <w:jc w:val="both"/>
      </w:pPr>
      <w:r w:rsidRPr="00671BAF">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14:paraId="0401218F" w14:textId="77777777" w:rsidR="00E0204B" w:rsidRPr="00671BAF" w:rsidRDefault="00E0204B">
      <w:pPr>
        <w:pStyle w:val="ConsPlusNormal"/>
        <w:spacing w:before="200"/>
        <w:ind w:firstLine="540"/>
        <w:jc w:val="both"/>
      </w:pPr>
      <w:r w:rsidRPr="00671BAF">
        <w:t>Местные полезные ископаемые. Добыча и использование.</w:t>
      </w:r>
    </w:p>
    <w:p w14:paraId="3A712E4F" w14:textId="77777777" w:rsidR="00E0204B" w:rsidRPr="00671BAF" w:rsidRDefault="00E0204B">
      <w:pPr>
        <w:pStyle w:val="ConsPlusNormal"/>
        <w:spacing w:before="200"/>
        <w:ind w:firstLine="540"/>
        <w:jc w:val="both"/>
      </w:pPr>
      <w:r w:rsidRPr="00671BAF">
        <w:t>10) Вода.</w:t>
      </w:r>
    </w:p>
    <w:p w14:paraId="230A71DB" w14:textId="77777777" w:rsidR="00E0204B" w:rsidRPr="00671BAF" w:rsidRDefault="00E0204B">
      <w:pPr>
        <w:pStyle w:val="ConsPlusNormal"/>
        <w:spacing w:before="200"/>
        <w:ind w:firstLine="540"/>
        <w:jc w:val="both"/>
      </w:pPr>
      <w:r w:rsidRPr="00671BAF">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14:paraId="62BE9A46" w14:textId="77777777" w:rsidR="00E0204B" w:rsidRPr="00671BAF" w:rsidRDefault="00E0204B">
      <w:pPr>
        <w:pStyle w:val="ConsPlusNormal"/>
        <w:spacing w:before="200"/>
        <w:ind w:firstLine="540"/>
        <w:jc w:val="both"/>
      </w:pPr>
      <w:r w:rsidRPr="00671BAF">
        <w:t>Экономия питьевой воды.</w:t>
      </w:r>
    </w:p>
    <w:p w14:paraId="453166B7" w14:textId="77777777" w:rsidR="00E0204B" w:rsidRPr="00671BAF" w:rsidRDefault="00E0204B">
      <w:pPr>
        <w:pStyle w:val="ConsPlusNormal"/>
        <w:spacing w:before="200"/>
        <w:ind w:firstLine="540"/>
        <w:jc w:val="both"/>
      </w:pPr>
      <w:r w:rsidRPr="00671BAF">
        <w:t>Вода в природе: осадки, воды суши.</w:t>
      </w:r>
    </w:p>
    <w:p w14:paraId="133E5AEB" w14:textId="77777777" w:rsidR="00E0204B" w:rsidRPr="00671BAF" w:rsidRDefault="00E0204B">
      <w:pPr>
        <w:pStyle w:val="ConsPlusNormal"/>
        <w:spacing w:before="200"/>
        <w:ind w:firstLine="540"/>
        <w:jc w:val="both"/>
      </w:pPr>
      <w:r w:rsidRPr="00671BAF">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5A329414" w14:textId="77777777" w:rsidR="00E0204B" w:rsidRPr="00671BAF" w:rsidRDefault="00E0204B">
      <w:pPr>
        <w:pStyle w:val="ConsPlusNormal"/>
        <w:spacing w:before="200"/>
        <w:ind w:firstLine="540"/>
        <w:jc w:val="both"/>
      </w:pPr>
      <w:r w:rsidRPr="00671BAF">
        <w:t>11) Охрана воды.</w:t>
      </w:r>
    </w:p>
    <w:p w14:paraId="6167B1A2" w14:textId="77777777" w:rsidR="00E0204B" w:rsidRPr="00671BAF" w:rsidRDefault="00E0204B">
      <w:pPr>
        <w:pStyle w:val="ConsPlusNormal"/>
        <w:spacing w:before="200"/>
        <w:ind w:firstLine="540"/>
        <w:jc w:val="both"/>
      </w:pPr>
      <w:r w:rsidRPr="00671BAF">
        <w:lastRenderedPageBreak/>
        <w:t>Есть на Земле страна - Россия.</w:t>
      </w:r>
    </w:p>
    <w:p w14:paraId="6216830B" w14:textId="77777777" w:rsidR="00E0204B" w:rsidRPr="00671BAF" w:rsidRDefault="00E0204B">
      <w:pPr>
        <w:pStyle w:val="ConsPlusNormal"/>
        <w:spacing w:before="200"/>
        <w:ind w:firstLine="540"/>
        <w:jc w:val="both"/>
      </w:pPr>
      <w:r w:rsidRPr="00671BAF">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14:paraId="14AE2C1E" w14:textId="77777777" w:rsidR="00E0204B" w:rsidRPr="00671BAF" w:rsidRDefault="00E0204B">
      <w:pPr>
        <w:pStyle w:val="ConsPlusNormal"/>
        <w:spacing w:before="200"/>
        <w:ind w:firstLine="540"/>
        <w:jc w:val="both"/>
      </w:pPr>
      <w:r w:rsidRPr="00671BAF">
        <w:t>12) Растительный мир Земли.</w:t>
      </w:r>
    </w:p>
    <w:p w14:paraId="78DF3CAF" w14:textId="77777777" w:rsidR="00E0204B" w:rsidRPr="00671BAF" w:rsidRDefault="00E0204B">
      <w:pPr>
        <w:pStyle w:val="ConsPlusNormal"/>
        <w:spacing w:before="200"/>
        <w:ind w:firstLine="540"/>
        <w:jc w:val="both"/>
      </w:pPr>
      <w:r w:rsidRPr="00671BAF">
        <w:t>Живая природа. Биосфера: растения, животные, человек.</w:t>
      </w:r>
    </w:p>
    <w:p w14:paraId="2727F1D9" w14:textId="77777777" w:rsidR="00E0204B" w:rsidRPr="00671BAF" w:rsidRDefault="00E0204B">
      <w:pPr>
        <w:pStyle w:val="ConsPlusNormal"/>
        <w:spacing w:before="200"/>
        <w:ind w:firstLine="540"/>
        <w:jc w:val="both"/>
      </w:pPr>
      <w:r w:rsidRPr="00671BAF">
        <w:t>Разнообразие растительного мира на нашей планете.</w:t>
      </w:r>
    </w:p>
    <w:p w14:paraId="4275D771" w14:textId="77777777" w:rsidR="00E0204B" w:rsidRPr="00671BAF" w:rsidRDefault="00E0204B">
      <w:pPr>
        <w:pStyle w:val="ConsPlusNormal"/>
        <w:spacing w:before="200"/>
        <w:ind w:firstLine="540"/>
        <w:jc w:val="both"/>
      </w:pPr>
      <w:r w:rsidRPr="00671BAF">
        <w:t>Среда обитания растений (растения леса, поля, сада, огорода, луга, водоемов).</w:t>
      </w:r>
    </w:p>
    <w:p w14:paraId="3DD6DA13" w14:textId="77777777" w:rsidR="00E0204B" w:rsidRPr="00671BAF" w:rsidRDefault="00E0204B">
      <w:pPr>
        <w:pStyle w:val="ConsPlusNormal"/>
        <w:spacing w:before="200"/>
        <w:ind w:firstLine="540"/>
        <w:jc w:val="both"/>
      </w:pPr>
      <w:r w:rsidRPr="00671BAF">
        <w:t>Дикорастущие и культурные растения. Деревья, кустарники, травы.</w:t>
      </w:r>
    </w:p>
    <w:p w14:paraId="7678E470" w14:textId="77777777" w:rsidR="00E0204B" w:rsidRPr="00671BAF" w:rsidRDefault="00E0204B">
      <w:pPr>
        <w:pStyle w:val="ConsPlusNormal"/>
        <w:spacing w:before="200"/>
        <w:ind w:firstLine="540"/>
        <w:jc w:val="both"/>
      </w:pPr>
      <w:r w:rsidRPr="00671BAF">
        <w:t>Деревья.</w:t>
      </w:r>
    </w:p>
    <w:p w14:paraId="16E09F37" w14:textId="77777777" w:rsidR="00E0204B" w:rsidRPr="00671BAF" w:rsidRDefault="00E0204B">
      <w:pPr>
        <w:pStyle w:val="ConsPlusNormal"/>
        <w:spacing w:before="200"/>
        <w:ind w:firstLine="540"/>
        <w:jc w:val="both"/>
      </w:pPr>
      <w:r w:rsidRPr="00671BAF">
        <w:t>Деревья лиственные (дикорастущие и культурные, сезонные изменения, внешний вид, места произрастания).</w:t>
      </w:r>
    </w:p>
    <w:p w14:paraId="4248C4A4" w14:textId="77777777" w:rsidR="00E0204B" w:rsidRPr="00671BAF" w:rsidRDefault="00E0204B">
      <w:pPr>
        <w:pStyle w:val="ConsPlusNormal"/>
        <w:spacing w:before="200"/>
        <w:ind w:firstLine="540"/>
        <w:jc w:val="both"/>
      </w:pPr>
      <w:r w:rsidRPr="00671BAF">
        <w:t>Деревья хвойные (сезонные изменения, внешний вид, места произрастания).</w:t>
      </w:r>
    </w:p>
    <w:p w14:paraId="7CACA23D" w14:textId="77777777" w:rsidR="00E0204B" w:rsidRPr="00671BAF" w:rsidRDefault="00E0204B">
      <w:pPr>
        <w:pStyle w:val="ConsPlusNormal"/>
        <w:spacing w:before="200"/>
        <w:ind w:firstLine="540"/>
        <w:jc w:val="both"/>
      </w:pPr>
      <w:r w:rsidRPr="00671BAF">
        <w:t>Кустарники (дикорастущие и культурные, сезонные изменения, внешний вид, места произрастания).</w:t>
      </w:r>
    </w:p>
    <w:p w14:paraId="05D8F620" w14:textId="77777777" w:rsidR="00E0204B" w:rsidRPr="00671BAF" w:rsidRDefault="00E0204B">
      <w:pPr>
        <w:pStyle w:val="ConsPlusNormal"/>
        <w:spacing w:before="200"/>
        <w:ind w:firstLine="540"/>
        <w:jc w:val="both"/>
      </w:pPr>
      <w:r w:rsidRPr="00671BAF">
        <w:t>Травы (дикорастущие и культурные) Внешний вид, места произрастания.</w:t>
      </w:r>
    </w:p>
    <w:p w14:paraId="6F66D5C1" w14:textId="77777777" w:rsidR="00E0204B" w:rsidRPr="00671BAF" w:rsidRDefault="00E0204B">
      <w:pPr>
        <w:pStyle w:val="ConsPlusNormal"/>
        <w:spacing w:before="200"/>
        <w:ind w:firstLine="540"/>
        <w:jc w:val="both"/>
      </w:pPr>
      <w:r w:rsidRPr="00671BAF">
        <w:t>Декоративные растения. Внешний вид, места произрастания.</w:t>
      </w:r>
    </w:p>
    <w:p w14:paraId="57234CCA" w14:textId="77777777" w:rsidR="00E0204B" w:rsidRPr="00671BAF" w:rsidRDefault="00E0204B">
      <w:pPr>
        <w:pStyle w:val="ConsPlusNormal"/>
        <w:spacing w:before="200"/>
        <w:ind w:firstLine="540"/>
        <w:jc w:val="both"/>
      </w:pPr>
      <w:r w:rsidRPr="00671BAF">
        <w:t>Лекарственные растения. Внешний вид. Места произрастания. Правила сбора лекарственных растений. Использование.</w:t>
      </w:r>
    </w:p>
    <w:p w14:paraId="0045CF02" w14:textId="77777777" w:rsidR="00E0204B" w:rsidRPr="00671BAF" w:rsidRDefault="00E0204B">
      <w:pPr>
        <w:pStyle w:val="ConsPlusNormal"/>
        <w:spacing w:before="200"/>
        <w:ind w:firstLine="540"/>
        <w:jc w:val="both"/>
      </w:pPr>
      <w:r w:rsidRPr="00671BAF">
        <w:t>Комнатные растения. Внешний вид. Уход. Значение.</w:t>
      </w:r>
    </w:p>
    <w:p w14:paraId="1123293D" w14:textId="77777777" w:rsidR="00E0204B" w:rsidRPr="00671BAF" w:rsidRDefault="00E0204B">
      <w:pPr>
        <w:pStyle w:val="ConsPlusNormal"/>
        <w:spacing w:before="200"/>
        <w:ind w:firstLine="540"/>
        <w:jc w:val="both"/>
      </w:pPr>
      <w:r w:rsidRPr="00671BAF">
        <w:t>Растительный мир разных районов Земли (с холодным, умеренным и жарким климатом.).</w:t>
      </w:r>
    </w:p>
    <w:p w14:paraId="0CF1D4C5" w14:textId="77777777" w:rsidR="00E0204B" w:rsidRPr="00671BAF" w:rsidRDefault="00E0204B">
      <w:pPr>
        <w:pStyle w:val="ConsPlusNormal"/>
        <w:spacing w:before="200"/>
        <w:ind w:firstLine="540"/>
        <w:jc w:val="both"/>
      </w:pPr>
      <w:r w:rsidRPr="00671BAF">
        <w:t>Растения, произрастающие в разных климатических условиях нашей страны.</w:t>
      </w:r>
    </w:p>
    <w:p w14:paraId="347C2F9D" w14:textId="77777777" w:rsidR="00E0204B" w:rsidRPr="00671BAF" w:rsidRDefault="00E0204B">
      <w:pPr>
        <w:pStyle w:val="ConsPlusNormal"/>
        <w:spacing w:before="200"/>
        <w:ind w:firstLine="540"/>
        <w:jc w:val="both"/>
      </w:pPr>
      <w:r w:rsidRPr="00671BAF">
        <w:t>Растения своей местности: дикорастущие и культурные.</w:t>
      </w:r>
    </w:p>
    <w:p w14:paraId="1B3B5FDA" w14:textId="77777777" w:rsidR="00E0204B" w:rsidRPr="00671BAF" w:rsidRDefault="00E0204B">
      <w:pPr>
        <w:pStyle w:val="ConsPlusNormal"/>
        <w:spacing w:before="200"/>
        <w:ind w:firstLine="540"/>
        <w:jc w:val="both"/>
      </w:pPr>
      <w:r w:rsidRPr="00671BAF">
        <w:t>Красная книга России и своей области (края).</w:t>
      </w:r>
    </w:p>
    <w:p w14:paraId="4FD8F4A1" w14:textId="77777777" w:rsidR="00E0204B" w:rsidRPr="00671BAF" w:rsidRDefault="00E0204B">
      <w:pPr>
        <w:pStyle w:val="ConsPlusNormal"/>
        <w:spacing w:before="200"/>
        <w:ind w:firstLine="540"/>
        <w:jc w:val="both"/>
      </w:pPr>
      <w:r w:rsidRPr="00671BAF">
        <w:t>13) Животный мир Земли.</w:t>
      </w:r>
    </w:p>
    <w:p w14:paraId="512D9470" w14:textId="77777777" w:rsidR="00E0204B" w:rsidRPr="00671BAF" w:rsidRDefault="00E0204B">
      <w:pPr>
        <w:pStyle w:val="ConsPlusNormal"/>
        <w:spacing w:before="200"/>
        <w:ind w:firstLine="540"/>
        <w:jc w:val="both"/>
      </w:pPr>
      <w:r w:rsidRPr="00671BAF">
        <w:t>Разнообразие животного мира. Среда обитания животных. Животные суши и водоемов.</w:t>
      </w:r>
    </w:p>
    <w:p w14:paraId="5CA45F42" w14:textId="77777777" w:rsidR="00E0204B" w:rsidRPr="00671BAF" w:rsidRDefault="00E0204B">
      <w:pPr>
        <w:pStyle w:val="ConsPlusNormal"/>
        <w:spacing w:before="200"/>
        <w:ind w:firstLine="540"/>
        <w:jc w:val="both"/>
      </w:pPr>
      <w:r w:rsidRPr="00671BAF">
        <w:t>Понятие животные: насекомые, рыбы, земноводные, пресмыкающиеся, птицы, млекопитающие.</w:t>
      </w:r>
    </w:p>
    <w:p w14:paraId="28E74743" w14:textId="77777777" w:rsidR="00E0204B" w:rsidRPr="00671BAF" w:rsidRDefault="00E0204B">
      <w:pPr>
        <w:pStyle w:val="ConsPlusNormal"/>
        <w:spacing w:before="200"/>
        <w:ind w:firstLine="540"/>
        <w:jc w:val="both"/>
      </w:pPr>
      <w:r w:rsidRPr="00671BAF">
        <w:t>Насекомые. Жуки, бабочки, стрекозы. Внешний вид. Место в природе. Значение. Охрана.</w:t>
      </w:r>
    </w:p>
    <w:p w14:paraId="4BA5987A" w14:textId="77777777" w:rsidR="00E0204B" w:rsidRPr="00671BAF" w:rsidRDefault="00E0204B">
      <w:pPr>
        <w:pStyle w:val="ConsPlusNormal"/>
        <w:spacing w:before="200"/>
        <w:ind w:firstLine="540"/>
        <w:jc w:val="both"/>
      </w:pPr>
      <w:r w:rsidRPr="00671BAF">
        <w:t>Рыбы. Внешний вид. Среда обитания. Место в природе. Значение. Охрана. Рыбы, обитающие в водоемах России и своего края.</w:t>
      </w:r>
    </w:p>
    <w:p w14:paraId="2AD75092" w14:textId="77777777" w:rsidR="00E0204B" w:rsidRPr="00671BAF" w:rsidRDefault="00E0204B">
      <w:pPr>
        <w:pStyle w:val="ConsPlusNormal"/>
        <w:spacing w:before="200"/>
        <w:ind w:firstLine="540"/>
        <w:jc w:val="both"/>
      </w:pPr>
      <w:r w:rsidRPr="00671BAF">
        <w:t>Птицы. Внешний вид. Среда обитания. Образ жизни. Значение. Охрана. Птицы своего края.</w:t>
      </w:r>
    </w:p>
    <w:p w14:paraId="213AB91F" w14:textId="77777777" w:rsidR="00E0204B" w:rsidRPr="00671BAF" w:rsidRDefault="00E0204B">
      <w:pPr>
        <w:pStyle w:val="ConsPlusNormal"/>
        <w:spacing w:before="200"/>
        <w:ind w:firstLine="540"/>
        <w:jc w:val="both"/>
      </w:pPr>
      <w:r w:rsidRPr="00671BAF">
        <w:t>Млекопитающие. Внешний вид. Среда обитания. Образ жизни. Значение. Охрана. Млекопитающие животные своего края.</w:t>
      </w:r>
    </w:p>
    <w:p w14:paraId="64DCAA0F" w14:textId="77777777" w:rsidR="00E0204B" w:rsidRPr="00671BAF" w:rsidRDefault="00E0204B">
      <w:pPr>
        <w:pStyle w:val="ConsPlusNormal"/>
        <w:spacing w:before="200"/>
        <w:ind w:firstLine="540"/>
        <w:jc w:val="both"/>
      </w:pPr>
      <w:r w:rsidRPr="00671BAF">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0074EC73" w14:textId="77777777" w:rsidR="00E0204B" w:rsidRPr="00671BAF" w:rsidRDefault="00E0204B">
      <w:pPr>
        <w:pStyle w:val="ConsPlusNormal"/>
        <w:spacing w:before="200"/>
        <w:ind w:firstLine="540"/>
        <w:jc w:val="both"/>
      </w:pPr>
      <w:r w:rsidRPr="00671BAF">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14:paraId="209FB9F1" w14:textId="77777777" w:rsidR="00E0204B" w:rsidRPr="00671BAF" w:rsidRDefault="00E0204B">
      <w:pPr>
        <w:pStyle w:val="ConsPlusNormal"/>
        <w:spacing w:before="200"/>
        <w:ind w:firstLine="540"/>
        <w:jc w:val="both"/>
      </w:pPr>
      <w:r w:rsidRPr="00671BAF">
        <w:lastRenderedPageBreak/>
        <w:t>14) Человек.</w:t>
      </w:r>
    </w:p>
    <w:p w14:paraId="2AAD14F1" w14:textId="77777777" w:rsidR="00E0204B" w:rsidRPr="00671BAF" w:rsidRDefault="00E0204B">
      <w:pPr>
        <w:pStyle w:val="ConsPlusNormal"/>
        <w:spacing w:before="200"/>
        <w:ind w:firstLine="540"/>
        <w:jc w:val="both"/>
      </w:pPr>
      <w:r w:rsidRPr="00671BAF">
        <w:t>Как устроен наш организм. Строение. Части тела и внутренние органы.</w:t>
      </w:r>
    </w:p>
    <w:p w14:paraId="4D091DFB" w14:textId="77777777" w:rsidR="00E0204B" w:rsidRPr="00671BAF" w:rsidRDefault="00E0204B">
      <w:pPr>
        <w:pStyle w:val="ConsPlusNormal"/>
        <w:spacing w:before="200"/>
        <w:ind w:firstLine="540"/>
        <w:jc w:val="both"/>
      </w:pPr>
      <w:r w:rsidRPr="00671BAF">
        <w:t>Как работает (функционирует) наш организм. Взаимодействие органов.</w:t>
      </w:r>
    </w:p>
    <w:p w14:paraId="71CFFFC2" w14:textId="77777777" w:rsidR="00E0204B" w:rsidRPr="00671BAF" w:rsidRDefault="00E0204B">
      <w:pPr>
        <w:pStyle w:val="ConsPlusNormal"/>
        <w:spacing w:before="200"/>
        <w:ind w:firstLine="540"/>
        <w:jc w:val="both"/>
      </w:pPr>
      <w:r w:rsidRPr="00671BAF">
        <w:t>Здоровье человека (режим, закаливание, водные процедуры).</w:t>
      </w:r>
    </w:p>
    <w:p w14:paraId="5393A844" w14:textId="77777777" w:rsidR="00E0204B" w:rsidRPr="00671BAF" w:rsidRDefault="00E0204B">
      <w:pPr>
        <w:pStyle w:val="ConsPlusNormal"/>
        <w:spacing w:before="200"/>
        <w:ind w:firstLine="540"/>
        <w:jc w:val="both"/>
      </w:pPr>
      <w:r w:rsidRPr="00671BAF">
        <w:t>Осанка (гигиена, костно-мышечная система).</w:t>
      </w:r>
    </w:p>
    <w:p w14:paraId="62AB1D08" w14:textId="77777777" w:rsidR="00E0204B" w:rsidRPr="00671BAF" w:rsidRDefault="00E0204B">
      <w:pPr>
        <w:pStyle w:val="ConsPlusNormal"/>
        <w:spacing w:before="200"/>
        <w:ind w:firstLine="540"/>
        <w:jc w:val="both"/>
      </w:pPr>
      <w:r w:rsidRPr="00671BAF">
        <w:t>Гигиена органов чувств. Охрана зрения. Профилактика нарушений слуха. Правила гигиены.</w:t>
      </w:r>
    </w:p>
    <w:p w14:paraId="59859E10" w14:textId="77777777" w:rsidR="00E0204B" w:rsidRPr="00671BAF" w:rsidRDefault="00E0204B">
      <w:pPr>
        <w:pStyle w:val="ConsPlusNormal"/>
        <w:spacing w:before="200"/>
        <w:ind w:firstLine="540"/>
        <w:jc w:val="both"/>
      </w:pPr>
      <w:r w:rsidRPr="00671BAF">
        <w:t>Здоровое (рациональное) питание. Режим. Правила питания. Меню на день. Витамины.</w:t>
      </w:r>
    </w:p>
    <w:p w14:paraId="760DA3B3" w14:textId="77777777" w:rsidR="00E0204B" w:rsidRPr="00671BAF" w:rsidRDefault="00E0204B">
      <w:pPr>
        <w:pStyle w:val="ConsPlusNormal"/>
        <w:spacing w:before="200"/>
        <w:ind w:firstLine="540"/>
        <w:jc w:val="both"/>
      </w:pPr>
      <w:r w:rsidRPr="00671BAF">
        <w:t>Дыхание. Органы дыхания. Вред курения. Правила гигиены.</w:t>
      </w:r>
    </w:p>
    <w:p w14:paraId="044E0CB5" w14:textId="77777777" w:rsidR="00E0204B" w:rsidRPr="00671BAF" w:rsidRDefault="00E0204B">
      <w:pPr>
        <w:pStyle w:val="ConsPlusNormal"/>
        <w:spacing w:before="200"/>
        <w:ind w:firstLine="540"/>
        <w:jc w:val="both"/>
      </w:pPr>
      <w:r w:rsidRPr="00671BAF">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414A26D7" w14:textId="77777777" w:rsidR="00E0204B" w:rsidRPr="00671BAF" w:rsidRDefault="00E0204B">
      <w:pPr>
        <w:pStyle w:val="ConsPlusNormal"/>
        <w:spacing w:before="200"/>
        <w:ind w:firstLine="540"/>
        <w:jc w:val="both"/>
      </w:pPr>
      <w:r w:rsidRPr="00671BAF">
        <w:t>Медицинские учреждения своего населенного пункта. Телефоны экстренной помощи. Специализация врачей.</w:t>
      </w:r>
    </w:p>
    <w:p w14:paraId="54C0CA97" w14:textId="77777777" w:rsidR="00E0204B" w:rsidRPr="00671BAF" w:rsidRDefault="00E0204B">
      <w:pPr>
        <w:pStyle w:val="ConsPlusNormal"/>
        <w:spacing w:before="200"/>
        <w:ind w:firstLine="540"/>
        <w:jc w:val="both"/>
      </w:pPr>
      <w:r w:rsidRPr="00671BAF">
        <w:t>15) Обобщающие уроки.</w:t>
      </w:r>
    </w:p>
    <w:p w14:paraId="0328DD73" w14:textId="77777777" w:rsidR="00E0204B" w:rsidRPr="00671BAF" w:rsidRDefault="00E0204B">
      <w:pPr>
        <w:pStyle w:val="ConsPlusNormal"/>
        <w:spacing w:before="200"/>
        <w:ind w:firstLine="540"/>
        <w:jc w:val="both"/>
      </w:pPr>
      <w:r w:rsidRPr="00671BAF">
        <w:t>Наш город (поселок, село, деревня).</w:t>
      </w:r>
    </w:p>
    <w:p w14:paraId="51C4290B" w14:textId="77777777" w:rsidR="00E0204B" w:rsidRPr="00671BAF" w:rsidRDefault="00E0204B">
      <w:pPr>
        <w:pStyle w:val="ConsPlusNormal"/>
        <w:spacing w:before="200"/>
        <w:ind w:firstLine="540"/>
        <w:jc w:val="both"/>
      </w:pPr>
      <w:r w:rsidRPr="00671BAF">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6D67618A" w14:textId="77777777" w:rsidR="00E0204B" w:rsidRPr="00671BAF" w:rsidRDefault="00E0204B">
      <w:pPr>
        <w:pStyle w:val="ConsPlusNormal"/>
        <w:ind w:firstLine="540"/>
        <w:jc w:val="both"/>
      </w:pPr>
    </w:p>
    <w:p w14:paraId="3215D41C" w14:textId="0525324D" w:rsidR="00E0204B" w:rsidRPr="00671BAF" w:rsidRDefault="004018D5">
      <w:pPr>
        <w:pStyle w:val="ConsPlusTitle"/>
        <w:ind w:firstLine="540"/>
        <w:jc w:val="both"/>
        <w:outlineLvl w:val="3"/>
      </w:pPr>
      <w:r w:rsidRPr="00671BAF">
        <w:t>17</w:t>
      </w:r>
      <w:r w:rsidR="00E0204B" w:rsidRPr="00671BAF">
        <w:t>.3. Планируемые предметные результаты освоения учебного предмета "Природоведение".</w:t>
      </w:r>
    </w:p>
    <w:p w14:paraId="0A76FC15" w14:textId="015421A4" w:rsidR="00E0204B" w:rsidRPr="00671BAF" w:rsidRDefault="004018D5">
      <w:pPr>
        <w:pStyle w:val="ConsPlusNormal"/>
        <w:spacing w:before="200"/>
        <w:ind w:firstLine="540"/>
        <w:jc w:val="both"/>
      </w:pPr>
      <w:r w:rsidRPr="00671BAF">
        <w:t>17</w:t>
      </w:r>
      <w:r w:rsidR="00E0204B" w:rsidRPr="00671BAF">
        <w:t>.3.1. Минимальный уровень:</w:t>
      </w:r>
    </w:p>
    <w:p w14:paraId="11B1772A" w14:textId="77777777" w:rsidR="00E0204B" w:rsidRPr="00671BAF" w:rsidRDefault="00E0204B">
      <w:pPr>
        <w:pStyle w:val="ConsPlusNormal"/>
        <w:spacing w:before="200"/>
        <w:ind w:firstLine="540"/>
        <w:jc w:val="both"/>
      </w:pPr>
      <w:r w:rsidRPr="00671BAF">
        <w:t>узнавание и называние изученных объектов на иллюстрациях, фотографиях;</w:t>
      </w:r>
    </w:p>
    <w:p w14:paraId="60354F50" w14:textId="77777777" w:rsidR="00E0204B" w:rsidRPr="00671BAF" w:rsidRDefault="00E0204B">
      <w:pPr>
        <w:pStyle w:val="ConsPlusNormal"/>
        <w:spacing w:before="200"/>
        <w:ind w:firstLine="540"/>
        <w:jc w:val="both"/>
      </w:pPr>
      <w:r w:rsidRPr="00671BAF">
        <w:t>представление о назначении изученных объектов, их роли в окружающем мире;</w:t>
      </w:r>
    </w:p>
    <w:p w14:paraId="78308DB8"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(осина - лиственное дерево леса);</w:t>
      </w:r>
    </w:p>
    <w:p w14:paraId="79B9CDFE" w14:textId="77777777" w:rsidR="00E0204B" w:rsidRPr="00671BAF" w:rsidRDefault="00E0204B">
      <w:pPr>
        <w:pStyle w:val="ConsPlusNormal"/>
        <w:spacing w:before="200"/>
        <w:ind w:firstLine="540"/>
        <w:jc w:val="both"/>
      </w:pPr>
      <w:r w:rsidRPr="00671BAF">
        <w:t>называние сходных объектов, отнесенных к одной и той же изучаемой группе (полезные ископаемые);</w:t>
      </w:r>
    </w:p>
    <w:p w14:paraId="682076BE" w14:textId="77777777" w:rsidR="00E0204B" w:rsidRPr="00671BAF" w:rsidRDefault="00E0204B">
      <w:pPr>
        <w:pStyle w:val="ConsPlusNormal"/>
        <w:spacing w:before="200"/>
        <w:ind w:firstLine="540"/>
        <w:jc w:val="both"/>
      </w:pPr>
      <w:r w:rsidRPr="00671BAF">
        <w:t>соблюдение режима дня, правил личной гигиены и здорового образа жизни, понимание их значение в жизни человека;</w:t>
      </w:r>
    </w:p>
    <w:p w14:paraId="40783F66" w14:textId="77777777" w:rsidR="00E0204B" w:rsidRPr="00671BAF" w:rsidRDefault="00E0204B">
      <w:pPr>
        <w:pStyle w:val="ConsPlusNormal"/>
        <w:spacing w:before="200"/>
        <w:ind w:firstLine="540"/>
        <w:jc w:val="both"/>
      </w:pPr>
      <w:r w:rsidRPr="00671BAF">
        <w:t>соблюдение элементарных правил безопасного поведения в природе и обществе (под контролем взрослого);</w:t>
      </w:r>
    </w:p>
    <w:p w14:paraId="602506DE" w14:textId="77777777" w:rsidR="00E0204B" w:rsidRPr="00671BAF" w:rsidRDefault="00E0204B">
      <w:pPr>
        <w:pStyle w:val="ConsPlusNormal"/>
        <w:spacing w:before="200"/>
        <w:ind w:firstLine="540"/>
        <w:jc w:val="both"/>
      </w:pPr>
      <w:r w:rsidRPr="00671BAF">
        <w:t>выполнение несложных заданий под контролем педагогического работника;</w:t>
      </w:r>
    </w:p>
    <w:p w14:paraId="07855230" w14:textId="77777777" w:rsidR="00E0204B" w:rsidRPr="00671BAF" w:rsidRDefault="00E0204B">
      <w:pPr>
        <w:pStyle w:val="ConsPlusNormal"/>
        <w:spacing w:before="200"/>
        <w:ind w:firstLine="540"/>
        <w:jc w:val="both"/>
      </w:pPr>
      <w:r w:rsidRPr="00671BAF">
        <w:t>адекватная оценка своей работы, проявление к ней ценностного отношения, понимание оценки педагогического работника.</w:t>
      </w:r>
    </w:p>
    <w:p w14:paraId="20AE9F41" w14:textId="58D8E589" w:rsidR="00E0204B" w:rsidRPr="00671BAF" w:rsidRDefault="004018D5">
      <w:pPr>
        <w:pStyle w:val="ConsPlusNormal"/>
        <w:spacing w:before="200"/>
        <w:ind w:firstLine="540"/>
        <w:jc w:val="both"/>
      </w:pPr>
      <w:r w:rsidRPr="00671BAF">
        <w:t>17</w:t>
      </w:r>
      <w:r w:rsidR="00E0204B" w:rsidRPr="00671BAF">
        <w:t>.3.2. Достаточный уровень:</w:t>
      </w:r>
    </w:p>
    <w:p w14:paraId="662053B5" w14:textId="77777777" w:rsidR="00E0204B" w:rsidRPr="00671BAF" w:rsidRDefault="00E0204B">
      <w:pPr>
        <w:pStyle w:val="ConsPlusNormal"/>
        <w:spacing w:before="200"/>
        <w:ind w:firstLine="540"/>
        <w:jc w:val="both"/>
      </w:pPr>
      <w:r w:rsidRPr="00671BAF">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14:paraId="01383175" w14:textId="77777777" w:rsidR="00E0204B" w:rsidRPr="00671BAF" w:rsidRDefault="00E0204B">
      <w:pPr>
        <w:pStyle w:val="ConsPlusNormal"/>
        <w:spacing w:before="200"/>
        <w:ind w:firstLine="540"/>
        <w:jc w:val="both"/>
      </w:pPr>
      <w:r w:rsidRPr="00671BAF">
        <w:t>представление о взаимосвязях между изученными объектами, их месте в окружающем мире;</w:t>
      </w:r>
    </w:p>
    <w:p w14:paraId="63CDFBCA" w14:textId="77777777" w:rsidR="00E0204B" w:rsidRPr="00671BAF" w:rsidRDefault="00E0204B">
      <w:pPr>
        <w:pStyle w:val="ConsPlusNormal"/>
        <w:spacing w:before="200"/>
        <w:ind w:firstLine="540"/>
        <w:jc w:val="both"/>
      </w:pPr>
      <w:r w:rsidRPr="00671BAF">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14:paraId="70416D9E" w14:textId="77777777" w:rsidR="00E0204B" w:rsidRPr="00671BAF" w:rsidRDefault="00E0204B">
      <w:pPr>
        <w:pStyle w:val="ConsPlusNormal"/>
        <w:spacing w:before="200"/>
        <w:ind w:firstLine="540"/>
        <w:jc w:val="both"/>
      </w:pPr>
      <w:r w:rsidRPr="00671BAF">
        <w:t xml:space="preserve">называние сходных по определенным признакам объектов из тех, которые были изучены на уроках, </w:t>
      </w:r>
      <w:r w:rsidRPr="00671BAF">
        <w:lastRenderedPageBreak/>
        <w:t>известны из других источников; объяснение своего решения;</w:t>
      </w:r>
    </w:p>
    <w:p w14:paraId="191727A8" w14:textId="77777777" w:rsidR="00E0204B" w:rsidRPr="00671BAF" w:rsidRDefault="00E0204B">
      <w:pPr>
        <w:pStyle w:val="ConsPlusNormal"/>
        <w:spacing w:before="200"/>
        <w:ind w:firstLine="540"/>
        <w:jc w:val="both"/>
      </w:pPr>
      <w:r w:rsidRPr="00671BAF">
        <w:t>выделение существенных признаков групп объектов;</w:t>
      </w:r>
    </w:p>
    <w:p w14:paraId="2859292E" w14:textId="77777777" w:rsidR="00E0204B" w:rsidRPr="00671BAF" w:rsidRDefault="00E0204B">
      <w:pPr>
        <w:pStyle w:val="ConsPlusNormal"/>
        <w:spacing w:before="200"/>
        <w:ind w:firstLine="540"/>
        <w:jc w:val="both"/>
      </w:pPr>
      <w:r w:rsidRPr="00671BAF">
        <w:t>знание и соблюдение правил безопасного поведения в природе и обществе, правил здорового образа жизни;</w:t>
      </w:r>
    </w:p>
    <w:p w14:paraId="7F8D98AF" w14:textId="77777777" w:rsidR="00E0204B" w:rsidRPr="00671BAF" w:rsidRDefault="00E0204B">
      <w:pPr>
        <w:pStyle w:val="ConsPlusNormal"/>
        <w:spacing w:before="200"/>
        <w:ind w:firstLine="540"/>
        <w:jc w:val="both"/>
      </w:pPr>
      <w:r w:rsidRPr="00671BAF">
        <w:t>участие в беседе, обсуждение изученного; проявление желания рассказать о предмете изучения, наблюдения, заинтересовавшем объекте;</w:t>
      </w:r>
    </w:p>
    <w:p w14:paraId="76275CA5" w14:textId="77777777" w:rsidR="00E0204B" w:rsidRPr="00671BAF" w:rsidRDefault="00E0204B">
      <w:pPr>
        <w:pStyle w:val="ConsPlusNormal"/>
        <w:spacing w:before="200"/>
        <w:ind w:firstLine="540"/>
        <w:jc w:val="both"/>
      </w:pPr>
      <w:r w:rsidRPr="00671BAF">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14:paraId="5F1A1582" w14:textId="77777777" w:rsidR="00E0204B" w:rsidRPr="00671BAF" w:rsidRDefault="00E0204B">
      <w:pPr>
        <w:pStyle w:val="ConsPlusNormal"/>
        <w:spacing w:before="200"/>
        <w:ind w:firstLine="540"/>
        <w:jc w:val="both"/>
      </w:pPr>
      <w:r w:rsidRPr="00671BAF">
        <w:t>совершение действий по соблюдению санитарно-гигиенических норм в отношении изученных объектов и явлений;</w:t>
      </w:r>
    </w:p>
    <w:p w14:paraId="06B807E7" w14:textId="77777777" w:rsidR="00E0204B" w:rsidRPr="00671BAF" w:rsidRDefault="00E0204B">
      <w:pPr>
        <w:pStyle w:val="ConsPlusNormal"/>
        <w:spacing w:before="200"/>
        <w:ind w:firstLine="540"/>
        <w:jc w:val="both"/>
      </w:pPr>
      <w:r w:rsidRPr="00671BAF">
        <w:t>выполнение доступных возрасту природоохранительных действий;</w:t>
      </w:r>
    </w:p>
    <w:p w14:paraId="5D13DD11" w14:textId="77777777" w:rsidR="00E0204B" w:rsidRPr="00671BAF" w:rsidRDefault="00E0204B">
      <w:pPr>
        <w:pStyle w:val="ConsPlusNormal"/>
        <w:spacing w:before="200"/>
        <w:ind w:firstLine="540"/>
        <w:jc w:val="both"/>
      </w:pPr>
      <w:r w:rsidRPr="00671BAF">
        <w:t>осуществление деятельности по уходу за комнатными и культурными растениями.</w:t>
      </w:r>
    </w:p>
    <w:p w14:paraId="5E14BF33" w14:textId="77777777" w:rsidR="00E0204B" w:rsidRPr="00671BAF" w:rsidRDefault="00E0204B">
      <w:pPr>
        <w:pStyle w:val="ConsPlusNormal"/>
        <w:ind w:firstLine="540"/>
        <w:jc w:val="both"/>
      </w:pPr>
    </w:p>
    <w:p w14:paraId="5CF7E230" w14:textId="45FBF529" w:rsidR="00E0204B" w:rsidRPr="00671BAF" w:rsidRDefault="004018D5" w:rsidP="006F2131">
      <w:pPr>
        <w:pStyle w:val="a3"/>
        <w:ind w:left="0"/>
        <w:rPr>
          <w:b/>
        </w:rPr>
      </w:pPr>
      <w:r w:rsidRPr="00671BAF">
        <w:rPr>
          <w:b/>
        </w:rPr>
        <w:t>18</w:t>
      </w:r>
      <w:r w:rsidR="00E0204B" w:rsidRPr="00671BAF">
        <w:rPr>
          <w:b/>
        </w:rPr>
        <w:t>.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14:paraId="2CAD4366" w14:textId="77777777" w:rsidR="00E0204B" w:rsidRPr="00671BAF" w:rsidRDefault="00E0204B">
      <w:pPr>
        <w:pStyle w:val="ConsPlusNormal"/>
        <w:ind w:firstLine="540"/>
        <w:jc w:val="both"/>
      </w:pPr>
    </w:p>
    <w:p w14:paraId="0DFF727B" w14:textId="2BC01C84" w:rsidR="00E0204B" w:rsidRPr="00671BAF" w:rsidRDefault="004018D5">
      <w:pPr>
        <w:pStyle w:val="ConsPlusTitle"/>
        <w:ind w:firstLine="540"/>
        <w:jc w:val="both"/>
        <w:outlineLvl w:val="3"/>
      </w:pPr>
      <w:r w:rsidRPr="00671BAF">
        <w:t>18</w:t>
      </w:r>
      <w:r w:rsidR="00E0204B" w:rsidRPr="00671BAF">
        <w:t>.1. Пояснительная записка.</w:t>
      </w:r>
    </w:p>
    <w:p w14:paraId="1BD784AB" w14:textId="77777777" w:rsidR="00E0204B" w:rsidRPr="00671BAF" w:rsidRDefault="00E0204B">
      <w:pPr>
        <w:pStyle w:val="ConsPlusNormal"/>
        <w:spacing w:before="200"/>
        <w:ind w:firstLine="540"/>
        <w:jc w:val="both"/>
      </w:pPr>
      <w:r w:rsidRPr="00671BAF">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36095F80" w14:textId="77777777" w:rsidR="00E0204B" w:rsidRPr="00671BAF" w:rsidRDefault="00E0204B">
      <w:pPr>
        <w:pStyle w:val="ConsPlusNormal"/>
        <w:spacing w:before="200"/>
        <w:ind w:firstLine="540"/>
        <w:jc w:val="both"/>
      </w:pPr>
      <w:r w:rsidRPr="00671BAF">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14:paraId="20A18100" w14:textId="77777777" w:rsidR="00E0204B" w:rsidRPr="00671BAF" w:rsidRDefault="00E0204B">
      <w:pPr>
        <w:pStyle w:val="ConsPlusNormal"/>
        <w:spacing w:before="200"/>
        <w:ind w:firstLine="540"/>
        <w:jc w:val="both"/>
      </w:pPr>
      <w:r w:rsidRPr="00671BAF">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14:paraId="6EDEAC1F" w14:textId="77777777" w:rsidR="00E0204B" w:rsidRPr="00671BAF" w:rsidRDefault="00E0204B">
      <w:pPr>
        <w:pStyle w:val="ConsPlusNormal"/>
        <w:spacing w:before="200"/>
        <w:ind w:firstLine="540"/>
        <w:jc w:val="both"/>
      </w:pPr>
      <w:r w:rsidRPr="00671BAF">
        <w:t>Курс "Биология" состоит из трех разделов: "Растения", "Животные", "Человек и его здоровье".</w:t>
      </w:r>
    </w:p>
    <w:p w14:paraId="6F7E1A45" w14:textId="77777777" w:rsidR="00E0204B" w:rsidRPr="00671BAF" w:rsidRDefault="00E0204B">
      <w:pPr>
        <w:pStyle w:val="ConsPlusNormal"/>
        <w:spacing w:before="200"/>
        <w:ind w:firstLine="540"/>
        <w:jc w:val="both"/>
      </w:pPr>
      <w:r w:rsidRPr="00671BAF">
        <w:t>Распределение времени на изучение тем педагогический работник планирует самостоятельно, исходя из местных (региональных) условий.</w:t>
      </w:r>
    </w:p>
    <w:p w14:paraId="53C2B064" w14:textId="77777777" w:rsidR="00E0204B" w:rsidRPr="00671BAF" w:rsidRDefault="00E0204B">
      <w:pPr>
        <w:pStyle w:val="ConsPlusNormal"/>
        <w:spacing w:before="200"/>
        <w:ind w:firstLine="540"/>
        <w:jc w:val="both"/>
      </w:pPr>
      <w:r w:rsidRPr="00671BAF">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14:paraId="6EF5D8BF" w14:textId="77777777" w:rsidR="00E0204B" w:rsidRPr="00671BAF" w:rsidRDefault="00E0204B">
      <w:pPr>
        <w:pStyle w:val="ConsPlusNormal"/>
        <w:spacing w:before="200"/>
        <w:ind w:firstLine="540"/>
        <w:jc w:val="both"/>
      </w:pPr>
      <w:r w:rsidRPr="00671BAF">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68891138" w14:textId="77777777" w:rsidR="00E0204B" w:rsidRPr="00671BAF" w:rsidRDefault="00E0204B">
      <w:pPr>
        <w:pStyle w:val="ConsPlusNormal"/>
        <w:spacing w:before="200"/>
        <w:ind w:firstLine="540"/>
        <w:jc w:val="both"/>
      </w:pPr>
      <w:r w:rsidRPr="00671BAF">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14:paraId="6D6678AB" w14:textId="77777777" w:rsidR="00E0204B" w:rsidRPr="00671BAF" w:rsidRDefault="00E0204B">
      <w:pPr>
        <w:pStyle w:val="ConsPlusNormal"/>
        <w:spacing w:before="200"/>
        <w:ind w:firstLine="540"/>
        <w:jc w:val="both"/>
      </w:pPr>
      <w:r w:rsidRPr="00671BAF">
        <w:lastRenderedPageBreak/>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14:paraId="0F302479" w14:textId="77777777" w:rsidR="00E0204B" w:rsidRPr="00671BAF" w:rsidRDefault="00E0204B">
      <w:pPr>
        <w:pStyle w:val="ConsPlusNormal"/>
        <w:spacing w:before="200"/>
        <w:ind w:firstLine="540"/>
        <w:jc w:val="both"/>
      </w:pPr>
      <w:r w:rsidRPr="00671BAF">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44F3DC3F" w14:textId="77777777" w:rsidR="00E0204B" w:rsidRPr="00671BAF" w:rsidRDefault="00E0204B">
      <w:pPr>
        <w:pStyle w:val="ConsPlusNormal"/>
        <w:spacing w:before="200"/>
        <w:ind w:firstLine="540"/>
        <w:jc w:val="both"/>
      </w:pPr>
      <w:r w:rsidRPr="00671BAF">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14:paraId="5A552FC2" w14:textId="77777777" w:rsidR="00E0204B" w:rsidRPr="00671BAF" w:rsidRDefault="00E0204B">
      <w:pPr>
        <w:pStyle w:val="ConsPlusNormal"/>
        <w:spacing w:before="200"/>
        <w:ind w:firstLine="540"/>
        <w:jc w:val="both"/>
      </w:pPr>
      <w:r w:rsidRPr="00671BAF">
        <w:t>Основные задачи изучения биологии:</w:t>
      </w:r>
    </w:p>
    <w:p w14:paraId="1115FB46" w14:textId="77777777" w:rsidR="00E0204B" w:rsidRPr="00671BAF" w:rsidRDefault="00E0204B">
      <w:pPr>
        <w:pStyle w:val="ConsPlusNormal"/>
        <w:spacing w:before="200"/>
        <w:ind w:firstLine="540"/>
        <w:jc w:val="both"/>
      </w:pPr>
      <w:r w:rsidRPr="00671BAF">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13555F16" w14:textId="77777777" w:rsidR="00E0204B" w:rsidRPr="00671BAF" w:rsidRDefault="00E0204B">
      <w:pPr>
        <w:pStyle w:val="ConsPlusNormal"/>
        <w:spacing w:before="200"/>
        <w:ind w:firstLine="540"/>
        <w:jc w:val="both"/>
      </w:pPr>
      <w:r w:rsidRPr="00671BAF">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4D2D7A60" w14:textId="77777777" w:rsidR="00E0204B" w:rsidRPr="00671BAF" w:rsidRDefault="00E0204B">
      <w:pPr>
        <w:pStyle w:val="ConsPlusNormal"/>
        <w:spacing w:before="200"/>
        <w:ind w:firstLine="540"/>
        <w:jc w:val="both"/>
      </w:pPr>
      <w:r w:rsidRPr="00671BAF">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64BC953B" w14:textId="77777777" w:rsidR="00E0204B" w:rsidRPr="00671BAF" w:rsidRDefault="00E0204B">
      <w:pPr>
        <w:pStyle w:val="ConsPlusNormal"/>
        <w:spacing w:before="200"/>
        <w:ind w:firstLine="540"/>
        <w:jc w:val="both"/>
      </w:pPr>
      <w:r w:rsidRPr="00671BAF">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31B5E8E7" w14:textId="77777777" w:rsidR="00E0204B" w:rsidRPr="00671BAF" w:rsidRDefault="00E0204B">
      <w:pPr>
        <w:pStyle w:val="ConsPlusNormal"/>
        <w:ind w:firstLine="540"/>
        <w:jc w:val="both"/>
      </w:pPr>
    </w:p>
    <w:p w14:paraId="2AB4B20C" w14:textId="50FF7EFC" w:rsidR="00E0204B" w:rsidRPr="00671BAF" w:rsidRDefault="004018D5">
      <w:pPr>
        <w:pStyle w:val="ConsPlusTitle"/>
        <w:ind w:firstLine="540"/>
        <w:jc w:val="both"/>
        <w:outlineLvl w:val="3"/>
      </w:pPr>
      <w:r w:rsidRPr="00671BAF">
        <w:t>1</w:t>
      </w:r>
      <w:r w:rsidR="00471589" w:rsidRPr="00671BAF">
        <w:t>8</w:t>
      </w:r>
      <w:r w:rsidR="00E0204B" w:rsidRPr="00671BAF">
        <w:t>.2. Содержание учебного предмета "Биология".</w:t>
      </w:r>
    </w:p>
    <w:p w14:paraId="711F3ED0" w14:textId="17C01330" w:rsidR="00E0204B" w:rsidRPr="00671BAF" w:rsidRDefault="00471589">
      <w:pPr>
        <w:pStyle w:val="ConsPlusNormal"/>
        <w:spacing w:before="200"/>
        <w:ind w:firstLine="540"/>
        <w:jc w:val="both"/>
      </w:pPr>
      <w:r w:rsidRPr="00671BAF">
        <w:t>18</w:t>
      </w:r>
      <w:r w:rsidR="00E0204B" w:rsidRPr="00671BAF">
        <w:t>.2.1. Растения.</w:t>
      </w:r>
    </w:p>
    <w:p w14:paraId="56B9A434" w14:textId="77777777" w:rsidR="00E0204B" w:rsidRPr="00671BAF" w:rsidRDefault="00E0204B">
      <w:pPr>
        <w:pStyle w:val="ConsPlusNormal"/>
        <w:spacing w:before="200"/>
        <w:ind w:firstLine="540"/>
        <w:jc w:val="both"/>
      </w:pPr>
      <w:r w:rsidRPr="00671BAF">
        <w:t>1) Введение.</w:t>
      </w:r>
    </w:p>
    <w:p w14:paraId="2ADD356F" w14:textId="77777777" w:rsidR="00E0204B" w:rsidRPr="00671BAF" w:rsidRDefault="00E0204B">
      <w:pPr>
        <w:pStyle w:val="ConsPlusNormal"/>
        <w:spacing w:before="200"/>
        <w:ind w:firstLine="540"/>
        <w:jc w:val="both"/>
      </w:pPr>
      <w:r w:rsidRPr="00671BAF">
        <w:t>2) Повторение основных сведений из курса природоведения о неживой и живой природе. Живая природа: растения, животные, человек.</w:t>
      </w:r>
    </w:p>
    <w:p w14:paraId="0357B54D" w14:textId="77777777" w:rsidR="00E0204B" w:rsidRPr="00671BAF" w:rsidRDefault="00E0204B">
      <w:pPr>
        <w:pStyle w:val="ConsPlusNormal"/>
        <w:spacing w:before="200"/>
        <w:ind w:firstLine="540"/>
        <w:jc w:val="both"/>
      </w:pPr>
      <w:r w:rsidRPr="00671BAF">
        <w:t>3) Многообразие растений (размеры, форма, места произрастания).</w:t>
      </w:r>
    </w:p>
    <w:p w14:paraId="56D2F382" w14:textId="77777777" w:rsidR="00E0204B" w:rsidRPr="00671BAF" w:rsidRDefault="00E0204B">
      <w:pPr>
        <w:pStyle w:val="ConsPlusNormal"/>
        <w:spacing w:before="200"/>
        <w:ind w:firstLine="540"/>
        <w:jc w:val="both"/>
      </w:pPr>
      <w:r w:rsidRPr="00671BAF">
        <w:t>4) Цветковые и бесцветковые растения. Роль растений в жизни животных и человека. Значение растений и их охрана.</w:t>
      </w:r>
    </w:p>
    <w:p w14:paraId="75D4A654" w14:textId="77777777" w:rsidR="00E0204B" w:rsidRPr="00671BAF" w:rsidRDefault="00E0204B">
      <w:pPr>
        <w:pStyle w:val="ConsPlusNormal"/>
        <w:spacing w:before="200"/>
        <w:ind w:firstLine="540"/>
        <w:jc w:val="both"/>
      </w:pPr>
      <w:r w:rsidRPr="00671BAF">
        <w:t>5) Общие сведения о цветковых растениях.</w:t>
      </w:r>
    </w:p>
    <w:p w14:paraId="79FDD820" w14:textId="77777777" w:rsidR="00E0204B" w:rsidRPr="00671BAF" w:rsidRDefault="00E0204B">
      <w:pPr>
        <w:pStyle w:val="ConsPlusNormal"/>
        <w:spacing w:before="200"/>
        <w:ind w:firstLine="540"/>
        <w:jc w:val="both"/>
      </w:pPr>
      <w:r w:rsidRPr="00671BAF">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14:paraId="1A594E52" w14:textId="77777777" w:rsidR="00E0204B" w:rsidRPr="00671BAF" w:rsidRDefault="00E0204B">
      <w:pPr>
        <w:pStyle w:val="ConsPlusNormal"/>
        <w:spacing w:before="200"/>
        <w:ind w:firstLine="540"/>
        <w:jc w:val="both"/>
      </w:pPr>
      <w:r w:rsidRPr="00671BAF">
        <w:t>7) Подземные и наземные органы растения.</w:t>
      </w:r>
    </w:p>
    <w:p w14:paraId="6F1E5BA7" w14:textId="77777777" w:rsidR="00E0204B" w:rsidRPr="00671BAF" w:rsidRDefault="00E0204B">
      <w:pPr>
        <w:pStyle w:val="ConsPlusNormal"/>
        <w:spacing w:before="200"/>
        <w:ind w:firstLine="540"/>
        <w:jc w:val="both"/>
      </w:pPr>
      <w:r w:rsidRPr="00671BAF">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7AAF1AE3" w14:textId="77777777" w:rsidR="00E0204B" w:rsidRPr="00671BAF" w:rsidRDefault="00E0204B">
      <w:pPr>
        <w:pStyle w:val="ConsPlusNormal"/>
        <w:spacing w:before="200"/>
        <w:ind w:firstLine="540"/>
        <w:jc w:val="both"/>
      </w:pPr>
      <w:r w:rsidRPr="00671BAF">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14:paraId="2AA7752C" w14:textId="77777777" w:rsidR="00E0204B" w:rsidRPr="00671BAF" w:rsidRDefault="00E0204B">
      <w:pPr>
        <w:pStyle w:val="ConsPlusNormal"/>
        <w:spacing w:before="200"/>
        <w:ind w:firstLine="540"/>
        <w:jc w:val="both"/>
      </w:pPr>
      <w:r w:rsidRPr="00671BAF">
        <w:lastRenderedPageBreak/>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7546D274" w14:textId="77777777" w:rsidR="00E0204B" w:rsidRPr="00671BAF" w:rsidRDefault="00E0204B">
      <w:pPr>
        <w:pStyle w:val="ConsPlusNormal"/>
        <w:spacing w:before="200"/>
        <w:ind w:firstLine="540"/>
        <w:jc w:val="both"/>
      </w:pPr>
      <w:r w:rsidRPr="00671BAF">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14:paraId="39049232" w14:textId="77777777" w:rsidR="00E0204B" w:rsidRPr="00671BAF" w:rsidRDefault="00E0204B">
      <w:pPr>
        <w:pStyle w:val="ConsPlusNormal"/>
        <w:spacing w:before="200"/>
        <w:ind w:firstLine="540"/>
        <w:jc w:val="both"/>
      </w:pPr>
      <w:r w:rsidRPr="00671BAF">
        <w:t>12) Строение семени (на примере фасоли, гороха, пшеницы). Условия, необходимые для прорастания семян. Определение всхожести семян.</w:t>
      </w:r>
    </w:p>
    <w:p w14:paraId="7F694AEC" w14:textId="77777777" w:rsidR="00E0204B" w:rsidRPr="00671BAF" w:rsidRDefault="00E0204B">
      <w:pPr>
        <w:pStyle w:val="ConsPlusNormal"/>
        <w:spacing w:before="200"/>
        <w:ind w:firstLine="540"/>
        <w:jc w:val="both"/>
      </w:pPr>
      <w:r w:rsidRPr="00671BAF">
        <w:t>13) Демонстрация опыта образование крахмала в листьях растений на свету.</w:t>
      </w:r>
    </w:p>
    <w:p w14:paraId="056C39DF" w14:textId="77777777" w:rsidR="00E0204B" w:rsidRPr="00671BAF" w:rsidRDefault="00E0204B">
      <w:pPr>
        <w:pStyle w:val="ConsPlusNormal"/>
        <w:spacing w:before="200"/>
        <w:ind w:firstLine="540"/>
        <w:jc w:val="both"/>
      </w:pPr>
      <w:r w:rsidRPr="00671BAF">
        <w:t>14) Лабораторные работы по теме: органы цветкового растения. Строение цветка. Строение семени.</w:t>
      </w:r>
    </w:p>
    <w:p w14:paraId="23F4D67D" w14:textId="77777777" w:rsidR="00E0204B" w:rsidRPr="00671BAF" w:rsidRDefault="00E0204B">
      <w:pPr>
        <w:pStyle w:val="ConsPlusNormal"/>
        <w:spacing w:before="200"/>
        <w:ind w:firstLine="540"/>
        <w:jc w:val="both"/>
      </w:pPr>
      <w:r w:rsidRPr="00671BAF">
        <w:t>15) Практические работы. Образование придаточных корней (черенкование стебля, листовое деление). Определение всхожести семян.</w:t>
      </w:r>
    </w:p>
    <w:p w14:paraId="02D52EEA" w14:textId="77777777" w:rsidR="00E0204B" w:rsidRPr="00671BAF" w:rsidRDefault="00E0204B">
      <w:pPr>
        <w:pStyle w:val="ConsPlusNormal"/>
        <w:spacing w:before="200"/>
        <w:ind w:firstLine="540"/>
        <w:jc w:val="both"/>
      </w:pPr>
      <w:r w:rsidRPr="00671BAF">
        <w:t>16) Растения леса.</w:t>
      </w:r>
    </w:p>
    <w:p w14:paraId="47756EA5" w14:textId="77777777" w:rsidR="00E0204B" w:rsidRPr="00671BAF" w:rsidRDefault="00E0204B">
      <w:pPr>
        <w:pStyle w:val="ConsPlusNormal"/>
        <w:spacing w:before="200"/>
        <w:ind w:firstLine="540"/>
        <w:jc w:val="both"/>
      </w:pPr>
      <w:r w:rsidRPr="00671BAF">
        <w:t>17) Некоторые биологические особенности леса.</w:t>
      </w:r>
    </w:p>
    <w:p w14:paraId="7F228D27" w14:textId="77777777" w:rsidR="00E0204B" w:rsidRPr="00671BAF" w:rsidRDefault="00E0204B">
      <w:pPr>
        <w:pStyle w:val="ConsPlusNormal"/>
        <w:spacing w:before="200"/>
        <w:ind w:firstLine="540"/>
        <w:jc w:val="both"/>
      </w:pPr>
      <w:r w:rsidRPr="00671BAF">
        <w:t>18) Лиственные деревья: береза, дуб, липа, осина или другие местные породы.</w:t>
      </w:r>
    </w:p>
    <w:p w14:paraId="6B8E0082" w14:textId="77777777" w:rsidR="00E0204B" w:rsidRPr="00671BAF" w:rsidRDefault="00E0204B">
      <w:pPr>
        <w:pStyle w:val="ConsPlusNormal"/>
        <w:spacing w:before="200"/>
        <w:ind w:firstLine="540"/>
        <w:jc w:val="both"/>
      </w:pPr>
      <w:r w:rsidRPr="00671BAF">
        <w:t>19) Хвойные деревья: ель, сосна или другие породы деревьев, характерные для данного края.</w:t>
      </w:r>
    </w:p>
    <w:p w14:paraId="41B6786F" w14:textId="77777777" w:rsidR="00E0204B" w:rsidRPr="00671BAF" w:rsidRDefault="00E0204B">
      <w:pPr>
        <w:pStyle w:val="ConsPlusNormal"/>
        <w:spacing w:before="200"/>
        <w:ind w:firstLine="540"/>
        <w:jc w:val="both"/>
      </w:pPr>
      <w:r w:rsidRPr="00671BAF">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103701E2" w14:textId="77777777" w:rsidR="00E0204B" w:rsidRPr="00671BAF" w:rsidRDefault="00E0204B">
      <w:pPr>
        <w:pStyle w:val="ConsPlusNormal"/>
        <w:spacing w:before="200"/>
        <w:ind w:firstLine="540"/>
        <w:jc w:val="both"/>
      </w:pPr>
      <w:r w:rsidRPr="00671BAF">
        <w:t>21) Лесные кустарники. Особенности внешнего строения кустарников. Отличие деревьев от кустарников.</w:t>
      </w:r>
    </w:p>
    <w:p w14:paraId="2950007D" w14:textId="77777777" w:rsidR="00E0204B" w:rsidRPr="00671BAF" w:rsidRDefault="00E0204B">
      <w:pPr>
        <w:pStyle w:val="ConsPlusNormal"/>
        <w:spacing w:before="200"/>
        <w:ind w:firstLine="540"/>
        <w:jc w:val="both"/>
      </w:pPr>
      <w:r w:rsidRPr="00671BAF">
        <w:t>22) Бузина, лещина (орешник), шиповник. Использование человеком. Отличительные признаки съедобных и ядовитых плодов.</w:t>
      </w:r>
    </w:p>
    <w:p w14:paraId="7D2F7686" w14:textId="77777777" w:rsidR="00E0204B" w:rsidRPr="00671BAF" w:rsidRDefault="00E0204B">
      <w:pPr>
        <w:pStyle w:val="ConsPlusNormal"/>
        <w:spacing w:before="200"/>
        <w:ind w:firstLine="540"/>
        <w:jc w:val="both"/>
      </w:pPr>
      <w:r w:rsidRPr="00671BAF">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20E2FEF3" w14:textId="77777777" w:rsidR="00E0204B" w:rsidRPr="00671BAF" w:rsidRDefault="00E0204B">
      <w:pPr>
        <w:pStyle w:val="ConsPlusNormal"/>
        <w:spacing w:before="200"/>
        <w:ind w:firstLine="540"/>
        <w:jc w:val="both"/>
      </w:pPr>
      <w:r w:rsidRPr="00671BAF">
        <w:t>24) Травы. Ландыш, кислица, подорожник, мать-и-мачеха, зверобой или 2 - 3 вида других местных травянистых растений. Практическое значение этих растений.</w:t>
      </w:r>
    </w:p>
    <w:p w14:paraId="3F5B64F4" w14:textId="77777777" w:rsidR="00E0204B" w:rsidRPr="00671BAF" w:rsidRDefault="00E0204B">
      <w:pPr>
        <w:pStyle w:val="ConsPlusNormal"/>
        <w:spacing w:before="200"/>
        <w:ind w:firstLine="540"/>
        <w:jc w:val="both"/>
      </w:pPr>
      <w:r w:rsidRPr="00671BAF">
        <w:t>25) Грибы леса. Строение шляпочного гриба: шляпка, пенек, грибница.</w:t>
      </w:r>
    </w:p>
    <w:p w14:paraId="303CB2B8" w14:textId="77777777" w:rsidR="00E0204B" w:rsidRPr="00671BAF" w:rsidRDefault="00E0204B">
      <w:pPr>
        <w:pStyle w:val="ConsPlusNormal"/>
        <w:spacing w:before="200"/>
        <w:ind w:firstLine="540"/>
        <w:jc w:val="both"/>
      </w:pPr>
      <w:r w:rsidRPr="00671BAF">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23A0FAA9" w14:textId="77777777" w:rsidR="00E0204B" w:rsidRPr="00671BAF" w:rsidRDefault="00E0204B">
      <w:pPr>
        <w:pStyle w:val="ConsPlusNormal"/>
        <w:spacing w:before="200"/>
        <w:ind w:firstLine="540"/>
        <w:jc w:val="both"/>
      </w:pPr>
      <w:r w:rsidRPr="00671BAF">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14:paraId="71BCF99C" w14:textId="77777777" w:rsidR="00E0204B" w:rsidRPr="00671BAF" w:rsidRDefault="00E0204B">
      <w:pPr>
        <w:pStyle w:val="ConsPlusNormal"/>
        <w:spacing w:before="200"/>
        <w:ind w:firstLine="540"/>
        <w:jc w:val="both"/>
      </w:pPr>
      <w:r w:rsidRPr="00671BAF">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79C0DC2A" w14:textId="77777777" w:rsidR="00E0204B" w:rsidRPr="00671BAF" w:rsidRDefault="00E0204B">
      <w:pPr>
        <w:pStyle w:val="ConsPlusNormal"/>
        <w:spacing w:before="200"/>
        <w:ind w:firstLine="540"/>
        <w:jc w:val="both"/>
      </w:pPr>
      <w:r w:rsidRPr="00671BAF">
        <w:t>29) Экскурсии на природу для ознакомления с разнообразием растений, с распространением плодов и семян, с осенними явлениями в жизни растений.</w:t>
      </w:r>
    </w:p>
    <w:p w14:paraId="76CB3941" w14:textId="77777777" w:rsidR="00E0204B" w:rsidRPr="00671BAF" w:rsidRDefault="00E0204B">
      <w:pPr>
        <w:pStyle w:val="ConsPlusNormal"/>
        <w:spacing w:before="200"/>
        <w:ind w:firstLine="540"/>
        <w:jc w:val="both"/>
      </w:pPr>
      <w:r w:rsidRPr="00671BAF">
        <w:t>30) Комнатные растения.</w:t>
      </w:r>
    </w:p>
    <w:p w14:paraId="6D607882" w14:textId="77777777" w:rsidR="00E0204B" w:rsidRPr="00671BAF" w:rsidRDefault="00E0204B">
      <w:pPr>
        <w:pStyle w:val="ConsPlusNormal"/>
        <w:spacing w:before="200"/>
        <w:ind w:firstLine="540"/>
        <w:jc w:val="both"/>
      </w:pPr>
      <w:r w:rsidRPr="00671BAF">
        <w:t>31) Разнообразие комнатных растений.</w:t>
      </w:r>
    </w:p>
    <w:p w14:paraId="28FC03D8" w14:textId="77777777" w:rsidR="00E0204B" w:rsidRPr="00671BAF" w:rsidRDefault="00E0204B">
      <w:pPr>
        <w:pStyle w:val="ConsPlusNormal"/>
        <w:spacing w:before="200"/>
        <w:ind w:firstLine="540"/>
        <w:jc w:val="both"/>
      </w:pPr>
      <w:r w:rsidRPr="00671BAF">
        <w:t>32) Светолюбивые (бегония, герань, хлорофитум).</w:t>
      </w:r>
    </w:p>
    <w:p w14:paraId="672C4F9B" w14:textId="77777777" w:rsidR="00E0204B" w:rsidRPr="00671BAF" w:rsidRDefault="00E0204B">
      <w:pPr>
        <w:pStyle w:val="ConsPlusNormal"/>
        <w:spacing w:before="200"/>
        <w:ind w:firstLine="540"/>
        <w:jc w:val="both"/>
      </w:pPr>
      <w:r w:rsidRPr="00671BAF">
        <w:t>33) Теневыносливые (традесканция, африканская фиалка, монстера или другие, характерные для данной местности).</w:t>
      </w:r>
    </w:p>
    <w:p w14:paraId="29F6DADB" w14:textId="77777777" w:rsidR="00E0204B" w:rsidRPr="00671BAF" w:rsidRDefault="00E0204B">
      <w:pPr>
        <w:pStyle w:val="ConsPlusNormal"/>
        <w:spacing w:before="200"/>
        <w:ind w:firstLine="540"/>
        <w:jc w:val="both"/>
      </w:pPr>
      <w:r w:rsidRPr="00671BAF">
        <w:lastRenderedPageBreak/>
        <w:t>34) Влаголюбивые (циперус, аспарагус).</w:t>
      </w:r>
    </w:p>
    <w:p w14:paraId="7E36CC76" w14:textId="77777777" w:rsidR="00E0204B" w:rsidRPr="00671BAF" w:rsidRDefault="00E0204B">
      <w:pPr>
        <w:pStyle w:val="ConsPlusNormal"/>
        <w:spacing w:before="200"/>
        <w:ind w:firstLine="540"/>
        <w:jc w:val="both"/>
      </w:pPr>
      <w:r w:rsidRPr="00671BAF">
        <w:t>35) Засухоустойчивые (суккуленты, кактусы).</w:t>
      </w:r>
    </w:p>
    <w:p w14:paraId="174EC0F5" w14:textId="77777777" w:rsidR="00E0204B" w:rsidRPr="00671BAF" w:rsidRDefault="00E0204B">
      <w:pPr>
        <w:pStyle w:val="ConsPlusNormal"/>
        <w:spacing w:before="200"/>
        <w:ind w:firstLine="540"/>
        <w:jc w:val="both"/>
      </w:pPr>
      <w:r w:rsidRPr="00671BAF">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434D34AC" w14:textId="77777777" w:rsidR="00E0204B" w:rsidRPr="00671BAF" w:rsidRDefault="00E0204B">
      <w:pPr>
        <w:pStyle w:val="ConsPlusNormal"/>
        <w:spacing w:before="200"/>
        <w:ind w:firstLine="540"/>
        <w:jc w:val="both"/>
      </w:pPr>
      <w:r w:rsidRPr="00671BAF">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03EA70C5" w14:textId="77777777" w:rsidR="00E0204B" w:rsidRPr="00671BAF" w:rsidRDefault="00E0204B">
      <w:pPr>
        <w:pStyle w:val="ConsPlusNormal"/>
        <w:spacing w:before="200"/>
        <w:ind w:firstLine="540"/>
        <w:jc w:val="both"/>
      </w:pPr>
      <w:r w:rsidRPr="00671BAF">
        <w:t>38) Цветочно-декоративные растения.</w:t>
      </w:r>
    </w:p>
    <w:p w14:paraId="53F4F794" w14:textId="77777777" w:rsidR="00E0204B" w:rsidRPr="00671BAF" w:rsidRDefault="00E0204B">
      <w:pPr>
        <w:pStyle w:val="ConsPlusNormal"/>
        <w:spacing w:before="200"/>
        <w:ind w:firstLine="540"/>
        <w:jc w:val="both"/>
      </w:pPr>
      <w:r w:rsidRPr="00671BAF">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14:paraId="77CAC393" w14:textId="77777777" w:rsidR="00E0204B" w:rsidRPr="00671BAF" w:rsidRDefault="00E0204B">
      <w:pPr>
        <w:pStyle w:val="ConsPlusNormal"/>
        <w:spacing w:before="200"/>
        <w:ind w:firstLine="540"/>
        <w:jc w:val="both"/>
      </w:pPr>
      <w:r w:rsidRPr="00671BAF">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14:paraId="38BDE44D" w14:textId="77777777" w:rsidR="00E0204B" w:rsidRPr="00671BAF" w:rsidRDefault="00E0204B">
      <w:pPr>
        <w:pStyle w:val="ConsPlusNormal"/>
        <w:spacing w:before="200"/>
        <w:ind w:firstLine="540"/>
        <w:jc w:val="both"/>
      </w:pPr>
      <w:r w:rsidRPr="00671BAF">
        <w:t>41) Многолетние растения: флоксы (пионы, георгины).</w:t>
      </w:r>
    </w:p>
    <w:p w14:paraId="67EC2839" w14:textId="77777777" w:rsidR="00E0204B" w:rsidRPr="00671BAF" w:rsidRDefault="00E0204B">
      <w:pPr>
        <w:pStyle w:val="ConsPlusNormal"/>
        <w:spacing w:before="200"/>
        <w:ind w:firstLine="540"/>
        <w:jc w:val="both"/>
      </w:pPr>
      <w:r w:rsidRPr="00671BAF">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69D01322" w14:textId="77777777" w:rsidR="00E0204B" w:rsidRPr="00671BAF" w:rsidRDefault="00E0204B">
      <w:pPr>
        <w:pStyle w:val="ConsPlusNormal"/>
        <w:spacing w:before="200"/>
        <w:ind w:firstLine="540"/>
        <w:jc w:val="both"/>
      </w:pPr>
      <w:r w:rsidRPr="00671BAF">
        <w:t>43) Растения поля.</w:t>
      </w:r>
    </w:p>
    <w:p w14:paraId="6E7AE5ED" w14:textId="77777777" w:rsidR="00E0204B" w:rsidRPr="00671BAF" w:rsidRDefault="00E0204B">
      <w:pPr>
        <w:pStyle w:val="ConsPlusNormal"/>
        <w:spacing w:before="200"/>
        <w:ind w:firstLine="540"/>
        <w:jc w:val="both"/>
      </w:pPr>
      <w:r w:rsidRPr="00671BAF">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14:paraId="7BD3A87C" w14:textId="77777777" w:rsidR="00E0204B" w:rsidRPr="00671BAF" w:rsidRDefault="00E0204B">
      <w:pPr>
        <w:pStyle w:val="ConsPlusNormal"/>
        <w:spacing w:before="200"/>
        <w:ind w:firstLine="540"/>
        <w:jc w:val="both"/>
      </w:pPr>
      <w:r w:rsidRPr="00671BAF">
        <w:t>45) Технические культуры: сахарная свекла, лен, хлопчатник, картофель, подсолнечник.</w:t>
      </w:r>
    </w:p>
    <w:p w14:paraId="01F392C3" w14:textId="77777777" w:rsidR="00E0204B" w:rsidRPr="00671BAF" w:rsidRDefault="00E0204B">
      <w:pPr>
        <w:pStyle w:val="ConsPlusNormal"/>
        <w:spacing w:before="200"/>
        <w:ind w:firstLine="540"/>
        <w:jc w:val="both"/>
      </w:pPr>
      <w:r w:rsidRPr="00671BAF">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14:paraId="78520419" w14:textId="77777777" w:rsidR="00E0204B" w:rsidRPr="00671BAF" w:rsidRDefault="00E0204B">
      <w:pPr>
        <w:pStyle w:val="ConsPlusNormal"/>
        <w:spacing w:before="200"/>
        <w:ind w:firstLine="540"/>
        <w:jc w:val="both"/>
      </w:pPr>
      <w:r w:rsidRPr="00671BAF">
        <w:t>47) Сорные растения полей и огородов: осот, пырей, лебеда.</w:t>
      </w:r>
    </w:p>
    <w:p w14:paraId="7D743B4D" w14:textId="77777777" w:rsidR="00E0204B" w:rsidRPr="00671BAF" w:rsidRDefault="00E0204B">
      <w:pPr>
        <w:pStyle w:val="ConsPlusNormal"/>
        <w:spacing w:before="200"/>
        <w:ind w:firstLine="540"/>
        <w:jc w:val="both"/>
      </w:pPr>
      <w:r w:rsidRPr="00671BAF">
        <w:t>48) Внешний вид. Борьба с сорными растениями.</w:t>
      </w:r>
    </w:p>
    <w:p w14:paraId="6F13F26E" w14:textId="77777777" w:rsidR="00E0204B" w:rsidRPr="00671BAF" w:rsidRDefault="00E0204B">
      <w:pPr>
        <w:pStyle w:val="ConsPlusNormal"/>
        <w:spacing w:before="200"/>
        <w:ind w:firstLine="540"/>
        <w:jc w:val="both"/>
      </w:pPr>
      <w:r w:rsidRPr="00671BAF">
        <w:t>49) Овощные растения.</w:t>
      </w:r>
    </w:p>
    <w:p w14:paraId="6B4850BB" w14:textId="77777777" w:rsidR="00E0204B" w:rsidRPr="00671BAF" w:rsidRDefault="00E0204B">
      <w:pPr>
        <w:pStyle w:val="ConsPlusNormal"/>
        <w:spacing w:before="200"/>
        <w:ind w:firstLine="540"/>
        <w:jc w:val="both"/>
      </w:pPr>
      <w:r w:rsidRPr="00671BAF">
        <w:t>50) Однолетние овощные растения: огурец, помидор (горох, фасоль, баклажан, перец, редис, укроп - по выбору педагогического работника).</w:t>
      </w:r>
    </w:p>
    <w:p w14:paraId="504E0FFE" w14:textId="77777777" w:rsidR="00E0204B" w:rsidRPr="00671BAF" w:rsidRDefault="00E0204B">
      <w:pPr>
        <w:pStyle w:val="ConsPlusNormal"/>
        <w:spacing w:before="200"/>
        <w:ind w:firstLine="540"/>
        <w:jc w:val="both"/>
      </w:pPr>
      <w:r w:rsidRPr="00671BAF">
        <w:t>51) Двулетние овощные растения: морковь, свекла, капуста, петрушка.</w:t>
      </w:r>
    </w:p>
    <w:p w14:paraId="5DC85911" w14:textId="77777777" w:rsidR="00E0204B" w:rsidRPr="00671BAF" w:rsidRDefault="00E0204B">
      <w:pPr>
        <w:pStyle w:val="ConsPlusNormal"/>
        <w:spacing w:before="200"/>
        <w:ind w:firstLine="540"/>
        <w:jc w:val="both"/>
      </w:pPr>
      <w:r w:rsidRPr="00671BAF">
        <w:t>52) Многолетние овощные растения: лук.</w:t>
      </w:r>
    </w:p>
    <w:p w14:paraId="6A0DBA30" w14:textId="77777777" w:rsidR="00E0204B" w:rsidRPr="00671BAF" w:rsidRDefault="00E0204B">
      <w:pPr>
        <w:pStyle w:val="ConsPlusNormal"/>
        <w:spacing w:before="200"/>
        <w:ind w:firstLine="540"/>
        <w:jc w:val="both"/>
      </w:pPr>
      <w:r w:rsidRPr="00671BAF">
        <w:t>53) Особенности внешнего строения этих растений, биологические особенности выращивания. Развитие растений от семени до семени.</w:t>
      </w:r>
    </w:p>
    <w:p w14:paraId="2BACBB8D" w14:textId="77777777" w:rsidR="00E0204B" w:rsidRPr="00671BAF" w:rsidRDefault="00E0204B">
      <w:pPr>
        <w:pStyle w:val="ConsPlusNormal"/>
        <w:spacing w:before="200"/>
        <w:ind w:firstLine="540"/>
        <w:jc w:val="both"/>
      </w:pPr>
      <w:r w:rsidRPr="00671BAF">
        <w:t>54) Выращивание: посев, уход, уборка.</w:t>
      </w:r>
    </w:p>
    <w:p w14:paraId="1CA3CA38" w14:textId="77777777" w:rsidR="00E0204B" w:rsidRPr="00671BAF" w:rsidRDefault="00E0204B">
      <w:pPr>
        <w:pStyle w:val="ConsPlusNormal"/>
        <w:spacing w:before="200"/>
        <w:ind w:firstLine="540"/>
        <w:jc w:val="both"/>
      </w:pPr>
      <w:r w:rsidRPr="00671BAF">
        <w:t>55) Польза овощных растений. Овощи - источник здоровья (витамины).</w:t>
      </w:r>
    </w:p>
    <w:p w14:paraId="52919072" w14:textId="77777777" w:rsidR="00E0204B" w:rsidRPr="00671BAF" w:rsidRDefault="00E0204B">
      <w:pPr>
        <w:pStyle w:val="ConsPlusNormal"/>
        <w:spacing w:before="200"/>
        <w:ind w:firstLine="540"/>
        <w:jc w:val="both"/>
      </w:pPr>
      <w:r w:rsidRPr="00671BAF">
        <w:t>56) Использование человеком. Блюда, приготавливаемые из овощей.</w:t>
      </w:r>
    </w:p>
    <w:p w14:paraId="355F57E8" w14:textId="77777777" w:rsidR="00E0204B" w:rsidRPr="00671BAF" w:rsidRDefault="00E0204B">
      <w:pPr>
        <w:pStyle w:val="ConsPlusNormal"/>
        <w:spacing w:before="200"/>
        <w:ind w:firstLine="540"/>
        <w:jc w:val="both"/>
      </w:pPr>
      <w:r w:rsidRPr="00671BAF">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25BC27BD" w14:textId="77777777" w:rsidR="00E0204B" w:rsidRPr="00671BAF" w:rsidRDefault="00E0204B">
      <w:pPr>
        <w:pStyle w:val="ConsPlusNormal"/>
        <w:spacing w:before="200"/>
        <w:ind w:firstLine="540"/>
        <w:jc w:val="both"/>
      </w:pPr>
      <w:r w:rsidRPr="00671BAF">
        <w:t>58) Растения сада.</w:t>
      </w:r>
    </w:p>
    <w:p w14:paraId="3E4D49F0" w14:textId="77777777" w:rsidR="00E0204B" w:rsidRPr="00671BAF" w:rsidRDefault="00E0204B">
      <w:pPr>
        <w:pStyle w:val="ConsPlusNormal"/>
        <w:spacing w:before="200"/>
        <w:ind w:firstLine="540"/>
        <w:jc w:val="both"/>
      </w:pPr>
      <w:r w:rsidRPr="00671BAF">
        <w:t xml:space="preserve">59) Яблоня, груша, вишня, смородина, крыжовник, земляника (абрикосы, персики - для южных </w:t>
      </w:r>
      <w:r w:rsidRPr="00671BAF">
        <w:lastRenderedPageBreak/>
        <w:t>регионов).</w:t>
      </w:r>
    </w:p>
    <w:p w14:paraId="361A5295" w14:textId="77777777" w:rsidR="00E0204B" w:rsidRPr="00671BAF" w:rsidRDefault="00E0204B">
      <w:pPr>
        <w:pStyle w:val="ConsPlusNormal"/>
        <w:spacing w:before="200"/>
        <w:ind w:firstLine="540"/>
        <w:jc w:val="both"/>
      </w:pPr>
      <w:r w:rsidRPr="00671BAF">
        <w:t>60) Биологические особенности растений сада: созревание плодов, особенности размножения. Вредители сада, способы борьбы с ними.</w:t>
      </w:r>
    </w:p>
    <w:p w14:paraId="2ADEE22A" w14:textId="77777777" w:rsidR="00E0204B" w:rsidRPr="00671BAF" w:rsidRDefault="00E0204B">
      <w:pPr>
        <w:pStyle w:val="ConsPlusNormal"/>
        <w:spacing w:before="200"/>
        <w:ind w:firstLine="540"/>
        <w:jc w:val="both"/>
      </w:pPr>
      <w:r w:rsidRPr="00671BAF">
        <w:t>61) Способы уборки и использования плодов и ягод. Польза свежих фруктов и ягод. Заготовки на зиму.</w:t>
      </w:r>
    </w:p>
    <w:p w14:paraId="43973C66" w14:textId="77777777" w:rsidR="00E0204B" w:rsidRPr="00671BAF" w:rsidRDefault="00E0204B">
      <w:pPr>
        <w:pStyle w:val="ConsPlusNormal"/>
        <w:spacing w:before="200"/>
        <w:ind w:firstLine="540"/>
        <w:jc w:val="both"/>
      </w:pPr>
      <w:r w:rsidRPr="00671BAF">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14:paraId="1BF4F86A" w14:textId="7A47CC69" w:rsidR="00E0204B" w:rsidRPr="00671BAF" w:rsidRDefault="00471589">
      <w:pPr>
        <w:pStyle w:val="ConsPlusNormal"/>
        <w:spacing w:before="200"/>
        <w:ind w:firstLine="540"/>
        <w:jc w:val="both"/>
      </w:pPr>
      <w:r w:rsidRPr="00671BAF">
        <w:t>18</w:t>
      </w:r>
      <w:r w:rsidR="00E0204B" w:rsidRPr="00671BAF">
        <w:t>.2.2. Животные.</w:t>
      </w:r>
    </w:p>
    <w:p w14:paraId="1FEAA871" w14:textId="77777777" w:rsidR="00E0204B" w:rsidRPr="00671BAF" w:rsidRDefault="00E0204B">
      <w:pPr>
        <w:pStyle w:val="ConsPlusNormal"/>
        <w:spacing w:before="200"/>
        <w:ind w:firstLine="540"/>
        <w:jc w:val="both"/>
      </w:pPr>
      <w:r w:rsidRPr="00671BAF">
        <w:t>1) Введение.</w:t>
      </w:r>
    </w:p>
    <w:p w14:paraId="084CB7CB" w14:textId="77777777" w:rsidR="00E0204B" w:rsidRPr="00671BAF" w:rsidRDefault="00E0204B">
      <w:pPr>
        <w:pStyle w:val="ConsPlusNormal"/>
        <w:spacing w:before="200"/>
        <w:ind w:firstLine="540"/>
        <w:jc w:val="both"/>
      </w:pPr>
      <w:r w:rsidRPr="00671BAF">
        <w:t>2) Разнообразие животного мира. Позвоночные и беспозвоночные животные. Дикие и домашние животные.</w:t>
      </w:r>
    </w:p>
    <w:p w14:paraId="023397D4" w14:textId="77777777" w:rsidR="00E0204B" w:rsidRPr="00671BAF" w:rsidRDefault="00E0204B">
      <w:pPr>
        <w:pStyle w:val="ConsPlusNormal"/>
        <w:spacing w:before="200"/>
        <w:ind w:firstLine="540"/>
        <w:jc w:val="both"/>
      </w:pPr>
      <w:r w:rsidRPr="00671BAF">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14:paraId="10545285" w14:textId="77777777" w:rsidR="00E0204B" w:rsidRPr="00671BAF" w:rsidRDefault="00E0204B">
      <w:pPr>
        <w:pStyle w:val="ConsPlusNormal"/>
        <w:spacing w:before="200"/>
        <w:ind w:firstLine="540"/>
        <w:jc w:val="both"/>
      </w:pPr>
      <w:r w:rsidRPr="00671BAF">
        <w:t>4) Значение животных и их охрана. Животные, занесенные в Красную книгу.</w:t>
      </w:r>
    </w:p>
    <w:p w14:paraId="0DEE7C22" w14:textId="77777777" w:rsidR="00E0204B" w:rsidRPr="00671BAF" w:rsidRDefault="00E0204B">
      <w:pPr>
        <w:pStyle w:val="ConsPlusNormal"/>
        <w:spacing w:before="200"/>
        <w:ind w:firstLine="540"/>
        <w:jc w:val="both"/>
      </w:pPr>
      <w:r w:rsidRPr="00671BAF">
        <w:t>5) Беспозвоночные животные.</w:t>
      </w:r>
    </w:p>
    <w:p w14:paraId="111CD73B" w14:textId="77777777" w:rsidR="00E0204B" w:rsidRPr="00671BAF" w:rsidRDefault="00E0204B">
      <w:pPr>
        <w:pStyle w:val="ConsPlusNormal"/>
        <w:spacing w:before="200"/>
        <w:ind w:firstLine="540"/>
        <w:jc w:val="both"/>
      </w:pPr>
      <w:r w:rsidRPr="00671BAF">
        <w:t>6) Общие признаки беспозвоночных (отсутствие позвоночника и внутреннего скелета).</w:t>
      </w:r>
    </w:p>
    <w:p w14:paraId="1A79B2BA" w14:textId="77777777" w:rsidR="00E0204B" w:rsidRPr="00671BAF" w:rsidRDefault="00E0204B">
      <w:pPr>
        <w:pStyle w:val="ConsPlusNormal"/>
        <w:spacing w:before="200"/>
        <w:ind w:firstLine="540"/>
        <w:jc w:val="both"/>
      </w:pPr>
      <w:r w:rsidRPr="00671BAF">
        <w:t>7) Многообразие беспозвоночных; черви, медузы, раки, пауки, насекомые.</w:t>
      </w:r>
    </w:p>
    <w:p w14:paraId="49CA3734" w14:textId="77777777" w:rsidR="00E0204B" w:rsidRPr="00671BAF" w:rsidRDefault="00E0204B">
      <w:pPr>
        <w:pStyle w:val="ConsPlusNormal"/>
        <w:spacing w:before="200"/>
        <w:ind w:firstLine="540"/>
        <w:jc w:val="both"/>
      </w:pPr>
      <w:r w:rsidRPr="00671BAF">
        <w:t>8) Дождевой червь.</w:t>
      </w:r>
    </w:p>
    <w:p w14:paraId="6DB4911E" w14:textId="77777777" w:rsidR="00E0204B" w:rsidRPr="00671BAF" w:rsidRDefault="00E0204B">
      <w:pPr>
        <w:pStyle w:val="ConsPlusNormal"/>
        <w:spacing w:before="200"/>
        <w:ind w:firstLine="540"/>
        <w:jc w:val="both"/>
      </w:pPr>
      <w:r w:rsidRPr="00671BAF">
        <w:t>9) Внешний вид дождевого червя, образ жизни, питание, особенности дыхания, способ передвижения. Роль дождевого червя в почвообразовании.</w:t>
      </w:r>
    </w:p>
    <w:p w14:paraId="433013D3" w14:textId="77777777" w:rsidR="00E0204B" w:rsidRPr="00671BAF" w:rsidRDefault="00E0204B">
      <w:pPr>
        <w:pStyle w:val="ConsPlusNormal"/>
        <w:spacing w:before="200"/>
        <w:ind w:firstLine="540"/>
        <w:jc w:val="both"/>
      </w:pPr>
      <w:r w:rsidRPr="00671BAF">
        <w:t>10) Демонстрация живого объекта или влажного препарата.</w:t>
      </w:r>
    </w:p>
    <w:p w14:paraId="26755D18" w14:textId="77777777" w:rsidR="00E0204B" w:rsidRPr="00671BAF" w:rsidRDefault="00E0204B">
      <w:pPr>
        <w:pStyle w:val="ConsPlusNormal"/>
        <w:spacing w:before="200"/>
        <w:ind w:firstLine="540"/>
        <w:jc w:val="both"/>
      </w:pPr>
      <w:r w:rsidRPr="00671BAF">
        <w:t>11) Насекомые.</w:t>
      </w:r>
    </w:p>
    <w:p w14:paraId="7F813A95" w14:textId="77777777" w:rsidR="00E0204B" w:rsidRPr="00671BAF" w:rsidRDefault="00E0204B">
      <w:pPr>
        <w:pStyle w:val="ConsPlusNormal"/>
        <w:spacing w:before="200"/>
        <w:ind w:firstLine="540"/>
        <w:jc w:val="both"/>
      </w:pPr>
      <w:r w:rsidRPr="00671BAF">
        <w:t>12) Многообразие насекомых (стрекозы, тараканы). Различие по внешнему виду, местам обитания, питанию.</w:t>
      </w:r>
    </w:p>
    <w:p w14:paraId="1BB1504E" w14:textId="77777777" w:rsidR="00E0204B" w:rsidRPr="00671BAF" w:rsidRDefault="00E0204B">
      <w:pPr>
        <w:pStyle w:val="ConsPlusNormal"/>
        <w:spacing w:before="200"/>
        <w:ind w:firstLine="540"/>
        <w:jc w:val="both"/>
      </w:pPr>
      <w:r w:rsidRPr="00671BAF">
        <w:t>13) 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14:paraId="7C6282A5" w14:textId="77777777" w:rsidR="00E0204B" w:rsidRPr="00671BAF" w:rsidRDefault="00E0204B">
      <w:pPr>
        <w:pStyle w:val="ConsPlusNormal"/>
        <w:spacing w:before="200"/>
        <w:ind w:firstLine="540"/>
        <w:jc w:val="both"/>
      </w:pPr>
      <w:r w:rsidRPr="00671BAF">
        <w:t>14) Тутовый шелкопряд. Внешний вид, образ жизни, питание, способ передвижения, польза, разведение.</w:t>
      </w:r>
    </w:p>
    <w:p w14:paraId="6A3AEAA0" w14:textId="77777777" w:rsidR="00E0204B" w:rsidRPr="00671BAF" w:rsidRDefault="00E0204B">
      <w:pPr>
        <w:pStyle w:val="ConsPlusNormal"/>
        <w:spacing w:before="200"/>
        <w:ind w:firstLine="540"/>
        <w:jc w:val="both"/>
      </w:pPr>
      <w:r w:rsidRPr="00671BAF">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14:paraId="7147F189" w14:textId="77777777" w:rsidR="00E0204B" w:rsidRPr="00671BAF" w:rsidRDefault="00E0204B">
      <w:pPr>
        <w:pStyle w:val="ConsPlusNormal"/>
        <w:spacing w:before="200"/>
        <w:ind w:firstLine="540"/>
        <w:jc w:val="both"/>
      </w:pPr>
      <w:r w:rsidRPr="00671BAF">
        <w:t>16) Комнатная муха. Характерные особенности. Вред. Меры борьбы. Правила гигиены.</w:t>
      </w:r>
    </w:p>
    <w:p w14:paraId="700A06CF" w14:textId="77777777" w:rsidR="00E0204B" w:rsidRPr="00671BAF" w:rsidRDefault="00E0204B">
      <w:pPr>
        <w:pStyle w:val="ConsPlusNormal"/>
        <w:spacing w:before="200"/>
        <w:ind w:firstLine="540"/>
        <w:jc w:val="both"/>
      </w:pPr>
      <w:r w:rsidRPr="00671BAF">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4BB41EB9" w14:textId="77777777" w:rsidR="00E0204B" w:rsidRPr="00671BAF" w:rsidRDefault="00E0204B">
      <w:pPr>
        <w:pStyle w:val="ConsPlusNormal"/>
        <w:spacing w:before="200"/>
        <w:ind w:firstLine="540"/>
        <w:jc w:val="both"/>
      </w:pPr>
      <w:r w:rsidRPr="00671BAF">
        <w:t>18) Муравьи - санитары леса. Внешний вид. Состав семьи. Особенности жизни. Польза. Правила поведения в лесу. Охрана муравейников.</w:t>
      </w:r>
    </w:p>
    <w:p w14:paraId="580B6BDC" w14:textId="77777777" w:rsidR="00E0204B" w:rsidRPr="00671BAF" w:rsidRDefault="00E0204B">
      <w:pPr>
        <w:pStyle w:val="ConsPlusNormal"/>
        <w:spacing w:before="200"/>
        <w:ind w:firstLine="540"/>
        <w:jc w:val="both"/>
      </w:pPr>
      <w:r w:rsidRPr="00671BAF">
        <w:t>19) Демонстрация живых насекомых, коллекций насекомых - вредителей сельскохозяйственных растений, показ видеофильмов.</w:t>
      </w:r>
    </w:p>
    <w:p w14:paraId="4935A9CB" w14:textId="77777777" w:rsidR="00E0204B" w:rsidRPr="00671BAF" w:rsidRDefault="00E0204B">
      <w:pPr>
        <w:pStyle w:val="ConsPlusNormal"/>
        <w:spacing w:before="200"/>
        <w:ind w:firstLine="540"/>
        <w:jc w:val="both"/>
      </w:pPr>
      <w:r w:rsidRPr="00671BAF">
        <w:t>20) Практическая работа. Зарисовка насекомых в тетрадях.</w:t>
      </w:r>
    </w:p>
    <w:p w14:paraId="2ABFA68A" w14:textId="77777777" w:rsidR="00E0204B" w:rsidRPr="00671BAF" w:rsidRDefault="00E0204B">
      <w:pPr>
        <w:pStyle w:val="ConsPlusNormal"/>
        <w:spacing w:before="200"/>
        <w:ind w:firstLine="540"/>
        <w:jc w:val="both"/>
      </w:pPr>
      <w:r w:rsidRPr="00671BAF">
        <w:t>21) Экскурсия в природу для наблюдения за насекомыми.</w:t>
      </w:r>
    </w:p>
    <w:p w14:paraId="1564D527" w14:textId="77777777" w:rsidR="00E0204B" w:rsidRPr="00671BAF" w:rsidRDefault="00E0204B">
      <w:pPr>
        <w:pStyle w:val="ConsPlusNormal"/>
        <w:spacing w:before="200"/>
        <w:ind w:firstLine="540"/>
        <w:jc w:val="both"/>
      </w:pPr>
      <w:r w:rsidRPr="00671BAF">
        <w:lastRenderedPageBreak/>
        <w:t>22) Позвоночные животные</w:t>
      </w:r>
    </w:p>
    <w:p w14:paraId="5851E48D" w14:textId="77777777" w:rsidR="00E0204B" w:rsidRPr="00671BAF" w:rsidRDefault="00E0204B">
      <w:pPr>
        <w:pStyle w:val="ConsPlusNormal"/>
        <w:spacing w:before="200"/>
        <w:ind w:firstLine="540"/>
        <w:jc w:val="both"/>
      </w:pPr>
      <w:r w:rsidRPr="00671BAF">
        <w:t>23) Общие признаки позвоночных животных. Наличие позвоночника и внутреннего скелета.</w:t>
      </w:r>
    </w:p>
    <w:p w14:paraId="58B9D594" w14:textId="77777777" w:rsidR="00E0204B" w:rsidRPr="00671BAF" w:rsidRDefault="00E0204B">
      <w:pPr>
        <w:pStyle w:val="ConsPlusNormal"/>
        <w:spacing w:before="200"/>
        <w:ind w:firstLine="540"/>
        <w:jc w:val="both"/>
      </w:pPr>
      <w:r w:rsidRPr="00671BAF">
        <w:t>24) Классификация животных: рыбы, земноводные, пресмыкающиеся, птицы, млекопитающие.</w:t>
      </w:r>
    </w:p>
    <w:p w14:paraId="6C437F3B" w14:textId="77777777" w:rsidR="00E0204B" w:rsidRPr="00671BAF" w:rsidRDefault="00E0204B">
      <w:pPr>
        <w:pStyle w:val="ConsPlusNormal"/>
        <w:spacing w:before="200"/>
        <w:ind w:firstLine="540"/>
        <w:jc w:val="both"/>
      </w:pPr>
      <w:r w:rsidRPr="00671BAF">
        <w:t>25) Рыбы.</w:t>
      </w:r>
    </w:p>
    <w:p w14:paraId="7474ECEC" w14:textId="77777777" w:rsidR="00E0204B" w:rsidRPr="00671BAF" w:rsidRDefault="00E0204B">
      <w:pPr>
        <w:pStyle w:val="ConsPlusNormal"/>
        <w:spacing w:before="200"/>
        <w:ind w:firstLine="540"/>
        <w:jc w:val="both"/>
      </w:pPr>
      <w:r w:rsidRPr="00671BAF">
        <w:t>26) Общие признаки рыб. Среда обитания.</w:t>
      </w:r>
    </w:p>
    <w:p w14:paraId="44B2088E" w14:textId="77777777" w:rsidR="00E0204B" w:rsidRPr="00671BAF" w:rsidRDefault="00E0204B">
      <w:pPr>
        <w:pStyle w:val="ConsPlusNormal"/>
        <w:spacing w:before="200"/>
        <w:ind w:firstLine="540"/>
        <w:jc w:val="both"/>
      </w:pPr>
      <w:r w:rsidRPr="00671BAF">
        <w:t>27) Речные рыбы (пресноводные): окунь, щука, карп.</w:t>
      </w:r>
    </w:p>
    <w:p w14:paraId="7CFEFBEF" w14:textId="77777777" w:rsidR="00E0204B" w:rsidRPr="00671BAF" w:rsidRDefault="00E0204B">
      <w:pPr>
        <w:pStyle w:val="ConsPlusNormal"/>
        <w:spacing w:before="200"/>
        <w:ind w:firstLine="540"/>
        <w:jc w:val="both"/>
      </w:pPr>
      <w:r w:rsidRPr="00671BAF">
        <w:t>28) Морские рыбы: треска, сельдь или другие, обитающие в данной местности.</w:t>
      </w:r>
    </w:p>
    <w:p w14:paraId="5D14038C" w14:textId="77777777" w:rsidR="00E0204B" w:rsidRPr="00671BAF" w:rsidRDefault="00E0204B">
      <w:pPr>
        <w:pStyle w:val="ConsPlusNormal"/>
        <w:spacing w:before="200"/>
        <w:ind w:firstLine="540"/>
        <w:jc w:val="both"/>
      </w:pPr>
      <w:r w:rsidRPr="00671BAF">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63D8F849" w14:textId="77777777" w:rsidR="00E0204B" w:rsidRPr="00671BAF" w:rsidRDefault="00E0204B">
      <w:pPr>
        <w:pStyle w:val="ConsPlusNormal"/>
        <w:spacing w:before="200"/>
        <w:ind w:firstLine="540"/>
        <w:jc w:val="both"/>
      </w:pPr>
      <w:r w:rsidRPr="00671BAF">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14:paraId="15B9EDFA" w14:textId="77777777" w:rsidR="00E0204B" w:rsidRPr="00671BAF" w:rsidRDefault="00E0204B">
      <w:pPr>
        <w:pStyle w:val="ConsPlusNormal"/>
        <w:spacing w:before="200"/>
        <w:ind w:firstLine="540"/>
        <w:jc w:val="both"/>
      </w:pPr>
      <w:r w:rsidRPr="00671BAF">
        <w:t>31) Демонстрация живых рыб и наблюдение за ними.</w:t>
      </w:r>
    </w:p>
    <w:p w14:paraId="18EB410D" w14:textId="77777777" w:rsidR="00E0204B" w:rsidRPr="00671BAF" w:rsidRDefault="00E0204B">
      <w:pPr>
        <w:pStyle w:val="ConsPlusNormal"/>
        <w:spacing w:before="200"/>
        <w:ind w:firstLine="540"/>
        <w:jc w:val="both"/>
      </w:pPr>
      <w:r w:rsidRPr="00671BAF">
        <w:t>32) Экскурсия к водоему для наблюдений за рыбной ловлей (в зависимости от местных условий).</w:t>
      </w:r>
    </w:p>
    <w:p w14:paraId="142B502A" w14:textId="77777777" w:rsidR="00E0204B" w:rsidRPr="00671BAF" w:rsidRDefault="00E0204B">
      <w:pPr>
        <w:pStyle w:val="ConsPlusNormal"/>
        <w:spacing w:before="200"/>
        <w:ind w:firstLine="540"/>
        <w:jc w:val="both"/>
      </w:pPr>
      <w:r w:rsidRPr="00671BAF">
        <w:t>33) Земноводные.</w:t>
      </w:r>
    </w:p>
    <w:p w14:paraId="5CAF16D3" w14:textId="77777777" w:rsidR="00E0204B" w:rsidRPr="00671BAF" w:rsidRDefault="00E0204B">
      <w:pPr>
        <w:pStyle w:val="ConsPlusNormal"/>
        <w:spacing w:before="200"/>
        <w:ind w:firstLine="540"/>
        <w:jc w:val="both"/>
      </w:pPr>
      <w:r w:rsidRPr="00671BAF">
        <w:t>34) Общие признаки земноводных.</w:t>
      </w:r>
    </w:p>
    <w:p w14:paraId="440B8600" w14:textId="77777777" w:rsidR="00E0204B" w:rsidRPr="00671BAF" w:rsidRDefault="00E0204B">
      <w:pPr>
        <w:pStyle w:val="ConsPlusNormal"/>
        <w:spacing w:before="200"/>
        <w:ind w:firstLine="540"/>
        <w:jc w:val="both"/>
      </w:pPr>
      <w:r w:rsidRPr="00671BAF">
        <w:t>35) Лягушка. Место обитания, образ жизни. Внешнее строение, способ передвижения. Питание, дыхание, размножение (цикл развития).</w:t>
      </w:r>
    </w:p>
    <w:p w14:paraId="092096AE" w14:textId="77777777" w:rsidR="00E0204B" w:rsidRPr="00671BAF" w:rsidRDefault="00E0204B">
      <w:pPr>
        <w:pStyle w:val="ConsPlusNormal"/>
        <w:spacing w:before="200"/>
        <w:ind w:firstLine="540"/>
        <w:jc w:val="both"/>
      </w:pPr>
      <w:r w:rsidRPr="00671BAF">
        <w:t>36) Знакомство с многообразием земноводных (жаба, тритон, саламандра). Особенности внешнего вида и образа жизни. Значение в природе.</w:t>
      </w:r>
    </w:p>
    <w:p w14:paraId="42413B2C" w14:textId="77777777" w:rsidR="00E0204B" w:rsidRPr="00671BAF" w:rsidRDefault="00E0204B">
      <w:pPr>
        <w:pStyle w:val="ConsPlusNormal"/>
        <w:spacing w:before="200"/>
        <w:ind w:firstLine="540"/>
        <w:jc w:val="both"/>
      </w:pPr>
      <w:r w:rsidRPr="00671BAF">
        <w:t>37) Черты сходства и различия земноводных и рыб.</w:t>
      </w:r>
    </w:p>
    <w:p w14:paraId="5B87D608" w14:textId="77777777" w:rsidR="00E0204B" w:rsidRPr="00671BAF" w:rsidRDefault="00E0204B">
      <w:pPr>
        <w:pStyle w:val="ConsPlusNormal"/>
        <w:spacing w:before="200"/>
        <w:ind w:firstLine="540"/>
        <w:jc w:val="both"/>
      </w:pPr>
      <w:r w:rsidRPr="00671BAF">
        <w:t>38) Польза земноводных и их охрана.</w:t>
      </w:r>
    </w:p>
    <w:p w14:paraId="052AE2F3" w14:textId="77777777" w:rsidR="00E0204B" w:rsidRPr="00671BAF" w:rsidRDefault="00E0204B">
      <w:pPr>
        <w:pStyle w:val="ConsPlusNormal"/>
        <w:spacing w:before="200"/>
        <w:ind w:firstLine="540"/>
        <w:jc w:val="both"/>
      </w:pPr>
      <w:r w:rsidRPr="00671BAF">
        <w:t>39) Демонстрация живой лягушки или влажного препарата.</w:t>
      </w:r>
    </w:p>
    <w:p w14:paraId="59514949" w14:textId="77777777" w:rsidR="00E0204B" w:rsidRPr="00671BAF" w:rsidRDefault="00E0204B">
      <w:pPr>
        <w:pStyle w:val="ConsPlusNormal"/>
        <w:spacing w:before="200"/>
        <w:ind w:firstLine="540"/>
        <w:jc w:val="both"/>
      </w:pPr>
      <w:r w:rsidRPr="00671BAF">
        <w:t>40) Практические работы. Зарисовка в тетрадях. Черчение таблицы (сходство и различие).</w:t>
      </w:r>
    </w:p>
    <w:p w14:paraId="1E755A86" w14:textId="77777777" w:rsidR="00E0204B" w:rsidRPr="00671BAF" w:rsidRDefault="00E0204B">
      <w:pPr>
        <w:pStyle w:val="ConsPlusNormal"/>
        <w:spacing w:before="200"/>
        <w:ind w:firstLine="540"/>
        <w:jc w:val="both"/>
      </w:pPr>
      <w:r w:rsidRPr="00671BAF">
        <w:t>41) Пресмыкающиеся.</w:t>
      </w:r>
    </w:p>
    <w:p w14:paraId="171E9AD4" w14:textId="77777777" w:rsidR="00E0204B" w:rsidRPr="00671BAF" w:rsidRDefault="00E0204B">
      <w:pPr>
        <w:pStyle w:val="ConsPlusNormal"/>
        <w:spacing w:before="200"/>
        <w:ind w:firstLine="540"/>
        <w:jc w:val="both"/>
      </w:pPr>
      <w:r w:rsidRPr="00671BAF">
        <w:t>42) Общие признаки пресмыкающихся. Внешнее строение, питание, дыхание. Размножение пресмыкающихся (цикл развития).</w:t>
      </w:r>
    </w:p>
    <w:p w14:paraId="0C2669D2" w14:textId="77777777" w:rsidR="00E0204B" w:rsidRPr="00671BAF" w:rsidRDefault="00E0204B">
      <w:pPr>
        <w:pStyle w:val="ConsPlusNormal"/>
        <w:spacing w:before="200"/>
        <w:ind w:firstLine="540"/>
        <w:jc w:val="both"/>
      </w:pPr>
      <w:r w:rsidRPr="00671BAF">
        <w:t>43) Ящерица прыткая. Места обитания, образ жизни, особенности питания.</w:t>
      </w:r>
    </w:p>
    <w:p w14:paraId="38B6569C" w14:textId="77777777" w:rsidR="00E0204B" w:rsidRPr="00671BAF" w:rsidRDefault="00E0204B">
      <w:pPr>
        <w:pStyle w:val="ConsPlusNormal"/>
        <w:spacing w:before="200"/>
        <w:ind w:firstLine="540"/>
        <w:jc w:val="both"/>
      </w:pPr>
      <w:r w:rsidRPr="00671BAF">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462576CA" w14:textId="77777777" w:rsidR="00E0204B" w:rsidRPr="00671BAF" w:rsidRDefault="00E0204B">
      <w:pPr>
        <w:pStyle w:val="ConsPlusNormal"/>
        <w:spacing w:before="200"/>
        <w:ind w:firstLine="540"/>
        <w:jc w:val="both"/>
      </w:pPr>
      <w:r w:rsidRPr="00671BAF">
        <w:t>45) Черепахи, крокодилы. Отличительные признаки, среда обитания, питание, размножение и развитие.</w:t>
      </w:r>
    </w:p>
    <w:p w14:paraId="264AEE3D" w14:textId="77777777" w:rsidR="00E0204B" w:rsidRPr="00671BAF" w:rsidRDefault="00E0204B">
      <w:pPr>
        <w:pStyle w:val="ConsPlusNormal"/>
        <w:spacing w:before="200"/>
        <w:ind w:firstLine="540"/>
        <w:jc w:val="both"/>
      </w:pPr>
      <w:r w:rsidRPr="00671BAF">
        <w:t>46) Сравнительная характеристика пресмыкающихся и земноводных (по внешнему виду, образу жизни, циклу развития).</w:t>
      </w:r>
    </w:p>
    <w:p w14:paraId="23A25F3F" w14:textId="77777777" w:rsidR="00E0204B" w:rsidRPr="00671BAF" w:rsidRDefault="00E0204B">
      <w:pPr>
        <w:pStyle w:val="ConsPlusNormal"/>
        <w:spacing w:before="200"/>
        <w:ind w:firstLine="540"/>
        <w:jc w:val="both"/>
      </w:pPr>
      <w:r w:rsidRPr="00671BAF">
        <w:t>47) Демонстрация живой черепахи или влажных препаратов змей. Показ кино- и видеофильмов.</w:t>
      </w:r>
    </w:p>
    <w:p w14:paraId="272CB97F" w14:textId="77777777" w:rsidR="00E0204B" w:rsidRPr="00671BAF" w:rsidRDefault="00E0204B">
      <w:pPr>
        <w:pStyle w:val="ConsPlusNormal"/>
        <w:spacing w:before="200"/>
        <w:ind w:firstLine="540"/>
        <w:jc w:val="both"/>
      </w:pPr>
      <w:r w:rsidRPr="00671BAF">
        <w:t>48) Практические работы. Зарисовки в тетрадях. Черчение таблицы.</w:t>
      </w:r>
    </w:p>
    <w:p w14:paraId="79D50D28" w14:textId="77777777" w:rsidR="00E0204B" w:rsidRPr="00671BAF" w:rsidRDefault="00E0204B">
      <w:pPr>
        <w:pStyle w:val="ConsPlusNormal"/>
        <w:spacing w:before="200"/>
        <w:ind w:firstLine="540"/>
        <w:jc w:val="both"/>
      </w:pPr>
      <w:r w:rsidRPr="00671BAF">
        <w:t>49) Птицы.</w:t>
      </w:r>
    </w:p>
    <w:p w14:paraId="7D66B76E" w14:textId="77777777" w:rsidR="00E0204B" w:rsidRPr="00671BAF" w:rsidRDefault="00E0204B">
      <w:pPr>
        <w:pStyle w:val="ConsPlusNormal"/>
        <w:spacing w:before="200"/>
        <w:ind w:firstLine="540"/>
        <w:jc w:val="both"/>
      </w:pPr>
      <w:r w:rsidRPr="00671BAF">
        <w:t xml:space="preserve">50) Дикие птицы. Общая характеристика птиц: наличие крыльев, пуха и перьев на теле. Особенности </w:t>
      </w:r>
      <w:r w:rsidRPr="00671BAF">
        <w:lastRenderedPageBreak/>
        <w:t>размножения: кладка яиц и выведение птенцов.</w:t>
      </w:r>
    </w:p>
    <w:p w14:paraId="6897F98F" w14:textId="77777777" w:rsidR="00E0204B" w:rsidRPr="00671BAF" w:rsidRDefault="00E0204B">
      <w:pPr>
        <w:pStyle w:val="ConsPlusNormal"/>
        <w:spacing w:before="200"/>
        <w:ind w:firstLine="540"/>
        <w:jc w:val="both"/>
      </w:pPr>
      <w:r w:rsidRPr="00671BAF">
        <w:t>51) Многообразие птиц, среда обитания, образ жизни, питание, приспособление к среде обитания. Птицы перелетные и неперелетные (зимующие, оседлые).</w:t>
      </w:r>
    </w:p>
    <w:p w14:paraId="294DD3DE" w14:textId="77777777" w:rsidR="00E0204B" w:rsidRPr="00671BAF" w:rsidRDefault="00E0204B">
      <w:pPr>
        <w:pStyle w:val="ConsPlusNormal"/>
        <w:spacing w:before="200"/>
        <w:ind w:firstLine="540"/>
        <w:jc w:val="both"/>
      </w:pPr>
      <w:r w:rsidRPr="00671BAF">
        <w:t>52) Птицы леса: большой пестрый дятел, синица.</w:t>
      </w:r>
    </w:p>
    <w:p w14:paraId="29C5BB39" w14:textId="77777777" w:rsidR="00E0204B" w:rsidRPr="00671BAF" w:rsidRDefault="00E0204B">
      <w:pPr>
        <w:pStyle w:val="ConsPlusNormal"/>
        <w:spacing w:before="200"/>
        <w:ind w:firstLine="540"/>
        <w:jc w:val="both"/>
      </w:pPr>
      <w:r w:rsidRPr="00671BAF">
        <w:t>53) Хищные птицы: сова, орел.</w:t>
      </w:r>
    </w:p>
    <w:p w14:paraId="21AC4FCD" w14:textId="77777777" w:rsidR="00E0204B" w:rsidRPr="00671BAF" w:rsidRDefault="00E0204B">
      <w:pPr>
        <w:pStyle w:val="ConsPlusNormal"/>
        <w:spacing w:before="200"/>
        <w:ind w:firstLine="540"/>
        <w:jc w:val="both"/>
      </w:pPr>
      <w:r w:rsidRPr="00671BAF">
        <w:t>54) Птицы, кормящиеся в воздухе: ласточка, стриж.</w:t>
      </w:r>
    </w:p>
    <w:p w14:paraId="6A7E39FF" w14:textId="77777777" w:rsidR="00E0204B" w:rsidRPr="00671BAF" w:rsidRDefault="00E0204B">
      <w:pPr>
        <w:pStyle w:val="ConsPlusNormal"/>
        <w:spacing w:before="200"/>
        <w:ind w:firstLine="540"/>
        <w:jc w:val="both"/>
      </w:pPr>
      <w:r w:rsidRPr="00671BAF">
        <w:t>55) Водоплавающие птицы: утка-кряква, лебедь, пеликан.</w:t>
      </w:r>
    </w:p>
    <w:p w14:paraId="0783D344" w14:textId="77777777" w:rsidR="00E0204B" w:rsidRPr="00671BAF" w:rsidRDefault="00E0204B">
      <w:pPr>
        <w:pStyle w:val="ConsPlusNormal"/>
        <w:spacing w:before="200"/>
        <w:ind w:firstLine="540"/>
        <w:jc w:val="both"/>
      </w:pPr>
      <w:r w:rsidRPr="00671BAF">
        <w:t>56) Птицы, обитающие близ жилища человека: голубь, ворона, воробей, трясогузка или другие местные представители пернатых.</w:t>
      </w:r>
    </w:p>
    <w:p w14:paraId="674C9332" w14:textId="77777777" w:rsidR="00E0204B" w:rsidRPr="00671BAF" w:rsidRDefault="00E0204B">
      <w:pPr>
        <w:pStyle w:val="ConsPlusNormal"/>
        <w:spacing w:before="200"/>
        <w:ind w:firstLine="540"/>
        <w:jc w:val="both"/>
      </w:pPr>
      <w:r w:rsidRPr="00671BAF">
        <w:t>57) Особенности образа жизни каждой группы птиц. Гнездование и забота о потомстве. Охрана птиц.</w:t>
      </w:r>
    </w:p>
    <w:p w14:paraId="7FB7C78B" w14:textId="77777777" w:rsidR="00E0204B" w:rsidRPr="00671BAF" w:rsidRDefault="00E0204B">
      <w:pPr>
        <w:pStyle w:val="ConsPlusNormal"/>
        <w:spacing w:before="200"/>
        <w:ind w:firstLine="540"/>
        <w:jc w:val="both"/>
      </w:pPr>
      <w:r w:rsidRPr="00671BAF">
        <w:t>58) Птицы в живом уголке. Попугаи, канарейки, щеглы. Уход за ними.</w:t>
      </w:r>
    </w:p>
    <w:p w14:paraId="486F0C4B" w14:textId="77777777" w:rsidR="00E0204B" w:rsidRPr="00671BAF" w:rsidRDefault="00E0204B">
      <w:pPr>
        <w:pStyle w:val="ConsPlusNormal"/>
        <w:spacing w:before="200"/>
        <w:ind w:firstLine="540"/>
        <w:jc w:val="both"/>
      </w:pPr>
      <w:r w:rsidRPr="00671BAF">
        <w:t>59) 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67376931" w14:textId="77777777" w:rsidR="00E0204B" w:rsidRPr="00671BAF" w:rsidRDefault="00E0204B">
      <w:pPr>
        <w:pStyle w:val="ConsPlusNormal"/>
        <w:spacing w:before="200"/>
        <w:ind w:firstLine="540"/>
        <w:jc w:val="both"/>
      </w:pPr>
      <w:r w:rsidRPr="00671BAF">
        <w:t>60) Демонстрация скелета курицы, чучел птиц. Прослушивание голосов птиц. Показ видеофильмов.</w:t>
      </w:r>
    </w:p>
    <w:p w14:paraId="53CB75BC" w14:textId="77777777" w:rsidR="00E0204B" w:rsidRPr="00671BAF" w:rsidRDefault="00E0204B">
      <w:pPr>
        <w:pStyle w:val="ConsPlusNormal"/>
        <w:spacing w:before="200"/>
        <w:ind w:firstLine="540"/>
        <w:jc w:val="both"/>
      </w:pPr>
      <w:r w:rsidRPr="00671BAF">
        <w:t>61) Экскурсия с целью наблюдения за поведением птиц в природе (или экскурсия на птицеферму).</w:t>
      </w:r>
    </w:p>
    <w:p w14:paraId="3F708D95" w14:textId="77777777" w:rsidR="00E0204B" w:rsidRPr="00671BAF" w:rsidRDefault="00E0204B">
      <w:pPr>
        <w:pStyle w:val="ConsPlusNormal"/>
        <w:spacing w:before="200"/>
        <w:ind w:firstLine="540"/>
        <w:jc w:val="both"/>
      </w:pPr>
      <w:r w:rsidRPr="00671BAF">
        <w:t>62) Практические работы. Подкормка зимующих птиц. Наблюдение и уход за птицами в живом уголке.</w:t>
      </w:r>
    </w:p>
    <w:p w14:paraId="5BF45043" w14:textId="77777777" w:rsidR="00E0204B" w:rsidRPr="00671BAF" w:rsidRDefault="00E0204B">
      <w:pPr>
        <w:pStyle w:val="ConsPlusNormal"/>
        <w:spacing w:before="200"/>
        <w:ind w:firstLine="540"/>
        <w:jc w:val="both"/>
      </w:pPr>
      <w:r w:rsidRPr="00671BAF">
        <w:t>63) Млекопитающие животные.</w:t>
      </w:r>
    </w:p>
    <w:p w14:paraId="46B810F4" w14:textId="77777777" w:rsidR="00E0204B" w:rsidRPr="00671BAF" w:rsidRDefault="00E0204B">
      <w:pPr>
        <w:pStyle w:val="ConsPlusNormal"/>
        <w:spacing w:before="200"/>
        <w:ind w:firstLine="540"/>
        <w:jc w:val="both"/>
      </w:pPr>
      <w:r w:rsidRPr="00671BAF">
        <w:t>64) Общие сведения. Разнообразие млекопитающих животных. Общие признаки млекопитающих (рождение живых детенышей и вскармливание их молоком).</w:t>
      </w:r>
    </w:p>
    <w:p w14:paraId="1E6F28B9" w14:textId="77777777" w:rsidR="00E0204B" w:rsidRPr="00671BAF" w:rsidRDefault="00E0204B">
      <w:pPr>
        <w:pStyle w:val="ConsPlusNormal"/>
        <w:spacing w:before="200"/>
        <w:ind w:firstLine="540"/>
        <w:jc w:val="both"/>
      </w:pPr>
      <w:r w:rsidRPr="00671BAF">
        <w:t>65) Классификация млекопитающих животных: дикие (грызуны, зайцеобразные, хищные, пушные и морские звери, приматы) и сельскохозяйственные.</w:t>
      </w:r>
    </w:p>
    <w:p w14:paraId="297A1102" w14:textId="77777777" w:rsidR="00E0204B" w:rsidRPr="00671BAF" w:rsidRDefault="00E0204B">
      <w:pPr>
        <w:pStyle w:val="ConsPlusNormal"/>
        <w:spacing w:before="200"/>
        <w:ind w:firstLine="540"/>
        <w:jc w:val="both"/>
      </w:pPr>
      <w:r w:rsidRPr="00671BAF">
        <w:t>66) Дикие млекопитающие животные.</w:t>
      </w:r>
    </w:p>
    <w:p w14:paraId="4AEB3E5C" w14:textId="77777777" w:rsidR="00E0204B" w:rsidRPr="00671BAF" w:rsidRDefault="00E0204B">
      <w:pPr>
        <w:pStyle w:val="ConsPlusNormal"/>
        <w:spacing w:before="200"/>
        <w:ind w:firstLine="540"/>
        <w:jc w:val="both"/>
      </w:pPr>
      <w:r w:rsidRPr="00671BAF">
        <w:t>67) Грызуны. Общие признаки грызунов: внешний вид, среда обитания, образ жизни, питание, размножение.</w:t>
      </w:r>
    </w:p>
    <w:p w14:paraId="3DC437F3" w14:textId="77777777" w:rsidR="00E0204B" w:rsidRPr="00671BAF" w:rsidRDefault="00E0204B">
      <w:pPr>
        <w:pStyle w:val="ConsPlusNormal"/>
        <w:spacing w:before="200"/>
        <w:ind w:firstLine="540"/>
        <w:jc w:val="both"/>
      </w:pPr>
      <w:r w:rsidRPr="00671BAF">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2BA327AA" w14:textId="77777777" w:rsidR="00E0204B" w:rsidRPr="00671BAF" w:rsidRDefault="00E0204B">
      <w:pPr>
        <w:pStyle w:val="ConsPlusNormal"/>
        <w:spacing w:before="200"/>
        <w:ind w:firstLine="540"/>
        <w:jc w:val="both"/>
      </w:pPr>
      <w:r w:rsidRPr="00671BAF">
        <w:t>69) Зайцеобразные. Общие признаки: внешний вид, среда обитания, образ жизни, питание, значение в природе (заяц-русак, заяц-беляк).</w:t>
      </w:r>
    </w:p>
    <w:p w14:paraId="2D357C0D" w14:textId="77777777" w:rsidR="00E0204B" w:rsidRPr="00671BAF" w:rsidRDefault="00E0204B">
      <w:pPr>
        <w:pStyle w:val="ConsPlusNormal"/>
        <w:spacing w:before="200"/>
        <w:ind w:firstLine="540"/>
        <w:jc w:val="both"/>
      </w:pPr>
      <w:r w:rsidRPr="00671BAF">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77E4C9A6" w14:textId="77777777" w:rsidR="00E0204B" w:rsidRPr="00671BAF" w:rsidRDefault="00E0204B">
      <w:pPr>
        <w:pStyle w:val="ConsPlusNormal"/>
        <w:spacing w:before="200"/>
        <w:ind w:firstLine="540"/>
        <w:jc w:val="both"/>
      </w:pPr>
      <w:r w:rsidRPr="00671BAF">
        <w:t>71) Псовые (собачьи): волк, лисица.</w:t>
      </w:r>
    </w:p>
    <w:p w14:paraId="1F18D7B9" w14:textId="77777777" w:rsidR="00E0204B" w:rsidRPr="00671BAF" w:rsidRDefault="00E0204B">
      <w:pPr>
        <w:pStyle w:val="ConsPlusNormal"/>
        <w:spacing w:before="200"/>
        <w:ind w:firstLine="540"/>
        <w:jc w:val="both"/>
      </w:pPr>
      <w:r w:rsidRPr="00671BAF">
        <w:t>72) Медвежьи: медведи (бурый, белый).</w:t>
      </w:r>
    </w:p>
    <w:p w14:paraId="171895C6" w14:textId="77777777" w:rsidR="00E0204B" w:rsidRPr="00671BAF" w:rsidRDefault="00E0204B">
      <w:pPr>
        <w:pStyle w:val="ConsPlusNormal"/>
        <w:spacing w:before="200"/>
        <w:ind w:firstLine="540"/>
        <w:jc w:val="both"/>
      </w:pPr>
      <w:r w:rsidRPr="00671BAF">
        <w:t>73) Кошачьи: снежный барс, рысь, лев, тигр. Сравнительные характеристики.</w:t>
      </w:r>
    </w:p>
    <w:p w14:paraId="25367DEF" w14:textId="77777777" w:rsidR="00E0204B" w:rsidRPr="00671BAF" w:rsidRDefault="00E0204B">
      <w:pPr>
        <w:pStyle w:val="ConsPlusNormal"/>
        <w:spacing w:before="200"/>
        <w:ind w:firstLine="540"/>
        <w:jc w:val="both"/>
      </w:pPr>
      <w:r w:rsidRPr="00671BAF">
        <w:t>74) Пушные звери: соболь, куница, норка, песец. Пушные звери в природе. Разведение на зверофермах.</w:t>
      </w:r>
    </w:p>
    <w:p w14:paraId="368A0BB9" w14:textId="77777777" w:rsidR="00E0204B" w:rsidRPr="00671BAF" w:rsidRDefault="00E0204B">
      <w:pPr>
        <w:pStyle w:val="ConsPlusNormal"/>
        <w:spacing w:before="200"/>
        <w:ind w:firstLine="540"/>
        <w:jc w:val="both"/>
      </w:pPr>
      <w:r w:rsidRPr="00671BAF">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14:paraId="68F08023" w14:textId="77777777" w:rsidR="00E0204B" w:rsidRPr="00671BAF" w:rsidRDefault="00E0204B">
      <w:pPr>
        <w:pStyle w:val="ConsPlusNormal"/>
        <w:spacing w:before="200"/>
        <w:ind w:firstLine="540"/>
        <w:jc w:val="both"/>
      </w:pPr>
      <w:r w:rsidRPr="00671BAF">
        <w:t xml:space="preserve">76) Морские животные. Ластоногие: тюлень, морж. Общие признаки, внешний вид, среда обитания, </w:t>
      </w:r>
      <w:r w:rsidRPr="00671BAF">
        <w:lastRenderedPageBreak/>
        <w:t>питание, размножение и развитие. Отличительные особенности, распространение и значение.</w:t>
      </w:r>
    </w:p>
    <w:p w14:paraId="6D70A6F0" w14:textId="77777777" w:rsidR="00E0204B" w:rsidRPr="00671BAF" w:rsidRDefault="00E0204B">
      <w:pPr>
        <w:pStyle w:val="ConsPlusNormal"/>
        <w:spacing w:before="200"/>
        <w:ind w:firstLine="540"/>
        <w:jc w:val="both"/>
      </w:pPr>
      <w:r w:rsidRPr="00671BAF">
        <w:t>77) Китообразные: кит, дельфин. Внешний вид, места обитания, питание. Способ передвижения. Особенности вскармливания детенышей. Значение китообразных.</w:t>
      </w:r>
    </w:p>
    <w:p w14:paraId="15C1386E" w14:textId="77777777" w:rsidR="00E0204B" w:rsidRPr="00671BAF" w:rsidRDefault="00E0204B">
      <w:pPr>
        <w:pStyle w:val="ConsPlusNormal"/>
        <w:spacing w:before="200"/>
        <w:ind w:firstLine="540"/>
        <w:jc w:val="both"/>
      </w:pPr>
      <w:r w:rsidRPr="00671BAF">
        <w:t>78) Охрана морских млекопитающих. Морские животные, занесенные в Красную книгу (нерпа, пятнистый тюлень).</w:t>
      </w:r>
    </w:p>
    <w:p w14:paraId="309E9586" w14:textId="77777777" w:rsidR="00E0204B" w:rsidRPr="00671BAF" w:rsidRDefault="00E0204B">
      <w:pPr>
        <w:pStyle w:val="ConsPlusNormal"/>
        <w:spacing w:before="200"/>
        <w:ind w:firstLine="540"/>
        <w:jc w:val="both"/>
      </w:pPr>
      <w:r w:rsidRPr="00671BAF">
        <w:t>79) Приматы. Общая характеристика. Знакомство с отличительными особенностями различных групп. Питание. Уход за потомством. Места обитания.</w:t>
      </w:r>
    </w:p>
    <w:p w14:paraId="4EDB0D0C" w14:textId="77777777" w:rsidR="00E0204B" w:rsidRPr="00671BAF" w:rsidRDefault="00E0204B">
      <w:pPr>
        <w:pStyle w:val="ConsPlusNormal"/>
        <w:spacing w:before="200"/>
        <w:ind w:firstLine="540"/>
        <w:jc w:val="both"/>
      </w:pPr>
      <w:r w:rsidRPr="00671BAF">
        <w:t>80) Демонстрация видеофильмов о жизни млекопитающих животных.</w:t>
      </w:r>
    </w:p>
    <w:p w14:paraId="44905742" w14:textId="77777777" w:rsidR="00E0204B" w:rsidRPr="00671BAF" w:rsidRDefault="00E0204B">
      <w:pPr>
        <w:pStyle w:val="ConsPlusNormal"/>
        <w:spacing w:before="200"/>
        <w:ind w:firstLine="540"/>
        <w:jc w:val="both"/>
      </w:pPr>
      <w:r w:rsidRPr="00671BAF">
        <w:t>81) Экскурсия в зоопарк, краеведческий музей (дельфинарий, морской аквариум).</w:t>
      </w:r>
    </w:p>
    <w:p w14:paraId="707046E8" w14:textId="77777777" w:rsidR="00E0204B" w:rsidRPr="00671BAF" w:rsidRDefault="00E0204B">
      <w:pPr>
        <w:pStyle w:val="ConsPlusNormal"/>
        <w:spacing w:before="200"/>
        <w:ind w:firstLine="540"/>
        <w:jc w:val="both"/>
      </w:pPr>
      <w:r w:rsidRPr="00671BAF">
        <w:t>82) Практические работы. Зарисовки в тетрадях. Игры (зоологическое лото).</w:t>
      </w:r>
    </w:p>
    <w:p w14:paraId="1E5D1A82" w14:textId="77777777" w:rsidR="00E0204B" w:rsidRPr="00671BAF" w:rsidRDefault="00E0204B">
      <w:pPr>
        <w:pStyle w:val="ConsPlusNormal"/>
        <w:spacing w:before="200"/>
        <w:ind w:firstLine="540"/>
        <w:jc w:val="both"/>
      </w:pPr>
      <w:r w:rsidRPr="00671BAF">
        <w:t>83) Сельскохозяйственные животные.</w:t>
      </w:r>
    </w:p>
    <w:p w14:paraId="74CEBA2D" w14:textId="77777777" w:rsidR="00E0204B" w:rsidRPr="00671BAF" w:rsidRDefault="00E0204B">
      <w:pPr>
        <w:pStyle w:val="ConsPlusNormal"/>
        <w:spacing w:before="200"/>
        <w:ind w:firstLine="540"/>
        <w:jc w:val="both"/>
      </w:pPr>
      <w:r w:rsidRPr="00671BAF">
        <w:t>84) Кролик. Внешний вид и характерные особенности кроликов. Питание. Содержание кроликов. Разведение.</w:t>
      </w:r>
    </w:p>
    <w:p w14:paraId="39C93F18" w14:textId="77777777" w:rsidR="00E0204B" w:rsidRPr="00671BAF" w:rsidRDefault="00E0204B">
      <w:pPr>
        <w:pStyle w:val="ConsPlusNormal"/>
        <w:spacing w:before="200"/>
        <w:ind w:firstLine="540"/>
        <w:jc w:val="both"/>
      </w:pPr>
      <w:r w:rsidRPr="00671BAF">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7886412D" w14:textId="77777777" w:rsidR="00E0204B" w:rsidRPr="00671BAF" w:rsidRDefault="00E0204B">
      <w:pPr>
        <w:pStyle w:val="ConsPlusNormal"/>
        <w:spacing w:before="200"/>
        <w:ind w:firstLine="540"/>
        <w:jc w:val="both"/>
      </w:pPr>
      <w:r w:rsidRPr="00671BAF">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517F43CC" w14:textId="77777777" w:rsidR="00E0204B" w:rsidRPr="00671BAF" w:rsidRDefault="00E0204B">
      <w:pPr>
        <w:pStyle w:val="ConsPlusNormal"/>
        <w:spacing w:before="200"/>
        <w:ind w:firstLine="540"/>
        <w:jc w:val="both"/>
      </w:pPr>
      <w:r w:rsidRPr="00671BAF">
        <w:t>87) Свинья. Внешнее строение. Особенности внешнего вида, кожного покрова (жировая прослойка). Уход и кормление (откорм). Свиноводческие фермы.</w:t>
      </w:r>
    </w:p>
    <w:p w14:paraId="1A58CB0B" w14:textId="77777777" w:rsidR="00E0204B" w:rsidRPr="00671BAF" w:rsidRDefault="00E0204B">
      <w:pPr>
        <w:pStyle w:val="ConsPlusNormal"/>
        <w:spacing w:before="200"/>
        <w:ind w:firstLine="540"/>
        <w:jc w:val="both"/>
      </w:pPr>
      <w:r w:rsidRPr="00671BAF">
        <w:t>88) Лошадь. Внешний вид, особенности. Уход и кормление. Значение в народном хозяйстве. Верховые лошади, тяжеловозы, рысаки.</w:t>
      </w:r>
    </w:p>
    <w:p w14:paraId="5B7227FB" w14:textId="77777777" w:rsidR="00E0204B" w:rsidRPr="00671BAF" w:rsidRDefault="00E0204B">
      <w:pPr>
        <w:pStyle w:val="ConsPlusNormal"/>
        <w:spacing w:before="200"/>
        <w:ind w:firstLine="540"/>
        <w:jc w:val="both"/>
      </w:pPr>
      <w:r w:rsidRPr="00671BAF">
        <w:t>89) Северный олень. Внешний вид. Особенности питания. Приспособленность к условиям жизни. Значение. Оленеводство.</w:t>
      </w:r>
    </w:p>
    <w:p w14:paraId="4574B0DC" w14:textId="77777777" w:rsidR="00E0204B" w:rsidRPr="00671BAF" w:rsidRDefault="00E0204B">
      <w:pPr>
        <w:pStyle w:val="ConsPlusNormal"/>
        <w:spacing w:before="200"/>
        <w:ind w:firstLine="540"/>
        <w:jc w:val="both"/>
      </w:pPr>
      <w:r w:rsidRPr="00671BAF">
        <w:t>90) Верблюд. Внешний вид. Особенности питания. Приспособленность к условиям жизни. Значение для человека.</w:t>
      </w:r>
    </w:p>
    <w:p w14:paraId="28B1B83F" w14:textId="77777777" w:rsidR="00E0204B" w:rsidRPr="00671BAF" w:rsidRDefault="00E0204B">
      <w:pPr>
        <w:pStyle w:val="ConsPlusNormal"/>
        <w:spacing w:before="200"/>
        <w:ind w:firstLine="540"/>
        <w:jc w:val="both"/>
      </w:pPr>
      <w:r w:rsidRPr="00671BAF">
        <w:t>91) Демонстрация видеофильмов (для городских школ).</w:t>
      </w:r>
    </w:p>
    <w:p w14:paraId="44F617F0" w14:textId="77777777" w:rsidR="00E0204B" w:rsidRPr="00671BAF" w:rsidRDefault="00E0204B">
      <w:pPr>
        <w:pStyle w:val="ConsPlusNormal"/>
        <w:spacing w:before="200"/>
        <w:ind w:firstLine="540"/>
        <w:jc w:val="both"/>
      </w:pPr>
      <w:r w:rsidRPr="00671BAF">
        <w:t>92) Экскурсия на ферму: участие в раздаче кормов, уборке помещения (для сельских школ).</w:t>
      </w:r>
    </w:p>
    <w:p w14:paraId="30011DDE" w14:textId="77777777" w:rsidR="00E0204B" w:rsidRPr="00671BAF" w:rsidRDefault="00E0204B">
      <w:pPr>
        <w:pStyle w:val="ConsPlusNormal"/>
        <w:spacing w:before="200"/>
        <w:ind w:firstLine="540"/>
        <w:jc w:val="both"/>
      </w:pPr>
      <w:r w:rsidRPr="00671BAF">
        <w:t>93) Домашние питомцы.</w:t>
      </w:r>
    </w:p>
    <w:p w14:paraId="35E392A9" w14:textId="77777777" w:rsidR="00E0204B" w:rsidRPr="00671BAF" w:rsidRDefault="00E0204B">
      <w:pPr>
        <w:pStyle w:val="ConsPlusNormal"/>
        <w:spacing w:before="200"/>
        <w:ind w:firstLine="540"/>
        <w:jc w:val="both"/>
      </w:pPr>
      <w:r w:rsidRPr="00671BAF">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767E1C08" w14:textId="77777777" w:rsidR="00E0204B" w:rsidRPr="00671BAF" w:rsidRDefault="00E0204B">
      <w:pPr>
        <w:pStyle w:val="ConsPlusNormal"/>
        <w:spacing w:before="200"/>
        <w:ind w:firstLine="540"/>
        <w:jc w:val="both"/>
      </w:pPr>
      <w:r w:rsidRPr="00671BAF">
        <w:t>95) Кошки. Особенности внешнего вида. Породы. Содержание и уход. Санитарно-гигиенические требования. Заболевания и оказание им первой помощи.</w:t>
      </w:r>
    </w:p>
    <w:p w14:paraId="5F06596A" w14:textId="77777777" w:rsidR="00E0204B" w:rsidRPr="00671BAF" w:rsidRDefault="00E0204B">
      <w:pPr>
        <w:pStyle w:val="ConsPlusNormal"/>
        <w:spacing w:before="200"/>
        <w:ind w:firstLine="540"/>
        <w:jc w:val="both"/>
      </w:pPr>
      <w:r w:rsidRPr="00671BAF">
        <w:t>96) Животные в живом уголке (хомяки, черепахи, белые мыши, белки). Образ жизни. Уход. Кормление. Уборка их жилища.</w:t>
      </w:r>
    </w:p>
    <w:p w14:paraId="11A110C0" w14:textId="01ECB08E" w:rsidR="00E0204B" w:rsidRPr="00671BAF" w:rsidRDefault="00471589">
      <w:pPr>
        <w:pStyle w:val="ConsPlusNormal"/>
        <w:spacing w:before="200"/>
        <w:ind w:firstLine="540"/>
        <w:jc w:val="both"/>
      </w:pPr>
      <w:r w:rsidRPr="00671BAF">
        <w:t>18</w:t>
      </w:r>
      <w:r w:rsidR="00E0204B" w:rsidRPr="00671BAF">
        <w:t>.2.3. Человек.</w:t>
      </w:r>
    </w:p>
    <w:p w14:paraId="6B0C5609" w14:textId="77777777" w:rsidR="00E0204B" w:rsidRPr="00671BAF" w:rsidRDefault="00E0204B">
      <w:pPr>
        <w:pStyle w:val="ConsPlusNormal"/>
        <w:spacing w:before="200"/>
        <w:ind w:firstLine="540"/>
        <w:jc w:val="both"/>
      </w:pPr>
      <w:r w:rsidRPr="00671BAF">
        <w:t>1) Введение.</w:t>
      </w:r>
    </w:p>
    <w:p w14:paraId="534D91A0" w14:textId="77777777" w:rsidR="00E0204B" w:rsidRPr="00671BAF" w:rsidRDefault="00E0204B">
      <w:pPr>
        <w:pStyle w:val="ConsPlusNormal"/>
        <w:spacing w:before="200"/>
        <w:ind w:firstLine="540"/>
        <w:jc w:val="both"/>
      </w:pPr>
      <w:r w:rsidRPr="00671BAF">
        <w:t>2) Роль и место человека в природе. Значение знаний о своем организме и укреплении здоровья.</w:t>
      </w:r>
    </w:p>
    <w:p w14:paraId="61D898CA" w14:textId="77777777" w:rsidR="00E0204B" w:rsidRPr="00671BAF" w:rsidRDefault="00E0204B">
      <w:pPr>
        <w:pStyle w:val="ConsPlusNormal"/>
        <w:spacing w:before="200"/>
        <w:ind w:firstLine="540"/>
        <w:jc w:val="both"/>
      </w:pPr>
      <w:r w:rsidRPr="00671BAF">
        <w:t>3) Общее знакомство с организмом человека.</w:t>
      </w:r>
    </w:p>
    <w:p w14:paraId="4D6A6C47" w14:textId="77777777" w:rsidR="00E0204B" w:rsidRPr="00671BAF" w:rsidRDefault="00E0204B">
      <w:pPr>
        <w:pStyle w:val="ConsPlusNormal"/>
        <w:spacing w:before="200"/>
        <w:ind w:firstLine="540"/>
        <w:jc w:val="both"/>
      </w:pPr>
      <w:r w:rsidRPr="00671BAF">
        <w:t xml:space="preserve">4) Краткие сведения о клетке и тканях человека. Основные системы органов человека. Органы опоры и </w:t>
      </w:r>
      <w:r w:rsidRPr="00671BAF">
        <w:lastRenderedPageBreak/>
        <w:t>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06C8B30B" w14:textId="77777777" w:rsidR="00E0204B" w:rsidRPr="00671BAF" w:rsidRDefault="00E0204B">
      <w:pPr>
        <w:pStyle w:val="ConsPlusNormal"/>
        <w:spacing w:before="200"/>
        <w:ind w:firstLine="540"/>
        <w:jc w:val="both"/>
      </w:pPr>
      <w:r w:rsidRPr="00671BAF">
        <w:t>5) Опора и движение.</w:t>
      </w:r>
    </w:p>
    <w:p w14:paraId="5C8958E7" w14:textId="77777777" w:rsidR="00E0204B" w:rsidRPr="00671BAF" w:rsidRDefault="00E0204B">
      <w:pPr>
        <w:pStyle w:val="ConsPlusNormal"/>
        <w:spacing w:before="200"/>
        <w:ind w:firstLine="540"/>
        <w:jc w:val="both"/>
      </w:pPr>
      <w:r w:rsidRPr="00671BAF">
        <w:t>6) Скелет человека.</w:t>
      </w:r>
    </w:p>
    <w:p w14:paraId="1C2480B1" w14:textId="77777777" w:rsidR="00E0204B" w:rsidRPr="00671BAF" w:rsidRDefault="00E0204B">
      <w:pPr>
        <w:pStyle w:val="ConsPlusNormal"/>
        <w:spacing w:before="200"/>
        <w:ind w:firstLine="540"/>
        <w:jc w:val="both"/>
      </w:pPr>
      <w:r w:rsidRPr="00671BAF">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F69D9EC" w14:textId="77777777" w:rsidR="00E0204B" w:rsidRPr="00671BAF" w:rsidRDefault="00E0204B">
      <w:pPr>
        <w:pStyle w:val="ConsPlusNormal"/>
        <w:spacing w:before="200"/>
        <w:ind w:firstLine="540"/>
        <w:jc w:val="both"/>
      </w:pPr>
      <w:r w:rsidRPr="00671BAF">
        <w:t>8) Череп.</w:t>
      </w:r>
    </w:p>
    <w:p w14:paraId="5ADA017C" w14:textId="77777777" w:rsidR="00E0204B" w:rsidRPr="00671BAF" w:rsidRDefault="00E0204B">
      <w:pPr>
        <w:pStyle w:val="ConsPlusNormal"/>
        <w:spacing w:before="200"/>
        <w:ind w:firstLine="540"/>
        <w:jc w:val="both"/>
      </w:pPr>
      <w:r w:rsidRPr="00671BAF">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14:paraId="7877C836" w14:textId="77777777" w:rsidR="00E0204B" w:rsidRPr="00671BAF" w:rsidRDefault="00E0204B">
      <w:pPr>
        <w:pStyle w:val="ConsPlusNormal"/>
        <w:spacing w:before="200"/>
        <w:ind w:firstLine="540"/>
        <w:jc w:val="both"/>
      </w:pPr>
      <w:r w:rsidRPr="00671BAF">
        <w:t>10) Кости верхних и нижних конечностей. Соединения костей: подвижные, полуподвижные, неподвижные.</w:t>
      </w:r>
    </w:p>
    <w:p w14:paraId="2648BB7A" w14:textId="77777777" w:rsidR="00E0204B" w:rsidRPr="00671BAF" w:rsidRDefault="00E0204B">
      <w:pPr>
        <w:pStyle w:val="ConsPlusNormal"/>
        <w:spacing w:before="200"/>
        <w:ind w:firstLine="540"/>
        <w:jc w:val="both"/>
      </w:pPr>
      <w:r w:rsidRPr="00671BAF">
        <w:t>11) Сустав, его строение. Связки и их значение. Растяжение связок, вывих сустава, перелом костей. Первая доврачебная помощь при этих травмах.</w:t>
      </w:r>
    </w:p>
    <w:p w14:paraId="4F4CF489" w14:textId="77777777" w:rsidR="00E0204B" w:rsidRPr="00671BAF" w:rsidRDefault="00E0204B">
      <w:pPr>
        <w:pStyle w:val="ConsPlusNormal"/>
        <w:spacing w:before="200"/>
        <w:ind w:firstLine="540"/>
        <w:jc w:val="both"/>
      </w:pPr>
      <w:r w:rsidRPr="00671BAF">
        <w:t>12) Практические работы. Определение правильной осанки.</w:t>
      </w:r>
    </w:p>
    <w:p w14:paraId="564E14F8" w14:textId="77777777" w:rsidR="00E0204B" w:rsidRPr="00671BAF" w:rsidRDefault="00E0204B">
      <w:pPr>
        <w:pStyle w:val="ConsPlusNormal"/>
        <w:spacing w:before="200"/>
        <w:ind w:firstLine="540"/>
        <w:jc w:val="both"/>
      </w:pPr>
      <w:r w:rsidRPr="00671BAF">
        <w:t>13) Изучение внешнего вида позвонков и отдельных костей (ребра, кости черепа, рук, ног). Наложение шин, повязок.</w:t>
      </w:r>
    </w:p>
    <w:p w14:paraId="0C8748D6" w14:textId="77777777" w:rsidR="00E0204B" w:rsidRPr="00671BAF" w:rsidRDefault="00E0204B">
      <w:pPr>
        <w:pStyle w:val="ConsPlusNormal"/>
        <w:spacing w:before="200"/>
        <w:ind w:firstLine="540"/>
        <w:jc w:val="both"/>
      </w:pPr>
      <w:r w:rsidRPr="00671BAF">
        <w:t>14) Мышцы.</w:t>
      </w:r>
    </w:p>
    <w:p w14:paraId="3D01EBF2" w14:textId="77777777" w:rsidR="00E0204B" w:rsidRPr="00671BAF" w:rsidRDefault="00E0204B">
      <w:pPr>
        <w:pStyle w:val="ConsPlusNormal"/>
        <w:spacing w:before="200"/>
        <w:ind w:firstLine="540"/>
        <w:jc w:val="both"/>
      </w:pPr>
      <w:r w:rsidRPr="00671BAF">
        <w:t>15) Движение - важнейшая особенность живых организмов (двигательные реакции растений, движение животных и человека).</w:t>
      </w:r>
    </w:p>
    <w:p w14:paraId="0DC57138" w14:textId="77777777" w:rsidR="00E0204B" w:rsidRPr="00671BAF" w:rsidRDefault="00E0204B">
      <w:pPr>
        <w:pStyle w:val="ConsPlusNormal"/>
        <w:spacing w:before="200"/>
        <w:ind w:firstLine="540"/>
        <w:jc w:val="both"/>
      </w:pPr>
      <w:r w:rsidRPr="00671BAF">
        <w:t>16) Основные группы мышц в теле человека: мышцы конечностей, мышцы шеи и спины, мышцы груди и живота, мышцы головы и лица.</w:t>
      </w:r>
    </w:p>
    <w:p w14:paraId="6A951DB3" w14:textId="77777777" w:rsidR="00E0204B" w:rsidRPr="00671BAF" w:rsidRDefault="00E0204B">
      <w:pPr>
        <w:pStyle w:val="ConsPlusNormal"/>
        <w:spacing w:before="200"/>
        <w:ind w:firstLine="540"/>
        <w:jc w:val="both"/>
      </w:pPr>
      <w:r w:rsidRPr="00671BAF">
        <w:t>17) Работа мышц: сгибание, разгибание, удерживание. Утомление мышц.</w:t>
      </w:r>
    </w:p>
    <w:p w14:paraId="75A14A3E" w14:textId="77777777" w:rsidR="00E0204B" w:rsidRPr="00671BAF" w:rsidRDefault="00E0204B">
      <w:pPr>
        <w:pStyle w:val="ConsPlusNormal"/>
        <w:spacing w:before="200"/>
        <w:ind w:firstLine="540"/>
        <w:jc w:val="both"/>
      </w:pPr>
      <w:r w:rsidRPr="00671BAF">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47AA3425" w14:textId="77777777" w:rsidR="00E0204B" w:rsidRPr="00671BAF" w:rsidRDefault="00E0204B">
      <w:pPr>
        <w:pStyle w:val="ConsPlusNormal"/>
        <w:spacing w:before="200"/>
        <w:ind w:firstLine="540"/>
        <w:jc w:val="both"/>
      </w:pPr>
      <w:r w:rsidRPr="00671BAF">
        <w:t>19) Наблюдения и практическая работа.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679F4096" w14:textId="77777777" w:rsidR="00E0204B" w:rsidRPr="00671BAF" w:rsidRDefault="00E0204B">
      <w:pPr>
        <w:pStyle w:val="ConsPlusNormal"/>
        <w:spacing w:before="200"/>
        <w:ind w:firstLine="540"/>
        <w:jc w:val="both"/>
      </w:pPr>
      <w:r w:rsidRPr="00671BAF">
        <w:t>20) Кровообращение.</w:t>
      </w:r>
    </w:p>
    <w:p w14:paraId="637DAFD4" w14:textId="77777777" w:rsidR="00E0204B" w:rsidRPr="00671BAF" w:rsidRDefault="00E0204B">
      <w:pPr>
        <w:pStyle w:val="ConsPlusNormal"/>
        <w:spacing w:before="200"/>
        <w:ind w:firstLine="540"/>
        <w:jc w:val="both"/>
      </w:pPr>
      <w:r w:rsidRPr="00671BAF">
        <w:t>21) Передвижение веществ в организме растений и животных. Кровеносная система человека.</w:t>
      </w:r>
    </w:p>
    <w:p w14:paraId="67CF4316" w14:textId="77777777" w:rsidR="00E0204B" w:rsidRPr="00671BAF" w:rsidRDefault="00E0204B">
      <w:pPr>
        <w:pStyle w:val="ConsPlusNormal"/>
        <w:spacing w:before="200"/>
        <w:ind w:firstLine="540"/>
        <w:jc w:val="both"/>
      </w:pPr>
      <w:r w:rsidRPr="00671BAF">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154D927D" w14:textId="77777777" w:rsidR="00E0204B" w:rsidRPr="00671BAF" w:rsidRDefault="00E0204B">
      <w:pPr>
        <w:pStyle w:val="ConsPlusNormal"/>
        <w:spacing w:before="200"/>
        <w:ind w:firstLine="540"/>
        <w:jc w:val="both"/>
      </w:pPr>
      <w:r w:rsidRPr="00671BAF">
        <w:t>23) Заболевания сердца (инфаркт, ишемическая болезнь, сердечная недостаточность). Профилактика сердечно-сосудистых заболеваний.</w:t>
      </w:r>
    </w:p>
    <w:p w14:paraId="5BF983AD" w14:textId="77777777" w:rsidR="00E0204B" w:rsidRPr="00671BAF" w:rsidRDefault="00E0204B">
      <w:pPr>
        <w:pStyle w:val="ConsPlusNormal"/>
        <w:spacing w:before="200"/>
        <w:ind w:firstLine="540"/>
        <w:jc w:val="both"/>
      </w:pPr>
      <w:r w:rsidRPr="00671BAF">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14:paraId="0E3D5B84" w14:textId="77777777" w:rsidR="00E0204B" w:rsidRPr="00671BAF" w:rsidRDefault="00E0204B">
      <w:pPr>
        <w:pStyle w:val="ConsPlusNormal"/>
        <w:spacing w:before="200"/>
        <w:ind w:firstLine="540"/>
        <w:jc w:val="both"/>
      </w:pPr>
      <w:r w:rsidRPr="00671BAF">
        <w:t>25) Вредное влияние никотина, спиртных напитков, наркотических средств на сердечно - сосудистую систему.</w:t>
      </w:r>
    </w:p>
    <w:p w14:paraId="62EC9E5C" w14:textId="77777777" w:rsidR="00E0204B" w:rsidRPr="00671BAF" w:rsidRDefault="00E0204B">
      <w:pPr>
        <w:pStyle w:val="ConsPlusNormal"/>
        <w:spacing w:before="200"/>
        <w:ind w:firstLine="540"/>
        <w:jc w:val="both"/>
      </w:pPr>
      <w:r w:rsidRPr="00671BAF">
        <w:t>26) Первая помощь при кровотечении. Донорство - это почетно.</w:t>
      </w:r>
    </w:p>
    <w:p w14:paraId="2A840D3C" w14:textId="77777777" w:rsidR="00E0204B" w:rsidRPr="00671BAF" w:rsidRDefault="00E0204B">
      <w:pPr>
        <w:pStyle w:val="ConsPlusNormal"/>
        <w:spacing w:before="200"/>
        <w:ind w:firstLine="540"/>
        <w:jc w:val="both"/>
      </w:pPr>
      <w:r w:rsidRPr="00671BAF">
        <w:t xml:space="preserve">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w:t>
      </w:r>
      <w:r w:rsidRPr="00671BAF">
        <w:lastRenderedPageBreak/>
        <w:t>Запись нормативных показателей РОЭ, лейкоцитов, тромбоцитов. Запись в "Блокноте на память" своей группы крови, резус-фактора, кровяного давления.</w:t>
      </w:r>
    </w:p>
    <w:p w14:paraId="26FC7A29" w14:textId="77777777" w:rsidR="00E0204B" w:rsidRPr="00671BAF" w:rsidRDefault="00E0204B">
      <w:pPr>
        <w:pStyle w:val="ConsPlusNormal"/>
        <w:spacing w:before="200"/>
        <w:ind w:firstLine="540"/>
        <w:jc w:val="both"/>
      </w:pPr>
      <w:r w:rsidRPr="00671BAF">
        <w:t>28) Демонстрация примеров первой доврачебной помощи при кровотечении.</w:t>
      </w:r>
    </w:p>
    <w:p w14:paraId="3EE735AF" w14:textId="77777777" w:rsidR="00E0204B" w:rsidRPr="00671BAF" w:rsidRDefault="00E0204B">
      <w:pPr>
        <w:pStyle w:val="ConsPlusNormal"/>
        <w:spacing w:before="200"/>
        <w:ind w:firstLine="540"/>
        <w:jc w:val="both"/>
      </w:pPr>
      <w:r w:rsidRPr="00671BAF">
        <w:t>29) Дыхание.</w:t>
      </w:r>
    </w:p>
    <w:p w14:paraId="47035CA8" w14:textId="77777777" w:rsidR="00E0204B" w:rsidRPr="00671BAF" w:rsidRDefault="00E0204B">
      <w:pPr>
        <w:pStyle w:val="ConsPlusNormal"/>
        <w:spacing w:before="200"/>
        <w:ind w:firstLine="540"/>
        <w:jc w:val="both"/>
      </w:pPr>
      <w:r w:rsidRPr="00671BAF">
        <w:t>30) Значение дыхания для растений, животных, человека.</w:t>
      </w:r>
    </w:p>
    <w:p w14:paraId="670669F4" w14:textId="77777777" w:rsidR="00E0204B" w:rsidRPr="00671BAF" w:rsidRDefault="00E0204B">
      <w:pPr>
        <w:pStyle w:val="ConsPlusNormal"/>
        <w:spacing w:before="200"/>
        <w:ind w:firstLine="540"/>
        <w:jc w:val="both"/>
      </w:pPr>
      <w:r w:rsidRPr="00671BAF">
        <w:t>31) Органы дыхания человека: носовая и ротовая полости, гортань, трахея, бронхи, легкие.</w:t>
      </w:r>
    </w:p>
    <w:p w14:paraId="7C1B9612" w14:textId="77777777" w:rsidR="00E0204B" w:rsidRPr="00671BAF" w:rsidRDefault="00E0204B">
      <w:pPr>
        <w:pStyle w:val="ConsPlusNormal"/>
        <w:spacing w:before="200"/>
        <w:ind w:firstLine="540"/>
        <w:jc w:val="both"/>
      </w:pPr>
      <w:r w:rsidRPr="00671BAF">
        <w:t>32) Состав вдыхаемого и выдыхаемого воздуха. Газообмен в легких и тканях.</w:t>
      </w:r>
    </w:p>
    <w:p w14:paraId="495927F9" w14:textId="77777777" w:rsidR="00E0204B" w:rsidRPr="00671BAF" w:rsidRDefault="00E0204B">
      <w:pPr>
        <w:pStyle w:val="ConsPlusNormal"/>
        <w:spacing w:before="200"/>
        <w:ind w:firstLine="540"/>
        <w:jc w:val="both"/>
      </w:pPr>
      <w:r w:rsidRPr="00671BAF">
        <w:t>33) 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w:t>
      </w:r>
    </w:p>
    <w:p w14:paraId="7C5F69F9" w14:textId="77777777" w:rsidR="00E0204B" w:rsidRPr="00671BAF" w:rsidRDefault="00E0204B">
      <w:pPr>
        <w:pStyle w:val="ConsPlusNormal"/>
        <w:spacing w:before="200"/>
        <w:ind w:firstLine="540"/>
        <w:jc w:val="both"/>
      </w:pPr>
      <w:r w:rsidRPr="00671BAF">
        <w:t>34) Влияние никотина на органы дыхания.</w:t>
      </w:r>
    </w:p>
    <w:p w14:paraId="73717296" w14:textId="77777777" w:rsidR="00E0204B" w:rsidRPr="00671BAF" w:rsidRDefault="00E0204B">
      <w:pPr>
        <w:pStyle w:val="ConsPlusNormal"/>
        <w:spacing w:before="200"/>
        <w:ind w:firstLine="540"/>
        <w:jc w:val="both"/>
      </w:pPr>
      <w:r w:rsidRPr="00671BAF">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14:paraId="6245CB84" w14:textId="77777777" w:rsidR="00E0204B" w:rsidRPr="00671BAF" w:rsidRDefault="00E0204B">
      <w:pPr>
        <w:pStyle w:val="ConsPlusNormal"/>
        <w:spacing w:before="200"/>
        <w:ind w:firstLine="540"/>
        <w:jc w:val="both"/>
      </w:pPr>
      <w:r w:rsidRPr="00671BAF">
        <w:t>36) Озеленение городов, значение зеленых насаждений, комнатных растений для здоровья человека.</w:t>
      </w:r>
    </w:p>
    <w:p w14:paraId="2A9D7DDE" w14:textId="77777777" w:rsidR="00E0204B" w:rsidRPr="00671BAF" w:rsidRDefault="00E0204B">
      <w:pPr>
        <w:pStyle w:val="ConsPlusNormal"/>
        <w:spacing w:before="200"/>
        <w:ind w:firstLine="540"/>
        <w:jc w:val="both"/>
      </w:pPr>
      <w:r w:rsidRPr="00671BAF">
        <w:t>37) Демонстрация опыта. Обнаружение в составе выдыхаемого воздуха углекислого газа.</w:t>
      </w:r>
    </w:p>
    <w:p w14:paraId="76F26B3D" w14:textId="77777777" w:rsidR="00E0204B" w:rsidRPr="00671BAF" w:rsidRDefault="00E0204B">
      <w:pPr>
        <w:pStyle w:val="ConsPlusNormal"/>
        <w:spacing w:before="200"/>
        <w:ind w:firstLine="540"/>
        <w:jc w:val="both"/>
      </w:pPr>
      <w:r w:rsidRPr="00671BAF">
        <w:t>38) Демонстрация доврачебной помощи при нарушении дыхания (искусственное дыхание, кислородная подушка).</w:t>
      </w:r>
    </w:p>
    <w:p w14:paraId="4D08E8D6" w14:textId="77777777" w:rsidR="00E0204B" w:rsidRPr="00671BAF" w:rsidRDefault="00E0204B">
      <w:pPr>
        <w:pStyle w:val="ConsPlusNormal"/>
        <w:spacing w:before="200"/>
        <w:ind w:firstLine="540"/>
        <w:jc w:val="both"/>
      </w:pPr>
      <w:r w:rsidRPr="00671BAF">
        <w:t>39) Питание и пищеварение.</w:t>
      </w:r>
    </w:p>
    <w:p w14:paraId="69D94650" w14:textId="77777777" w:rsidR="00E0204B" w:rsidRPr="00671BAF" w:rsidRDefault="00E0204B">
      <w:pPr>
        <w:pStyle w:val="ConsPlusNormal"/>
        <w:spacing w:before="200"/>
        <w:ind w:firstLine="540"/>
        <w:jc w:val="both"/>
      </w:pPr>
      <w:r w:rsidRPr="00671BAF">
        <w:t>40) Особенности питания растений, животных, человека.</w:t>
      </w:r>
    </w:p>
    <w:p w14:paraId="4F6B4C78" w14:textId="77777777" w:rsidR="00E0204B" w:rsidRPr="00671BAF" w:rsidRDefault="00E0204B">
      <w:pPr>
        <w:pStyle w:val="ConsPlusNormal"/>
        <w:spacing w:before="200"/>
        <w:ind w:firstLine="540"/>
        <w:jc w:val="both"/>
      </w:pPr>
      <w:r w:rsidRPr="00671BAF">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62617687" w14:textId="77777777" w:rsidR="00E0204B" w:rsidRPr="00671BAF" w:rsidRDefault="00E0204B">
      <w:pPr>
        <w:pStyle w:val="ConsPlusNormal"/>
        <w:spacing w:before="200"/>
        <w:ind w:firstLine="540"/>
        <w:jc w:val="both"/>
      </w:pPr>
      <w:r w:rsidRPr="00671BAF">
        <w:t>42) Органы пищеварения: ротовая полость, пищевод, желудок, поджелудочная железа, печень, кишечник.</w:t>
      </w:r>
    </w:p>
    <w:p w14:paraId="500CF834" w14:textId="77777777" w:rsidR="00E0204B" w:rsidRPr="00671BAF" w:rsidRDefault="00E0204B">
      <w:pPr>
        <w:pStyle w:val="ConsPlusNormal"/>
        <w:spacing w:before="200"/>
        <w:ind w:firstLine="540"/>
        <w:jc w:val="both"/>
      </w:pPr>
      <w:r w:rsidRPr="00671BAF">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1C9AB098" w14:textId="77777777" w:rsidR="00E0204B" w:rsidRPr="00671BAF" w:rsidRDefault="00E0204B">
      <w:pPr>
        <w:pStyle w:val="ConsPlusNormal"/>
        <w:spacing w:before="200"/>
        <w:ind w:firstLine="540"/>
        <w:jc w:val="both"/>
      </w:pPr>
      <w:r w:rsidRPr="00671BAF">
        <w:t>44) Гигиена питания. Значение приготовления пищи. Нормы питания. Пища народов разных стран. Культура поведения во время еды.</w:t>
      </w:r>
    </w:p>
    <w:p w14:paraId="7575788E" w14:textId="77777777" w:rsidR="00E0204B" w:rsidRPr="00671BAF" w:rsidRDefault="00E0204B">
      <w:pPr>
        <w:pStyle w:val="ConsPlusNormal"/>
        <w:spacing w:before="200"/>
        <w:ind w:firstLine="540"/>
        <w:jc w:val="both"/>
      </w:pPr>
      <w:r w:rsidRPr="00671BAF">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14:paraId="369EC869" w14:textId="77777777" w:rsidR="00E0204B" w:rsidRPr="00671BAF" w:rsidRDefault="00E0204B">
      <w:pPr>
        <w:pStyle w:val="ConsPlusNormal"/>
        <w:spacing w:before="200"/>
        <w:ind w:firstLine="540"/>
        <w:jc w:val="both"/>
      </w:pPr>
      <w:r w:rsidRPr="00671BAF">
        <w:t>46) Доврачебная помощь при нарушениях пищеварения.</w:t>
      </w:r>
    </w:p>
    <w:p w14:paraId="047B427C" w14:textId="77777777" w:rsidR="00E0204B" w:rsidRPr="00671BAF" w:rsidRDefault="00E0204B">
      <w:pPr>
        <w:pStyle w:val="ConsPlusNormal"/>
        <w:spacing w:before="200"/>
        <w:ind w:firstLine="540"/>
        <w:jc w:val="both"/>
      </w:pPr>
      <w:r w:rsidRPr="00671BAF">
        <w:t>47) Демонстрация опытов. Обнаружение крахмала в хлебе, картофеле. Действие слюны на крахмал.</w:t>
      </w:r>
    </w:p>
    <w:p w14:paraId="07B23677" w14:textId="77777777" w:rsidR="00E0204B" w:rsidRPr="00671BAF" w:rsidRDefault="00E0204B">
      <w:pPr>
        <w:pStyle w:val="ConsPlusNormal"/>
        <w:spacing w:before="200"/>
        <w:ind w:firstLine="540"/>
        <w:jc w:val="both"/>
      </w:pPr>
      <w:r w:rsidRPr="00671BAF">
        <w:t>48) Демонстрация правильного поведения за столом во время приема пищи, умения есть красиво.</w:t>
      </w:r>
    </w:p>
    <w:p w14:paraId="5AE0152C" w14:textId="77777777" w:rsidR="00E0204B" w:rsidRPr="00671BAF" w:rsidRDefault="00E0204B">
      <w:pPr>
        <w:pStyle w:val="ConsPlusNormal"/>
        <w:spacing w:before="200"/>
        <w:ind w:firstLine="540"/>
        <w:jc w:val="both"/>
      </w:pPr>
      <w:r w:rsidRPr="00671BAF">
        <w:t>49) Выделение.</w:t>
      </w:r>
    </w:p>
    <w:p w14:paraId="61991DB0" w14:textId="77777777" w:rsidR="00E0204B" w:rsidRPr="00671BAF" w:rsidRDefault="00E0204B">
      <w:pPr>
        <w:pStyle w:val="ConsPlusNormal"/>
        <w:spacing w:before="200"/>
        <w:ind w:firstLine="540"/>
        <w:jc w:val="both"/>
      </w:pPr>
      <w:r w:rsidRPr="00671BAF">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14:paraId="4A14C792" w14:textId="77777777" w:rsidR="00E0204B" w:rsidRPr="00671BAF" w:rsidRDefault="00E0204B">
      <w:pPr>
        <w:pStyle w:val="ConsPlusNormal"/>
        <w:spacing w:before="200"/>
        <w:ind w:firstLine="540"/>
        <w:jc w:val="both"/>
      </w:pPr>
      <w:r w:rsidRPr="00671BAF">
        <w:t>51) Внешний вид почек, их расположение в организме человека. Значение выделения мочи.</w:t>
      </w:r>
    </w:p>
    <w:p w14:paraId="1A3915B1" w14:textId="77777777" w:rsidR="00E0204B" w:rsidRPr="00671BAF" w:rsidRDefault="00E0204B">
      <w:pPr>
        <w:pStyle w:val="ConsPlusNormal"/>
        <w:spacing w:before="200"/>
        <w:ind w:firstLine="540"/>
        <w:jc w:val="both"/>
      </w:pPr>
      <w:r w:rsidRPr="00671BAF">
        <w:t>52) Предупреждение почечных заболеваний. Профилактика цистита.</w:t>
      </w:r>
    </w:p>
    <w:p w14:paraId="1B01DF20" w14:textId="77777777" w:rsidR="00E0204B" w:rsidRPr="00671BAF" w:rsidRDefault="00E0204B">
      <w:pPr>
        <w:pStyle w:val="ConsPlusNormal"/>
        <w:spacing w:before="200"/>
        <w:ind w:firstLine="540"/>
        <w:jc w:val="both"/>
      </w:pPr>
      <w:r w:rsidRPr="00671BAF">
        <w:lastRenderedPageBreak/>
        <w:t>53) Практические работы. Зарисовка почки в разрезе.</w:t>
      </w:r>
    </w:p>
    <w:p w14:paraId="31D98E77" w14:textId="77777777" w:rsidR="00E0204B" w:rsidRPr="00671BAF" w:rsidRDefault="00E0204B">
      <w:pPr>
        <w:pStyle w:val="ConsPlusNormal"/>
        <w:spacing w:before="200"/>
        <w:ind w:firstLine="540"/>
        <w:jc w:val="both"/>
      </w:pPr>
      <w:r w:rsidRPr="00671BAF">
        <w:t>54) Простейшее чтение с помощью педагогического работника результатов анализа мочи (цвет, прозрачность, сахар).</w:t>
      </w:r>
    </w:p>
    <w:p w14:paraId="023B3BC8" w14:textId="77777777" w:rsidR="00E0204B" w:rsidRPr="00671BAF" w:rsidRDefault="00E0204B">
      <w:pPr>
        <w:pStyle w:val="ConsPlusNormal"/>
        <w:spacing w:before="200"/>
        <w:ind w:firstLine="540"/>
        <w:jc w:val="both"/>
      </w:pPr>
      <w:r w:rsidRPr="00671BAF">
        <w:t>55) Размножение и развитие.</w:t>
      </w:r>
    </w:p>
    <w:p w14:paraId="35712540" w14:textId="77777777" w:rsidR="00E0204B" w:rsidRPr="00671BAF" w:rsidRDefault="00E0204B">
      <w:pPr>
        <w:pStyle w:val="ConsPlusNormal"/>
        <w:spacing w:before="200"/>
        <w:ind w:firstLine="540"/>
        <w:jc w:val="both"/>
      </w:pPr>
      <w:r w:rsidRPr="00671BAF">
        <w:t>56) Особенности мужского и женского организма.</w:t>
      </w:r>
    </w:p>
    <w:p w14:paraId="50AEC791" w14:textId="77777777" w:rsidR="00E0204B" w:rsidRPr="00671BAF" w:rsidRDefault="00E0204B">
      <w:pPr>
        <w:pStyle w:val="ConsPlusNormal"/>
        <w:spacing w:before="200"/>
        <w:ind w:firstLine="540"/>
        <w:jc w:val="both"/>
      </w:pPr>
      <w:r w:rsidRPr="00671BAF">
        <w:t>57) Биологическое значение размножения. Размножение растений, животных, человека.</w:t>
      </w:r>
    </w:p>
    <w:p w14:paraId="5C2AE2CF" w14:textId="77777777" w:rsidR="00E0204B" w:rsidRPr="00671BAF" w:rsidRDefault="00E0204B">
      <w:pPr>
        <w:pStyle w:val="ConsPlusNormal"/>
        <w:spacing w:before="200"/>
        <w:ind w:firstLine="540"/>
        <w:jc w:val="both"/>
      </w:pPr>
      <w:r w:rsidRPr="00671BAF">
        <w:t>58) Система органов размножения человека (строение, функции, гигиена юношей и девушек в подростковом возрасте). Половые железы и половые клетки.</w:t>
      </w:r>
    </w:p>
    <w:p w14:paraId="744C16EF" w14:textId="77777777" w:rsidR="00E0204B" w:rsidRPr="00671BAF" w:rsidRDefault="00E0204B">
      <w:pPr>
        <w:pStyle w:val="ConsPlusNormal"/>
        <w:spacing w:before="200"/>
        <w:ind w:firstLine="540"/>
        <w:jc w:val="both"/>
      </w:pPr>
      <w:r w:rsidRPr="00671BAF">
        <w:t>59) Оплодотворение. Беременность. Внутриутробное развитие. Роды. Материнство. Уход за новорожденным.</w:t>
      </w:r>
    </w:p>
    <w:p w14:paraId="2618B2B5" w14:textId="77777777" w:rsidR="00E0204B" w:rsidRPr="00671BAF" w:rsidRDefault="00E0204B">
      <w:pPr>
        <w:pStyle w:val="ConsPlusNormal"/>
        <w:spacing w:before="200"/>
        <w:ind w:firstLine="540"/>
        <w:jc w:val="both"/>
      </w:pPr>
      <w:r w:rsidRPr="00671BAF">
        <w:t>60) Рост и развитие обучающегося.</w:t>
      </w:r>
    </w:p>
    <w:p w14:paraId="1C8C822D" w14:textId="77777777" w:rsidR="00E0204B" w:rsidRPr="00671BAF" w:rsidRDefault="00E0204B">
      <w:pPr>
        <w:pStyle w:val="ConsPlusNormal"/>
        <w:spacing w:before="200"/>
        <w:ind w:firstLine="540"/>
        <w:jc w:val="both"/>
      </w:pPr>
      <w:r w:rsidRPr="00671BAF">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14:paraId="556AC992" w14:textId="77777777" w:rsidR="00E0204B" w:rsidRPr="00671BAF" w:rsidRDefault="00E0204B">
      <w:pPr>
        <w:pStyle w:val="ConsPlusNormal"/>
        <w:spacing w:before="200"/>
        <w:ind w:firstLine="540"/>
        <w:jc w:val="both"/>
      </w:pPr>
      <w:r w:rsidRPr="00671BAF">
        <w:t>62) Пороки развития плода как следствие действия алкоголя и наркотиков, воздействий инфекционных и вирусных заболеваний.</w:t>
      </w:r>
    </w:p>
    <w:p w14:paraId="7CC3BBFA" w14:textId="77777777" w:rsidR="00E0204B" w:rsidRPr="00671BAF" w:rsidRDefault="00E0204B">
      <w:pPr>
        <w:pStyle w:val="ConsPlusNormal"/>
        <w:spacing w:before="200"/>
        <w:ind w:firstLine="540"/>
        <w:jc w:val="both"/>
      </w:pPr>
      <w:r w:rsidRPr="00671BAF">
        <w:t>63) Венерические заболевания. СПИД. Их профилактика.</w:t>
      </w:r>
    </w:p>
    <w:p w14:paraId="7C0F7322" w14:textId="77777777" w:rsidR="00E0204B" w:rsidRPr="00671BAF" w:rsidRDefault="00E0204B">
      <w:pPr>
        <w:pStyle w:val="ConsPlusNormal"/>
        <w:spacing w:before="200"/>
        <w:ind w:firstLine="540"/>
        <w:jc w:val="both"/>
      </w:pPr>
      <w:r w:rsidRPr="00671BAF">
        <w:t>64) Покровы тела.</w:t>
      </w:r>
    </w:p>
    <w:p w14:paraId="77C0CF5E" w14:textId="77777777" w:rsidR="00E0204B" w:rsidRPr="00671BAF" w:rsidRDefault="00E0204B">
      <w:pPr>
        <w:pStyle w:val="ConsPlusNormal"/>
        <w:spacing w:before="200"/>
        <w:ind w:firstLine="540"/>
        <w:jc w:val="both"/>
      </w:pPr>
      <w:r w:rsidRPr="00671BAF">
        <w:t>65) Кожа и ее роль в жизни человека. Значение кожи для защиты, осязания, выделения пота и жира, терморегуляции.</w:t>
      </w:r>
    </w:p>
    <w:p w14:paraId="3AE03845" w14:textId="77777777" w:rsidR="00E0204B" w:rsidRPr="00671BAF" w:rsidRDefault="00E0204B">
      <w:pPr>
        <w:pStyle w:val="ConsPlusNormal"/>
        <w:spacing w:before="200"/>
        <w:ind w:firstLine="540"/>
        <w:jc w:val="both"/>
      </w:pPr>
      <w:r w:rsidRPr="00671BAF">
        <w:t>66) Производные кожи: волосы, ногти.</w:t>
      </w:r>
    </w:p>
    <w:p w14:paraId="46DB70EE" w14:textId="77777777" w:rsidR="00E0204B" w:rsidRPr="00671BAF" w:rsidRDefault="00E0204B">
      <w:pPr>
        <w:pStyle w:val="ConsPlusNormal"/>
        <w:spacing w:before="200"/>
        <w:ind w:firstLine="540"/>
        <w:jc w:val="both"/>
      </w:pPr>
      <w:r w:rsidRPr="00671BAF">
        <w:t>67) Закаливание организма (солнечные и воздушные ванны, водные процедуры, влажные обтирания).</w:t>
      </w:r>
    </w:p>
    <w:p w14:paraId="6B882756" w14:textId="77777777" w:rsidR="00E0204B" w:rsidRPr="00671BAF" w:rsidRDefault="00E0204B">
      <w:pPr>
        <w:pStyle w:val="ConsPlusNormal"/>
        <w:spacing w:before="200"/>
        <w:ind w:firstLine="540"/>
        <w:jc w:val="both"/>
      </w:pPr>
      <w:r w:rsidRPr="00671BAF">
        <w:t>68) Оказание первой помощи при тепловом и солнечном ударах, термических и химических ожогах, обморожении, поражении электрическим током.</w:t>
      </w:r>
    </w:p>
    <w:p w14:paraId="6159F604" w14:textId="77777777" w:rsidR="00E0204B" w:rsidRPr="00671BAF" w:rsidRDefault="00E0204B">
      <w:pPr>
        <w:pStyle w:val="ConsPlusNormal"/>
        <w:spacing w:before="200"/>
        <w:ind w:firstLine="540"/>
        <w:jc w:val="both"/>
      </w:pPr>
      <w:r w:rsidRPr="00671BAF">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533FE752" w14:textId="77777777" w:rsidR="00E0204B" w:rsidRPr="00671BAF" w:rsidRDefault="00E0204B">
      <w:pPr>
        <w:pStyle w:val="ConsPlusNormal"/>
        <w:spacing w:before="200"/>
        <w:ind w:firstLine="540"/>
        <w:jc w:val="both"/>
      </w:pPr>
      <w:r w:rsidRPr="00671BAF">
        <w:t>70) Практическая работа. Выполнение различных приемов наложения повязок на условно пораженный участок кожи.</w:t>
      </w:r>
    </w:p>
    <w:p w14:paraId="559A15E5" w14:textId="77777777" w:rsidR="00E0204B" w:rsidRPr="00671BAF" w:rsidRDefault="00E0204B">
      <w:pPr>
        <w:pStyle w:val="ConsPlusNormal"/>
        <w:spacing w:before="200"/>
        <w:ind w:firstLine="540"/>
        <w:jc w:val="both"/>
      </w:pPr>
      <w:r w:rsidRPr="00671BAF">
        <w:t>71) Нервная система.</w:t>
      </w:r>
    </w:p>
    <w:p w14:paraId="1346DB9E" w14:textId="77777777" w:rsidR="00E0204B" w:rsidRPr="00671BAF" w:rsidRDefault="00E0204B">
      <w:pPr>
        <w:pStyle w:val="ConsPlusNormal"/>
        <w:spacing w:before="200"/>
        <w:ind w:firstLine="540"/>
        <w:jc w:val="both"/>
      </w:pPr>
      <w:r w:rsidRPr="00671BAF">
        <w:t>72) Значение и строение нервной системы (спинной и головной мозг, нервы).</w:t>
      </w:r>
    </w:p>
    <w:p w14:paraId="206405AE" w14:textId="77777777" w:rsidR="00E0204B" w:rsidRPr="00671BAF" w:rsidRDefault="00E0204B">
      <w:pPr>
        <w:pStyle w:val="ConsPlusNormal"/>
        <w:spacing w:before="200"/>
        <w:ind w:firstLine="540"/>
        <w:jc w:val="both"/>
      </w:pPr>
      <w:r w:rsidRPr="00671BAF">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14:paraId="383AB06A" w14:textId="77777777" w:rsidR="00E0204B" w:rsidRPr="00671BAF" w:rsidRDefault="00E0204B">
      <w:pPr>
        <w:pStyle w:val="ConsPlusNormal"/>
        <w:spacing w:before="200"/>
        <w:ind w:firstLine="540"/>
        <w:jc w:val="both"/>
      </w:pPr>
      <w:r w:rsidRPr="00671BAF">
        <w:t>74) Отрицательное влияние алкоголя, никотина, наркотических веществ на нервную систему.</w:t>
      </w:r>
    </w:p>
    <w:p w14:paraId="3E8EA1EF" w14:textId="77777777" w:rsidR="00E0204B" w:rsidRPr="00671BAF" w:rsidRDefault="00E0204B">
      <w:pPr>
        <w:pStyle w:val="ConsPlusNormal"/>
        <w:spacing w:before="200"/>
        <w:ind w:firstLine="540"/>
        <w:jc w:val="both"/>
      </w:pPr>
      <w:r w:rsidRPr="00671BAF">
        <w:t>75) Заболевания нервной системы (менингит, энцефалит, радикулит, невралгия). Профилактика травматизма и заболеваний нервной системы.</w:t>
      </w:r>
    </w:p>
    <w:p w14:paraId="00E715FC" w14:textId="77777777" w:rsidR="00E0204B" w:rsidRPr="00671BAF" w:rsidRDefault="00E0204B">
      <w:pPr>
        <w:pStyle w:val="ConsPlusNormal"/>
        <w:spacing w:before="200"/>
        <w:ind w:firstLine="540"/>
        <w:jc w:val="both"/>
      </w:pPr>
      <w:r w:rsidRPr="00671BAF">
        <w:t>76) Демонстрация модели головного мозга.</w:t>
      </w:r>
    </w:p>
    <w:p w14:paraId="3C4314F3" w14:textId="77777777" w:rsidR="00E0204B" w:rsidRPr="00671BAF" w:rsidRDefault="00E0204B">
      <w:pPr>
        <w:pStyle w:val="ConsPlusNormal"/>
        <w:spacing w:before="200"/>
        <w:ind w:firstLine="540"/>
        <w:jc w:val="both"/>
      </w:pPr>
      <w:r w:rsidRPr="00671BAF">
        <w:t>77) Органы чувств.</w:t>
      </w:r>
    </w:p>
    <w:p w14:paraId="74879527" w14:textId="77777777" w:rsidR="00E0204B" w:rsidRPr="00671BAF" w:rsidRDefault="00E0204B">
      <w:pPr>
        <w:pStyle w:val="ConsPlusNormal"/>
        <w:spacing w:before="200"/>
        <w:ind w:firstLine="540"/>
        <w:jc w:val="both"/>
      </w:pPr>
      <w:r w:rsidRPr="00671BAF">
        <w:t>78) Значение органов чувств у животных и человека.</w:t>
      </w:r>
    </w:p>
    <w:p w14:paraId="1071ED89" w14:textId="77777777" w:rsidR="00E0204B" w:rsidRPr="00671BAF" w:rsidRDefault="00E0204B">
      <w:pPr>
        <w:pStyle w:val="ConsPlusNormal"/>
        <w:spacing w:before="200"/>
        <w:ind w:firstLine="540"/>
        <w:jc w:val="both"/>
      </w:pPr>
      <w:r w:rsidRPr="00671BAF">
        <w:t>79) Орган зрения человека. Строение, функции и значение. Болезни органов зрения, их профилактика. Гигиена зрения. Первая помощь при повреждении глаз.</w:t>
      </w:r>
    </w:p>
    <w:p w14:paraId="7DB257B0" w14:textId="77777777" w:rsidR="00E0204B" w:rsidRPr="00671BAF" w:rsidRDefault="00E0204B">
      <w:pPr>
        <w:pStyle w:val="ConsPlusNormal"/>
        <w:spacing w:before="200"/>
        <w:ind w:firstLine="540"/>
        <w:jc w:val="both"/>
      </w:pPr>
      <w:r w:rsidRPr="00671BAF">
        <w:lastRenderedPageBreak/>
        <w:t>80) Орган слуха человека. Строение и значение. Заболевания органа слуха, предупреждение нарушений слуха. Гигиена.</w:t>
      </w:r>
    </w:p>
    <w:p w14:paraId="3DDB009C" w14:textId="77777777" w:rsidR="00E0204B" w:rsidRPr="00671BAF" w:rsidRDefault="00E0204B">
      <w:pPr>
        <w:pStyle w:val="ConsPlusNormal"/>
        <w:spacing w:before="200"/>
        <w:ind w:firstLine="540"/>
        <w:jc w:val="both"/>
      </w:pPr>
      <w:r w:rsidRPr="00671BAF">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14:paraId="15B33C50" w14:textId="77777777" w:rsidR="00E0204B" w:rsidRPr="00671BAF" w:rsidRDefault="00E0204B">
      <w:pPr>
        <w:pStyle w:val="ConsPlusNormal"/>
        <w:spacing w:before="200"/>
        <w:ind w:firstLine="540"/>
        <w:jc w:val="both"/>
      </w:pPr>
      <w:r w:rsidRPr="00671BAF">
        <w:t>82) Охрана всех органов чувств.</w:t>
      </w:r>
    </w:p>
    <w:p w14:paraId="181D8229" w14:textId="77777777" w:rsidR="00E0204B" w:rsidRPr="00671BAF" w:rsidRDefault="00E0204B">
      <w:pPr>
        <w:pStyle w:val="ConsPlusNormal"/>
        <w:spacing w:before="200"/>
        <w:ind w:firstLine="540"/>
        <w:jc w:val="both"/>
      </w:pPr>
      <w:r w:rsidRPr="00671BAF">
        <w:t>83) Демонстрация муляжей глаза и уха.</w:t>
      </w:r>
    </w:p>
    <w:p w14:paraId="3F17221B" w14:textId="77777777" w:rsidR="00E0204B" w:rsidRPr="00671BAF" w:rsidRDefault="00E0204B">
      <w:pPr>
        <w:pStyle w:val="ConsPlusNormal"/>
        <w:ind w:firstLine="540"/>
        <w:jc w:val="both"/>
      </w:pPr>
    </w:p>
    <w:p w14:paraId="75843D06" w14:textId="59A2C6F5" w:rsidR="00E0204B" w:rsidRPr="00671BAF" w:rsidRDefault="00471589">
      <w:pPr>
        <w:pStyle w:val="ConsPlusTitle"/>
        <w:ind w:firstLine="540"/>
        <w:jc w:val="both"/>
        <w:outlineLvl w:val="3"/>
      </w:pPr>
      <w:r w:rsidRPr="00671BAF">
        <w:t>18</w:t>
      </w:r>
      <w:r w:rsidR="00E0204B" w:rsidRPr="00671BAF">
        <w:t>.3. Планируемые предметные результаты освоения учебного предмета "Биология".</w:t>
      </w:r>
    </w:p>
    <w:p w14:paraId="6D25F980" w14:textId="3717F3AE" w:rsidR="00E0204B" w:rsidRPr="00671BAF" w:rsidRDefault="00471589">
      <w:pPr>
        <w:pStyle w:val="ConsPlusNormal"/>
        <w:spacing w:before="200"/>
        <w:ind w:firstLine="540"/>
        <w:jc w:val="both"/>
      </w:pPr>
      <w:r w:rsidRPr="00671BAF">
        <w:t>18</w:t>
      </w:r>
      <w:r w:rsidR="00E0204B" w:rsidRPr="00671BAF">
        <w:t>.3.1. Минимальный уровень:</w:t>
      </w:r>
    </w:p>
    <w:p w14:paraId="64E19A1C" w14:textId="77777777" w:rsidR="00E0204B" w:rsidRPr="00671BAF" w:rsidRDefault="00E0204B">
      <w:pPr>
        <w:pStyle w:val="ConsPlusNormal"/>
        <w:spacing w:before="200"/>
        <w:ind w:firstLine="540"/>
        <w:jc w:val="both"/>
      </w:pPr>
      <w:r w:rsidRPr="00671BAF">
        <w:t>представление об объектах и явлениях неживой и живой природы, организма человека;</w:t>
      </w:r>
    </w:p>
    <w:p w14:paraId="3DE212B1" w14:textId="77777777" w:rsidR="00E0204B" w:rsidRPr="00671BAF" w:rsidRDefault="00E0204B">
      <w:pPr>
        <w:pStyle w:val="ConsPlusNormal"/>
        <w:spacing w:before="200"/>
        <w:ind w:firstLine="540"/>
        <w:jc w:val="both"/>
      </w:pPr>
      <w:r w:rsidRPr="00671BAF">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24F3E712" w14:textId="77777777" w:rsidR="00E0204B" w:rsidRPr="00671BAF" w:rsidRDefault="00E0204B">
      <w:pPr>
        <w:pStyle w:val="ConsPlusNormal"/>
        <w:spacing w:before="200"/>
        <w:ind w:firstLine="540"/>
        <w:jc w:val="both"/>
      </w:pPr>
      <w:r w:rsidRPr="00671BAF">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3BF45E0E" w14:textId="77777777" w:rsidR="00E0204B" w:rsidRPr="00671BAF" w:rsidRDefault="00E0204B">
      <w:pPr>
        <w:pStyle w:val="ConsPlusNormal"/>
        <w:spacing w:before="200"/>
        <w:ind w:firstLine="540"/>
        <w:jc w:val="both"/>
      </w:pPr>
      <w:r w:rsidRPr="00671BAF">
        <w:t>выполнение совместно с учителем практических работ, предусмотренных программой;</w:t>
      </w:r>
    </w:p>
    <w:p w14:paraId="28C901A0" w14:textId="77777777" w:rsidR="00E0204B" w:rsidRPr="00671BAF" w:rsidRDefault="00E0204B">
      <w:pPr>
        <w:pStyle w:val="ConsPlusNormal"/>
        <w:spacing w:before="200"/>
        <w:ind w:firstLine="540"/>
        <w:jc w:val="both"/>
      </w:pPr>
      <w:r w:rsidRPr="00671BAF">
        <w:t>описание особенностей состояния своего организма;</w:t>
      </w:r>
    </w:p>
    <w:p w14:paraId="425015FD" w14:textId="77777777" w:rsidR="00E0204B" w:rsidRPr="00671BAF" w:rsidRDefault="00E0204B">
      <w:pPr>
        <w:pStyle w:val="ConsPlusNormal"/>
        <w:spacing w:before="200"/>
        <w:ind w:firstLine="540"/>
        <w:jc w:val="both"/>
      </w:pPr>
      <w:r w:rsidRPr="00671BAF">
        <w:t>знание названий специализации врачей;</w:t>
      </w:r>
    </w:p>
    <w:p w14:paraId="156873F6" w14:textId="77777777" w:rsidR="00E0204B" w:rsidRPr="00671BAF" w:rsidRDefault="00E0204B">
      <w:pPr>
        <w:pStyle w:val="ConsPlusNormal"/>
        <w:spacing w:before="200"/>
        <w:ind w:firstLine="540"/>
        <w:jc w:val="both"/>
      </w:pPr>
      <w:r w:rsidRPr="00671BAF">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6335712B" w14:textId="65110B0D" w:rsidR="00E0204B" w:rsidRPr="00671BAF" w:rsidRDefault="00471589">
      <w:pPr>
        <w:pStyle w:val="ConsPlusNormal"/>
        <w:spacing w:before="200"/>
        <w:ind w:firstLine="540"/>
        <w:jc w:val="both"/>
      </w:pPr>
      <w:r w:rsidRPr="00671BAF">
        <w:t>18</w:t>
      </w:r>
      <w:r w:rsidR="00E0204B" w:rsidRPr="00671BAF">
        <w:t>.3.2. Достаточный уровень:</w:t>
      </w:r>
    </w:p>
    <w:p w14:paraId="14435F6E" w14:textId="77777777" w:rsidR="00E0204B" w:rsidRPr="00671BAF" w:rsidRDefault="00E0204B">
      <w:pPr>
        <w:pStyle w:val="ConsPlusNormal"/>
        <w:spacing w:before="200"/>
        <w:ind w:firstLine="540"/>
        <w:jc w:val="both"/>
      </w:pPr>
      <w:r w:rsidRPr="00671BAF">
        <w:t>представление об объектах неживой и живой природы, организме человека;</w:t>
      </w:r>
    </w:p>
    <w:p w14:paraId="77B0CC82" w14:textId="77777777" w:rsidR="00E0204B" w:rsidRPr="00671BAF" w:rsidRDefault="00E0204B">
      <w:pPr>
        <w:pStyle w:val="ConsPlusNormal"/>
        <w:spacing w:before="200"/>
        <w:ind w:firstLine="540"/>
        <w:jc w:val="both"/>
      </w:pPr>
      <w:r w:rsidRPr="00671BAF">
        <w:t>осознание основных взаимосвязей между природными компонентами, природой и человеком, органами и системами органов у человека;</w:t>
      </w:r>
    </w:p>
    <w:p w14:paraId="54A2975A" w14:textId="77777777" w:rsidR="00E0204B" w:rsidRPr="00671BAF" w:rsidRDefault="00E0204B">
      <w:pPr>
        <w:pStyle w:val="ConsPlusNormal"/>
        <w:spacing w:before="200"/>
        <w:ind w:firstLine="540"/>
        <w:jc w:val="both"/>
      </w:pPr>
      <w:r w:rsidRPr="00671BAF">
        <w:t>установление взаимосвязи между средой обитания и внешним видом объекта (единство формы и функции);</w:t>
      </w:r>
    </w:p>
    <w:p w14:paraId="7C9548E9" w14:textId="77777777" w:rsidR="00E0204B" w:rsidRPr="00671BAF" w:rsidRDefault="00E0204B">
      <w:pPr>
        <w:pStyle w:val="ConsPlusNormal"/>
        <w:spacing w:before="200"/>
        <w:ind w:firstLine="540"/>
        <w:jc w:val="both"/>
      </w:pPr>
      <w:r w:rsidRPr="00671BAF">
        <w:t>знание признаков сходства и различия между группами растений и животных; выполнение классификаций на основе выделения общих признаков;</w:t>
      </w:r>
    </w:p>
    <w:p w14:paraId="061AFE18" w14:textId="77777777" w:rsidR="00E0204B" w:rsidRPr="00671BAF" w:rsidRDefault="00E0204B">
      <w:pPr>
        <w:pStyle w:val="ConsPlusNormal"/>
        <w:spacing w:before="200"/>
        <w:ind w:firstLine="540"/>
        <w:jc w:val="both"/>
      </w:pPr>
      <w:r w:rsidRPr="00671BAF">
        <w:t>узнавание изученных природных объектов по внешнему виду (натуральные объекты, муляжи, слайды, рисунки, схемы);</w:t>
      </w:r>
    </w:p>
    <w:p w14:paraId="5492A47A" w14:textId="77777777" w:rsidR="00E0204B" w:rsidRPr="00671BAF" w:rsidRDefault="00E0204B">
      <w:pPr>
        <w:pStyle w:val="ConsPlusNormal"/>
        <w:spacing w:before="200"/>
        <w:ind w:firstLine="540"/>
        <w:jc w:val="both"/>
      </w:pPr>
      <w:r w:rsidRPr="00671BAF">
        <w:t>знание названий, элементарных функций и расположения основных органов в организме человека;</w:t>
      </w:r>
    </w:p>
    <w:p w14:paraId="18BCBA48" w14:textId="77777777" w:rsidR="00E0204B" w:rsidRPr="00671BAF" w:rsidRDefault="00E0204B">
      <w:pPr>
        <w:pStyle w:val="ConsPlusNormal"/>
        <w:spacing w:before="200"/>
        <w:ind w:firstLine="540"/>
        <w:jc w:val="both"/>
      </w:pPr>
      <w:r w:rsidRPr="00671BAF">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14:paraId="1B432D75" w14:textId="77777777" w:rsidR="00E0204B" w:rsidRPr="00671BAF" w:rsidRDefault="00E0204B">
      <w:pPr>
        <w:pStyle w:val="ConsPlusNormal"/>
        <w:spacing w:before="200"/>
        <w:ind w:firstLine="540"/>
        <w:jc w:val="both"/>
      </w:pPr>
      <w:r w:rsidRPr="00671BAF">
        <w:t>знание правил здорового образа жизни и безопасного поведения, использование их для объяснения новых ситуаций;</w:t>
      </w:r>
    </w:p>
    <w:p w14:paraId="7B33980C" w14:textId="77777777" w:rsidR="00E0204B" w:rsidRPr="00671BAF" w:rsidRDefault="00E0204B">
      <w:pPr>
        <w:pStyle w:val="ConsPlusNormal"/>
        <w:spacing w:before="200"/>
        <w:ind w:firstLine="540"/>
        <w:jc w:val="both"/>
      </w:pPr>
      <w:r w:rsidRPr="00671BAF">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14:paraId="055D0D8F" w14:textId="77777777" w:rsidR="00E0204B" w:rsidRPr="00671BAF" w:rsidRDefault="00E0204B">
      <w:pPr>
        <w:pStyle w:val="ConsPlusNormal"/>
        <w:spacing w:before="200"/>
        <w:ind w:firstLine="540"/>
        <w:jc w:val="both"/>
      </w:pPr>
      <w:r w:rsidRPr="00671BAF">
        <w:t>владение сформированными знаниями и умениями в учебных, учебнобытовых и учебно-трудовых ситуациях.</w:t>
      </w:r>
    </w:p>
    <w:p w14:paraId="5DDDCA8A" w14:textId="77777777" w:rsidR="00E0204B" w:rsidRPr="00671BAF" w:rsidRDefault="00E0204B">
      <w:pPr>
        <w:pStyle w:val="ConsPlusNormal"/>
        <w:ind w:firstLine="540"/>
        <w:jc w:val="both"/>
      </w:pPr>
    </w:p>
    <w:p w14:paraId="20AFF4B0" w14:textId="08BE20A1" w:rsidR="00E0204B" w:rsidRPr="00671BAF" w:rsidRDefault="00471589" w:rsidP="006F2131">
      <w:pPr>
        <w:pStyle w:val="a3"/>
        <w:ind w:left="0"/>
        <w:rPr>
          <w:b/>
        </w:rPr>
      </w:pPr>
      <w:r w:rsidRPr="00671BAF">
        <w:rPr>
          <w:b/>
        </w:rPr>
        <w:t>19</w:t>
      </w:r>
      <w:r w:rsidR="00E0204B" w:rsidRPr="00671BAF">
        <w:rPr>
          <w:b/>
        </w:rPr>
        <w:t xml:space="preserve">. Федеральная рабочая программа по учебному предмету "География" (VI - IX) предметной области "Естествознание" включает пояснительную записку, </w:t>
      </w:r>
      <w:r w:rsidR="00E0204B" w:rsidRPr="00671BAF">
        <w:rPr>
          <w:b/>
        </w:rPr>
        <w:lastRenderedPageBreak/>
        <w:t>содержание обучения, планируемые результаты освоения программы.</w:t>
      </w:r>
    </w:p>
    <w:p w14:paraId="194AD4A3" w14:textId="77777777" w:rsidR="00E0204B" w:rsidRPr="00671BAF" w:rsidRDefault="00E0204B">
      <w:pPr>
        <w:pStyle w:val="ConsPlusNormal"/>
        <w:ind w:firstLine="540"/>
        <w:jc w:val="both"/>
      </w:pPr>
    </w:p>
    <w:p w14:paraId="66CC3CBE" w14:textId="4F1F0635" w:rsidR="00E0204B" w:rsidRPr="00671BAF" w:rsidRDefault="00471589">
      <w:pPr>
        <w:pStyle w:val="ConsPlusTitle"/>
        <w:ind w:firstLine="540"/>
        <w:jc w:val="both"/>
        <w:outlineLvl w:val="3"/>
      </w:pPr>
      <w:r w:rsidRPr="00671BAF">
        <w:t>19</w:t>
      </w:r>
      <w:r w:rsidR="00E0204B" w:rsidRPr="00671BAF">
        <w:t>.1. Пояснительная записка.</w:t>
      </w:r>
    </w:p>
    <w:p w14:paraId="44432276" w14:textId="77777777" w:rsidR="00E0204B" w:rsidRPr="00671BAF" w:rsidRDefault="00E0204B">
      <w:pPr>
        <w:pStyle w:val="ConsPlusNormal"/>
        <w:spacing w:before="200"/>
        <w:ind w:firstLine="540"/>
        <w:jc w:val="both"/>
      </w:pPr>
      <w:r w:rsidRPr="00671BAF">
        <w:t>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14:paraId="5E8DCFBF" w14:textId="77777777" w:rsidR="00E0204B" w:rsidRPr="00671BAF" w:rsidRDefault="00E0204B">
      <w:pPr>
        <w:pStyle w:val="ConsPlusNormal"/>
        <w:spacing w:before="200"/>
        <w:ind w:firstLine="540"/>
        <w:jc w:val="both"/>
      </w:pPr>
      <w:r w:rsidRPr="00671BAF">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14:paraId="0167CC26" w14:textId="77777777" w:rsidR="00E0204B" w:rsidRPr="00671BAF" w:rsidRDefault="00E0204B">
      <w:pPr>
        <w:pStyle w:val="ConsPlusNormal"/>
        <w:spacing w:before="200"/>
        <w:ind w:firstLine="540"/>
        <w:jc w:val="both"/>
      </w:pPr>
      <w:r w:rsidRPr="00671BAF">
        <w:t>Задачами изучения географии являются:</w:t>
      </w:r>
    </w:p>
    <w:p w14:paraId="060F87A7" w14:textId="77777777" w:rsidR="00E0204B" w:rsidRPr="00671BAF" w:rsidRDefault="00E0204B">
      <w:pPr>
        <w:pStyle w:val="ConsPlusNormal"/>
        <w:spacing w:before="200"/>
        <w:ind w:firstLine="540"/>
        <w:jc w:val="both"/>
      </w:pPr>
      <w:r w:rsidRPr="00671BAF">
        <w:t>формирование представлений о географии и ее роли в понимании природных и социально-экономических процессов и их взаимосвязей;</w:t>
      </w:r>
    </w:p>
    <w:p w14:paraId="1CD3CDD7" w14:textId="77777777" w:rsidR="00E0204B" w:rsidRPr="00671BAF" w:rsidRDefault="00E0204B">
      <w:pPr>
        <w:pStyle w:val="ConsPlusNormal"/>
        <w:spacing w:before="200"/>
        <w:ind w:firstLine="540"/>
        <w:jc w:val="both"/>
      </w:pPr>
      <w:r w:rsidRPr="00671BAF">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048C6A9D" w14:textId="77777777" w:rsidR="00E0204B" w:rsidRPr="00671BAF" w:rsidRDefault="00E0204B">
      <w:pPr>
        <w:pStyle w:val="ConsPlusNormal"/>
        <w:spacing w:before="200"/>
        <w:ind w:firstLine="540"/>
        <w:jc w:val="both"/>
      </w:pPr>
      <w:r w:rsidRPr="00671BAF">
        <w:t>формирование умения выделять, описывать и объяснять существенные признаки географических объектов и явлений;</w:t>
      </w:r>
    </w:p>
    <w:p w14:paraId="19E2B163" w14:textId="77777777" w:rsidR="00E0204B" w:rsidRPr="00671BAF" w:rsidRDefault="00E0204B">
      <w:pPr>
        <w:pStyle w:val="ConsPlusNormal"/>
        <w:spacing w:before="200"/>
        <w:ind w:firstLine="540"/>
        <w:jc w:val="both"/>
      </w:pPr>
      <w:r w:rsidRPr="00671BAF">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28BBE278" w14:textId="77777777" w:rsidR="00E0204B" w:rsidRPr="00671BAF" w:rsidRDefault="00E0204B">
      <w:pPr>
        <w:pStyle w:val="ConsPlusNormal"/>
        <w:spacing w:before="200"/>
        <w:ind w:firstLine="540"/>
        <w:jc w:val="both"/>
      </w:pPr>
      <w:r w:rsidRPr="00671BAF">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14:paraId="4AEBD9F7" w14:textId="77777777" w:rsidR="00E0204B" w:rsidRPr="00671BAF" w:rsidRDefault="00E0204B">
      <w:pPr>
        <w:pStyle w:val="ConsPlusNormal"/>
        <w:spacing w:before="200"/>
        <w:ind w:firstLine="540"/>
        <w:jc w:val="both"/>
      </w:pPr>
      <w:r w:rsidRPr="00671BAF">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5515BC0C" w14:textId="08AB70C7" w:rsidR="00E0204B" w:rsidRPr="00671BAF" w:rsidRDefault="00471589">
      <w:pPr>
        <w:pStyle w:val="ConsPlusNormal"/>
        <w:spacing w:before="200"/>
        <w:ind w:firstLine="540"/>
        <w:jc w:val="both"/>
      </w:pPr>
      <w:r w:rsidRPr="00671BAF">
        <w:t>19</w:t>
      </w:r>
      <w:r w:rsidR="00E0204B" w:rsidRPr="00671BAF">
        <w:t>.2. 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14:paraId="3DDBFC50" w14:textId="77777777" w:rsidR="00E0204B" w:rsidRPr="00671BAF" w:rsidRDefault="00E0204B">
      <w:pPr>
        <w:pStyle w:val="ConsPlusNormal"/>
        <w:spacing w:before="200"/>
        <w:ind w:firstLine="540"/>
        <w:jc w:val="both"/>
      </w:pPr>
      <w:r w:rsidRPr="00671BAF">
        <w:t xml:space="preserve">В соответствии с требованиями </w:t>
      </w:r>
      <w:hyperlink r:id="rId14">
        <w:r w:rsidRPr="00671BAF">
          <w:t>Стандарта</w:t>
        </w:r>
      </w:hyperlink>
      <w:r w:rsidRPr="00671BAF">
        <w:t xml:space="preserve">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14:paraId="3B6B6EBE" w14:textId="0B089D1A" w:rsidR="00E0204B" w:rsidRPr="00671BAF" w:rsidRDefault="00471589">
      <w:pPr>
        <w:pStyle w:val="ConsPlusNormal"/>
        <w:spacing w:before="200"/>
        <w:ind w:firstLine="540"/>
        <w:jc w:val="both"/>
      </w:pPr>
      <w:r w:rsidRPr="00671BAF">
        <w:t>19</w:t>
      </w:r>
      <w:r w:rsidR="00E0204B" w:rsidRPr="00671BAF">
        <w:t>.2.1. Начальный курс физической географии.</w:t>
      </w:r>
    </w:p>
    <w:p w14:paraId="23843529" w14:textId="77777777" w:rsidR="00E0204B" w:rsidRPr="00671BAF" w:rsidRDefault="00E0204B">
      <w:pPr>
        <w:pStyle w:val="ConsPlusNormal"/>
        <w:spacing w:before="200"/>
        <w:ind w:firstLine="540"/>
        <w:jc w:val="both"/>
      </w:pPr>
      <w:r w:rsidRPr="00671BAF">
        <w:t>Понятие о географии как науке. Явления природы: ветер, дождь, гроза. Географические сведения о своей местности и труде населения.</w:t>
      </w:r>
    </w:p>
    <w:p w14:paraId="21F819F9" w14:textId="77777777" w:rsidR="00E0204B" w:rsidRPr="00671BAF" w:rsidRDefault="00E0204B">
      <w:pPr>
        <w:pStyle w:val="ConsPlusNormal"/>
        <w:spacing w:before="200"/>
        <w:ind w:firstLine="540"/>
        <w:jc w:val="both"/>
      </w:pPr>
      <w:r w:rsidRPr="00671BAF">
        <w:t>Ориентирование на местности. Горизонт, линии, стороны горизонта. Компас и правила пользования им.</w:t>
      </w:r>
    </w:p>
    <w:p w14:paraId="46092226" w14:textId="77777777" w:rsidR="00E0204B" w:rsidRPr="00671BAF" w:rsidRDefault="00E0204B">
      <w:pPr>
        <w:pStyle w:val="ConsPlusNormal"/>
        <w:spacing w:before="200"/>
        <w:ind w:firstLine="540"/>
        <w:jc w:val="both"/>
      </w:pPr>
      <w:r w:rsidRPr="00671BAF">
        <w:t>Формы поверхности земли. Рельеф местности, его основные формы. Равнины, холмы, горы. Понятие о землетрясениях и вулканах. Овраги и их образование.</w:t>
      </w:r>
    </w:p>
    <w:p w14:paraId="676FEA96" w14:textId="77777777" w:rsidR="00E0204B" w:rsidRPr="00671BAF" w:rsidRDefault="00E0204B">
      <w:pPr>
        <w:pStyle w:val="ConsPlusNormal"/>
        <w:spacing w:before="200"/>
        <w:ind w:firstLine="540"/>
        <w:jc w:val="both"/>
      </w:pPr>
      <w:r w:rsidRPr="00671BAF">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4B877414" w14:textId="77777777" w:rsidR="00E0204B" w:rsidRPr="00671BAF" w:rsidRDefault="00E0204B">
      <w:pPr>
        <w:pStyle w:val="ConsPlusNormal"/>
        <w:spacing w:before="200"/>
        <w:ind w:firstLine="540"/>
        <w:jc w:val="both"/>
      </w:pPr>
      <w:r w:rsidRPr="00671BAF">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267CF936" w14:textId="77777777" w:rsidR="00E0204B" w:rsidRPr="00671BAF" w:rsidRDefault="00E0204B">
      <w:pPr>
        <w:pStyle w:val="ConsPlusNormal"/>
        <w:spacing w:before="200"/>
        <w:ind w:firstLine="540"/>
        <w:jc w:val="both"/>
      </w:pPr>
      <w:r w:rsidRPr="00671BAF">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w:t>
      </w:r>
      <w:r w:rsidRPr="00671BAF">
        <w:lastRenderedPageBreak/>
        <w:t>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23714D35" w14:textId="77777777" w:rsidR="00E0204B" w:rsidRPr="00671BAF" w:rsidRDefault="00E0204B">
      <w:pPr>
        <w:pStyle w:val="ConsPlusNormal"/>
        <w:spacing w:before="200"/>
        <w:ind w:firstLine="540"/>
        <w:jc w:val="both"/>
      </w:pPr>
      <w:r w:rsidRPr="00671BAF">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14:paraId="4CABB3C2" w14:textId="77777777" w:rsidR="00E0204B" w:rsidRPr="00671BAF" w:rsidRDefault="00E0204B">
      <w:pPr>
        <w:pStyle w:val="ConsPlusNormal"/>
        <w:spacing w:before="200"/>
        <w:ind w:firstLine="540"/>
        <w:jc w:val="both"/>
      </w:pPr>
      <w:r w:rsidRPr="00671BAF">
        <w:t>Формы поверхности России. Горы России. Реки и озера России.</w:t>
      </w:r>
    </w:p>
    <w:p w14:paraId="721BFA95" w14:textId="322BD3DD" w:rsidR="00E0204B" w:rsidRPr="00671BAF" w:rsidRDefault="00471589">
      <w:pPr>
        <w:pStyle w:val="ConsPlusNormal"/>
        <w:spacing w:before="200"/>
        <w:ind w:firstLine="540"/>
        <w:jc w:val="both"/>
      </w:pPr>
      <w:r w:rsidRPr="00671BAF">
        <w:t>19</w:t>
      </w:r>
      <w:r w:rsidR="00E0204B" w:rsidRPr="00671BAF">
        <w:t>.2.2. География России.</w:t>
      </w:r>
    </w:p>
    <w:p w14:paraId="36690F8E" w14:textId="77777777" w:rsidR="00E0204B" w:rsidRPr="00671BAF" w:rsidRDefault="00E0204B">
      <w:pPr>
        <w:pStyle w:val="ConsPlusNormal"/>
        <w:spacing w:before="200"/>
        <w:ind w:firstLine="540"/>
        <w:jc w:val="both"/>
      </w:pPr>
      <w:r w:rsidRPr="00671BAF">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14:paraId="778683F0" w14:textId="77777777" w:rsidR="00E0204B" w:rsidRPr="00671BAF" w:rsidRDefault="00E0204B">
      <w:pPr>
        <w:pStyle w:val="ConsPlusNormal"/>
        <w:spacing w:before="200"/>
        <w:ind w:firstLine="540"/>
        <w:jc w:val="both"/>
      </w:pPr>
      <w:r w:rsidRPr="00671BAF">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7E8087B8" w14:textId="77777777" w:rsidR="00E0204B" w:rsidRPr="00671BAF" w:rsidRDefault="00E0204B">
      <w:pPr>
        <w:pStyle w:val="ConsPlusNormal"/>
        <w:spacing w:before="200"/>
        <w:ind w:firstLine="540"/>
        <w:jc w:val="both"/>
      </w:pPr>
      <w:r w:rsidRPr="00671BAF">
        <w:t>Отрасли промышленности. Уровни развития европейской и азиатской частей России.</w:t>
      </w:r>
    </w:p>
    <w:p w14:paraId="23E38FA9" w14:textId="77777777" w:rsidR="00E0204B" w:rsidRPr="00671BAF" w:rsidRDefault="00E0204B">
      <w:pPr>
        <w:pStyle w:val="ConsPlusNormal"/>
        <w:spacing w:before="200"/>
        <w:ind w:firstLine="540"/>
        <w:jc w:val="both"/>
      </w:pPr>
      <w:r w:rsidRPr="00671BAF">
        <w:t>Природные зоны России. Зона арктических пустынь. Тундра. Лесная зона. Степи. Полупустыни и пустыни. Субтропики. Высотная поясность в горах.</w:t>
      </w:r>
    </w:p>
    <w:p w14:paraId="6C0B1CEF" w14:textId="34C2C364" w:rsidR="00E0204B" w:rsidRPr="00671BAF" w:rsidRDefault="00471589">
      <w:pPr>
        <w:pStyle w:val="ConsPlusNormal"/>
        <w:spacing w:before="200"/>
        <w:ind w:firstLine="540"/>
        <w:jc w:val="both"/>
      </w:pPr>
      <w:r w:rsidRPr="00671BAF">
        <w:t>19</w:t>
      </w:r>
      <w:r w:rsidR="00E0204B" w:rsidRPr="00671BAF">
        <w:t>.2.3. География материков и океанов.</w:t>
      </w:r>
    </w:p>
    <w:p w14:paraId="0161F52A" w14:textId="77777777" w:rsidR="00E0204B" w:rsidRPr="00671BAF" w:rsidRDefault="00E0204B">
      <w:pPr>
        <w:pStyle w:val="ConsPlusNormal"/>
        <w:spacing w:before="200"/>
        <w:ind w:firstLine="540"/>
        <w:jc w:val="both"/>
      </w:pPr>
      <w:r w:rsidRPr="00671BAF">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2606F4F2" w14:textId="77777777" w:rsidR="00E0204B" w:rsidRPr="00671BAF" w:rsidRDefault="00E0204B">
      <w:pPr>
        <w:pStyle w:val="ConsPlusNormal"/>
        <w:spacing w:before="200"/>
        <w:ind w:firstLine="540"/>
        <w:jc w:val="both"/>
      </w:pPr>
      <w:r w:rsidRPr="00671BAF">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73EFB397" w14:textId="61553952" w:rsidR="00E0204B" w:rsidRPr="00671BAF" w:rsidRDefault="00471589">
      <w:pPr>
        <w:pStyle w:val="ConsPlusNormal"/>
        <w:spacing w:before="200"/>
        <w:ind w:firstLine="540"/>
        <w:jc w:val="both"/>
      </w:pPr>
      <w:r w:rsidRPr="00671BAF">
        <w:t>19</w:t>
      </w:r>
      <w:r w:rsidR="00E0204B" w:rsidRPr="00671BAF">
        <w:t>.2.4. Государства Евразии.</w:t>
      </w:r>
    </w:p>
    <w:p w14:paraId="4DC99EBB" w14:textId="77777777" w:rsidR="00E0204B" w:rsidRPr="00671BAF" w:rsidRDefault="00E0204B">
      <w:pPr>
        <w:pStyle w:val="ConsPlusNormal"/>
        <w:spacing w:before="200"/>
        <w:ind w:firstLine="540"/>
        <w:jc w:val="both"/>
      </w:pPr>
      <w:r w:rsidRPr="00671BAF">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14:paraId="4ADB3956" w14:textId="77777777" w:rsidR="00E0204B" w:rsidRPr="00671BAF" w:rsidRDefault="00E0204B">
      <w:pPr>
        <w:pStyle w:val="ConsPlusNormal"/>
        <w:spacing w:before="200"/>
        <w:ind w:firstLine="540"/>
        <w:jc w:val="both"/>
      </w:pPr>
      <w:r w:rsidRPr="00671BAF">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57336412" w14:textId="77777777" w:rsidR="00E0204B" w:rsidRPr="00671BAF" w:rsidRDefault="00E0204B">
      <w:pPr>
        <w:pStyle w:val="ConsPlusNormal"/>
        <w:ind w:firstLine="540"/>
        <w:jc w:val="both"/>
      </w:pPr>
    </w:p>
    <w:p w14:paraId="6992D97C" w14:textId="7CE2FCB0" w:rsidR="00E0204B" w:rsidRPr="00671BAF" w:rsidRDefault="00471589">
      <w:pPr>
        <w:pStyle w:val="ConsPlusTitle"/>
        <w:ind w:firstLine="540"/>
        <w:jc w:val="both"/>
        <w:outlineLvl w:val="3"/>
      </w:pPr>
      <w:r w:rsidRPr="00671BAF">
        <w:t>19</w:t>
      </w:r>
      <w:r w:rsidR="00E0204B" w:rsidRPr="00671BAF">
        <w:t>.3. Планируемые предметные результаты освоения учебного предмета "География".</w:t>
      </w:r>
    </w:p>
    <w:p w14:paraId="41AE46CF" w14:textId="4D7299E9" w:rsidR="00E0204B" w:rsidRPr="00671BAF" w:rsidRDefault="00471589">
      <w:pPr>
        <w:pStyle w:val="ConsPlusNormal"/>
        <w:spacing w:before="200"/>
        <w:ind w:firstLine="540"/>
        <w:jc w:val="both"/>
      </w:pPr>
      <w:r w:rsidRPr="00671BAF">
        <w:t>19</w:t>
      </w:r>
      <w:r w:rsidR="00E0204B" w:rsidRPr="00671BAF">
        <w:t>.3.1. Минимальный уровень:</w:t>
      </w:r>
    </w:p>
    <w:p w14:paraId="55DF4818" w14:textId="77777777" w:rsidR="00E0204B" w:rsidRPr="00671BAF" w:rsidRDefault="00E0204B">
      <w:pPr>
        <w:pStyle w:val="ConsPlusNormal"/>
        <w:spacing w:before="200"/>
        <w:ind w:firstLine="540"/>
        <w:jc w:val="both"/>
      </w:pPr>
      <w:r w:rsidRPr="00671BAF">
        <w:t>представление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71DD92D6" w14:textId="77777777" w:rsidR="00E0204B" w:rsidRPr="00671BAF" w:rsidRDefault="00E0204B">
      <w:pPr>
        <w:pStyle w:val="ConsPlusNormal"/>
        <w:spacing w:before="200"/>
        <w:ind w:firstLine="540"/>
        <w:jc w:val="both"/>
      </w:pPr>
      <w:r w:rsidRPr="00671BAF">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5C571EF1" w14:textId="77777777" w:rsidR="00E0204B" w:rsidRPr="00671BAF" w:rsidRDefault="00E0204B">
      <w:pPr>
        <w:pStyle w:val="ConsPlusNormal"/>
        <w:spacing w:before="200"/>
        <w:ind w:firstLine="540"/>
        <w:jc w:val="both"/>
      </w:pPr>
      <w:r w:rsidRPr="00671BAF">
        <w:t>выделение, описание и объяснение существенных признаков географических объектов и явлений;</w:t>
      </w:r>
    </w:p>
    <w:p w14:paraId="154ADF7E" w14:textId="77777777" w:rsidR="00E0204B" w:rsidRPr="00671BAF" w:rsidRDefault="00E0204B">
      <w:pPr>
        <w:pStyle w:val="ConsPlusNormal"/>
        <w:spacing w:before="200"/>
        <w:ind w:firstLine="540"/>
        <w:jc w:val="both"/>
      </w:pPr>
      <w:r w:rsidRPr="00671BAF">
        <w:t>сравнение географических объектов, фактов, явлений, событий по заданным критериям;</w:t>
      </w:r>
    </w:p>
    <w:p w14:paraId="746C9360" w14:textId="77777777" w:rsidR="00E0204B" w:rsidRPr="00671BAF" w:rsidRDefault="00E0204B">
      <w:pPr>
        <w:pStyle w:val="ConsPlusNormal"/>
        <w:spacing w:before="200"/>
        <w:ind w:firstLine="540"/>
        <w:jc w:val="both"/>
      </w:pPr>
      <w:r w:rsidRPr="00671BAF">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45EC955" w14:textId="1A4B02BF" w:rsidR="00E0204B" w:rsidRPr="00671BAF" w:rsidRDefault="00471589">
      <w:pPr>
        <w:pStyle w:val="ConsPlusNormal"/>
        <w:spacing w:before="200"/>
        <w:ind w:firstLine="540"/>
        <w:jc w:val="both"/>
      </w:pPr>
      <w:r w:rsidRPr="00671BAF">
        <w:lastRenderedPageBreak/>
        <w:t>19</w:t>
      </w:r>
      <w:r w:rsidR="00E0204B" w:rsidRPr="00671BAF">
        <w:t>.3.2. Достаточный уровень:</w:t>
      </w:r>
    </w:p>
    <w:p w14:paraId="435E744E" w14:textId="77777777" w:rsidR="00E0204B" w:rsidRPr="00671BAF" w:rsidRDefault="00E0204B">
      <w:pPr>
        <w:pStyle w:val="ConsPlusNormal"/>
        <w:spacing w:before="200"/>
        <w:ind w:firstLine="540"/>
        <w:jc w:val="both"/>
      </w:pPr>
      <w:r w:rsidRPr="00671BAF">
        <w:t>применение элементарных практических умений и приемов работы с географической картой для получения географической информации;</w:t>
      </w:r>
    </w:p>
    <w:p w14:paraId="19A0B78B" w14:textId="77777777" w:rsidR="00E0204B" w:rsidRPr="00671BAF" w:rsidRDefault="00E0204B">
      <w:pPr>
        <w:pStyle w:val="ConsPlusNormal"/>
        <w:spacing w:before="200"/>
        <w:ind w:firstLine="540"/>
        <w:jc w:val="both"/>
      </w:pPr>
      <w:r w:rsidRPr="00671BAF">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14:paraId="45AE15DB" w14:textId="77777777" w:rsidR="00E0204B" w:rsidRPr="00671BAF" w:rsidRDefault="00E0204B">
      <w:pPr>
        <w:pStyle w:val="ConsPlusNormal"/>
        <w:spacing w:before="200"/>
        <w:ind w:firstLine="540"/>
        <w:jc w:val="both"/>
      </w:pPr>
      <w:r w:rsidRPr="00671BAF">
        <w:t>нахождение в различных источниках и анализ географической информации;</w:t>
      </w:r>
    </w:p>
    <w:p w14:paraId="42893B8A" w14:textId="77777777" w:rsidR="00E0204B" w:rsidRPr="00671BAF" w:rsidRDefault="00E0204B">
      <w:pPr>
        <w:pStyle w:val="ConsPlusNormal"/>
        <w:spacing w:before="200"/>
        <w:ind w:firstLine="540"/>
        <w:jc w:val="both"/>
      </w:pPr>
      <w:r w:rsidRPr="00671BAF">
        <w:t>применение приборов и инструментов для определения количественных и качественных характеристик компонентов природы;</w:t>
      </w:r>
    </w:p>
    <w:p w14:paraId="25BDF3D4" w14:textId="77777777" w:rsidR="00E0204B" w:rsidRPr="00671BAF" w:rsidRDefault="00E0204B">
      <w:pPr>
        <w:pStyle w:val="ConsPlusNormal"/>
        <w:spacing w:before="200"/>
        <w:ind w:firstLine="540"/>
        <w:jc w:val="both"/>
      </w:pPr>
      <w:r w:rsidRPr="00671BAF">
        <w:t>называние и показ на иллюстрациях изученных культурных и исторических памятников своего родного края.</w:t>
      </w:r>
    </w:p>
    <w:p w14:paraId="033FC591" w14:textId="77777777" w:rsidR="00E0204B" w:rsidRPr="00671BAF" w:rsidRDefault="00E0204B">
      <w:pPr>
        <w:pStyle w:val="ConsPlusNormal"/>
        <w:ind w:firstLine="540"/>
        <w:jc w:val="both"/>
      </w:pPr>
    </w:p>
    <w:p w14:paraId="408AEBF8" w14:textId="282367D9" w:rsidR="00E0204B" w:rsidRPr="00671BAF" w:rsidRDefault="00471589" w:rsidP="006F2131">
      <w:pPr>
        <w:pStyle w:val="a3"/>
        <w:ind w:left="0"/>
        <w:rPr>
          <w:b/>
        </w:rPr>
      </w:pPr>
      <w:r w:rsidRPr="00671BAF">
        <w:rPr>
          <w:b/>
        </w:rPr>
        <w:t>20</w:t>
      </w:r>
      <w:r w:rsidR="00E0204B" w:rsidRPr="00671BAF">
        <w:rPr>
          <w:b/>
        </w:rPr>
        <w:t>.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2C8B6DF3" w14:textId="77777777" w:rsidR="00E0204B" w:rsidRPr="00671BAF" w:rsidRDefault="00E0204B">
      <w:pPr>
        <w:pStyle w:val="ConsPlusNormal"/>
        <w:ind w:firstLine="540"/>
        <w:jc w:val="both"/>
      </w:pPr>
    </w:p>
    <w:p w14:paraId="7C05E07C" w14:textId="315F175B" w:rsidR="00E0204B" w:rsidRPr="00671BAF" w:rsidRDefault="00E0204B">
      <w:pPr>
        <w:pStyle w:val="ConsPlusTitle"/>
        <w:ind w:firstLine="540"/>
        <w:jc w:val="both"/>
        <w:outlineLvl w:val="3"/>
      </w:pPr>
      <w:r w:rsidRPr="00671BAF">
        <w:t>2</w:t>
      </w:r>
      <w:r w:rsidR="00471589" w:rsidRPr="00671BAF">
        <w:t>0</w:t>
      </w:r>
      <w:r w:rsidRPr="00671BAF">
        <w:t>.1. Пояснительная записка.</w:t>
      </w:r>
    </w:p>
    <w:p w14:paraId="0881F3C1" w14:textId="77777777" w:rsidR="00E0204B" w:rsidRPr="00671BAF" w:rsidRDefault="00E0204B">
      <w:pPr>
        <w:pStyle w:val="ConsPlusNormal"/>
        <w:spacing w:before="200"/>
        <w:ind w:firstLine="540"/>
        <w:jc w:val="both"/>
      </w:pPr>
      <w:r w:rsidRPr="00671BAF">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7C70EC94" w14:textId="77777777" w:rsidR="00E0204B" w:rsidRPr="00671BAF" w:rsidRDefault="00E0204B">
      <w:pPr>
        <w:pStyle w:val="ConsPlusNormal"/>
        <w:spacing w:before="200"/>
        <w:ind w:firstLine="540"/>
        <w:jc w:val="both"/>
      </w:pPr>
      <w:r w:rsidRPr="00671BAF">
        <w:t>Основные задачи, которые призван решать этот учебный предмет, состоят в следующем:</w:t>
      </w:r>
    </w:p>
    <w:p w14:paraId="1330F62F" w14:textId="77777777" w:rsidR="00E0204B" w:rsidRPr="00671BAF" w:rsidRDefault="00E0204B">
      <w:pPr>
        <w:pStyle w:val="ConsPlusNormal"/>
        <w:spacing w:before="200"/>
        <w:ind w:firstLine="540"/>
        <w:jc w:val="both"/>
      </w:pPr>
      <w:r w:rsidRPr="00671BAF">
        <w:t>расширение кругозора обучающихся в процессе ознакомления с различными сторонами повседневной жизни;</w:t>
      </w:r>
    </w:p>
    <w:p w14:paraId="58612BD6" w14:textId="77777777" w:rsidR="00E0204B" w:rsidRPr="00671BAF" w:rsidRDefault="00E0204B">
      <w:pPr>
        <w:pStyle w:val="ConsPlusNormal"/>
        <w:spacing w:before="200"/>
        <w:ind w:firstLine="540"/>
        <w:jc w:val="both"/>
      </w:pPr>
      <w:r w:rsidRPr="00671BAF">
        <w:t>формирование и развитие навыков самообслуживания и трудовых навыков, связанных с ведением домашнего хозяйства;</w:t>
      </w:r>
    </w:p>
    <w:p w14:paraId="22DB8484" w14:textId="77777777" w:rsidR="00E0204B" w:rsidRPr="00671BAF" w:rsidRDefault="00E0204B">
      <w:pPr>
        <w:pStyle w:val="ConsPlusNormal"/>
        <w:spacing w:before="200"/>
        <w:ind w:firstLine="540"/>
        <w:jc w:val="both"/>
      </w:pPr>
      <w:r w:rsidRPr="00671BAF">
        <w:t>ознакомление с основами экономики ведения домашнего хозяйства и формирование необходимых умений;</w:t>
      </w:r>
    </w:p>
    <w:p w14:paraId="5A777246" w14:textId="77777777" w:rsidR="00E0204B" w:rsidRPr="00671BAF" w:rsidRDefault="00E0204B">
      <w:pPr>
        <w:pStyle w:val="ConsPlusNormal"/>
        <w:spacing w:before="200"/>
        <w:ind w:firstLine="540"/>
        <w:jc w:val="both"/>
      </w:pPr>
      <w:r w:rsidRPr="00671BAF">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3367DBB8" w14:textId="77777777" w:rsidR="00E0204B" w:rsidRPr="00671BAF" w:rsidRDefault="00E0204B">
      <w:pPr>
        <w:pStyle w:val="ConsPlusNormal"/>
        <w:spacing w:before="200"/>
        <w:ind w:firstLine="540"/>
        <w:jc w:val="both"/>
      </w:pPr>
      <w:r w:rsidRPr="00671BAF">
        <w:t>усвоение морально-этических норм поведения, выработка навыков общения (в том числе с использованием деловых бумаг);</w:t>
      </w:r>
    </w:p>
    <w:p w14:paraId="3264F816" w14:textId="77777777" w:rsidR="00E0204B" w:rsidRPr="00671BAF" w:rsidRDefault="00E0204B">
      <w:pPr>
        <w:pStyle w:val="ConsPlusNormal"/>
        <w:spacing w:before="200"/>
        <w:ind w:firstLine="540"/>
        <w:jc w:val="both"/>
      </w:pPr>
      <w:r w:rsidRPr="00671BAF">
        <w:t>развитие навыков здорового образа жизни; положительных качеств и свойств личности.</w:t>
      </w:r>
    </w:p>
    <w:p w14:paraId="668E4074" w14:textId="77777777" w:rsidR="00E0204B" w:rsidRPr="00671BAF" w:rsidRDefault="00E0204B">
      <w:pPr>
        <w:pStyle w:val="ConsPlusNormal"/>
        <w:ind w:firstLine="540"/>
        <w:jc w:val="both"/>
      </w:pPr>
    </w:p>
    <w:p w14:paraId="7A4B8185" w14:textId="7EFD90B6" w:rsidR="00E0204B" w:rsidRPr="00671BAF" w:rsidRDefault="00E0204B">
      <w:pPr>
        <w:pStyle w:val="ConsPlusTitle"/>
        <w:ind w:firstLine="540"/>
        <w:jc w:val="both"/>
        <w:outlineLvl w:val="3"/>
      </w:pPr>
      <w:r w:rsidRPr="00671BAF">
        <w:t>2</w:t>
      </w:r>
      <w:r w:rsidR="00471589" w:rsidRPr="00671BAF">
        <w:t>0</w:t>
      </w:r>
      <w:r w:rsidRPr="00671BAF">
        <w:t>.2. Содержание учебного предмета.</w:t>
      </w:r>
    </w:p>
    <w:p w14:paraId="3DB4D449" w14:textId="4B2E5D6A" w:rsidR="00E0204B" w:rsidRPr="00671BAF" w:rsidRDefault="00E0204B">
      <w:pPr>
        <w:pStyle w:val="ConsPlusNormal"/>
        <w:spacing w:before="200"/>
        <w:ind w:firstLine="540"/>
        <w:jc w:val="both"/>
      </w:pPr>
      <w:r w:rsidRPr="00671BAF">
        <w:t>2</w:t>
      </w:r>
      <w:r w:rsidR="00471589" w:rsidRPr="00671BAF">
        <w:t>0</w:t>
      </w:r>
      <w:r w:rsidRPr="00671BAF">
        <w:t>.2.1. 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D40CFDB" w14:textId="77777777" w:rsidR="00E0204B" w:rsidRPr="00671BAF" w:rsidRDefault="00E0204B">
      <w:pPr>
        <w:pStyle w:val="ConsPlusNormal"/>
        <w:spacing w:before="200"/>
        <w:ind w:firstLine="540"/>
        <w:jc w:val="both"/>
      </w:pPr>
      <w:r w:rsidRPr="00671BAF">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1A72EE83" w14:textId="77777777" w:rsidR="00E0204B" w:rsidRPr="00671BAF" w:rsidRDefault="00E0204B">
      <w:pPr>
        <w:pStyle w:val="ConsPlusNormal"/>
        <w:spacing w:before="200"/>
        <w:ind w:firstLine="540"/>
        <w:jc w:val="both"/>
      </w:pPr>
      <w:r w:rsidRPr="00671BAF">
        <w:t>Гигиенические требования к использованию личного белья (нижнее белье, носки, колготки).</w:t>
      </w:r>
    </w:p>
    <w:p w14:paraId="4634C4EC" w14:textId="77777777" w:rsidR="00E0204B" w:rsidRPr="00671BAF" w:rsidRDefault="00E0204B">
      <w:pPr>
        <w:pStyle w:val="ConsPlusNormal"/>
        <w:spacing w:before="200"/>
        <w:ind w:firstLine="540"/>
        <w:jc w:val="both"/>
      </w:pPr>
      <w:r w:rsidRPr="00671BAF">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71736773" w14:textId="77777777" w:rsidR="00E0204B" w:rsidRPr="00671BAF" w:rsidRDefault="00E0204B">
      <w:pPr>
        <w:pStyle w:val="ConsPlusNormal"/>
        <w:spacing w:before="200"/>
        <w:ind w:firstLine="540"/>
        <w:jc w:val="both"/>
      </w:pPr>
      <w:r w:rsidRPr="00671BAF">
        <w:lastRenderedPageBreak/>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73549F2F" w14:textId="77777777" w:rsidR="00E0204B" w:rsidRPr="00671BAF" w:rsidRDefault="00E0204B">
      <w:pPr>
        <w:pStyle w:val="ConsPlusNormal"/>
        <w:spacing w:before="200"/>
        <w:ind w:firstLine="540"/>
        <w:jc w:val="both"/>
      </w:pPr>
      <w:r w:rsidRPr="00671BAF">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14:paraId="106BCA62" w14:textId="77777777" w:rsidR="00E0204B" w:rsidRPr="00671BAF" w:rsidRDefault="00E0204B">
      <w:pPr>
        <w:pStyle w:val="ConsPlusNormal"/>
        <w:spacing w:before="200"/>
        <w:ind w:firstLine="540"/>
        <w:jc w:val="both"/>
      </w:pPr>
      <w:r w:rsidRPr="00671BAF">
        <w:t>Правила и приемы ухода за органами зрения. Способы сохранения зрения. Гигиенические правила письма, чтения, просмотра телепередач</w:t>
      </w:r>
    </w:p>
    <w:p w14:paraId="123FD245" w14:textId="77777777" w:rsidR="00E0204B" w:rsidRPr="00671BAF" w:rsidRDefault="00E0204B">
      <w:pPr>
        <w:pStyle w:val="ConsPlusNormal"/>
        <w:spacing w:before="200"/>
        <w:ind w:firstLine="540"/>
        <w:jc w:val="both"/>
      </w:pPr>
      <w:r w:rsidRPr="00671BAF">
        <w:t>Особенности соблюдения личной гигиены подростком. Правила и приемы соблюдения личной гигиены подростками (отдельно для девочек и мальчиков).</w:t>
      </w:r>
    </w:p>
    <w:p w14:paraId="35724B2D" w14:textId="77777777" w:rsidR="00E0204B" w:rsidRPr="00671BAF" w:rsidRDefault="00E0204B">
      <w:pPr>
        <w:pStyle w:val="ConsPlusNormal"/>
        <w:spacing w:before="200"/>
        <w:ind w:firstLine="540"/>
        <w:jc w:val="both"/>
      </w:pPr>
      <w:r w:rsidRPr="00671BAF">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7CBADA55" w14:textId="5FC43F02" w:rsidR="00E0204B" w:rsidRPr="00671BAF" w:rsidRDefault="00E0204B">
      <w:pPr>
        <w:pStyle w:val="ConsPlusNormal"/>
        <w:spacing w:before="200"/>
        <w:ind w:firstLine="540"/>
        <w:jc w:val="both"/>
      </w:pPr>
      <w:r w:rsidRPr="00671BAF">
        <w:t>2</w:t>
      </w:r>
      <w:r w:rsidR="00471589" w:rsidRPr="00671BAF">
        <w:t>0</w:t>
      </w:r>
      <w:r w:rsidRPr="00671BAF">
        <w:t>.2.2. Охрана здоровья. Виды медицинской помощи: доврачебная и врачебная.</w:t>
      </w:r>
    </w:p>
    <w:p w14:paraId="2756D8AE" w14:textId="77777777" w:rsidR="00E0204B" w:rsidRPr="00671BAF" w:rsidRDefault="00E0204B">
      <w:pPr>
        <w:pStyle w:val="ConsPlusNormal"/>
        <w:spacing w:before="200"/>
        <w:ind w:firstLine="540"/>
        <w:jc w:val="both"/>
      </w:pPr>
      <w:r w:rsidRPr="00671BAF">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49C350F8" w14:textId="77777777" w:rsidR="00E0204B" w:rsidRPr="00671BAF" w:rsidRDefault="00E0204B">
      <w:pPr>
        <w:pStyle w:val="ConsPlusNormal"/>
        <w:spacing w:before="200"/>
        <w:ind w:firstLine="540"/>
        <w:jc w:val="both"/>
      </w:pPr>
      <w:r w:rsidRPr="00671BAF">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14:paraId="6506180D" w14:textId="77777777" w:rsidR="00E0204B" w:rsidRPr="00671BAF" w:rsidRDefault="00E0204B">
      <w:pPr>
        <w:pStyle w:val="ConsPlusNormal"/>
        <w:spacing w:before="200"/>
        <w:ind w:firstLine="540"/>
        <w:jc w:val="both"/>
      </w:pPr>
      <w:r w:rsidRPr="00671BAF">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35D5A262" w14:textId="77777777" w:rsidR="00E0204B" w:rsidRPr="00671BAF" w:rsidRDefault="00E0204B">
      <w:pPr>
        <w:pStyle w:val="ConsPlusNormal"/>
        <w:spacing w:before="200"/>
        <w:ind w:firstLine="540"/>
        <w:jc w:val="both"/>
      </w:pPr>
      <w:r w:rsidRPr="00671BAF">
        <w:t>Уход за больным на дому: переодевание, умывание, кормление больного.</w:t>
      </w:r>
    </w:p>
    <w:p w14:paraId="5FC36683" w14:textId="77777777" w:rsidR="00E0204B" w:rsidRPr="00671BAF" w:rsidRDefault="00E0204B">
      <w:pPr>
        <w:pStyle w:val="ConsPlusNormal"/>
        <w:spacing w:before="200"/>
        <w:ind w:firstLine="540"/>
        <w:jc w:val="both"/>
      </w:pPr>
      <w:r w:rsidRPr="00671BAF">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14:paraId="6640926B" w14:textId="77777777" w:rsidR="00E0204B" w:rsidRPr="00671BAF" w:rsidRDefault="00E0204B">
      <w:pPr>
        <w:pStyle w:val="ConsPlusNormal"/>
        <w:spacing w:before="200"/>
        <w:ind w:firstLine="540"/>
        <w:jc w:val="both"/>
      </w:pPr>
      <w:r w:rsidRPr="00671BAF">
        <w:t>Документы, подтверждающие нетрудоспособность: справка и листок нетрудоспособности.</w:t>
      </w:r>
    </w:p>
    <w:p w14:paraId="563E031D" w14:textId="796D5717" w:rsidR="00E0204B" w:rsidRPr="00671BAF" w:rsidRDefault="00E0204B">
      <w:pPr>
        <w:pStyle w:val="ConsPlusNormal"/>
        <w:spacing w:before="200"/>
        <w:ind w:firstLine="540"/>
        <w:jc w:val="both"/>
      </w:pPr>
      <w:r w:rsidRPr="00671BAF">
        <w:t>2</w:t>
      </w:r>
      <w:r w:rsidR="00471589" w:rsidRPr="00671BAF">
        <w:t>0</w:t>
      </w:r>
      <w:r w:rsidRPr="00671BAF">
        <w:t>.2.3. 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14:paraId="240A4D1F" w14:textId="77777777" w:rsidR="00E0204B" w:rsidRPr="00671BAF" w:rsidRDefault="00E0204B">
      <w:pPr>
        <w:pStyle w:val="ConsPlusNormal"/>
        <w:spacing w:before="200"/>
        <w:ind w:firstLine="540"/>
        <w:jc w:val="both"/>
      </w:pPr>
      <w:r w:rsidRPr="00671BAF">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3A3D7315" w14:textId="77777777" w:rsidR="00E0204B" w:rsidRPr="00671BAF" w:rsidRDefault="00E0204B">
      <w:pPr>
        <w:pStyle w:val="ConsPlusNormal"/>
        <w:spacing w:before="200"/>
        <w:ind w:firstLine="540"/>
        <w:jc w:val="both"/>
      </w:pPr>
      <w:r w:rsidRPr="00671BAF">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14:paraId="6274B7C8" w14:textId="77777777" w:rsidR="00E0204B" w:rsidRPr="00671BAF" w:rsidRDefault="00E0204B">
      <w:pPr>
        <w:pStyle w:val="ConsPlusNormal"/>
        <w:spacing w:before="200"/>
        <w:ind w:firstLine="540"/>
        <w:jc w:val="both"/>
      </w:pPr>
      <w:r w:rsidRPr="00671BAF">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14:paraId="32BB549D" w14:textId="77777777" w:rsidR="00E0204B" w:rsidRPr="00671BAF" w:rsidRDefault="00E0204B">
      <w:pPr>
        <w:pStyle w:val="ConsPlusNormal"/>
        <w:spacing w:before="200"/>
        <w:ind w:firstLine="540"/>
        <w:jc w:val="both"/>
      </w:pPr>
      <w:r w:rsidRPr="00671BAF">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57A9E685" w14:textId="77777777" w:rsidR="00E0204B" w:rsidRPr="00671BAF" w:rsidRDefault="00E0204B">
      <w:pPr>
        <w:pStyle w:val="ConsPlusNormal"/>
        <w:spacing w:before="200"/>
        <w:ind w:firstLine="540"/>
        <w:jc w:val="both"/>
      </w:pPr>
      <w:r w:rsidRPr="00671BAF">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14:paraId="2BFD7434" w14:textId="77777777" w:rsidR="00E0204B" w:rsidRPr="00671BAF" w:rsidRDefault="00E0204B">
      <w:pPr>
        <w:pStyle w:val="ConsPlusNormal"/>
        <w:spacing w:before="200"/>
        <w:ind w:firstLine="540"/>
        <w:jc w:val="both"/>
      </w:pPr>
      <w:r w:rsidRPr="00671BAF">
        <w:t>Кухонная мебель: названия, назначение.</w:t>
      </w:r>
    </w:p>
    <w:p w14:paraId="355FBA58" w14:textId="77777777" w:rsidR="00E0204B" w:rsidRPr="00671BAF" w:rsidRDefault="00E0204B">
      <w:pPr>
        <w:pStyle w:val="ConsPlusNormal"/>
        <w:spacing w:before="200"/>
        <w:ind w:firstLine="540"/>
        <w:jc w:val="both"/>
      </w:pPr>
      <w:r w:rsidRPr="00671BAF">
        <w:t xml:space="preserve">Санузел и ванная комната. Оборудование ванной комнаты и санузла, его назначение. Правила </w:t>
      </w:r>
      <w:r w:rsidRPr="00671BAF">
        <w:lastRenderedPageBreak/>
        <w:t>безопасного поведения в ванной комнате.</w:t>
      </w:r>
    </w:p>
    <w:p w14:paraId="347C9870" w14:textId="77777777" w:rsidR="00E0204B" w:rsidRPr="00671BAF" w:rsidRDefault="00E0204B">
      <w:pPr>
        <w:pStyle w:val="ConsPlusNormal"/>
        <w:spacing w:before="200"/>
        <w:ind w:firstLine="540"/>
        <w:jc w:val="both"/>
      </w:pPr>
      <w:r w:rsidRPr="00671BAF">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14:paraId="2AF0CBB1" w14:textId="77777777" w:rsidR="00E0204B" w:rsidRPr="00671BAF" w:rsidRDefault="00E0204B">
      <w:pPr>
        <w:pStyle w:val="ConsPlusNormal"/>
        <w:spacing w:before="200"/>
        <w:ind w:firstLine="540"/>
        <w:jc w:val="both"/>
      </w:pPr>
      <w:r w:rsidRPr="00671BAF">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72C31852" w14:textId="77777777" w:rsidR="00E0204B" w:rsidRPr="00671BAF" w:rsidRDefault="00E0204B">
      <w:pPr>
        <w:pStyle w:val="ConsPlusNormal"/>
        <w:spacing w:before="200"/>
        <w:ind w:firstLine="540"/>
        <w:jc w:val="both"/>
      </w:pPr>
      <w:r w:rsidRPr="00671BAF">
        <w:t>Убранство жилых комнат: зеркала, картины, фотографии; ковры, паласы; светильники. Правила ухода за убранством жилых комнат.</w:t>
      </w:r>
    </w:p>
    <w:p w14:paraId="4188E585" w14:textId="77777777" w:rsidR="00E0204B" w:rsidRPr="00671BAF" w:rsidRDefault="00E0204B">
      <w:pPr>
        <w:pStyle w:val="ConsPlusNormal"/>
        <w:spacing w:before="200"/>
        <w:ind w:firstLine="540"/>
        <w:jc w:val="both"/>
      </w:pPr>
      <w:r w:rsidRPr="00671BAF">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3BD9F02A" w14:textId="77777777" w:rsidR="00E0204B" w:rsidRPr="00671BAF" w:rsidRDefault="00E0204B">
      <w:pPr>
        <w:pStyle w:val="ConsPlusNormal"/>
        <w:spacing w:before="200"/>
        <w:ind w:firstLine="540"/>
        <w:jc w:val="both"/>
      </w:pPr>
      <w:r w:rsidRPr="00671BAF">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14:paraId="32DF54B9" w14:textId="77777777" w:rsidR="00E0204B" w:rsidRPr="00671BAF" w:rsidRDefault="00E0204B">
      <w:pPr>
        <w:pStyle w:val="ConsPlusNormal"/>
        <w:spacing w:before="200"/>
        <w:ind w:firstLine="540"/>
        <w:jc w:val="both"/>
      </w:pPr>
      <w:r w:rsidRPr="00671BAF">
        <w:t>Городские службы по борьбе с грызунами и насекомыми.</w:t>
      </w:r>
    </w:p>
    <w:p w14:paraId="3CC21267" w14:textId="5B274C98" w:rsidR="00E0204B" w:rsidRPr="00671BAF" w:rsidRDefault="00E0204B">
      <w:pPr>
        <w:pStyle w:val="ConsPlusNormal"/>
        <w:spacing w:before="200"/>
        <w:ind w:firstLine="540"/>
        <w:jc w:val="both"/>
      </w:pPr>
      <w:r w:rsidRPr="00671BAF">
        <w:t>2</w:t>
      </w:r>
      <w:r w:rsidR="00471589" w:rsidRPr="00671BAF">
        <w:t>0</w:t>
      </w:r>
      <w:r w:rsidRPr="00671BAF">
        <w:t>.2.4. Одежда и обувь.</w:t>
      </w:r>
    </w:p>
    <w:p w14:paraId="7C48C10C" w14:textId="77777777" w:rsidR="00E0204B" w:rsidRPr="00671BAF" w:rsidRDefault="00E0204B">
      <w:pPr>
        <w:pStyle w:val="ConsPlusNormal"/>
        <w:spacing w:before="200"/>
        <w:ind w:firstLine="540"/>
        <w:jc w:val="both"/>
      </w:pPr>
      <w:r w:rsidRPr="00671BAF">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0E22DC14" w14:textId="77777777" w:rsidR="00E0204B" w:rsidRPr="00671BAF" w:rsidRDefault="00E0204B">
      <w:pPr>
        <w:pStyle w:val="ConsPlusNormal"/>
        <w:spacing w:before="200"/>
        <w:ind w:firstLine="540"/>
        <w:jc w:val="both"/>
      </w:pPr>
      <w:r w:rsidRPr="00671BAF">
        <w:t>Значение опрятного вида человека.</w:t>
      </w:r>
    </w:p>
    <w:p w14:paraId="6A61A256" w14:textId="77777777" w:rsidR="00E0204B" w:rsidRPr="00671BAF" w:rsidRDefault="00E0204B">
      <w:pPr>
        <w:pStyle w:val="ConsPlusNormal"/>
        <w:spacing w:before="200"/>
        <w:ind w:firstLine="540"/>
        <w:jc w:val="both"/>
      </w:pPr>
      <w:r w:rsidRPr="00671BAF">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14:paraId="3E9DAA7D" w14:textId="77777777" w:rsidR="00E0204B" w:rsidRPr="00671BAF" w:rsidRDefault="00E0204B">
      <w:pPr>
        <w:pStyle w:val="ConsPlusNormal"/>
        <w:spacing w:before="200"/>
        <w:ind w:firstLine="540"/>
        <w:jc w:val="both"/>
      </w:pPr>
      <w:r w:rsidRPr="00671BAF">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41A250CE" w14:textId="77777777" w:rsidR="00E0204B" w:rsidRPr="00671BAF" w:rsidRDefault="00E0204B">
      <w:pPr>
        <w:pStyle w:val="ConsPlusNormal"/>
        <w:spacing w:before="200"/>
        <w:ind w:firstLine="540"/>
        <w:jc w:val="both"/>
      </w:pPr>
      <w:r w:rsidRPr="00671BAF">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14:paraId="0B02CF0C" w14:textId="77777777" w:rsidR="00E0204B" w:rsidRPr="00671BAF" w:rsidRDefault="00E0204B">
      <w:pPr>
        <w:pStyle w:val="ConsPlusNormal"/>
        <w:spacing w:before="200"/>
        <w:ind w:firstLine="540"/>
        <w:jc w:val="both"/>
      </w:pPr>
      <w:r w:rsidRPr="00671BAF">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05CDBB88" w14:textId="77777777" w:rsidR="00E0204B" w:rsidRPr="00671BAF" w:rsidRDefault="00E0204B">
      <w:pPr>
        <w:pStyle w:val="ConsPlusNormal"/>
        <w:spacing w:before="200"/>
        <w:ind w:firstLine="540"/>
        <w:jc w:val="both"/>
      </w:pPr>
      <w:r w:rsidRPr="00671BAF">
        <w:t>Обувь. Виды обуви: в зависимости от времени года, назначения (спортивная, домашняя, выходная), вида материалов (кожаная, резиновая, текстильная).</w:t>
      </w:r>
    </w:p>
    <w:p w14:paraId="409FFE6A" w14:textId="77777777" w:rsidR="00E0204B" w:rsidRPr="00671BAF" w:rsidRDefault="00E0204B">
      <w:pPr>
        <w:pStyle w:val="ConsPlusNormal"/>
        <w:spacing w:before="200"/>
        <w:ind w:firstLine="540"/>
        <w:jc w:val="both"/>
      </w:pPr>
      <w:r w:rsidRPr="00671BAF">
        <w:lastRenderedPageBreak/>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14:paraId="54EFF037" w14:textId="77777777" w:rsidR="00E0204B" w:rsidRPr="00671BAF" w:rsidRDefault="00E0204B">
      <w:pPr>
        <w:pStyle w:val="ConsPlusNormal"/>
        <w:spacing w:before="200"/>
        <w:ind w:firstLine="540"/>
        <w:jc w:val="both"/>
      </w:pPr>
      <w:r w:rsidRPr="00671BAF">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13DF414E" w14:textId="77777777" w:rsidR="00E0204B" w:rsidRPr="00671BAF" w:rsidRDefault="00E0204B">
      <w:pPr>
        <w:pStyle w:val="ConsPlusNormal"/>
        <w:spacing w:before="200"/>
        <w:ind w:firstLine="540"/>
        <w:jc w:val="both"/>
      </w:pPr>
      <w:r w:rsidRPr="00671BAF">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14:paraId="76D90036" w14:textId="77777777" w:rsidR="00E0204B" w:rsidRPr="00671BAF" w:rsidRDefault="00E0204B">
      <w:pPr>
        <w:pStyle w:val="ConsPlusNormal"/>
        <w:spacing w:before="200"/>
        <w:ind w:firstLine="540"/>
        <w:jc w:val="both"/>
      </w:pPr>
      <w:r w:rsidRPr="00671BAF">
        <w:t>Обувь и здоровье человека. Значение правильного выбора обуви для здоровья человека.</w:t>
      </w:r>
    </w:p>
    <w:p w14:paraId="7DE9FE44" w14:textId="09DD3A20" w:rsidR="00E0204B" w:rsidRPr="00671BAF" w:rsidRDefault="00E0204B">
      <w:pPr>
        <w:pStyle w:val="ConsPlusNormal"/>
        <w:spacing w:before="200"/>
        <w:ind w:firstLine="540"/>
        <w:jc w:val="both"/>
      </w:pPr>
      <w:r w:rsidRPr="00671BAF">
        <w:t>2</w:t>
      </w:r>
      <w:r w:rsidR="00471589" w:rsidRPr="00671BAF">
        <w:t>0</w:t>
      </w:r>
      <w:r w:rsidRPr="00671BAF">
        <w:t>.2.5. 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14CC7137" w14:textId="77777777" w:rsidR="00E0204B" w:rsidRPr="00671BAF" w:rsidRDefault="00E0204B">
      <w:pPr>
        <w:pStyle w:val="ConsPlusNormal"/>
        <w:spacing w:before="200"/>
        <w:ind w:firstLine="540"/>
        <w:jc w:val="both"/>
      </w:pPr>
      <w:r w:rsidRPr="00671BAF">
        <w:t>Приготовление пищи. Место для приготовления пищи и его оборудование. Гигиена приготовления пищи.</w:t>
      </w:r>
    </w:p>
    <w:p w14:paraId="021FFDDC" w14:textId="77777777" w:rsidR="00E0204B" w:rsidRPr="00671BAF" w:rsidRDefault="00E0204B">
      <w:pPr>
        <w:pStyle w:val="ConsPlusNormal"/>
        <w:spacing w:before="200"/>
        <w:ind w:firstLine="540"/>
        <w:jc w:val="both"/>
      </w:pPr>
      <w:r w:rsidRPr="00671BAF">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14:paraId="205AA136" w14:textId="77777777" w:rsidR="00E0204B" w:rsidRPr="00671BAF" w:rsidRDefault="00E0204B">
      <w:pPr>
        <w:pStyle w:val="ConsPlusNormal"/>
        <w:spacing w:before="200"/>
        <w:ind w:firstLine="540"/>
        <w:jc w:val="both"/>
      </w:pPr>
      <w:r w:rsidRPr="00671BAF">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4FE7689D" w14:textId="77777777" w:rsidR="00E0204B" w:rsidRPr="00671BAF" w:rsidRDefault="00E0204B">
      <w:pPr>
        <w:pStyle w:val="ConsPlusNormal"/>
        <w:spacing w:before="200"/>
        <w:ind w:firstLine="540"/>
        <w:jc w:val="both"/>
      </w:pPr>
      <w:r w:rsidRPr="00671BAF">
        <w:t>Мясо и мясопродукты. Первичная обработка, правила хранения. Глубокая заморозка мяса. Размораживание мяса с помощью микроволновой печи.</w:t>
      </w:r>
    </w:p>
    <w:p w14:paraId="7BA53143" w14:textId="77777777" w:rsidR="00E0204B" w:rsidRPr="00671BAF" w:rsidRDefault="00E0204B">
      <w:pPr>
        <w:pStyle w:val="ConsPlusNormal"/>
        <w:spacing w:before="200"/>
        <w:ind w:firstLine="540"/>
        <w:jc w:val="both"/>
      </w:pPr>
      <w:r w:rsidRPr="00671BAF">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14:paraId="0B5FDC91" w14:textId="77777777" w:rsidR="00E0204B" w:rsidRPr="00671BAF" w:rsidRDefault="00E0204B">
      <w:pPr>
        <w:pStyle w:val="ConsPlusNormal"/>
        <w:spacing w:before="200"/>
        <w:ind w:firstLine="540"/>
        <w:jc w:val="both"/>
      </w:pPr>
      <w:r w:rsidRPr="00671BAF">
        <w:t>Овощи, плоды, ягоды и грибы. Правила хранения. Первичная обработка: мытье, чистка, резка. Свежие и замороженные продукты.</w:t>
      </w:r>
    </w:p>
    <w:p w14:paraId="779D58A6" w14:textId="77777777" w:rsidR="00E0204B" w:rsidRPr="00671BAF" w:rsidRDefault="00E0204B">
      <w:pPr>
        <w:pStyle w:val="ConsPlusNormal"/>
        <w:spacing w:before="200"/>
        <w:ind w:firstLine="540"/>
        <w:jc w:val="both"/>
      </w:pPr>
      <w:r w:rsidRPr="00671BAF">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14:paraId="6A5EDE6D" w14:textId="77777777" w:rsidR="00E0204B" w:rsidRPr="00671BAF" w:rsidRDefault="00E0204B">
      <w:pPr>
        <w:pStyle w:val="ConsPlusNormal"/>
        <w:spacing w:before="200"/>
        <w:ind w:firstLine="540"/>
        <w:jc w:val="both"/>
      </w:pPr>
      <w:r w:rsidRPr="00671BAF">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5487DAD5" w14:textId="77777777" w:rsidR="00E0204B" w:rsidRPr="00671BAF" w:rsidRDefault="00E0204B">
      <w:pPr>
        <w:pStyle w:val="ConsPlusNormal"/>
        <w:spacing w:before="200"/>
        <w:ind w:firstLine="540"/>
        <w:jc w:val="both"/>
      </w:pPr>
      <w:r w:rsidRPr="00671BAF">
        <w:t>Чай и кофе. Виды чая. Способы заварки чая. Виды кофе. Польза и негативные последствия чрезмерного употребления чая и кофе.</w:t>
      </w:r>
    </w:p>
    <w:p w14:paraId="7AE2F20B" w14:textId="77777777" w:rsidR="00E0204B" w:rsidRPr="00671BAF" w:rsidRDefault="00E0204B">
      <w:pPr>
        <w:pStyle w:val="ConsPlusNormal"/>
        <w:spacing w:before="200"/>
        <w:ind w:firstLine="540"/>
        <w:jc w:val="both"/>
      </w:pPr>
      <w:r w:rsidRPr="00671BAF">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6F6C99F0" w14:textId="77777777" w:rsidR="00E0204B" w:rsidRPr="00671BAF" w:rsidRDefault="00E0204B">
      <w:pPr>
        <w:pStyle w:val="ConsPlusNormal"/>
        <w:spacing w:before="200"/>
        <w:ind w:firstLine="540"/>
        <w:jc w:val="both"/>
      </w:pPr>
      <w:r w:rsidRPr="00671BAF">
        <w:t>Рынки. Виды продовольственных рынков: крытые и закрытые, постоянно действующие и сезонные. Основное отличие рынка от магазина.</w:t>
      </w:r>
    </w:p>
    <w:p w14:paraId="345A7576" w14:textId="77777777" w:rsidR="00E0204B" w:rsidRPr="00671BAF" w:rsidRDefault="00E0204B">
      <w:pPr>
        <w:pStyle w:val="ConsPlusNormal"/>
        <w:spacing w:before="200"/>
        <w:ind w:firstLine="540"/>
        <w:jc w:val="both"/>
      </w:pPr>
      <w:r w:rsidRPr="00671BAF">
        <w:t>Прием пищи. Первые, вторые и третьи блюда: виды, значение.</w:t>
      </w:r>
    </w:p>
    <w:p w14:paraId="0D5911A7" w14:textId="77777777" w:rsidR="00E0204B" w:rsidRPr="00671BAF" w:rsidRDefault="00E0204B">
      <w:pPr>
        <w:pStyle w:val="ConsPlusNormal"/>
        <w:spacing w:before="200"/>
        <w:ind w:firstLine="540"/>
        <w:jc w:val="both"/>
      </w:pPr>
      <w:r w:rsidRPr="00671BAF">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2D06E8B8" w14:textId="77777777" w:rsidR="00E0204B" w:rsidRPr="00671BAF" w:rsidRDefault="00E0204B">
      <w:pPr>
        <w:pStyle w:val="ConsPlusNormal"/>
        <w:spacing w:before="200"/>
        <w:ind w:firstLine="540"/>
        <w:jc w:val="both"/>
      </w:pPr>
      <w:r w:rsidRPr="00671BAF">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7D1AA565" w14:textId="77777777" w:rsidR="00E0204B" w:rsidRPr="00671BAF" w:rsidRDefault="00E0204B">
      <w:pPr>
        <w:pStyle w:val="ConsPlusNormal"/>
        <w:spacing w:before="200"/>
        <w:ind w:firstLine="540"/>
        <w:jc w:val="both"/>
      </w:pPr>
      <w:r w:rsidRPr="00671BAF">
        <w:lastRenderedPageBreak/>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024809A2" w14:textId="77777777" w:rsidR="00E0204B" w:rsidRPr="00671BAF" w:rsidRDefault="00E0204B">
      <w:pPr>
        <w:pStyle w:val="ConsPlusNormal"/>
        <w:spacing w:before="200"/>
        <w:ind w:firstLine="540"/>
        <w:jc w:val="both"/>
      </w:pPr>
      <w:r w:rsidRPr="00671BAF">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14:paraId="20A63BBC" w14:textId="77777777" w:rsidR="00E0204B" w:rsidRPr="00671BAF" w:rsidRDefault="00E0204B">
      <w:pPr>
        <w:pStyle w:val="ConsPlusNormal"/>
        <w:spacing w:before="200"/>
        <w:ind w:firstLine="540"/>
        <w:jc w:val="both"/>
      </w:pPr>
      <w:r w:rsidRPr="00671BAF">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244E5166" w14:textId="61B924E4" w:rsidR="00E0204B" w:rsidRPr="00671BAF" w:rsidRDefault="00E0204B">
      <w:pPr>
        <w:pStyle w:val="ConsPlusNormal"/>
        <w:spacing w:before="200"/>
        <w:ind w:firstLine="540"/>
        <w:jc w:val="both"/>
      </w:pPr>
      <w:r w:rsidRPr="00671BAF">
        <w:t>2</w:t>
      </w:r>
      <w:r w:rsidR="00471589" w:rsidRPr="00671BAF">
        <w:t>0</w:t>
      </w:r>
      <w:r w:rsidRPr="00671BAF">
        <w:t>.2.6. 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14:paraId="6B958613" w14:textId="77777777" w:rsidR="00E0204B" w:rsidRPr="00671BAF" w:rsidRDefault="00E0204B">
      <w:pPr>
        <w:pStyle w:val="ConsPlusNormal"/>
        <w:spacing w:before="200"/>
        <w:ind w:firstLine="540"/>
        <w:jc w:val="both"/>
      </w:pPr>
      <w:r w:rsidRPr="00671BAF">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14:paraId="624586CE" w14:textId="77777777" w:rsidR="00E0204B" w:rsidRPr="00671BAF" w:rsidRDefault="00E0204B">
      <w:pPr>
        <w:pStyle w:val="ConsPlusNormal"/>
        <w:spacing w:before="200"/>
        <w:ind w:firstLine="540"/>
        <w:jc w:val="both"/>
      </w:pPr>
      <w:r w:rsidRPr="00671BAF">
        <w:t>Пригородный транспорт. Виды: автобусы пригородного сообщения, электрички. Стоимость проезда. Расписание.</w:t>
      </w:r>
    </w:p>
    <w:p w14:paraId="20516913" w14:textId="77777777" w:rsidR="00E0204B" w:rsidRPr="00671BAF" w:rsidRDefault="00E0204B">
      <w:pPr>
        <w:pStyle w:val="ConsPlusNormal"/>
        <w:spacing w:before="200"/>
        <w:ind w:firstLine="540"/>
        <w:jc w:val="both"/>
      </w:pPr>
      <w:r w:rsidRPr="00671BAF">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14:paraId="6E38C861" w14:textId="77777777" w:rsidR="00E0204B" w:rsidRPr="00671BAF" w:rsidRDefault="00E0204B">
      <w:pPr>
        <w:pStyle w:val="ConsPlusNormal"/>
        <w:spacing w:before="200"/>
        <w:ind w:firstLine="540"/>
        <w:jc w:val="both"/>
      </w:pPr>
      <w:r w:rsidRPr="00671BAF">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14:paraId="136C2036" w14:textId="77777777" w:rsidR="00E0204B" w:rsidRPr="00671BAF" w:rsidRDefault="00E0204B">
      <w:pPr>
        <w:pStyle w:val="ConsPlusNormal"/>
        <w:spacing w:before="200"/>
        <w:ind w:firstLine="540"/>
        <w:jc w:val="both"/>
      </w:pPr>
      <w:r w:rsidRPr="00671BAF">
        <w:t>Водный транспорт. Значение водного транспорта. Пристань. Порт.</w:t>
      </w:r>
    </w:p>
    <w:p w14:paraId="361C6B8B" w14:textId="77777777" w:rsidR="00E0204B" w:rsidRPr="00671BAF" w:rsidRDefault="00E0204B">
      <w:pPr>
        <w:pStyle w:val="ConsPlusNormal"/>
        <w:spacing w:before="200"/>
        <w:ind w:firstLine="540"/>
        <w:jc w:val="both"/>
      </w:pPr>
      <w:r w:rsidRPr="00671BAF">
        <w:t>Авиационный транспорт. Аэропорты, аэровокзалы.</w:t>
      </w:r>
    </w:p>
    <w:p w14:paraId="7B56889D" w14:textId="3F677FE4" w:rsidR="00E0204B" w:rsidRPr="00671BAF" w:rsidRDefault="00E0204B">
      <w:pPr>
        <w:pStyle w:val="ConsPlusNormal"/>
        <w:spacing w:before="200"/>
        <w:ind w:firstLine="540"/>
        <w:jc w:val="both"/>
      </w:pPr>
      <w:r w:rsidRPr="00671BAF">
        <w:t>2</w:t>
      </w:r>
      <w:r w:rsidR="00471589" w:rsidRPr="00671BAF">
        <w:t>0</w:t>
      </w:r>
      <w:r w:rsidRPr="00671BAF">
        <w:t>.2.7. Средства связи. Основные средства связи: почта, телефон, телевидение, радио, компьютер. Назначение, особенности использования.</w:t>
      </w:r>
    </w:p>
    <w:p w14:paraId="41C3D610" w14:textId="77777777" w:rsidR="00E0204B" w:rsidRPr="00671BAF" w:rsidRDefault="00E0204B">
      <w:pPr>
        <w:pStyle w:val="ConsPlusNormal"/>
        <w:spacing w:before="200"/>
        <w:ind w:firstLine="540"/>
        <w:jc w:val="both"/>
      </w:pPr>
      <w:r w:rsidRPr="00671BAF">
        <w:t>Почта. Работа почтового отделения связи "Почта России". Виды почтовых отправлений: письмо, бандероль, посылка.</w:t>
      </w:r>
    </w:p>
    <w:p w14:paraId="10F7F45D" w14:textId="77777777" w:rsidR="00E0204B" w:rsidRPr="00671BAF" w:rsidRDefault="00E0204B">
      <w:pPr>
        <w:pStyle w:val="ConsPlusNormal"/>
        <w:spacing w:before="200"/>
        <w:ind w:firstLine="540"/>
        <w:jc w:val="both"/>
      </w:pPr>
      <w:r w:rsidRPr="00671BAF">
        <w:t>Письма. Деловые письма: заказное, с уведомлением. Личные письма. Порядок отправления писем различного вида. Стоимость пересылки.</w:t>
      </w:r>
    </w:p>
    <w:p w14:paraId="13665161" w14:textId="77777777" w:rsidR="00E0204B" w:rsidRPr="00671BAF" w:rsidRDefault="00E0204B">
      <w:pPr>
        <w:pStyle w:val="ConsPlusNormal"/>
        <w:spacing w:before="200"/>
        <w:ind w:firstLine="540"/>
        <w:jc w:val="both"/>
      </w:pPr>
      <w:r w:rsidRPr="00671BAF">
        <w:t>Бандероли. Виды бандеролей: простая, заказная, ценная, с уведомлением. Порядок отправления. Упаковка. Стоимость пересылки.</w:t>
      </w:r>
    </w:p>
    <w:p w14:paraId="574CB58D" w14:textId="77777777" w:rsidR="00E0204B" w:rsidRPr="00671BAF" w:rsidRDefault="00E0204B">
      <w:pPr>
        <w:pStyle w:val="ConsPlusNormal"/>
        <w:spacing w:before="200"/>
        <w:ind w:firstLine="540"/>
        <w:jc w:val="both"/>
      </w:pPr>
      <w:r w:rsidRPr="00671BAF">
        <w:t>Посылки. Виды упаковок. Правила и стоимость отправления.</w:t>
      </w:r>
    </w:p>
    <w:p w14:paraId="34DDCEB8" w14:textId="77777777" w:rsidR="00E0204B" w:rsidRPr="00671BAF" w:rsidRDefault="00E0204B">
      <w:pPr>
        <w:pStyle w:val="ConsPlusNormal"/>
        <w:spacing w:before="200"/>
        <w:ind w:firstLine="540"/>
        <w:jc w:val="both"/>
      </w:pPr>
      <w:r w:rsidRPr="00671BAF">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3C504348" w14:textId="77777777" w:rsidR="00E0204B" w:rsidRPr="00671BAF" w:rsidRDefault="00E0204B">
      <w:pPr>
        <w:pStyle w:val="ConsPlusNormal"/>
        <w:spacing w:before="200"/>
        <w:ind w:firstLine="540"/>
        <w:jc w:val="both"/>
      </w:pPr>
      <w:r w:rsidRPr="00671BAF">
        <w:t>Интернет-связь. Электронная почта. Видеосвязь (скайп). Особенности, значение в современной жизни.</w:t>
      </w:r>
    </w:p>
    <w:p w14:paraId="6E320435" w14:textId="77777777" w:rsidR="00E0204B" w:rsidRPr="00671BAF" w:rsidRDefault="00E0204B">
      <w:pPr>
        <w:pStyle w:val="ConsPlusNormal"/>
        <w:spacing w:before="200"/>
        <w:ind w:firstLine="540"/>
        <w:jc w:val="both"/>
      </w:pPr>
      <w:r w:rsidRPr="00671BAF">
        <w:t>Денежные переводы. Виды денежных переводов. Стоимость отправления.</w:t>
      </w:r>
    </w:p>
    <w:p w14:paraId="0FD86A68" w14:textId="68E6D0A2" w:rsidR="00E0204B" w:rsidRPr="00671BAF" w:rsidRDefault="00E0204B">
      <w:pPr>
        <w:pStyle w:val="ConsPlusNormal"/>
        <w:spacing w:before="200"/>
        <w:ind w:firstLine="540"/>
        <w:jc w:val="both"/>
      </w:pPr>
      <w:r w:rsidRPr="00671BAF">
        <w:t>2</w:t>
      </w:r>
      <w:r w:rsidR="00471589" w:rsidRPr="00671BAF">
        <w:t>0</w:t>
      </w:r>
      <w:r w:rsidRPr="00671BAF">
        <w:t>.2.8. 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7C76C2B6" w14:textId="77777777" w:rsidR="00E0204B" w:rsidRPr="00671BAF" w:rsidRDefault="00E0204B">
      <w:pPr>
        <w:pStyle w:val="ConsPlusNormal"/>
        <w:spacing w:before="200"/>
        <w:ind w:firstLine="540"/>
        <w:jc w:val="both"/>
      </w:pPr>
      <w:r w:rsidRPr="00671BAF">
        <w:t>Исполнительные органы государственной власти (города, района). Муниципальные власти. Структура, назначение.</w:t>
      </w:r>
    </w:p>
    <w:p w14:paraId="7318C364" w14:textId="744C1876" w:rsidR="00E0204B" w:rsidRPr="00671BAF" w:rsidRDefault="00E0204B">
      <w:pPr>
        <w:pStyle w:val="ConsPlusNormal"/>
        <w:spacing w:before="200"/>
        <w:ind w:firstLine="540"/>
        <w:jc w:val="both"/>
      </w:pPr>
      <w:r w:rsidRPr="00671BAF">
        <w:t>2</w:t>
      </w:r>
      <w:r w:rsidR="00471589" w:rsidRPr="00671BAF">
        <w:t>0</w:t>
      </w:r>
      <w:r w:rsidRPr="00671BAF">
        <w:t xml:space="preserve">.2.9. 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w:t>
      </w:r>
      <w:r w:rsidRPr="00671BAF">
        <w:lastRenderedPageBreak/>
        <w:t>младшим: домашние обязанности.</w:t>
      </w:r>
    </w:p>
    <w:p w14:paraId="180CB629" w14:textId="77777777" w:rsidR="00E0204B" w:rsidRPr="00671BAF" w:rsidRDefault="00E0204B">
      <w:pPr>
        <w:pStyle w:val="ConsPlusNormal"/>
        <w:spacing w:before="200"/>
        <w:ind w:firstLine="540"/>
        <w:jc w:val="both"/>
      </w:pPr>
      <w:r w:rsidRPr="00671BAF">
        <w:t>Культура межличностных отношений (дружба и любовь; культура поведения влюбленных; выбор спутника жизни; готовность к браку; планирование семьи).</w:t>
      </w:r>
    </w:p>
    <w:p w14:paraId="3AB50CD9" w14:textId="77777777" w:rsidR="00E0204B" w:rsidRPr="00671BAF" w:rsidRDefault="00E0204B">
      <w:pPr>
        <w:pStyle w:val="ConsPlusNormal"/>
        <w:spacing w:before="200"/>
        <w:ind w:firstLine="540"/>
        <w:jc w:val="both"/>
      </w:pPr>
      <w:r w:rsidRPr="00671BAF">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14:paraId="4EBAC563" w14:textId="77777777" w:rsidR="00E0204B" w:rsidRPr="00671BAF" w:rsidRDefault="00E0204B">
      <w:pPr>
        <w:pStyle w:val="ConsPlusNormal"/>
        <w:spacing w:before="200"/>
        <w:ind w:firstLine="540"/>
        <w:jc w:val="both"/>
      </w:pPr>
      <w:r w:rsidRPr="00671BAF">
        <w:t>Досуг как источник получения новых знаний: экскурсии, прогулки, посещения музеев, театров.</w:t>
      </w:r>
    </w:p>
    <w:p w14:paraId="6E3337A9" w14:textId="77777777" w:rsidR="00E0204B" w:rsidRPr="00671BAF" w:rsidRDefault="00E0204B">
      <w:pPr>
        <w:pStyle w:val="ConsPlusNormal"/>
        <w:spacing w:before="200"/>
        <w:ind w:firstLine="540"/>
        <w:jc w:val="both"/>
      </w:pPr>
      <w:r w:rsidRPr="00671BAF">
        <w:t>Досуг как средство укрепления здоровья: туристические походы; посещение спортивных секций.</w:t>
      </w:r>
    </w:p>
    <w:p w14:paraId="3DEB4049" w14:textId="77777777" w:rsidR="00E0204B" w:rsidRPr="00671BAF" w:rsidRDefault="00E0204B">
      <w:pPr>
        <w:pStyle w:val="ConsPlusNormal"/>
        <w:spacing w:before="200"/>
        <w:ind w:firstLine="540"/>
        <w:jc w:val="both"/>
      </w:pPr>
      <w:r w:rsidRPr="00671BAF">
        <w:t>Досуг как развитие постоянного интереса к какому-либо виду деятельности (хобби): коллекционирование чего-либо, фотография.</w:t>
      </w:r>
    </w:p>
    <w:p w14:paraId="050E0DF6" w14:textId="77777777" w:rsidR="00E0204B" w:rsidRPr="00671BAF" w:rsidRDefault="00E0204B">
      <w:pPr>
        <w:pStyle w:val="ConsPlusNormal"/>
        <w:spacing w:before="200"/>
        <w:ind w:firstLine="540"/>
        <w:jc w:val="both"/>
      </w:pPr>
      <w:r w:rsidRPr="00671BAF">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73A36E4" w14:textId="77777777" w:rsidR="00E0204B" w:rsidRPr="00671BAF" w:rsidRDefault="00E0204B">
      <w:pPr>
        <w:pStyle w:val="ConsPlusNormal"/>
        <w:spacing w:before="200"/>
        <w:ind w:firstLine="540"/>
        <w:jc w:val="both"/>
      </w:pPr>
      <w:r w:rsidRPr="00671BAF">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5F5875DC" w14:textId="77777777" w:rsidR="00E0204B" w:rsidRPr="00671BAF" w:rsidRDefault="00E0204B">
      <w:pPr>
        <w:pStyle w:val="ConsPlusNormal"/>
        <w:ind w:firstLine="540"/>
        <w:jc w:val="both"/>
      </w:pPr>
    </w:p>
    <w:p w14:paraId="5FAE5921" w14:textId="677AFCBC" w:rsidR="00E0204B" w:rsidRPr="00671BAF" w:rsidRDefault="00E0204B">
      <w:pPr>
        <w:pStyle w:val="ConsPlusTitle"/>
        <w:ind w:firstLine="540"/>
        <w:jc w:val="both"/>
        <w:outlineLvl w:val="3"/>
      </w:pPr>
      <w:r w:rsidRPr="00671BAF">
        <w:t>2</w:t>
      </w:r>
      <w:r w:rsidR="00471589" w:rsidRPr="00671BAF">
        <w:t>0</w:t>
      </w:r>
      <w:r w:rsidRPr="00671BAF">
        <w:t>.3. Планируемые предметные результаты освоения учебного предмета "Основы социальной жизни".</w:t>
      </w:r>
    </w:p>
    <w:p w14:paraId="3E9E2985" w14:textId="217023C2" w:rsidR="00E0204B" w:rsidRPr="00671BAF" w:rsidRDefault="00E0204B">
      <w:pPr>
        <w:pStyle w:val="ConsPlusNormal"/>
        <w:spacing w:before="200"/>
        <w:ind w:firstLine="540"/>
        <w:jc w:val="both"/>
      </w:pPr>
      <w:r w:rsidRPr="00671BAF">
        <w:t>2</w:t>
      </w:r>
      <w:r w:rsidR="00471589" w:rsidRPr="00671BAF">
        <w:t>0</w:t>
      </w:r>
      <w:r w:rsidRPr="00671BAF">
        <w:t>.3.1. Минимальный уровень:</w:t>
      </w:r>
    </w:p>
    <w:p w14:paraId="54ABA7AF" w14:textId="77777777" w:rsidR="00E0204B" w:rsidRPr="00671BAF" w:rsidRDefault="00E0204B">
      <w:pPr>
        <w:pStyle w:val="ConsPlusNormal"/>
        <w:spacing w:before="200"/>
        <w:ind w:firstLine="540"/>
        <w:jc w:val="both"/>
      </w:pPr>
      <w:r w:rsidRPr="00671BAF">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584CD2A5" w14:textId="77777777" w:rsidR="00E0204B" w:rsidRPr="00671BAF" w:rsidRDefault="00E0204B">
      <w:pPr>
        <w:pStyle w:val="ConsPlusNormal"/>
        <w:spacing w:before="200"/>
        <w:ind w:firstLine="540"/>
        <w:jc w:val="both"/>
      </w:pPr>
      <w:r w:rsidRPr="00671BAF">
        <w:t>приготовление несложных видов блюд под руководством педагогического работника;</w:t>
      </w:r>
    </w:p>
    <w:p w14:paraId="1639D744" w14:textId="77777777" w:rsidR="00E0204B" w:rsidRPr="00671BAF" w:rsidRDefault="00E0204B">
      <w:pPr>
        <w:pStyle w:val="ConsPlusNormal"/>
        <w:spacing w:before="200"/>
        <w:ind w:firstLine="540"/>
        <w:jc w:val="both"/>
      </w:pPr>
      <w:r w:rsidRPr="00671BAF">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4403FE94" w14:textId="77777777" w:rsidR="00E0204B" w:rsidRPr="00671BAF" w:rsidRDefault="00E0204B">
      <w:pPr>
        <w:pStyle w:val="ConsPlusNormal"/>
        <w:spacing w:before="200"/>
        <w:ind w:firstLine="540"/>
        <w:jc w:val="both"/>
      </w:pPr>
      <w:r w:rsidRPr="00671BAF">
        <w:t>знание отдельных видов одежды и обуви, некоторых правил ухода за ними; соблюдение усвоенных правил в повседневной жизни;</w:t>
      </w:r>
    </w:p>
    <w:p w14:paraId="684A5A6A" w14:textId="77777777" w:rsidR="00E0204B" w:rsidRPr="00671BAF" w:rsidRDefault="00E0204B">
      <w:pPr>
        <w:pStyle w:val="ConsPlusNormal"/>
        <w:spacing w:before="200"/>
        <w:ind w:firstLine="540"/>
        <w:jc w:val="both"/>
      </w:pPr>
      <w:r w:rsidRPr="00671BAF">
        <w:t>знание правил личной гигиены и их выполнение под руководством взрослого;</w:t>
      </w:r>
    </w:p>
    <w:p w14:paraId="077B8EDF" w14:textId="77777777" w:rsidR="00E0204B" w:rsidRPr="00671BAF" w:rsidRDefault="00E0204B">
      <w:pPr>
        <w:pStyle w:val="ConsPlusNormal"/>
        <w:spacing w:before="200"/>
        <w:ind w:firstLine="540"/>
        <w:jc w:val="both"/>
      </w:pPr>
      <w:r w:rsidRPr="00671BAF">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14:paraId="2A24A5E1" w14:textId="77777777" w:rsidR="00E0204B" w:rsidRPr="00671BAF" w:rsidRDefault="00E0204B">
      <w:pPr>
        <w:pStyle w:val="ConsPlusNormal"/>
        <w:spacing w:before="200"/>
        <w:ind w:firstLine="540"/>
        <w:jc w:val="both"/>
      </w:pPr>
      <w:r w:rsidRPr="00671BAF">
        <w:t>знание названий торговых организаций, их видов и назначения;</w:t>
      </w:r>
    </w:p>
    <w:p w14:paraId="5AFC6A4D" w14:textId="77777777" w:rsidR="00E0204B" w:rsidRPr="00671BAF" w:rsidRDefault="00E0204B">
      <w:pPr>
        <w:pStyle w:val="ConsPlusNormal"/>
        <w:spacing w:before="200"/>
        <w:ind w:firstLine="540"/>
        <w:jc w:val="both"/>
      </w:pPr>
      <w:r w:rsidRPr="00671BAF">
        <w:t>совершение покупок различных товаров под руководством взрослого;</w:t>
      </w:r>
    </w:p>
    <w:p w14:paraId="2086E357" w14:textId="77777777" w:rsidR="00E0204B" w:rsidRPr="00671BAF" w:rsidRDefault="00E0204B">
      <w:pPr>
        <w:pStyle w:val="ConsPlusNormal"/>
        <w:spacing w:before="200"/>
        <w:ind w:firstLine="540"/>
        <w:jc w:val="both"/>
      </w:pPr>
      <w:r w:rsidRPr="00671BAF">
        <w:t>первоначальные представления о статьях семейного бюджета;</w:t>
      </w:r>
    </w:p>
    <w:p w14:paraId="71CC5280" w14:textId="77777777" w:rsidR="00E0204B" w:rsidRPr="00671BAF" w:rsidRDefault="00E0204B">
      <w:pPr>
        <w:pStyle w:val="ConsPlusNormal"/>
        <w:spacing w:before="200"/>
        <w:ind w:firstLine="540"/>
        <w:jc w:val="both"/>
      </w:pPr>
      <w:r w:rsidRPr="00671BAF">
        <w:t>представления о различных видах средств связи;</w:t>
      </w:r>
    </w:p>
    <w:p w14:paraId="4685E6CB" w14:textId="77777777" w:rsidR="00E0204B" w:rsidRPr="00671BAF" w:rsidRDefault="00E0204B">
      <w:pPr>
        <w:pStyle w:val="ConsPlusNormal"/>
        <w:spacing w:before="200"/>
        <w:ind w:firstLine="540"/>
        <w:jc w:val="both"/>
      </w:pPr>
      <w:r w:rsidRPr="00671BAF">
        <w:t>знание и соблюдение правил поведения в общественных местах (магазинах, транспорте, музеях, медицинских учреждениях);</w:t>
      </w:r>
    </w:p>
    <w:p w14:paraId="19F3E1F9" w14:textId="77777777" w:rsidR="00E0204B" w:rsidRPr="00671BAF" w:rsidRDefault="00E0204B">
      <w:pPr>
        <w:pStyle w:val="ConsPlusNormal"/>
        <w:spacing w:before="200"/>
        <w:ind w:firstLine="540"/>
        <w:jc w:val="both"/>
      </w:pPr>
      <w:r w:rsidRPr="00671BAF">
        <w:t>знание названий организаций социальной направленности и их назначения;</w:t>
      </w:r>
    </w:p>
    <w:p w14:paraId="3C30DA56" w14:textId="559821A3" w:rsidR="00E0204B" w:rsidRPr="00671BAF" w:rsidRDefault="00E0204B">
      <w:pPr>
        <w:pStyle w:val="ConsPlusNormal"/>
        <w:spacing w:before="200"/>
        <w:ind w:firstLine="540"/>
        <w:jc w:val="both"/>
      </w:pPr>
      <w:r w:rsidRPr="00671BAF">
        <w:t>2</w:t>
      </w:r>
      <w:r w:rsidR="00471589" w:rsidRPr="00671BAF">
        <w:t>0</w:t>
      </w:r>
      <w:r w:rsidRPr="00671BAF">
        <w:t>.3.2. Достаточный уровень:</w:t>
      </w:r>
    </w:p>
    <w:p w14:paraId="3934D6A8" w14:textId="77777777" w:rsidR="00E0204B" w:rsidRPr="00671BAF" w:rsidRDefault="00E0204B">
      <w:pPr>
        <w:pStyle w:val="ConsPlusNormal"/>
        <w:spacing w:before="200"/>
        <w:ind w:firstLine="540"/>
        <w:jc w:val="both"/>
      </w:pPr>
      <w:r w:rsidRPr="00671BAF">
        <w:t>знание способов хранения и переработки продуктов питания;</w:t>
      </w:r>
    </w:p>
    <w:p w14:paraId="3B1BB476" w14:textId="77777777" w:rsidR="00E0204B" w:rsidRPr="00671BAF" w:rsidRDefault="00E0204B">
      <w:pPr>
        <w:pStyle w:val="ConsPlusNormal"/>
        <w:spacing w:before="200"/>
        <w:ind w:firstLine="540"/>
        <w:jc w:val="both"/>
      </w:pPr>
      <w:r w:rsidRPr="00671BAF">
        <w:t>составление ежедневного меню из предложенных продуктов питания;</w:t>
      </w:r>
    </w:p>
    <w:p w14:paraId="30E6ED02" w14:textId="77777777" w:rsidR="00E0204B" w:rsidRPr="00671BAF" w:rsidRDefault="00E0204B">
      <w:pPr>
        <w:pStyle w:val="ConsPlusNormal"/>
        <w:spacing w:before="200"/>
        <w:ind w:firstLine="540"/>
        <w:jc w:val="both"/>
      </w:pPr>
      <w:r w:rsidRPr="00671BAF">
        <w:t>самостоятельное приготовление несложных знакомых блюд;</w:t>
      </w:r>
    </w:p>
    <w:p w14:paraId="261F2CE9" w14:textId="77777777" w:rsidR="00E0204B" w:rsidRPr="00671BAF" w:rsidRDefault="00E0204B">
      <w:pPr>
        <w:pStyle w:val="ConsPlusNormal"/>
        <w:spacing w:before="200"/>
        <w:ind w:firstLine="540"/>
        <w:jc w:val="both"/>
      </w:pPr>
      <w:r w:rsidRPr="00671BAF">
        <w:lastRenderedPageBreak/>
        <w:t>самостоятельное совершение покупок товаров ежедневного назначения;</w:t>
      </w:r>
    </w:p>
    <w:p w14:paraId="150AAF8D" w14:textId="77777777" w:rsidR="00E0204B" w:rsidRPr="00671BAF" w:rsidRDefault="00E0204B">
      <w:pPr>
        <w:pStyle w:val="ConsPlusNormal"/>
        <w:spacing w:before="200"/>
        <w:ind w:firstLine="540"/>
        <w:jc w:val="both"/>
      </w:pPr>
      <w:r w:rsidRPr="00671BAF">
        <w:t>соблюдение правил личной гигиены по уходу за полостью рта, волосами, кожей рук;</w:t>
      </w:r>
    </w:p>
    <w:p w14:paraId="55FD83F2" w14:textId="77777777" w:rsidR="00E0204B" w:rsidRPr="00671BAF" w:rsidRDefault="00E0204B">
      <w:pPr>
        <w:pStyle w:val="ConsPlusNormal"/>
        <w:spacing w:before="200"/>
        <w:ind w:firstLine="540"/>
        <w:jc w:val="both"/>
      </w:pPr>
      <w:r w:rsidRPr="00671BAF">
        <w:t>соблюдение правила поведения в доме и общественных местах; представления о морально-этических нормах поведения;</w:t>
      </w:r>
    </w:p>
    <w:p w14:paraId="79BBBEF1" w14:textId="77777777" w:rsidR="00E0204B" w:rsidRPr="00671BAF" w:rsidRDefault="00E0204B">
      <w:pPr>
        <w:pStyle w:val="ConsPlusNormal"/>
        <w:spacing w:before="200"/>
        <w:ind w:firstLine="540"/>
        <w:jc w:val="both"/>
      </w:pPr>
      <w:r w:rsidRPr="00671BAF">
        <w:t>некоторые навыки ведения домашнего хозяйства (уборка дома, стирка белья, мытье посуды);</w:t>
      </w:r>
    </w:p>
    <w:p w14:paraId="32991033" w14:textId="77777777" w:rsidR="00E0204B" w:rsidRPr="00671BAF" w:rsidRDefault="00E0204B">
      <w:pPr>
        <w:pStyle w:val="ConsPlusNormal"/>
        <w:spacing w:before="200"/>
        <w:ind w:firstLine="540"/>
        <w:jc w:val="both"/>
      </w:pPr>
      <w:r w:rsidRPr="00671BAF">
        <w:t>навыки обращения в различные медицинские учреждения (под руководством взрослого);</w:t>
      </w:r>
    </w:p>
    <w:p w14:paraId="350F36B1" w14:textId="77777777" w:rsidR="00E0204B" w:rsidRPr="00671BAF" w:rsidRDefault="00E0204B">
      <w:pPr>
        <w:pStyle w:val="ConsPlusNormal"/>
        <w:spacing w:before="200"/>
        <w:ind w:firstLine="540"/>
        <w:jc w:val="both"/>
      </w:pPr>
      <w:r w:rsidRPr="00671BAF">
        <w:t>пользование различными средствами связи для решения практических житейских задач;</w:t>
      </w:r>
    </w:p>
    <w:p w14:paraId="23B1E6B0" w14:textId="77777777" w:rsidR="00E0204B" w:rsidRPr="00671BAF" w:rsidRDefault="00E0204B">
      <w:pPr>
        <w:pStyle w:val="ConsPlusNormal"/>
        <w:spacing w:before="200"/>
        <w:ind w:firstLine="540"/>
        <w:jc w:val="both"/>
      </w:pPr>
      <w:r w:rsidRPr="00671BAF">
        <w:t>знание основных статей семейного бюджета; коллективный расчет расходов и доходов семейного бюджета;</w:t>
      </w:r>
    </w:p>
    <w:p w14:paraId="7AEBC53A" w14:textId="77777777" w:rsidR="00E0204B" w:rsidRPr="00671BAF" w:rsidRDefault="00E0204B">
      <w:pPr>
        <w:pStyle w:val="ConsPlusNormal"/>
        <w:spacing w:before="200"/>
        <w:ind w:firstLine="540"/>
        <w:jc w:val="both"/>
      </w:pPr>
      <w:r w:rsidRPr="00671BAF">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14:paraId="41FA335D" w14:textId="77777777" w:rsidR="00E0204B" w:rsidRPr="00671BAF" w:rsidRDefault="00E0204B">
      <w:pPr>
        <w:pStyle w:val="ConsPlusNormal"/>
        <w:ind w:firstLine="540"/>
        <w:jc w:val="both"/>
      </w:pPr>
    </w:p>
    <w:p w14:paraId="369142D7" w14:textId="2699003D" w:rsidR="00E0204B" w:rsidRPr="00671BAF" w:rsidRDefault="00E0204B" w:rsidP="006F2131">
      <w:pPr>
        <w:pStyle w:val="a3"/>
        <w:ind w:left="0"/>
        <w:rPr>
          <w:b/>
        </w:rPr>
      </w:pPr>
      <w:r w:rsidRPr="00671BAF">
        <w:rPr>
          <w:b/>
        </w:rPr>
        <w:t>2</w:t>
      </w:r>
      <w:r w:rsidR="00471589" w:rsidRPr="00671BAF">
        <w:rPr>
          <w:b/>
        </w:rPr>
        <w:t>1</w:t>
      </w:r>
      <w:r w:rsidRPr="00671BAF">
        <w:rPr>
          <w:b/>
        </w:rPr>
        <w:t>.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14:paraId="7DBDF397" w14:textId="77777777" w:rsidR="00E0204B" w:rsidRPr="00671BAF" w:rsidRDefault="00E0204B">
      <w:pPr>
        <w:pStyle w:val="ConsPlusNormal"/>
        <w:ind w:firstLine="540"/>
        <w:jc w:val="both"/>
      </w:pPr>
    </w:p>
    <w:p w14:paraId="7B36DE9D" w14:textId="76C86FB9" w:rsidR="00E0204B" w:rsidRPr="00671BAF" w:rsidRDefault="00E0204B">
      <w:pPr>
        <w:pStyle w:val="ConsPlusTitle"/>
        <w:ind w:firstLine="540"/>
        <w:jc w:val="both"/>
        <w:outlineLvl w:val="3"/>
      </w:pPr>
      <w:r w:rsidRPr="00671BAF">
        <w:t>2</w:t>
      </w:r>
      <w:r w:rsidR="00471589" w:rsidRPr="00671BAF">
        <w:t>1</w:t>
      </w:r>
      <w:r w:rsidRPr="00671BAF">
        <w:t>.1. Пояснительная записка.</w:t>
      </w:r>
    </w:p>
    <w:p w14:paraId="0307297F" w14:textId="77777777" w:rsidR="00E0204B" w:rsidRPr="00671BAF" w:rsidRDefault="00E0204B">
      <w:pPr>
        <w:pStyle w:val="ConsPlusNormal"/>
        <w:spacing w:before="200"/>
        <w:ind w:firstLine="540"/>
        <w:jc w:val="both"/>
      </w:pPr>
      <w:r w:rsidRPr="00671BAF">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44CF9560" w14:textId="77777777" w:rsidR="00E0204B" w:rsidRPr="00671BAF" w:rsidRDefault="00E0204B">
      <w:pPr>
        <w:pStyle w:val="ConsPlusNormal"/>
        <w:spacing w:before="200"/>
        <w:ind w:firstLine="540"/>
        <w:jc w:val="both"/>
      </w:pPr>
      <w:r w:rsidRPr="00671BAF">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14:paraId="6AA24C1B" w14:textId="77777777" w:rsidR="00E0204B" w:rsidRPr="00671BAF" w:rsidRDefault="00E0204B">
      <w:pPr>
        <w:pStyle w:val="ConsPlusNormal"/>
        <w:spacing w:before="200"/>
        <w:ind w:firstLine="540"/>
        <w:jc w:val="both"/>
      </w:pPr>
      <w:r w:rsidRPr="00671BAF">
        <w:t>формирование первоначальных представлений об особенностях жизни, быта, труда человека на различных исторических этапах его развития;</w:t>
      </w:r>
    </w:p>
    <w:p w14:paraId="6F4E9C8B" w14:textId="77777777" w:rsidR="00E0204B" w:rsidRPr="00671BAF" w:rsidRDefault="00E0204B">
      <w:pPr>
        <w:pStyle w:val="ConsPlusNormal"/>
        <w:spacing w:before="200"/>
        <w:ind w:firstLine="540"/>
        <w:jc w:val="both"/>
      </w:pPr>
      <w:r w:rsidRPr="00671BAF">
        <w:t>формирование первоначальных исторических представлений о "историческом времени" и "историческом пространстве";</w:t>
      </w:r>
    </w:p>
    <w:p w14:paraId="35D8808D" w14:textId="77777777" w:rsidR="00E0204B" w:rsidRPr="00671BAF" w:rsidRDefault="00E0204B">
      <w:pPr>
        <w:pStyle w:val="ConsPlusNormal"/>
        <w:spacing w:before="200"/>
        <w:ind w:firstLine="540"/>
        <w:jc w:val="both"/>
      </w:pPr>
      <w:r w:rsidRPr="00671BAF">
        <w:t>формирование исторических понятий: "век", "эпоха", "община" и некоторых других;</w:t>
      </w:r>
    </w:p>
    <w:p w14:paraId="4DC86508" w14:textId="77777777" w:rsidR="00E0204B" w:rsidRPr="00671BAF" w:rsidRDefault="00E0204B">
      <w:pPr>
        <w:pStyle w:val="ConsPlusNormal"/>
        <w:spacing w:before="200"/>
        <w:ind w:firstLine="540"/>
        <w:jc w:val="both"/>
      </w:pPr>
      <w:r w:rsidRPr="00671BAF">
        <w:t>формирование умения работать с "лентой времени";</w:t>
      </w:r>
    </w:p>
    <w:p w14:paraId="1BD8CC82" w14:textId="77777777" w:rsidR="00E0204B" w:rsidRPr="00671BAF" w:rsidRDefault="00E0204B">
      <w:pPr>
        <w:pStyle w:val="ConsPlusNormal"/>
        <w:spacing w:before="200"/>
        <w:ind w:firstLine="540"/>
        <w:jc w:val="both"/>
      </w:pPr>
      <w:r w:rsidRPr="00671BAF">
        <w:t>формирование умения анализировать и сопоставлять исторические факты; делать простейшие выводы и обобщения;</w:t>
      </w:r>
    </w:p>
    <w:p w14:paraId="672A6094" w14:textId="77777777" w:rsidR="00E0204B" w:rsidRPr="00671BAF" w:rsidRDefault="00E0204B">
      <w:pPr>
        <w:pStyle w:val="ConsPlusNormal"/>
        <w:spacing w:before="200"/>
        <w:ind w:firstLine="540"/>
        <w:jc w:val="both"/>
      </w:pPr>
      <w:r w:rsidRPr="00671BAF">
        <w:t>воспитание интереса к изучению истории.</w:t>
      </w:r>
    </w:p>
    <w:p w14:paraId="5FC8074C" w14:textId="77777777" w:rsidR="00E0204B" w:rsidRPr="00671BAF" w:rsidRDefault="00E0204B">
      <w:pPr>
        <w:pStyle w:val="ConsPlusNormal"/>
        <w:ind w:firstLine="540"/>
        <w:jc w:val="both"/>
      </w:pPr>
    </w:p>
    <w:p w14:paraId="17CCE047" w14:textId="1281EBF7" w:rsidR="00E0204B" w:rsidRPr="00671BAF" w:rsidRDefault="00E0204B">
      <w:pPr>
        <w:pStyle w:val="ConsPlusTitle"/>
        <w:ind w:firstLine="540"/>
        <w:jc w:val="both"/>
        <w:outlineLvl w:val="3"/>
      </w:pPr>
      <w:r w:rsidRPr="00671BAF">
        <w:t>2</w:t>
      </w:r>
      <w:r w:rsidR="00471589" w:rsidRPr="00671BAF">
        <w:t>1</w:t>
      </w:r>
      <w:r w:rsidRPr="00671BAF">
        <w:t>.2. Содержание учебного предмета.</w:t>
      </w:r>
    </w:p>
    <w:p w14:paraId="29C4CC53" w14:textId="242AFF4D" w:rsidR="00E0204B" w:rsidRPr="00671BAF" w:rsidRDefault="00E0204B">
      <w:pPr>
        <w:pStyle w:val="ConsPlusNormal"/>
        <w:spacing w:before="200"/>
        <w:ind w:firstLine="540"/>
        <w:jc w:val="both"/>
      </w:pPr>
      <w:r w:rsidRPr="00671BAF">
        <w:t>2</w:t>
      </w:r>
      <w:r w:rsidR="00471589" w:rsidRPr="00671BAF">
        <w:t>1</w:t>
      </w:r>
      <w:r w:rsidRPr="00671BAF">
        <w:t>.2.1. Представление о себе и окружающем мире.</w:t>
      </w:r>
    </w:p>
    <w:p w14:paraId="7DDF5F65" w14:textId="77777777" w:rsidR="00E0204B" w:rsidRPr="00671BAF" w:rsidRDefault="00E0204B">
      <w:pPr>
        <w:pStyle w:val="ConsPlusNormal"/>
        <w:spacing w:before="200"/>
        <w:ind w:firstLine="540"/>
        <w:jc w:val="both"/>
      </w:pPr>
      <w:r w:rsidRPr="00671BAF">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14:paraId="7D5B9E53" w14:textId="77777777" w:rsidR="00E0204B" w:rsidRPr="00671BAF" w:rsidRDefault="00E0204B">
      <w:pPr>
        <w:pStyle w:val="ConsPlusNormal"/>
        <w:spacing w:before="200"/>
        <w:ind w:firstLine="540"/>
        <w:jc w:val="both"/>
      </w:pPr>
      <w:r w:rsidRPr="00671BAF">
        <w:t>Дом, в котором ты живешь. Место нахождения твоего дома (регион, город, поселок, село и другие), кто и когда его построил. Твои соседи.</w:t>
      </w:r>
    </w:p>
    <w:p w14:paraId="3ED5C113" w14:textId="77777777" w:rsidR="00E0204B" w:rsidRPr="00671BAF" w:rsidRDefault="00E0204B">
      <w:pPr>
        <w:pStyle w:val="ConsPlusNormal"/>
        <w:spacing w:before="200"/>
        <w:ind w:firstLine="540"/>
        <w:jc w:val="both"/>
      </w:pPr>
      <w:r w:rsidRPr="00671BAF">
        <w:t>Пословицы и поговорки о доме, семье, соседях.</w:t>
      </w:r>
    </w:p>
    <w:p w14:paraId="295CD789" w14:textId="77777777" w:rsidR="00E0204B" w:rsidRPr="00671BAF" w:rsidRDefault="00E0204B">
      <w:pPr>
        <w:pStyle w:val="ConsPlusNormal"/>
        <w:spacing w:before="200"/>
        <w:ind w:firstLine="540"/>
        <w:jc w:val="both"/>
      </w:pPr>
      <w:r w:rsidRPr="00671BAF">
        <w:t xml:space="preserve">История улицы. Названия улиц, их происхождение. Улица твоего дома, твоей образовательной </w:t>
      </w:r>
      <w:r w:rsidRPr="00671BAF">
        <w:lastRenderedPageBreak/>
        <w:t>организации.</w:t>
      </w:r>
    </w:p>
    <w:p w14:paraId="69C5703E" w14:textId="77777777" w:rsidR="00E0204B" w:rsidRPr="00671BAF" w:rsidRDefault="00E0204B">
      <w:pPr>
        <w:pStyle w:val="ConsPlusNormal"/>
        <w:spacing w:before="200"/>
        <w:ind w:firstLine="540"/>
        <w:jc w:val="both"/>
      </w:pPr>
      <w:r w:rsidRPr="00671BAF">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14:paraId="566FF3AE" w14:textId="77777777" w:rsidR="00E0204B" w:rsidRPr="00671BAF" w:rsidRDefault="00E0204B">
      <w:pPr>
        <w:pStyle w:val="ConsPlusNormal"/>
        <w:spacing w:before="200"/>
        <w:ind w:firstLine="540"/>
        <w:jc w:val="both"/>
      </w:pPr>
      <w:r w:rsidRPr="00671BAF">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14:paraId="1FE44F67" w14:textId="77777777" w:rsidR="00E0204B" w:rsidRPr="00671BAF" w:rsidRDefault="00E0204B">
      <w:pPr>
        <w:pStyle w:val="ConsPlusNormal"/>
        <w:spacing w:before="200"/>
        <w:ind w:firstLine="540"/>
        <w:jc w:val="both"/>
      </w:pPr>
      <w:r w:rsidRPr="00671BAF">
        <w:t>Большая и малая родина.</w:t>
      </w:r>
    </w:p>
    <w:p w14:paraId="14C6D932" w14:textId="77777777" w:rsidR="00E0204B" w:rsidRPr="00671BAF" w:rsidRDefault="00E0204B">
      <w:pPr>
        <w:pStyle w:val="ConsPlusNormal"/>
        <w:spacing w:before="200"/>
        <w:ind w:firstLine="540"/>
        <w:jc w:val="both"/>
      </w:pPr>
      <w:r w:rsidRPr="00671BAF">
        <w:t>Другие страны мира (обзорно, с примерами). Планета, на которой мы живем.</w:t>
      </w:r>
    </w:p>
    <w:p w14:paraId="2B86FE2D" w14:textId="76073382" w:rsidR="00E0204B" w:rsidRPr="00671BAF" w:rsidRDefault="00E0204B">
      <w:pPr>
        <w:pStyle w:val="ConsPlusNormal"/>
        <w:spacing w:before="200"/>
        <w:ind w:firstLine="540"/>
        <w:jc w:val="both"/>
      </w:pPr>
      <w:r w:rsidRPr="00671BAF">
        <w:t>2</w:t>
      </w:r>
      <w:r w:rsidR="00471589" w:rsidRPr="00671BAF">
        <w:t>1</w:t>
      </w:r>
      <w:r w:rsidRPr="00671BAF">
        <w:t>.2.2. Представления о времени в истории.</w:t>
      </w:r>
    </w:p>
    <w:p w14:paraId="74D1C1DC" w14:textId="77777777" w:rsidR="00E0204B" w:rsidRPr="00671BAF" w:rsidRDefault="00E0204B">
      <w:pPr>
        <w:pStyle w:val="ConsPlusNormal"/>
        <w:spacing w:before="200"/>
        <w:ind w:firstLine="540"/>
        <w:jc w:val="both"/>
      </w:pPr>
      <w:r w:rsidRPr="00671BAF">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14:paraId="2E0719FF" w14:textId="77777777" w:rsidR="00E0204B" w:rsidRPr="00671BAF" w:rsidRDefault="00E0204B">
      <w:pPr>
        <w:pStyle w:val="ConsPlusNormal"/>
        <w:spacing w:before="200"/>
        <w:ind w:firstLine="540"/>
        <w:jc w:val="both"/>
      </w:pPr>
      <w:r w:rsidRPr="00671BAF">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14:paraId="617D15E4" w14:textId="50B0D0C3" w:rsidR="00E0204B" w:rsidRPr="00671BAF" w:rsidRDefault="00E0204B">
      <w:pPr>
        <w:pStyle w:val="ConsPlusNormal"/>
        <w:spacing w:before="200"/>
        <w:ind w:firstLine="540"/>
        <w:jc w:val="both"/>
      </w:pPr>
      <w:r w:rsidRPr="00671BAF">
        <w:t>2</w:t>
      </w:r>
      <w:r w:rsidR="00471589" w:rsidRPr="00671BAF">
        <w:t>1</w:t>
      </w:r>
      <w:r w:rsidRPr="00671BAF">
        <w:t>.2.3. Начальные представления об истории.</w:t>
      </w:r>
    </w:p>
    <w:p w14:paraId="16BDA5E5" w14:textId="77777777" w:rsidR="00E0204B" w:rsidRPr="00671BAF" w:rsidRDefault="00E0204B">
      <w:pPr>
        <w:pStyle w:val="ConsPlusNormal"/>
        <w:spacing w:before="200"/>
        <w:ind w:firstLine="540"/>
        <w:jc w:val="both"/>
      </w:pPr>
      <w:r w:rsidRPr="00671BAF">
        <w:t>История - наука о прошлом (о жизни и деятельности людей в прошлом). Значение исторических знаний для людей. Историческая память России.</w:t>
      </w:r>
    </w:p>
    <w:p w14:paraId="04920269" w14:textId="77777777" w:rsidR="00E0204B" w:rsidRPr="00671BAF" w:rsidRDefault="00E0204B">
      <w:pPr>
        <w:pStyle w:val="ConsPlusNormal"/>
        <w:spacing w:before="200"/>
        <w:ind w:firstLine="540"/>
        <w:jc w:val="both"/>
      </w:pPr>
      <w:r w:rsidRPr="00671BAF">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14:paraId="70731CCE" w14:textId="77777777" w:rsidR="00E0204B" w:rsidRPr="00671BAF" w:rsidRDefault="00E0204B">
      <w:pPr>
        <w:pStyle w:val="ConsPlusNormal"/>
        <w:spacing w:before="200"/>
        <w:ind w:firstLine="540"/>
        <w:jc w:val="both"/>
      </w:pPr>
      <w:r w:rsidRPr="00671BAF">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14:paraId="0B25008D" w14:textId="77777777" w:rsidR="00E0204B" w:rsidRPr="00671BAF" w:rsidRDefault="00E0204B">
      <w:pPr>
        <w:pStyle w:val="ConsPlusNormal"/>
        <w:spacing w:before="200"/>
        <w:ind w:firstLine="540"/>
        <w:jc w:val="both"/>
      </w:pPr>
      <w:r w:rsidRPr="00671BAF">
        <w:t>Историческое пространство. Историческая карта.</w:t>
      </w:r>
    </w:p>
    <w:p w14:paraId="2592E27D" w14:textId="4AB5B372" w:rsidR="00E0204B" w:rsidRPr="00671BAF" w:rsidRDefault="00E0204B">
      <w:pPr>
        <w:pStyle w:val="ConsPlusNormal"/>
        <w:spacing w:before="200"/>
        <w:ind w:firstLine="540"/>
        <w:jc w:val="both"/>
      </w:pPr>
      <w:r w:rsidRPr="00671BAF">
        <w:t>2</w:t>
      </w:r>
      <w:r w:rsidR="00471589" w:rsidRPr="00671BAF">
        <w:t>1</w:t>
      </w:r>
      <w:r w:rsidRPr="00671BAF">
        <w:t>.2.4. История Древнего мира</w:t>
      </w:r>
    </w:p>
    <w:p w14:paraId="0F0790E8" w14:textId="77777777" w:rsidR="00E0204B" w:rsidRPr="00671BAF" w:rsidRDefault="00E0204B">
      <w:pPr>
        <w:pStyle w:val="ConsPlusNormal"/>
        <w:spacing w:before="200"/>
        <w:ind w:firstLine="540"/>
        <w:jc w:val="both"/>
      </w:pPr>
      <w:r w:rsidRPr="00671BAF">
        <w:t>Версии о появлении человека на Земле (научные, религиозные). Отличие человека от животного.</w:t>
      </w:r>
    </w:p>
    <w:p w14:paraId="304ED04D" w14:textId="77777777" w:rsidR="00E0204B" w:rsidRPr="00671BAF" w:rsidRDefault="00E0204B">
      <w:pPr>
        <w:pStyle w:val="ConsPlusNormal"/>
        <w:spacing w:before="200"/>
        <w:ind w:firstLine="540"/>
        <w:jc w:val="both"/>
      </w:pPr>
      <w:r w:rsidRPr="00671BAF">
        <w:t>Время появления первобытных людей, их внешний вид, среда обитания, отличие от современных людей.</w:t>
      </w:r>
    </w:p>
    <w:p w14:paraId="5A99E067" w14:textId="77777777" w:rsidR="00E0204B" w:rsidRPr="00671BAF" w:rsidRDefault="00E0204B">
      <w:pPr>
        <w:pStyle w:val="ConsPlusNormal"/>
        <w:spacing w:before="200"/>
        <w:ind w:firstLine="540"/>
        <w:jc w:val="both"/>
      </w:pPr>
      <w:r w:rsidRPr="00671BAF">
        <w:t>Стадный образ жизни древних людей. Занятия. Древние орудия труда. Каменный век.</w:t>
      </w:r>
    </w:p>
    <w:p w14:paraId="5C42C5BA" w14:textId="77777777" w:rsidR="00E0204B" w:rsidRPr="00671BAF" w:rsidRDefault="00E0204B">
      <w:pPr>
        <w:pStyle w:val="ConsPlusNormal"/>
        <w:spacing w:before="200"/>
        <w:ind w:firstLine="540"/>
        <w:jc w:val="both"/>
      </w:pPr>
      <w:r w:rsidRPr="00671BAF">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14:paraId="08A86982" w14:textId="77777777" w:rsidR="00E0204B" w:rsidRPr="00671BAF" w:rsidRDefault="00E0204B">
      <w:pPr>
        <w:pStyle w:val="ConsPlusNormal"/>
        <w:spacing w:before="200"/>
        <w:ind w:firstLine="540"/>
        <w:jc w:val="both"/>
      </w:pPr>
      <w:r w:rsidRPr="00671BAF">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3FE45A25" w14:textId="77777777" w:rsidR="00E0204B" w:rsidRPr="00671BAF" w:rsidRDefault="00E0204B">
      <w:pPr>
        <w:pStyle w:val="ConsPlusNormal"/>
        <w:spacing w:before="200"/>
        <w:ind w:firstLine="540"/>
        <w:jc w:val="both"/>
      </w:pPr>
      <w:r w:rsidRPr="00671BAF">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14:paraId="366326F1" w14:textId="77777777" w:rsidR="00E0204B" w:rsidRPr="00671BAF" w:rsidRDefault="00E0204B">
      <w:pPr>
        <w:pStyle w:val="ConsPlusNormal"/>
        <w:spacing w:before="200"/>
        <w:ind w:firstLine="540"/>
        <w:jc w:val="both"/>
      </w:pPr>
      <w:r w:rsidRPr="00671BAF">
        <w:t>Возникновение имущественного и социального неравенства, выделение знати.</w:t>
      </w:r>
    </w:p>
    <w:p w14:paraId="14D9BBCD" w14:textId="77777777" w:rsidR="00E0204B" w:rsidRPr="00671BAF" w:rsidRDefault="00E0204B">
      <w:pPr>
        <w:pStyle w:val="ConsPlusNormal"/>
        <w:spacing w:before="200"/>
        <w:ind w:firstLine="540"/>
        <w:jc w:val="both"/>
      </w:pPr>
      <w:r w:rsidRPr="00671BAF">
        <w:t>Зарождение обмена, появление денег. Первые города. Создание человеком искусственной среды обитания. Возникновение древнейших цивилизаций.</w:t>
      </w:r>
    </w:p>
    <w:p w14:paraId="00066F8F" w14:textId="41A588C2" w:rsidR="00E0204B" w:rsidRPr="00671BAF" w:rsidRDefault="00E0204B">
      <w:pPr>
        <w:pStyle w:val="ConsPlusNormal"/>
        <w:spacing w:before="200"/>
        <w:ind w:firstLine="540"/>
        <w:jc w:val="both"/>
      </w:pPr>
      <w:r w:rsidRPr="00671BAF">
        <w:lastRenderedPageBreak/>
        <w:t>2</w:t>
      </w:r>
      <w:r w:rsidR="00471589" w:rsidRPr="00671BAF">
        <w:t>1</w:t>
      </w:r>
      <w:r w:rsidRPr="00671BAF">
        <w:t>.2.5. История вещей и дел человека (от древности до наших дней):</w:t>
      </w:r>
    </w:p>
    <w:p w14:paraId="11F26A63" w14:textId="6C0BC9F7" w:rsidR="00E0204B" w:rsidRPr="00671BAF" w:rsidRDefault="00E0204B">
      <w:pPr>
        <w:pStyle w:val="ConsPlusNormal"/>
        <w:spacing w:before="200"/>
        <w:ind w:firstLine="540"/>
        <w:jc w:val="both"/>
      </w:pPr>
      <w:r w:rsidRPr="00671BAF">
        <w:t>2</w:t>
      </w:r>
      <w:r w:rsidR="00471589" w:rsidRPr="00671BAF">
        <w:t>1</w:t>
      </w:r>
      <w:r w:rsidRPr="00671BAF">
        <w:t>.2.5.1. 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14:paraId="1BE81C9A" w14:textId="77777777" w:rsidR="00E0204B" w:rsidRPr="00671BAF" w:rsidRDefault="00E0204B">
      <w:pPr>
        <w:pStyle w:val="ConsPlusNormal"/>
        <w:spacing w:before="200"/>
        <w:ind w:firstLine="540"/>
        <w:jc w:val="both"/>
      </w:pPr>
      <w:r w:rsidRPr="00671BAF">
        <w:t>Использование огня в производстве: изготовление посуды, орудий труда, выплавка металлов, приготовление пищи.</w:t>
      </w:r>
    </w:p>
    <w:p w14:paraId="329E0FC4" w14:textId="77777777" w:rsidR="00E0204B" w:rsidRPr="00671BAF" w:rsidRDefault="00E0204B">
      <w:pPr>
        <w:pStyle w:val="ConsPlusNormal"/>
        <w:spacing w:before="200"/>
        <w:ind w:firstLine="540"/>
        <w:jc w:val="both"/>
      </w:pPr>
      <w:r w:rsidRPr="00671BAF">
        <w:t>Огонь в военном деле. Изобретение пороха. Последствия этого изобретения в истории войн.</w:t>
      </w:r>
    </w:p>
    <w:p w14:paraId="74CF8EF8" w14:textId="77777777" w:rsidR="00E0204B" w:rsidRPr="00671BAF" w:rsidRDefault="00E0204B">
      <w:pPr>
        <w:pStyle w:val="ConsPlusNormal"/>
        <w:spacing w:before="200"/>
        <w:ind w:firstLine="540"/>
        <w:jc w:val="both"/>
      </w:pPr>
      <w:r w:rsidRPr="00671BAF">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59ACA5D8" w14:textId="651DD10E" w:rsidR="00E0204B" w:rsidRPr="00671BAF" w:rsidRDefault="00E0204B">
      <w:pPr>
        <w:pStyle w:val="ConsPlusNormal"/>
        <w:spacing w:before="200"/>
        <w:ind w:firstLine="540"/>
        <w:jc w:val="both"/>
      </w:pPr>
      <w:r w:rsidRPr="00671BAF">
        <w:t>2</w:t>
      </w:r>
      <w:r w:rsidR="00471589" w:rsidRPr="00671BAF">
        <w:t>1</w:t>
      </w:r>
      <w:r w:rsidRPr="00671BAF">
        <w:t>.2.5.2. История использования человеком воды.</w:t>
      </w:r>
    </w:p>
    <w:p w14:paraId="4F634315" w14:textId="77777777" w:rsidR="00E0204B" w:rsidRPr="00671BAF" w:rsidRDefault="00E0204B">
      <w:pPr>
        <w:pStyle w:val="ConsPlusNormal"/>
        <w:spacing w:before="200"/>
        <w:ind w:firstLine="540"/>
        <w:jc w:val="both"/>
      </w:pPr>
      <w:r w:rsidRPr="00671BAF">
        <w:t>Вода в природе. Значение воды в жизни человека. Охрана водных угодий.</w:t>
      </w:r>
    </w:p>
    <w:p w14:paraId="2E1160E2" w14:textId="77777777" w:rsidR="00E0204B" w:rsidRPr="00671BAF" w:rsidRDefault="00E0204B">
      <w:pPr>
        <w:pStyle w:val="ConsPlusNormal"/>
        <w:spacing w:before="200"/>
        <w:ind w:firstLine="540"/>
        <w:jc w:val="both"/>
      </w:pPr>
      <w:r w:rsidRPr="00671BAF">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14:paraId="6BBE9949" w14:textId="77777777" w:rsidR="00E0204B" w:rsidRPr="00671BAF" w:rsidRDefault="00E0204B">
      <w:pPr>
        <w:pStyle w:val="ConsPlusNormal"/>
        <w:spacing w:before="200"/>
        <w:ind w:firstLine="540"/>
        <w:jc w:val="both"/>
      </w:pPr>
      <w:r w:rsidRPr="00671BAF">
        <w:t>Вода и земледелие. Поливное земледелие, причины его возникновения. Роль поливного земледелия в истории человечества.</w:t>
      </w:r>
    </w:p>
    <w:p w14:paraId="0A0B87E6" w14:textId="77777777" w:rsidR="00E0204B" w:rsidRPr="00671BAF" w:rsidRDefault="00E0204B">
      <w:pPr>
        <w:pStyle w:val="ConsPlusNormal"/>
        <w:spacing w:before="200"/>
        <w:ind w:firstLine="540"/>
        <w:jc w:val="both"/>
      </w:pPr>
      <w:r w:rsidRPr="00671BAF">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77693820" w14:textId="77777777" w:rsidR="00E0204B" w:rsidRPr="00671BAF" w:rsidRDefault="00E0204B">
      <w:pPr>
        <w:pStyle w:val="ConsPlusNormal"/>
        <w:spacing w:before="200"/>
        <w:ind w:firstLine="540"/>
        <w:jc w:val="both"/>
      </w:pPr>
      <w:r w:rsidRPr="00671BAF">
        <w:t>Профессии людей, связанные с освоением энергии и водных ресурсов.</w:t>
      </w:r>
    </w:p>
    <w:p w14:paraId="1A9B1EF6" w14:textId="7FB8E7D3" w:rsidR="00E0204B" w:rsidRPr="00671BAF" w:rsidRDefault="00E0204B">
      <w:pPr>
        <w:pStyle w:val="ConsPlusNormal"/>
        <w:spacing w:before="200"/>
        <w:ind w:firstLine="540"/>
        <w:jc w:val="both"/>
      </w:pPr>
      <w:r w:rsidRPr="00671BAF">
        <w:t>2</w:t>
      </w:r>
      <w:r w:rsidR="00471589" w:rsidRPr="00671BAF">
        <w:t>1</w:t>
      </w:r>
      <w:r w:rsidRPr="00671BAF">
        <w:t>.2.5.3. История жилища человека.</w:t>
      </w:r>
    </w:p>
    <w:p w14:paraId="4BFF763E" w14:textId="77777777" w:rsidR="00E0204B" w:rsidRPr="00671BAF" w:rsidRDefault="00E0204B">
      <w:pPr>
        <w:pStyle w:val="ConsPlusNormal"/>
        <w:spacing w:before="200"/>
        <w:ind w:firstLine="540"/>
        <w:jc w:val="both"/>
      </w:pPr>
      <w:r w:rsidRPr="00671BAF">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22680F2D" w14:textId="3D13CDCB" w:rsidR="00E0204B" w:rsidRPr="00671BAF" w:rsidRDefault="00E0204B">
      <w:pPr>
        <w:pStyle w:val="ConsPlusNormal"/>
        <w:spacing w:before="200"/>
        <w:ind w:firstLine="540"/>
        <w:jc w:val="both"/>
      </w:pPr>
      <w:r w:rsidRPr="00671BAF">
        <w:t>2</w:t>
      </w:r>
      <w:r w:rsidR="00471589" w:rsidRPr="00671BAF">
        <w:t>1</w:t>
      </w:r>
      <w:r w:rsidRPr="00671BAF">
        <w:t>.2.5.4. История появления мебели.</w:t>
      </w:r>
    </w:p>
    <w:p w14:paraId="0D1B0559" w14:textId="77777777" w:rsidR="00E0204B" w:rsidRPr="00671BAF" w:rsidRDefault="00E0204B">
      <w:pPr>
        <w:pStyle w:val="ConsPlusNormal"/>
        <w:spacing w:before="200"/>
        <w:ind w:firstLine="540"/>
        <w:jc w:val="both"/>
      </w:pPr>
      <w:r w:rsidRPr="00671BAF">
        <w:t>Назначение и виды мебели, материалы для ее изготовления.</w:t>
      </w:r>
    </w:p>
    <w:p w14:paraId="60A8CC32" w14:textId="77777777" w:rsidR="00E0204B" w:rsidRPr="00671BAF" w:rsidRDefault="00E0204B">
      <w:pPr>
        <w:pStyle w:val="ConsPlusNormal"/>
        <w:spacing w:before="200"/>
        <w:ind w:firstLine="540"/>
        <w:jc w:val="both"/>
      </w:pPr>
      <w:r w:rsidRPr="00671BAF">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14:paraId="46AE8217" w14:textId="69BF6C07" w:rsidR="00E0204B" w:rsidRPr="00671BAF" w:rsidRDefault="00E0204B">
      <w:pPr>
        <w:pStyle w:val="ConsPlusNormal"/>
        <w:spacing w:before="200"/>
        <w:ind w:firstLine="540"/>
        <w:jc w:val="both"/>
      </w:pPr>
      <w:r w:rsidRPr="00671BAF">
        <w:t>2</w:t>
      </w:r>
      <w:r w:rsidR="00471589" w:rsidRPr="00671BAF">
        <w:t>1</w:t>
      </w:r>
      <w:r w:rsidRPr="00671BAF">
        <w:t>.2.5.5. История питания человека.</w:t>
      </w:r>
    </w:p>
    <w:p w14:paraId="2FC183B9" w14:textId="77777777" w:rsidR="00E0204B" w:rsidRPr="00671BAF" w:rsidRDefault="00E0204B">
      <w:pPr>
        <w:pStyle w:val="ConsPlusNormal"/>
        <w:spacing w:before="200"/>
        <w:ind w:firstLine="540"/>
        <w:jc w:val="both"/>
      </w:pPr>
      <w:r w:rsidRPr="00671BAF">
        <w:t>Питание как главное условие жизни любого живого организма. Уточнение представлений о пище человека в разные периоды развития общества.</w:t>
      </w:r>
    </w:p>
    <w:p w14:paraId="2DE7221B" w14:textId="77777777" w:rsidR="00E0204B" w:rsidRPr="00671BAF" w:rsidRDefault="00E0204B">
      <w:pPr>
        <w:pStyle w:val="ConsPlusNormal"/>
        <w:spacing w:before="200"/>
        <w:ind w:firstLine="540"/>
        <w:jc w:val="both"/>
      </w:pPr>
      <w:r w:rsidRPr="00671BAF">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17142DBE" w14:textId="77777777" w:rsidR="00E0204B" w:rsidRPr="00671BAF" w:rsidRDefault="00E0204B">
      <w:pPr>
        <w:pStyle w:val="ConsPlusNormal"/>
        <w:spacing w:before="200"/>
        <w:ind w:firstLine="540"/>
        <w:jc w:val="both"/>
      </w:pPr>
      <w:r w:rsidRPr="00671BAF">
        <w:t>История хлеба и хлебопечения.</w:t>
      </w:r>
    </w:p>
    <w:p w14:paraId="7C2B93E2" w14:textId="77777777" w:rsidR="00E0204B" w:rsidRPr="00671BAF" w:rsidRDefault="00E0204B">
      <w:pPr>
        <w:pStyle w:val="ConsPlusNormal"/>
        <w:spacing w:before="200"/>
        <w:ind w:firstLine="540"/>
        <w:jc w:val="both"/>
      </w:pPr>
      <w:r w:rsidRPr="00671BAF">
        <w:t>Способы хранения и накопления продуктов питания.</w:t>
      </w:r>
    </w:p>
    <w:p w14:paraId="2ED53858" w14:textId="77777777" w:rsidR="00E0204B" w:rsidRPr="00671BAF" w:rsidRDefault="00E0204B">
      <w:pPr>
        <w:pStyle w:val="ConsPlusNormal"/>
        <w:spacing w:before="200"/>
        <w:ind w:firstLine="540"/>
        <w:jc w:val="both"/>
      </w:pPr>
      <w:r w:rsidRPr="00671BAF">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44DF4988" w14:textId="700B7BF9" w:rsidR="00E0204B" w:rsidRPr="00671BAF" w:rsidRDefault="00E0204B">
      <w:pPr>
        <w:pStyle w:val="ConsPlusNormal"/>
        <w:spacing w:before="200"/>
        <w:ind w:firstLine="540"/>
        <w:jc w:val="both"/>
      </w:pPr>
      <w:r w:rsidRPr="00671BAF">
        <w:t>2</w:t>
      </w:r>
      <w:r w:rsidR="00471589" w:rsidRPr="00671BAF">
        <w:t>1</w:t>
      </w:r>
      <w:r w:rsidRPr="00671BAF">
        <w:t>.2.5.6. История появления посуды.</w:t>
      </w:r>
    </w:p>
    <w:p w14:paraId="4514BDC6" w14:textId="77777777" w:rsidR="00E0204B" w:rsidRPr="00671BAF" w:rsidRDefault="00E0204B">
      <w:pPr>
        <w:pStyle w:val="ConsPlusNormal"/>
        <w:spacing w:before="200"/>
        <w:ind w:firstLine="540"/>
        <w:jc w:val="both"/>
      </w:pPr>
      <w:r w:rsidRPr="00671BAF">
        <w:t xml:space="preserve">Посуда, ее назначение. Материалы для изготовления посуды. История появления посуды. Глиняная </w:t>
      </w:r>
      <w:r w:rsidRPr="00671BAF">
        <w:lastRenderedPageBreak/>
        <w:t>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47C126D3" w14:textId="77777777" w:rsidR="00E0204B" w:rsidRPr="00671BAF" w:rsidRDefault="00E0204B">
      <w:pPr>
        <w:pStyle w:val="ConsPlusNormal"/>
        <w:spacing w:before="200"/>
        <w:ind w:firstLine="540"/>
        <w:jc w:val="both"/>
      </w:pPr>
      <w:r w:rsidRPr="00671BAF">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14:paraId="57FB5AF2" w14:textId="77777777" w:rsidR="00E0204B" w:rsidRPr="00671BAF" w:rsidRDefault="00E0204B">
      <w:pPr>
        <w:pStyle w:val="ConsPlusNormal"/>
        <w:spacing w:before="200"/>
        <w:ind w:firstLine="540"/>
        <w:jc w:val="both"/>
      </w:pPr>
      <w:r w:rsidRPr="00671BAF">
        <w:t>Посуда из других материалов. Изготовление посуды как искусство.</w:t>
      </w:r>
    </w:p>
    <w:p w14:paraId="60DCDE23" w14:textId="77777777" w:rsidR="00E0204B" w:rsidRPr="00671BAF" w:rsidRDefault="00E0204B">
      <w:pPr>
        <w:pStyle w:val="ConsPlusNormal"/>
        <w:spacing w:before="200"/>
        <w:ind w:firstLine="540"/>
        <w:jc w:val="both"/>
      </w:pPr>
      <w:r w:rsidRPr="00671BAF">
        <w:t>Профессии людей, связанные с изготовлением посуды.</w:t>
      </w:r>
    </w:p>
    <w:p w14:paraId="1442D7F5" w14:textId="2C1448A9" w:rsidR="00E0204B" w:rsidRPr="00671BAF" w:rsidRDefault="00E0204B">
      <w:pPr>
        <w:pStyle w:val="ConsPlusNormal"/>
        <w:spacing w:before="200"/>
        <w:ind w:firstLine="540"/>
        <w:jc w:val="both"/>
      </w:pPr>
      <w:r w:rsidRPr="00671BAF">
        <w:t>2</w:t>
      </w:r>
      <w:r w:rsidR="00471589" w:rsidRPr="00671BAF">
        <w:t>1</w:t>
      </w:r>
      <w:r w:rsidRPr="00671BAF">
        <w:t>.2.5.7. История появления одежды и обуви.</w:t>
      </w:r>
    </w:p>
    <w:p w14:paraId="6363936A" w14:textId="77777777" w:rsidR="00E0204B" w:rsidRPr="00671BAF" w:rsidRDefault="00E0204B">
      <w:pPr>
        <w:pStyle w:val="ConsPlusNormal"/>
        <w:spacing w:before="200"/>
        <w:ind w:firstLine="540"/>
        <w:jc w:val="both"/>
      </w:pPr>
      <w:r w:rsidRPr="00671BAF">
        <w:t>Уточнение представлений об одежде и обуви, их функциях. Материалы для изготовления одежды и обуви. Различия в мужской и женской одежде.</w:t>
      </w:r>
    </w:p>
    <w:p w14:paraId="7E1B394C" w14:textId="77777777" w:rsidR="00E0204B" w:rsidRPr="00671BAF" w:rsidRDefault="00E0204B">
      <w:pPr>
        <w:pStyle w:val="ConsPlusNormal"/>
        <w:spacing w:before="200"/>
        <w:ind w:firstLine="540"/>
        <w:jc w:val="both"/>
      </w:pPr>
      <w:r w:rsidRPr="00671BAF">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14:paraId="7572191C" w14:textId="77777777" w:rsidR="00E0204B" w:rsidRPr="00671BAF" w:rsidRDefault="00E0204B">
      <w:pPr>
        <w:pStyle w:val="ConsPlusNormal"/>
        <w:spacing w:before="200"/>
        <w:ind w:firstLine="540"/>
        <w:jc w:val="both"/>
      </w:pPr>
      <w:r w:rsidRPr="00671BAF">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14:paraId="353A34CB" w14:textId="77777777" w:rsidR="00E0204B" w:rsidRPr="00671BAF" w:rsidRDefault="00E0204B">
      <w:pPr>
        <w:pStyle w:val="ConsPlusNormal"/>
        <w:spacing w:before="200"/>
        <w:ind w:firstLine="540"/>
        <w:jc w:val="both"/>
      </w:pPr>
      <w:r w:rsidRPr="00671BAF">
        <w:t>Профессии людей, связанные с изготовлением одежды и обуви.</w:t>
      </w:r>
    </w:p>
    <w:p w14:paraId="15081FB3" w14:textId="6D696AFA" w:rsidR="00E0204B" w:rsidRPr="00671BAF" w:rsidRDefault="00E0204B">
      <w:pPr>
        <w:pStyle w:val="ConsPlusNormal"/>
        <w:spacing w:before="200"/>
        <w:ind w:firstLine="540"/>
        <w:jc w:val="both"/>
      </w:pPr>
      <w:r w:rsidRPr="00671BAF">
        <w:t>2</w:t>
      </w:r>
      <w:r w:rsidR="00471589" w:rsidRPr="00671BAF">
        <w:t>1</w:t>
      </w:r>
      <w:r w:rsidRPr="00671BAF">
        <w:t>.2.5.8. История человеческого общества.</w:t>
      </w:r>
    </w:p>
    <w:p w14:paraId="73B4C23B" w14:textId="77777777" w:rsidR="00E0204B" w:rsidRPr="00671BAF" w:rsidRDefault="00E0204B">
      <w:pPr>
        <w:pStyle w:val="ConsPlusNormal"/>
        <w:spacing w:before="200"/>
        <w:ind w:firstLine="540"/>
        <w:jc w:val="both"/>
      </w:pPr>
      <w:r w:rsidRPr="00671BAF">
        <w:t>Представления древних людей об окружающем мире. Освоение человеком морей и океанов, открытие новых земель, изменение представлений о мире.</w:t>
      </w:r>
    </w:p>
    <w:p w14:paraId="788C5814" w14:textId="77777777" w:rsidR="00E0204B" w:rsidRPr="00671BAF" w:rsidRDefault="00E0204B">
      <w:pPr>
        <w:pStyle w:val="ConsPlusNormal"/>
        <w:spacing w:before="200"/>
        <w:ind w:firstLine="540"/>
        <w:jc w:val="both"/>
      </w:pPr>
      <w:r w:rsidRPr="00671BAF">
        <w:t>Истоки возникновения мировых религий: иудаизм, христианство, буддизм, ислам. Значение религии для духовной жизни человечества.</w:t>
      </w:r>
    </w:p>
    <w:p w14:paraId="3B1BE0D7" w14:textId="77777777" w:rsidR="00E0204B" w:rsidRPr="00671BAF" w:rsidRDefault="00E0204B">
      <w:pPr>
        <w:pStyle w:val="ConsPlusNormal"/>
        <w:spacing w:before="200"/>
        <w:ind w:firstLine="540"/>
        <w:jc w:val="both"/>
      </w:pPr>
      <w:r w:rsidRPr="00671BAF">
        <w:t>Зарождение науки, важнейшие человеческие изобретения.</w:t>
      </w:r>
    </w:p>
    <w:p w14:paraId="378D6F66" w14:textId="77777777" w:rsidR="00E0204B" w:rsidRPr="00671BAF" w:rsidRDefault="00E0204B">
      <w:pPr>
        <w:pStyle w:val="ConsPlusNormal"/>
        <w:spacing w:before="200"/>
        <w:ind w:firstLine="540"/>
        <w:jc w:val="both"/>
      </w:pPr>
      <w:r w:rsidRPr="00671BAF">
        <w:t>Направления в науке: астрономия, математика, география. Изменение среды и общества в ходе развития науки.</w:t>
      </w:r>
    </w:p>
    <w:p w14:paraId="47F766FC" w14:textId="77777777" w:rsidR="00E0204B" w:rsidRPr="00671BAF" w:rsidRDefault="00E0204B">
      <w:pPr>
        <w:pStyle w:val="ConsPlusNormal"/>
        <w:spacing w:before="200"/>
        <w:ind w:firstLine="540"/>
        <w:jc w:val="both"/>
      </w:pPr>
      <w:r w:rsidRPr="00671BAF">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14:paraId="79369D99" w14:textId="77777777" w:rsidR="00E0204B" w:rsidRPr="00671BAF" w:rsidRDefault="00E0204B">
      <w:pPr>
        <w:pStyle w:val="ConsPlusNormal"/>
        <w:spacing w:before="200"/>
        <w:ind w:firstLine="540"/>
        <w:jc w:val="both"/>
      </w:pPr>
      <w:r w:rsidRPr="00671BAF">
        <w:t>Культура и человек как носитель культуры. Искусство как особая сфера человеческой деятельности.</w:t>
      </w:r>
    </w:p>
    <w:p w14:paraId="3F48DE6F" w14:textId="77777777" w:rsidR="00E0204B" w:rsidRPr="00671BAF" w:rsidRDefault="00E0204B">
      <w:pPr>
        <w:pStyle w:val="ConsPlusNormal"/>
        <w:spacing w:before="200"/>
        <w:ind w:firstLine="540"/>
        <w:jc w:val="both"/>
      </w:pPr>
      <w:r w:rsidRPr="00671BAF">
        <w:t>Виды и направления искусства.</w:t>
      </w:r>
    </w:p>
    <w:p w14:paraId="698A18DF" w14:textId="77777777" w:rsidR="00E0204B" w:rsidRPr="00671BAF" w:rsidRDefault="00E0204B">
      <w:pPr>
        <w:pStyle w:val="ConsPlusNormal"/>
        <w:spacing w:before="200"/>
        <w:ind w:firstLine="540"/>
        <w:jc w:val="both"/>
      </w:pPr>
      <w:r w:rsidRPr="00671BAF">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71E906F7" w14:textId="77777777" w:rsidR="00E0204B" w:rsidRPr="00671BAF" w:rsidRDefault="00E0204B">
      <w:pPr>
        <w:pStyle w:val="ConsPlusNormal"/>
        <w:spacing w:before="200"/>
        <w:ind w:firstLine="540"/>
        <w:jc w:val="both"/>
      </w:pPr>
      <w:r w:rsidRPr="00671BAF">
        <w:t>Экономика как показатель развития общества и государства. История денег, торговли. Государства богатые и бедные.</w:t>
      </w:r>
    </w:p>
    <w:p w14:paraId="13BD1769" w14:textId="77777777" w:rsidR="00E0204B" w:rsidRPr="00671BAF" w:rsidRDefault="00E0204B">
      <w:pPr>
        <w:pStyle w:val="ConsPlusNormal"/>
        <w:spacing w:before="200"/>
        <w:ind w:firstLine="540"/>
        <w:jc w:val="both"/>
      </w:pPr>
      <w:r w:rsidRPr="00671BAF">
        <w:t>Войны. Причины возникновения войн. Исторические уроки войн.</w:t>
      </w:r>
    </w:p>
    <w:p w14:paraId="5837DD5A" w14:textId="77777777" w:rsidR="00E0204B" w:rsidRPr="00671BAF" w:rsidRDefault="00E0204B">
      <w:pPr>
        <w:pStyle w:val="ConsPlusNormal"/>
        <w:spacing w:before="200"/>
        <w:ind w:firstLine="540"/>
        <w:jc w:val="both"/>
      </w:pPr>
      <w:r w:rsidRPr="00671BAF">
        <w:t>Рекомендуемые виды практических заданий:</w:t>
      </w:r>
    </w:p>
    <w:p w14:paraId="7233A719" w14:textId="77777777" w:rsidR="00E0204B" w:rsidRPr="00671BAF" w:rsidRDefault="00E0204B">
      <w:pPr>
        <w:pStyle w:val="ConsPlusNormal"/>
        <w:spacing w:before="200"/>
        <w:ind w:firstLine="540"/>
        <w:jc w:val="both"/>
      </w:pPr>
      <w:r w:rsidRPr="00671BAF">
        <w:t>заполнение анкет;</w:t>
      </w:r>
    </w:p>
    <w:p w14:paraId="429E6F61" w14:textId="77777777" w:rsidR="00E0204B" w:rsidRPr="00671BAF" w:rsidRDefault="00E0204B">
      <w:pPr>
        <w:pStyle w:val="ConsPlusNormal"/>
        <w:spacing w:before="200"/>
        <w:ind w:firstLine="540"/>
        <w:jc w:val="both"/>
      </w:pPr>
      <w:r w:rsidRPr="00671BAF">
        <w:t>рисование по темам: "Моя семья", "Мой дом", "Моя улица";</w:t>
      </w:r>
    </w:p>
    <w:p w14:paraId="5323BB79" w14:textId="77777777" w:rsidR="00E0204B" w:rsidRPr="00671BAF" w:rsidRDefault="00E0204B">
      <w:pPr>
        <w:pStyle w:val="ConsPlusNormal"/>
        <w:spacing w:before="200"/>
        <w:ind w:firstLine="540"/>
        <w:jc w:val="both"/>
      </w:pPr>
      <w:r w:rsidRPr="00671BAF">
        <w:t>составление устных рассказов о себе, членах семьи, родственниках, друзьях;</w:t>
      </w:r>
    </w:p>
    <w:p w14:paraId="1CDBE5A1" w14:textId="77777777" w:rsidR="00E0204B" w:rsidRPr="00671BAF" w:rsidRDefault="00E0204B">
      <w:pPr>
        <w:pStyle w:val="ConsPlusNormal"/>
        <w:spacing w:before="200"/>
        <w:ind w:firstLine="540"/>
        <w:jc w:val="both"/>
      </w:pPr>
      <w:r w:rsidRPr="00671BAF">
        <w:t>составление автобиографии и биографий членов семьи (под руководством педагогического работника);</w:t>
      </w:r>
    </w:p>
    <w:p w14:paraId="3B050EB5" w14:textId="77777777" w:rsidR="00E0204B" w:rsidRPr="00671BAF" w:rsidRDefault="00E0204B">
      <w:pPr>
        <w:pStyle w:val="ConsPlusNormal"/>
        <w:spacing w:before="200"/>
        <w:ind w:firstLine="540"/>
        <w:jc w:val="both"/>
      </w:pPr>
      <w:r w:rsidRPr="00671BAF">
        <w:lastRenderedPageBreak/>
        <w:t>составление генеалогического древа (рисунок);</w:t>
      </w:r>
    </w:p>
    <w:p w14:paraId="4C11F897" w14:textId="77777777" w:rsidR="00E0204B" w:rsidRPr="00671BAF" w:rsidRDefault="00E0204B">
      <w:pPr>
        <w:pStyle w:val="ConsPlusNormal"/>
        <w:spacing w:before="200"/>
        <w:ind w:firstLine="540"/>
        <w:jc w:val="both"/>
      </w:pPr>
      <w:r w:rsidRPr="00671BAF">
        <w:t>рисование Государственного флага, прослушивание Государственного гимна;</w:t>
      </w:r>
    </w:p>
    <w:p w14:paraId="687A9397" w14:textId="77777777" w:rsidR="00E0204B" w:rsidRPr="00671BAF" w:rsidRDefault="00E0204B">
      <w:pPr>
        <w:pStyle w:val="ConsPlusNormal"/>
        <w:spacing w:before="200"/>
        <w:ind w:firstLine="540"/>
        <w:jc w:val="both"/>
      </w:pPr>
      <w:r w:rsidRPr="00671BAF">
        <w:t>изображение схем сменяемости времен года;</w:t>
      </w:r>
    </w:p>
    <w:p w14:paraId="417D06C9" w14:textId="77777777" w:rsidR="00E0204B" w:rsidRPr="00671BAF" w:rsidRDefault="00E0204B">
      <w:pPr>
        <w:pStyle w:val="ConsPlusNormal"/>
        <w:spacing w:before="200"/>
        <w:ind w:firstLine="540"/>
        <w:jc w:val="both"/>
      </w:pPr>
      <w:r w:rsidRPr="00671BAF">
        <w:t>составление календаря на неделю, месяц: изображение "ленты времени" одного столетия, одного тысячелетия, ориентировка на "ленте времени";</w:t>
      </w:r>
    </w:p>
    <w:p w14:paraId="747A1B51" w14:textId="77777777" w:rsidR="00E0204B" w:rsidRPr="00671BAF" w:rsidRDefault="00E0204B">
      <w:pPr>
        <w:pStyle w:val="ConsPlusNormal"/>
        <w:spacing w:before="200"/>
        <w:ind w:firstLine="540"/>
        <w:jc w:val="both"/>
      </w:pPr>
      <w:r w:rsidRPr="00671BAF">
        <w:t>объяснение смысла пословиц и поговорок о времени, временах года, о человеке и времени.</w:t>
      </w:r>
    </w:p>
    <w:p w14:paraId="0B76EB83" w14:textId="77777777" w:rsidR="00E0204B" w:rsidRPr="00671BAF" w:rsidRDefault="00E0204B">
      <w:pPr>
        <w:pStyle w:val="ConsPlusNormal"/>
        <w:spacing w:before="200"/>
        <w:ind w:firstLine="540"/>
        <w:jc w:val="both"/>
      </w:pPr>
      <w:r w:rsidRPr="00671BAF">
        <w:t>чтение и пересказ адаптированных текстов по изучаемым темам;</w:t>
      </w:r>
    </w:p>
    <w:p w14:paraId="6C35C872" w14:textId="77777777" w:rsidR="00E0204B" w:rsidRPr="00671BAF" w:rsidRDefault="00E0204B">
      <w:pPr>
        <w:pStyle w:val="ConsPlusNormal"/>
        <w:spacing w:before="200"/>
        <w:ind w:firstLine="540"/>
        <w:jc w:val="both"/>
      </w:pPr>
      <w:r w:rsidRPr="00671BAF">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6579EAB" w14:textId="77777777" w:rsidR="00E0204B" w:rsidRPr="00671BAF" w:rsidRDefault="00E0204B">
      <w:pPr>
        <w:pStyle w:val="ConsPlusNormal"/>
        <w:spacing w:before="200"/>
        <w:ind w:firstLine="540"/>
        <w:jc w:val="both"/>
      </w:pPr>
      <w:r w:rsidRPr="00671BAF">
        <w:t>экскурсии в краеведческий и исторический музеи;</w:t>
      </w:r>
    </w:p>
    <w:p w14:paraId="4A6EFDA2" w14:textId="77777777" w:rsidR="00E0204B" w:rsidRPr="00671BAF" w:rsidRDefault="00E0204B">
      <w:pPr>
        <w:pStyle w:val="ConsPlusNormal"/>
        <w:spacing w:before="200"/>
        <w:ind w:firstLine="540"/>
        <w:jc w:val="both"/>
      </w:pPr>
      <w:r w:rsidRPr="00671BAF">
        <w:t>ознакомление с историческими памятниками, архитектурными сооружениями;</w:t>
      </w:r>
    </w:p>
    <w:p w14:paraId="1F04FED4" w14:textId="77777777" w:rsidR="00E0204B" w:rsidRPr="00671BAF" w:rsidRDefault="00E0204B">
      <w:pPr>
        <w:pStyle w:val="ConsPlusNormal"/>
        <w:spacing w:before="200"/>
        <w:ind w:firstLine="540"/>
        <w:jc w:val="both"/>
      </w:pPr>
      <w:r w:rsidRPr="00671BAF">
        <w:t>просмотр фильмов о культурных памятниках;</w:t>
      </w:r>
    </w:p>
    <w:p w14:paraId="1DB0CFBA" w14:textId="77777777" w:rsidR="00E0204B" w:rsidRPr="00671BAF" w:rsidRDefault="00E0204B">
      <w:pPr>
        <w:pStyle w:val="ConsPlusNormal"/>
        <w:spacing w:before="200"/>
        <w:ind w:firstLine="540"/>
        <w:jc w:val="both"/>
      </w:pPr>
      <w:r w:rsidRPr="00671BAF">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14:paraId="231DDBB4" w14:textId="77777777" w:rsidR="00E0204B" w:rsidRPr="00671BAF" w:rsidRDefault="00E0204B">
      <w:pPr>
        <w:pStyle w:val="ConsPlusNormal"/>
        <w:ind w:firstLine="540"/>
        <w:jc w:val="both"/>
      </w:pPr>
    </w:p>
    <w:p w14:paraId="4B8246A8" w14:textId="4B218C34" w:rsidR="00E0204B" w:rsidRPr="00671BAF" w:rsidRDefault="00E0204B">
      <w:pPr>
        <w:pStyle w:val="ConsPlusTitle"/>
        <w:ind w:firstLine="540"/>
        <w:jc w:val="both"/>
        <w:outlineLvl w:val="3"/>
      </w:pPr>
      <w:r w:rsidRPr="00671BAF">
        <w:t>2</w:t>
      </w:r>
      <w:r w:rsidR="00471589" w:rsidRPr="00671BAF">
        <w:t>1</w:t>
      </w:r>
      <w:r w:rsidRPr="00671BAF">
        <w:t>.3. Планируемые предметные результаты освоения учебного предмета "Мир истории"</w:t>
      </w:r>
    </w:p>
    <w:p w14:paraId="5FDD72B2" w14:textId="3A4B681E" w:rsidR="00E0204B" w:rsidRPr="00671BAF" w:rsidRDefault="00E0204B">
      <w:pPr>
        <w:pStyle w:val="ConsPlusNormal"/>
        <w:spacing w:before="200"/>
        <w:ind w:firstLine="540"/>
        <w:jc w:val="both"/>
      </w:pPr>
      <w:r w:rsidRPr="00671BAF">
        <w:t>2</w:t>
      </w:r>
      <w:r w:rsidR="00471589" w:rsidRPr="00671BAF">
        <w:t>1</w:t>
      </w:r>
      <w:r w:rsidRPr="00671BAF">
        <w:t>.3.1. Минимальный уровень:</w:t>
      </w:r>
    </w:p>
    <w:p w14:paraId="4D86046F" w14:textId="77777777" w:rsidR="00E0204B" w:rsidRPr="00671BAF" w:rsidRDefault="00E0204B">
      <w:pPr>
        <w:pStyle w:val="ConsPlusNormal"/>
        <w:spacing w:before="200"/>
        <w:ind w:firstLine="540"/>
        <w:jc w:val="both"/>
      </w:pPr>
      <w:r w:rsidRPr="00671BAF">
        <w:t>понимание доступных исторических фактов;</w:t>
      </w:r>
    </w:p>
    <w:p w14:paraId="2964F423" w14:textId="77777777" w:rsidR="00E0204B" w:rsidRPr="00671BAF" w:rsidRDefault="00E0204B">
      <w:pPr>
        <w:pStyle w:val="ConsPlusNormal"/>
        <w:spacing w:before="200"/>
        <w:ind w:firstLine="540"/>
        <w:jc w:val="both"/>
      </w:pPr>
      <w:r w:rsidRPr="00671BAF">
        <w:t>использование некоторых усвоенных понятий в активной речи;</w:t>
      </w:r>
    </w:p>
    <w:p w14:paraId="20F6A614" w14:textId="77777777" w:rsidR="00E0204B" w:rsidRPr="00671BAF" w:rsidRDefault="00E0204B">
      <w:pPr>
        <w:pStyle w:val="ConsPlusNormal"/>
        <w:spacing w:before="200"/>
        <w:ind w:firstLine="540"/>
        <w:jc w:val="both"/>
      </w:pPr>
      <w:r w:rsidRPr="00671BAF">
        <w:t>последовательные ответы на вопросы, выбор правильного ответа из ряда предложенных вариантов;</w:t>
      </w:r>
    </w:p>
    <w:p w14:paraId="314E0C0F" w14:textId="77777777" w:rsidR="00E0204B" w:rsidRPr="00671BAF" w:rsidRDefault="00E0204B">
      <w:pPr>
        <w:pStyle w:val="ConsPlusNormal"/>
        <w:spacing w:before="200"/>
        <w:ind w:firstLine="540"/>
        <w:jc w:val="both"/>
      </w:pPr>
      <w:r w:rsidRPr="00671BAF">
        <w:t>использование помощи педагогического работника при выполнении учебных задач, самостоятельное исправление ошибок;</w:t>
      </w:r>
    </w:p>
    <w:p w14:paraId="1A31572B" w14:textId="77777777" w:rsidR="00E0204B" w:rsidRPr="00671BAF" w:rsidRDefault="00E0204B">
      <w:pPr>
        <w:pStyle w:val="ConsPlusNormal"/>
        <w:spacing w:before="200"/>
        <w:ind w:firstLine="540"/>
        <w:jc w:val="both"/>
      </w:pPr>
      <w:r w:rsidRPr="00671BAF">
        <w:t>усвоение элементов контроля учебной деятельности (с помощью памяток, инструкций, опорных схем);</w:t>
      </w:r>
    </w:p>
    <w:p w14:paraId="71E9DD8A" w14:textId="77777777" w:rsidR="00E0204B" w:rsidRPr="00671BAF" w:rsidRDefault="00E0204B">
      <w:pPr>
        <w:pStyle w:val="ConsPlusNormal"/>
        <w:spacing w:before="200"/>
        <w:ind w:firstLine="540"/>
        <w:jc w:val="both"/>
      </w:pPr>
      <w:r w:rsidRPr="00671BAF">
        <w:t>адекватное реагирование на оценку учебных действий.</w:t>
      </w:r>
    </w:p>
    <w:p w14:paraId="33E4FDEE" w14:textId="0CCAA11A" w:rsidR="00E0204B" w:rsidRPr="00671BAF" w:rsidRDefault="00E0204B">
      <w:pPr>
        <w:pStyle w:val="ConsPlusNormal"/>
        <w:spacing w:before="200"/>
        <w:ind w:firstLine="540"/>
        <w:jc w:val="both"/>
      </w:pPr>
      <w:r w:rsidRPr="00671BAF">
        <w:t>2</w:t>
      </w:r>
      <w:r w:rsidR="00471589" w:rsidRPr="00671BAF">
        <w:t>1</w:t>
      </w:r>
      <w:r w:rsidRPr="00671BAF">
        <w:t>.3.2. Достаточный уровень:</w:t>
      </w:r>
    </w:p>
    <w:p w14:paraId="72EE649B" w14:textId="77777777" w:rsidR="00E0204B" w:rsidRPr="00671BAF" w:rsidRDefault="00E0204B">
      <w:pPr>
        <w:pStyle w:val="ConsPlusNormal"/>
        <w:spacing w:before="200"/>
        <w:ind w:firstLine="540"/>
        <w:jc w:val="both"/>
      </w:pPr>
      <w:r w:rsidRPr="00671BAF">
        <w:t>знание изученных понятий и наличие представлений по всем разделам программы;</w:t>
      </w:r>
    </w:p>
    <w:p w14:paraId="3E9683A6" w14:textId="77777777" w:rsidR="00E0204B" w:rsidRPr="00671BAF" w:rsidRDefault="00E0204B">
      <w:pPr>
        <w:pStyle w:val="ConsPlusNormal"/>
        <w:spacing w:before="200"/>
        <w:ind w:firstLine="540"/>
        <w:jc w:val="both"/>
      </w:pPr>
      <w:r w:rsidRPr="00671BAF">
        <w:t>использование усвоенных исторических понятий в самостоятельных высказываниях;</w:t>
      </w:r>
    </w:p>
    <w:p w14:paraId="2F453C2A" w14:textId="77777777" w:rsidR="00E0204B" w:rsidRPr="00671BAF" w:rsidRDefault="00E0204B">
      <w:pPr>
        <w:pStyle w:val="ConsPlusNormal"/>
        <w:spacing w:before="200"/>
        <w:ind w:firstLine="540"/>
        <w:jc w:val="both"/>
      </w:pPr>
      <w:r w:rsidRPr="00671BAF">
        <w:t>участие в беседах по основным темам программы;</w:t>
      </w:r>
    </w:p>
    <w:p w14:paraId="0E21EE54" w14:textId="77777777" w:rsidR="00E0204B" w:rsidRPr="00671BAF" w:rsidRDefault="00E0204B">
      <w:pPr>
        <w:pStyle w:val="ConsPlusNormal"/>
        <w:spacing w:before="200"/>
        <w:ind w:firstLine="540"/>
        <w:jc w:val="both"/>
      </w:pPr>
      <w:r w:rsidRPr="00671BAF">
        <w:t>высказывание собственных суждений и личностное отношение к изученным фактам;</w:t>
      </w:r>
    </w:p>
    <w:p w14:paraId="46C0C28A" w14:textId="77777777" w:rsidR="00E0204B" w:rsidRPr="00671BAF" w:rsidRDefault="00E0204B">
      <w:pPr>
        <w:pStyle w:val="ConsPlusNormal"/>
        <w:spacing w:before="200"/>
        <w:ind w:firstLine="540"/>
        <w:jc w:val="both"/>
      </w:pPr>
      <w:r w:rsidRPr="00671BAF">
        <w:t>понимание содержания учебных заданий, их выполнение самостоятельно или с помощью педагогического работника;</w:t>
      </w:r>
    </w:p>
    <w:p w14:paraId="6BF4008C" w14:textId="77777777" w:rsidR="00E0204B" w:rsidRPr="00671BAF" w:rsidRDefault="00E0204B">
      <w:pPr>
        <w:pStyle w:val="ConsPlusNormal"/>
        <w:spacing w:before="200"/>
        <w:ind w:firstLine="540"/>
        <w:jc w:val="both"/>
      </w:pPr>
      <w:r w:rsidRPr="00671BAF">
        <w:t>владение элементами самоконтроля при выполнении заданий;</w:t>
      </w:r>
    </w:p>
    <w:p w14:paraId="0AC5E197" w14:textId="77777777" w:rsidR="00E0204B" w:rsidRPr="00671BAF" w:rsidRDefault="00E0204B">
      <w:pPr>
        <w:pStyle w:val="ConsPlusNormal"/>
        <w:spacing w:before="200"/>
        <w:ind w:firstLine="540"/>
        <w:jc w:val="both"/>
      </w:pPr>
      <w:r w:rsidRPr="00671BAF">
        <w:t>владение элементами оценки и самооценки;</w:t>
      </w:r>
    </w:p>
    <w:p w14:paraId="646C1287" w14:textId="77777777" w:rsidR="00E0204B" w:rsidRPr="00671BAF" w:rsidRDefault="00E0204B">
      <w:pPr>
        <w:pStyle w:val="ConsPlusNormal"/>
        <w:spacing w:before="200"/>
        <w:ind w:firstLine="540"/>
        <w:jc w:val="both"/>
      </w:pPr>
      <w:r w:rsidRPr="00671BAF">
        <w:t>проявление интереса к изучению истории.</w:t>
      </w:r>
    </w:p>
    <w:p w14:paraId="210FB97C" w14:textId="77777777" w:rsidR="00E0204B" w:rsidRPr="00671BAF" w:rsidRDefault="00E0204B">
      <w:pPr>
        <w:pStyle w:val="ConsPlusNormal"/>
        <w:ind w:firstLine="540"/>
        <w:jc w:val="both"/>
      </w:pPr>
    </w:p>
    <w:p w14:paraId="734B87DC" w14:textId="2B7D3C3C" w:rsidR="00E0204B" w:rsidRPr="00671BAF" w:rsidRDefault="00E0204B" w:rsidP="006F2131">
      <w:pPr>
        <w:pStyle w:val="a3"/>
        <w:ind w:left="0"/>
        <w:rPr>
          <w:b/>
        </w:rPr>
      </w:pPr>
      <w:r w:rsidRPr="00671BAF">
        <w:rPr>
          <w:b/>
        </w:rPr>
        <w:t>2</w:t>
      </w:r>
      <w:r w:rsidR="00471589" w:rsidRPr="00671BAF">
        <w:rPr>
          <w:b/>
        </w:rPr>
        <w:t>2</w:t>
      </w:r>
      <w:r w:rsidRPr="00671BAF">
        <w:rPr>
          <w:b/>
        </w:rPr>
        <w:t xml:space="preserve">.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w:t>
      </w:r>
      <w:r w:rsidRPr="00671BAF">
        <w:rPr>
          <w:b/>
        </w:rPr>
        <w:lastRenderedPageBreak/>
        <w:t>результаты освоения программы.</w:t>
      </w:r>
    </w:p>
    <w:p w14:paraId="33A7FD81" w14:textId="77777777" w:rsidR="00E0204B" w:rsidRPr="00671BAF" w:rsidRDefault="00E0204B">
      <w:pPr>
        <w:pStyle w:val="ConsPlusNormal"/>
        <w:ind w:firstLine="540"/>
        <w:jc w:val="both"/>
      </w:pPr>
    </w:p>
    <w:p w14:paraId="4EB51DFF" w14:textId="0A31E8D8" w:rsidR="00E0204B" w:rsidRPr="00671BAF" w:rsidRDefault="00E0204B">
      <w:pPr>
        <w:pStyle w:val="ConsPlusTitle"/>
        <w:ind w:firstLine="540"/>
        <w:jc w:val="both"/>
        <w:outlineLvl w:val="3"/>
      </w:pPr>
      <w:r w:rsidRPr="00671BAF">
        <w:t>2</w:t>
      </w:r>
      <w:r w:rsidR="00471589" w:rsidRPr="00671BAF">
        <w:t>2</w:t>
      </w:r>
      <w:r w:rsidRPr="00671BAF">
        <w:t>.1. Пояснительная записка.</w:t>
      </w:r>
    </w:p>
    <w:p w14:paraId="154C9B34" w14:textId="77777777" w:rsidR="00E0204B" w:rsidRPr="00671BAF" w:rsidRDefault="00E0204B">
      <w:pPr>
        <w:pStyle w:val="ConsPlusNormal"/>
        <w:spacing w:before="200"/>
        <w:ind w:firstLine="540"/>
        <w:jc w:val="both"/>
      </w:pPr>
      <w:r w:rsidRPr="00671BAF">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14:paraId="36EACC05" w14:textId="77777777" w:rsidR="00E0204B" w:rsidRPr="00671BAF" w:rsidRDefault="00E0204B">
      <w:pPr>
        <w:pStyle w:val="ConsPlusNormal"/>
        <w:spacing w:before="200"/>
        <w:ind w:firstLine="540"/>
        <w:jc w:val="both"/>
      </w:pPr>
      <w:r w:rsidRPr="00671BAF">
        <w:t>Основные цели изучения данного предмета "История Отечества":</w:t>
      </w:r>
    </w:p>
    <w:p w14:paraId="68A1A325" w14:textId="77777777" w:rsidR="00E0204B" w:rsidRPr="00671BAF" w:rsidRDefault="00E0204B">
      <w:pPr>
        <w:pStyle w:val="ConsPlusNormal"/>
        <w:spacing w:before="200"/>
        <w:ind w:firstLine="540"/>
        <w:jc w:val="both"/>
      </w:pPr>
      <w:r w:rsidRPr="00671BAF">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w:t>
      </w:r>
    </w:p>
    <w:p w14:paraId="1BFCBFA6" w14:textId="77777777" w:rsidR="00E0204B" w:rsidRPr="00671BAF" w:rsidRDefault="00E0204B">
      <w:pPr>
        <w:pStyle w:val="ConsPlusNormal"/>
        <w:spacing w:before="200"/>
        <w:ind w:firstLine="540"/>
        <w:jc w:val="both"/>
      </w:pPr>
      <w:r w:rsidRPr="00671BAF">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14:paraId="4A510AC9" w14:textId="77777777" w:rsidR="00E0204B" w:rsidRPr="00671BAF" w:rsidRDefault="00E0204B">
      <w:pPr>
        <w:pStyle w:val="ConsPlusNormal"/>
        <w:spacing w:before="200"/>
        <w:ind w:firstLine="540"/>
        <w:jc w:val="both"/>
      </w:pPr>
      <w:r w:rsidRPr="00671BAF">
        <w:t>Достижение этих целей будет способствовать социализации обучающихся с интеллектуальным недоразвитием.</w:t>
      </w:r>
    </w:p>
    <w:p w14:paraId="2217A5CD" w14:textId="77777777" w:rsidR="00E0204B" w:rsidRPr="00671BAF" w:rsidRDefault="00E0204B">
      <w:pPr>
        <w:pStyle w:val="ConsPlusNormal"/>
        <w:spacing w:before="200"/>
        <w:ind w:firstLine="540"/>
        <w:jc w:val="both"/>
      </w:pPr>
      <w:r w:rsidRPr="00671BAF">
        <w:t>Основные задачи изучения предмета:</w:t>
      </w:r>
    </w:p>
    <w:p w14:paraId="004068B7" w14:textId="77777777" w:rsidR="00E0204B" w:rsidRPr="00671BAF" w:rsidRDefault="00E0204B">
      <w:pPr>
        <w:pStyle w:val="ConsPlusNormal"/>
        <w:spacing w:before="200"/>
        <w:ind w:firstLine="540"/>
        <w:jc w:val="both"/>
      </w:pPr>
      <w:r w:rsidRPr="00671BAF">
        <w:t>овладение обучающимися знаниями о выдающихся событиях и деятелях отечественной истории;</w:t>
      </w:r>
    </w:p>
    <w:p w14:paraId="41FDF3A5" w14:textId="77777777" w:rsidR="00E0204B" w:rsidRPr="00671BAF" w:rsidRDefault="00E0204B">
      <w:pPr>
        <w:pStyle w:val="ConsPlusNormal"/>
        <w:spacing w:before="200"/>
        <w:ind w:firstLine="540"/>
        <w:jc w:val="both"/>
      </w:pPr>
      <w:r w:rsidRPr="00671BAF">
        <w:t>формирование у обучающихся представлений о жизни, быте, труде людей в разные исторические эпохи;</w:t>
      </w:r>
    </w:p>
    <w:p w14:paraId="4678DF81" w14:textId="77777777" w:rsidR="00E0204B" w:rsidRPr="00671BAF" w:rsidRDefault="00E0204B">
      <w:pPr>
        <w:pStyle w:val="ConsPlusNormal"/>
        <w:spacing w:before="200"/>
        <w:ind w:firstLine="540"/>
        <w:jc w:val="both"/>
      </w:pPr>
      <w:r w:rsidRPr="00671BAF">
        <w:t>формирование представлений о развитии российской культуры, ее выдающихся достижениях, памятниках;</w:t>
      </w:r>
    </w:p>
    <w:p w14:paraId="26232292" w14:textId="77777777" w:rsidR="00E0204B" w:rsidRPr="00671BAF" w:rsidRDefault="00E0204B">
      <w:pPr>
        <w:pStyle w:val="ConsPlusNormal"/>
        <w:spacing w:before="200"/>
        <w:ind w:firstLine="540"/>
        <w:jc w:val="both"/>
      </w:pPr>
      <w:r w:rsidRPr="00671BAF">
        <w:t>формирование представлений о постоянном развитии общества, связи прошлого и настоящего;</w:t>
      </w:r>
    </w:p>
    <w:p w14:paraId="2CF1F230" w14:textId="77777777" w:rsidR="00E0204B" w:rsidRPr="00671BAF" w:rsidRDefault="00E0204B">
      <w:pPr>
        <w:pStyle w:val="ConsPlusNormal"/>
        <w:spacing w:before="200"/>
        <w:ind w:firstLine="540"/>
        <w:jc w:val="both"/>
      </w:pPr>
      <w:r w:rsidRPr="00671BAF">
        <w:t>усвоение обучающимися терминов и понятий, знание которых необходимо для понимания хода развития истории;</w:t>
      </w:r>
    </w:p>
    <w:p w14:paraId="58E4E949" w14:textId="77777777" w:rsidR="00E0204B" w:rsidRPr="00671BAF" w:rsidRDefault="00E0204B">
      <w:pPr>
        <w:pStyle w:val="ConsPlusNormal"/>
        <w:spacing w:before="200"/>
        <w:ind w:firstLine="540"/>
        <w:jc w:val="both"/>
      </w:pPr>
      <w:r w:rsidRPr="00671BAF">
        <w:t>формирование интереса к истории как части общечеловеческой культуры, средству познания мира и самопознания;</w:t>
      </w:r>
    </w:p>
    <w:p w14:paraId="60D68B28" w14:textId="77777777" w:rsidR="00E0204B" w:rsidRPr="00671BAF" w:rsidRDefault="00E0204B">
      <w:pPr>
        <w:pStyle w:val="ConsPlusNormal"/>
        <w:spacing w:before="200"/>
        <w:ind w:firstLine="540"/>
        <w:jc w:val="both"/>
      </w:pPr>
      <w:r w:rsidRPr="00671BAF">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21A55E1E" w14:textId="77777777" w:rsidR="00E0204B" w:rsidRPr="00671BAF" w:rsidRDefault="00E0204B">
      <w:pPr>
        <w:pStyle w:val="ConsPlusNormal"/>
        <w:spacing w:before="200"/>
        <w:ind w:firstLine="540"/>
        <w:jc w:val="both"/>
      </w:pPr>
      <w:r w:rsidRPr="00671BAF">
        <w:t>воспитание обучающихся в духе патриотизма, уважения к своему Отечеству;</w:t>
      </w:r>
    </w:p>
    <w:p w14:paraId="60185D8B" w14:textId="77777777" w:rsidR="00E0204B" w:rsidRPr="00671BAF" w:rsidRDefault="00E0204B">
      <w:pPr>
        <w:pStyle w:val="ConsPlusNormal"/>
        <w:spacing w:before="200"/>
        <w:ind w:firstLine="540"/>
        <w:jc w:val="both"/>
      </w:pPr>
      <w:r w:rsidRPr="00671BAF">
        <w:t>воспитание гражданственности и толерантности;</w:t>
      </w:r>
    </w:p>
    <w:p w14:paraId="21C983A0" w14:textId="77777777" w:rsidR="00E0204B" w:rsidRPr="00671BAF" w:rsidRDefault="00E0204B">
      <w:pPr>
        <w:pStyle w:val="ConsPlusNormal"/>
        <w:spacing w:before="200"/>
        <w:ind w:firstLine="540"/>
        <w:jc w:val="both"/>
      </w:pPr>
      <w:r w:rsidRPr="00671BAF">
        <w:t>коррекция и развитие познавательных психических процессов.</w:t>
      </w:r>
    </w:p>
    <w:p w14:paraId="4ACB5AB4" w14:textId="77777777" w:rsidR="00E0204B" w:rsidRPr="00671BAF" w:rsidRDefault="00E0204B">
      <w:pPr>
        <w:pStyle w:val="ConsPlusNormal"/>
        <w:ind w:firstLine="540"/>
        <w:jc w:val="both"/>
      </w:pPr>
    </w:p>
    <w:p w14:paraId="76639377" w14:textId="1E5955E5" w:rsidR="00E0204B" w:rsidRPr="00671BAF" w:rsidRDefault="00E0204B">
      <w:pPr>
        <w:pStyle w:val="ConsPlusTitle"/>
        <w:ind w:firstLine="540"/>
        <w:jc w:val="both"/>
        <w:outlineLvl w:val="3"/>
      </w:pPr>
      <w:r w:rsidRPr="00671BAF">
        <w:t>2</w:t>
      </w:r>
      <w:r w:rsidR="00471589" w:rsidRPr="00671BAF">
        <w:t>2</w:t>
      </w:r>
      <w:r w:rsidRPr="00671BAF">
        <w:t>.2. Содержание учебного предмета.</w:t>
      </w:r>
    </w:p>
    <w:p w14:paraId="651D2188" w14:textId="2D522DC5" w:rsidR="00E0204B" w:rsidRPr="00671BAF" w:rsidRDefault="00E0204B">
      <w:pPr>
        <w:pStyle w:val="ConsPlusNormal"/>
        <w:spacing w:before="200"/>
        <w:ind w:firstLine="540"/>
        <w:jc w:val="both"/>
      </w:pPr>
      <w:r w:rsidRPr="00671BAF">
        <w:t>2</w:t>
      </w:r>
      <w:r w:rsidR="00471589" w:rsidRPr="00671BAF">
        <w:t>2</w:t>
      </w:r>
      <w:r w:rsidRPr="00671BAF">
        <w:t>.2.1. Введение в историю.</w:t>
      </w:r>
    </w:p>
    <w:p w14:paraId="299C4E6D" w14:textId="77777777" w:rsidR="00E0204B" w:rsidRPr="00671BAF" w:rsidRDefault="00E0204B">
      <w:pPr>
        <w:pStyle w:val="ConsPlusNormal"/>
        <w:spacing w:before="200"/>
        <w:ind w:firstLine="540"/>
        <w:jc w:val="both"/>
      </w:pPr>
      <w:r w:rsidRPr="00671BAF">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14:paraId="6C797447" w14:textId="1708C314" w:rsidR="00E0204B" w:rsidRPr="00671BAF" w:rsidRDefault="00E0204B">
      <w:pPr>
        <w:pStyle w:val="ConsPlusNormal"/>
        <w:spacing w:before="200"/>
        <w:ind w:firstLine="540"/>
        <w:jc w:val="both"/>
      </w:pPr>
      <w:r w:rsidRPr="00671BAF">
        <w:t>2</w:t>
      </w:r>
      <w:r w:rsidR="00471589" w:rsidRPr="00671BAF">
        <w:t>2</w:t>
      </w:r>
      <w:r w:rsidRPr="00671BAF">
        <w:t>.2.2. История нашей страны древнейшего периода.</w:t>
      </w:r>
    </w:p>
    <w:p w14:paraId="0A6EA8FB" w14:textId="77777777" w:rsidR="00E0204B" w:rsidRPr="00671BAF" w:rsidRDefault="00E0204B">
      <w:pPr>
        <w:pStyle w:val="ConsPlusNormal"/>
        <w:spacing w:before="200"/>
        <w:ind w:firstLine="540"/>
        <w:jc w:val="both"/>
      </w:pPr>
      <w:r w:rsidRPr="00671BAF">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525548EC" w14:textId="4F1B4FF4" w:rsidR="00E0204B" w:rsidRPr="00671BAF" w:rsidRDefault="00E0204B">
      <w:pPr>
        <w:pStyle w:val="ConsPlusNormal"/>
        <w:spacing w:before="200"/>
        <w:ind w:firstLine="540"/>
        <w:jc w:val="both"/>
      </w:pPr>
      <w:r w:rsidRPr="00671BAF">
        <w:lastRenderedPageBreak/>
        <w:t>2</w:t>
      </w:r>
      <w:r w:rsidR="00471589" w:rsidRPr="00671BAF">
        <w:t>2</w:t>
      </w:r>
      <w:r w:rsidRPr="00671BAF">
        <w:t>.2.3. Русь в IX - I половине XII века.</w:t>
      </w:r>
    </w:p>
    <w:p w14:paraId="2CDB783A" w14:textId="77777777" w:rsidR="00E0204B" w:rsidRPr="00671BAF" w:rsidRDefault="00E0204B">
      <w:pPr>
        <w:pStyle w:val="ConsPlusNormal"/>
        <w:spacing w:before="200"/>
        <w:ind w:firstLine="540"/>
        <w:jc w:val="both"/>
      </w:pPr>
      <w:r w:rsidRPr="00671BAF">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14:paraId="7AA01186" w14:textId="77777777" w:rsidR="00E0204B" w:rsidRPr="00671BAF" w:rsidRDefault="00E0204B">
      <w:pPr>
        <w:pStyle w:val="ConsPlusNormal"/>
        <w:spacing w:before="200"/>
        <w:ind w:firstLine="540"/>
        <w:jc w:val="both"/>
      </w:pPr>
      <w:r w:rsidRPr="00671BAF">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69CD3451" w14:textId="77777777" w:rsidR="00E0204B" w:rsidRPr="00671BAF" w:rsidRDefault="00E0204B">
      <w:pPr>
        <w:pStyle w:val="ConsPlusNormal"/>
        <w:spacing w:before="200"/>
        <w:ind w:firstLine="540"/>
        <w:jc w:val="both"/>
      </w:pPr>
      <w:r w:rsidRPr="00671BAF">
        <w:t>Древнерусская культура.</w:t>
      </w:r>
    </w:p>
    <w:p w14:paraId="005D0456" w14:textId="09BDBBE9" w:rsidR="00E0204B" w:rsidRPr="00671BAF" w:rsidRDefault="00E0204B">
      <w:pPr>
        <w:pStyle w:val="ConsPlusNormal"/>
        <w:spacing w:before="200"/>
        <w:ind w:firstLine="540"/>
        <w:jc w:val="both"/>
      </w:pPr>
      <w:r w:rsidRPr="00671BAF">
        <w:t>2</w:t>
      </w:r>
      <w:r w:rsidR="00471589" w:rsidRPr="00671BAF">
        <w:t>2</w:t>
      </w:r>
      <w:r w:rsidRPr="00671BAF">
        <w:t>.2.4. Распад Руси. Борьба с иноземными завоевателями (XII - XIII века).</w:t>
      </w:r>
    </w:p>
    <w:p w14:paraId="0B7C02DB" w14:textId="77777777" w:rsidR="00E0204B" w:rsidRPr="00671BAF" w:rsidRDefault="00E0204B">
      <w:pPr>
        <w:pStyle w:val="ConsPlusNormal"/>
        <w:spacing w:before="200"/>
        <w:ind w:firstLine="540"/>
        <w:jc w:val="both"/>
      </w:pPr>
      <w:r w:rsidRPr="00671BAF">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14:paraId="2F863419" w14:textId="77777777" w:rsidR="00E0204B" w:rsidRPr="00671BAF" w:rsidRDefault="00E0204B">
      <w:pPr>
        <w:pStyle w:val="ConsPlusNormal"/>
        <w:spacing w:before="200"/>
        <w:ind w:firstLine="540"/>
        <w:jc w:val="both"/>
      </w:pPr>
      <w:r w:rsidRPr="00671BAF">
        <w:t>Русь между Востоком и Западом. Монгольские кочевые племена. Сражение на Калке. Нашествие монголов на Русь. Походы войск Чингисхана и хана Батыя. Г 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14:paraId="4A896F33" w14:textId="77777777" w:rsidR="00E0204B" w:rsidRPr="00671BAF" w:rsidRDefault="00E0204B">
      <w:pPr>
        <w:pStyle w:val="ConsPlusNormal"/>
        <w:spacing w:before="200"/>
        <w:ind w:firstLine="540"/>
        <w:jc w:val="both"/>
      </w:pPr>
      <w:r w:rsidRPr="00671BAF">
        <w:t>Отношения Новгорода с западными соседями. Борьба с рыцарями-крестоносцами. Князь Александр Ярославич. Невская битва. Ледовое побоище.</w:t>
      </w:r>
    </w:p>
    <w:p w14:paraId="157BD71A" w14:textId="49CA7C17" w:rsidR="00E0204B" w:rsidRPr="00671BAF" w:rsidRDefault="00E0204B">
      <w:pPr>
        <w:pStyle w:val="ConsPlusNormal"/>
        <w:spacing w:before="200"/>
        <w:ind w:firstLine="540"/>
        <w:jc w:val="both"/>
      </w:pPr>
      <w:r w:rsidRPr="00671BAF">
        <w:t>2</w:t>
      </w:r>
      <w:r w:rsidR="00471589" w:rsidRPr="00671BAF">
        <w:t>2</w:t>
      </w:r>
      <w:r w:rsidRPr="00671BAF">
        <w:t>.2.5. Начало объединения русских земель (XIV - XV века).</w:t>
      </w:r>
    </w:p>
    <w:p w14:paraId="4AF7BAE4" w14:textId="77777777" w:rsidR="00E0204B" w:rsidRPr="00671BAF" w:rsidRDefault="00E0204B">
      <w:pPr>
        <w:pStyle w:val="ConsPlusNormal"/>
        <w:spacing w:before="200"/>
        <w:ind w:firstLine="540"/>
        <w:jc w:val="both"/>
      </w:pPr>
      <w:r w:rsidRPr="00671BAF">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1CC98A62" w14:textId="77777777" w:rsidR="00E0204B" w:rsidRPr="00671BAF" w:rsidRDefault="00E0204B">
      <w:pPr>
        <w:pStyle w:val="ConsPlusNormal"/>
        <w:spacing w:before="200"/>
        <w:ind w:firstLine="540"/>
        <w:jc w:val="both"/>
      </w:pPr>
      <w:r w:rsidRPr="00671BAF">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14:paraId="7ACE8500" w14:textId="4D4DC225" w:rsidR="00E0204B" w:rsidRPr="00671BAF" w:rsidRDefault="00E0204B">
      <w:pPr>
        <w:pStyle w:val="ConsPlusNormal"/>
        <w:spacing w:before="200"/>
        <w:ind w:firstLine="540"/>
        <w:jc w:val="both"/>
      </w:pPr>
      <w:r w:rsidRPr="00671BAF">
        <w:t>2</w:t>
      </w:r>
      <w:r w:rsidR="00471589" w:rsidRPr="00671BAF">
        <w:t>2</w:t>
      </w:r>
      <w:r w:rsidRPr="00671BAF">
        <w:t>.2.6. Россия в XVI - XVII веках.</w:t>
      </w:r>
    </w:p>
    <w:p w14:paraId="5FD14211" w14:textId="77777777" w:rsidR="00E0204B" w:rsidRPr="00671BAF" w:rsidRDefault="00E0204B">
      <w:pPr>
        <w:pStyle w:val="ConsPlusNormal"/>
        <w:spacing w:before="200"/>
        <w:ind w:firstLine="540"/>
        <w:jc w:val="both"/>
      </w:pPr>
      <w:r w:rsidRPr="00671BAF">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14:paraId="79E063C2" w14:textId="77777777" w:rsidR="00E0204B" w:rsidRPr="00671BAF" w:rsidRDefault="00E0204B">
      <w:pPr>
        <w:pStyle w:val="ConsPlusNormal"/>
        <w:spacing w:before="200"/>
        <w:ind w:firstLine="540"/>
        <w:jc w:val="both"/>
      </w:pPr>
      <w:r w:rsidRPr="00671BAF">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14:paraId="306004A9" w14:textId="77777777" w:rsidR="00E0204B" w:rsidRPr="00671BAF" w:rsidRDefault="00E0204B">
      <w:pPr>
        <w:pStyle w:val="ConsPlusNormal"/>
        <w:spacing w:before="200"/>
        <w:ind w:firstLine="540"/>
        <w:jc w:val="both"/>
      </w:pPr>
      <w:r w:rsidRPr="00671BAF">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14:paraId="6E9F928C" w14:textId="77777777" w:rsidR="00E0204B" w:rsidRPr="00671BAF" w:rsidRDefault="00E0204B">
      <w:pPr>
        <w:pStyle w:val="ConsPlusNormal"/>
        <w:spacing w:before="200"/>
        <w:ind w:firstLine="540"/>
        <w:jc w:val="both"/>
      </w:pPr>
      <w:r w:rsidRPr="00671BAF">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14:paraId="7AC5E5D0" w14:textId="05928D3E" w:rsidR="00E0204B" w:rsidRPr="00671BAF" w:rsidRDefault="00E0204B">
      <w:pPr>
        <w:pStyle w:val="ConsPlusNormal"/>
        <w:spacing w:before="200"/>
        <w:ind w:firstLine="540"/>
        <w:jc w:val="both"/>
      </w:pPr>
      <w:r w:rsidRPr="00671BAF">
        <w:t>2</w:t>
      </w:r>
      <w:r w:rsidR="00471589" w:rsidRPr="00671BAF">
        <w:t>2</w:t>
      </w:r>
      <w:r w:rsidRPr="00671BAF">
        <w:t>.2.7. Россия в XVIII веке.</w:t>
      </w:r>
    </w:p>
    <w:p w14:paraId="150E5E91" w14:textId="77777777" w:rsidR="00E0204B" w:rsidRPr="00671BAF" w:rsidRDefault="00E0204B">
      <w:pPr>
        <w:pStyle w:val="ConsPlusNormal"/>
        <w:spacing w:before="200"/>
        <w:ind w:firstLine="540"/>
        <w:jc w:val="both"/>
      </w:pPr>
      <w:r w:rsidRPr="00671BAF">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634E99D8" w14:textId="77777777" w:rsidR="00E0204B" w:rsidRPr="00671BAF" w:rsidRDefault="00E0204B">
      <w:pPr>
        <w:pStyle w:val="ConsPlusNormal"/>
        <w:spacing w:before="200"/>
        <w:ind w:firstLine="540"/>
        <w:jc w:val="both"/>
      </w:pPr>
      <w:r w:rsidRPr="00671BAF">
        <w:lastRenderedPageBreak/>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14:paraId="5970E403" w14:textId="77777777" w:rsidR="00E0204B" w:rsidRPr="00671BAF" w:rsidRDefault="00E0204B">
      <w:pPr>
        <w:pStyle w:val="ConsPlusNormal"/>
        <w:spacing w:before="200"/>
        <w:ind w:firstLine="540"/>
        <w:jc w:val="both"/>
      </w:pPr>
      <w:r w:rsidRPr="00671BAF">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14:paraId="5AE81A2F" w14:textId="77777777" w:rsidR="00E0204B" w:rsidRPr="00671BAF" w:rsidRDefault="00E0204B">
      <w:pPr>
        <w:pStyle w:val="ConsPlusNormal"/>
        <w:spacing w:before="200"/>
        <w:ind w:firstLine="540"/>
        <w:jc w:val="both"/>
      </w:pPr>
      <w:r w:rsidRPr="00671BAF">
        <w:t>Правление Павла I.</w:t>
      </w:r>
    </w:p>
    <w:p w14:paraId="154167C6" w14:textId="7D157394" w:rsidR="00E0204B" w:rsidRPr="00671BAF" w:rsidRDefault="00E0204B">
      <w:pPr>
        <w:pStyle w:val="ConsPlusNormal"/>
        <w:spacing w:before="200"/>
        <w:ind w:firstLine="540"/>
        <w:jc w:val="both"/>
      </w:pPr>
      <w:r w:rsidRPr="00671BAF">
        <w:t>2</w:t>
      </w:r>
      <w:r w:rsidR="00471589" w:rsidRPr="00671BAF">
        <w:t>2</w:t>
      </w:r>
      <w:r w:rsidRPr="00671BAF">
        <w:t>.2.8. Россия в первой половине XIX века.</w:t>
      </w:r>
    </w:p>
    <w:p w14:paraId="0936E396" w14:textId="77777777" w:rsidR="00E0204B" w:rsidRPr="00671BAF" w:rsidRDefault="00E0204B">
      <w:pPr>
        <w:pStyle w:val="ConsPlusNormal"/>
        <w:spacing w:before="200"/>
        <w:ind w:firstLine="540"/>
        <w:jc w:val="both"/>
      </w:pPr>
      <w:r w:rsidRPr="00671BAF">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14:paraId="19C59E01" w14:textId="77777777" w:rsidR="00E0204B" w:rsidRPr="00671BAF" w:rsidRDefault="00E0204B">
      <w:pPr>
        <w:pStyle w:val="ConsPlusNormal"/>
        <w:spacing w:before="200"/>
        <w:ind w:firstLine="540"/>
        <w:jc w:val="both"/>
      </w:pPr>
      <w:r w:rsidRPr="00671BAF">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14:paraId="4D4B3BCB" w14:textId="77777777" w:rsidR="00E0204B" w:rsidRPr="00671BAF" w:rsidRDefault="00E0204B">
      <w:pPr>
        <w:pStyle w:val="ConsPlusNormal"/>
        <w:spacing w:before="200"/>
        <w:ind w:firstLine="540"/>
        <w:jc w:val="both"/>
      </w:pPr>
      <w:r w:rsidRPr="00671BAF">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14:paraId="5A41B3C2" w14:textId="77777777" w:rsidR="00E0204B" w:rsidRPr="00671BAF" w:rsidRDefault="00E0204B">
      <w:pPr>
        <w:pStyle w:val="ConsPlusNormal"/>
        <w:spacing w:before="200"/>
        <w:ind w:firstLine="540"/>
        <w:jc w:val="both"/>
      </w:pPr>
      <w:r w:rsidRPr="00671BAF">
        <w:t>"Золотой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Тропинин, К.И. Росси).</w:t>
      </w:r>
    </w:p>
    <w:p w14:paraId="259A1197" w14:textId="09401604" w:rsidR="00E0204B" w:rsidRPr="00671BAF" w:rsidRDefault="00E0204B">
      <w:pPr>
        <w:pStyle w:val="ConsPlusNormal"/>
        <w:spacing w:before="200"/>
        <w:ind w:firstLine="540"/>
        <w:jc w:val="both"/>
      </w:pPr>
      <w:r w:rsidRPr="00671BAF">
        <w:t>2</w:t>
      </w:r>
      <w:r w:rsidR="00471589" w:rsidRPr="00671BAF">
        <w:t>2</w:t>
      </w:r>
      <w:r w:rsidRPr="00671BAF">
        <w:t>.2.9. Россия во второй половине XIX - начале XX века.</w:t>
      </w:r>
    </w:p>
    <w:p w14:paraId="22A187DA" w14:textId="77777777" w:rsidR="00E0204B" w:rsidRPr="00671BAF" w:rsidRDefault="00E0204B">
      <w:pPr>
        <w:pStyle w:val="ConsPlusNormal"/>
        <w:spacing w:before="200"/>
        <w:ind w:firstLine="540"/>
        <w:jc w:val="both"/>
      </w:pPr>
      <w:r w:rsidRPr="00671BAF">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14:paraId="29E5804D" w14:textId="77777777" w:rsidR="00E0204B" w:rsidRPr="00671BAF" w:rsidRDefault="00E0204B">
      <w:pPr>
        <w:pStyle w:val="ConsPlusNormal"/>
        <w:spacing w:before="200"/>
        <w:ind w:firstLine="540"/>
        <w:jc w:val="both"/>
      </w:pPr>
      <w:r w:rsidRPr="00671BAF">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14:paraId="6477D619" w14:textId="77777777" w:rsidR="00E0204B" w:rsidRPr="00671BAF" w:rsidRDefault="00E0204B">
      <w:pPr>
        <w:pStyle w:val="ConsPlusNormal"/>
        <w:spacing w:before="200"/>
        <w:ind w:firstLine="540"/>
        <w:jc w:val="both"/>
      </w:pPr>
      <w:r w:rsidRPr="00671BAF">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14:paraId="645D6BE6" w14:textId="77777777" w:rsidR="00E0204B" w:rsidRPr="00671BAF" w:rsidRDefault="00E0204B">
      <w:pPr>
        <w:pStyle w:val="ConsPlusNormal"/>
        <w:spacing w:before="200"/>
        <w:ind w:firstLine="540"/>
        <w:jc w:val="both"/>
      </w:pPr>
      <w:r w:rsidRPr="00671BAF">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14:paraId="6F014931" w14:textId="77777777" w:rsidR="00E0204B" w:rsidRPr="00671BAF" w:rsidRDefault="00E0204B">
      <w:pPr>
        <w:pStyle w:val="ConsPlusNormal"/>
        <w:spacing w:before="200"/>
        <w:ind w:firstLine="540"/>
        <w:jc w:val="both"/>
      </w:pPr>
      <w:r w:rsidRPr="00671BAF">
        <w:t>"Серебряный век" русской культуры. Выдающиеся деятели культуры: А.М. Горький, В.А. Серов, Ф.И. Шаляпин, Анна Павлова. Появление первых кинофильмов в России.</w:t>
      </w:r>
    </w:p>
    <w:p w14:paraId="1F61D98F" w14:textId="77777777" w:rsidR="00E0204B" w:rsidRPr="00671BAF" w:rsidRDefault="00E0204B">
      <w:pPr>
        <w:pStyle w:val="ConsPlusNormal"/>
        <w:spacing w:before="200"/>
        <w:ind w:firstLine="540"/>
        <w:jc w:val="both"/>
      </w:pPr>
      <w:r w:rsidRPr="00671BAF">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14:paraId="07E40710" w14:textId="65E4FDBE" w:rsidR="00E0204B" w:rsidRPr="00671BAF" w:rsidRDefault="00E0204B">
      <w:pPr>
        <w:pStyle w:val="ConsPlusNormal"/>
        <w:spacing w:before="200"/>
        <w:ind w:firstLine="540"/>
        <w:jc w:val="both"/>
      </w:pPr>
      <w:r w:rsidRPr="00671BAF">
        <w:t>2</w:t>
      </w:r>
      <w:r w:rsidR="00471589" w:rsidRPr="00671BAF">
        <w:t>2</w:t>
      </w:r>
      <w:r w:rsidRPr="00671BAF">
        <w:t>.2.10. Россия в 1917 - 1921 годах.</w:t>
      </w:r>
    </w:p>
    <w:p w14:paraId="51EFA88F" w14:textId="77777777" w:rsidR="00E0204B" w:rsidRPr="00671BAF" w:rsidRDefault="00E0204B">
      <w:pPr>
        <w:pStyle w:val="ConsPlusNormal"/>
        <w:spacing w:before="200"/>
        <w:ind w:firstLine="540"/>
        <w:jc w:val="both"/>
      </w:pPr>
      <w:r w:rsidRPr="00671BAF">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w:t>
      </w:r>
      <w:r w:rsidRPr="00671BAF">
        <w:lastRenderedPageBreak/>
        <w:t xml:space="preserve">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w:t>
      </w:r>
      <w:hyperlink r:id="rId15">
        <w:r w:rsidRPr="00671BAF">
          <w:t>Конституции</w:t>
        </w:r>
      </w:hyperlink>
      <w:r w:rsidRPr="00671BAF">
        <w:t xml:space="preserve"> - Основного Закона РСФСР. Судьба семьи Николая II.</w:t>
      </w:r>
    </w:p>
    <w:p w14:paraId="7222552E" w14:textId="77777777" w:rsidR="00E0204B" w:rsidRPr="00671BAF" w:rsidRDefault="00E0204B">
      <w:pPr>
        <w:pStyle w:val="ConsPlusNormal"/>
        <w:spacing w:before="200"/>
        <w:ind w:firstLine="540"/>
        <w:jc w:val="both"/>
      </w:pPr>
      <w:r w:rsidRPr="00671BAF">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14:paraId="2A2AC0BF" w14:textId="71C772BA" w:rsidR="00E0204B" w:rsidRPr="00671BAF" w:rsidRDefault="00E0204B">
      <w:pPr>
        <w:pStyle w:val="ConsPlusNormal"/>
        <w:spacing w:before="200"/>
        <w:ind w:firstLine="540"/>
        <w:jc w:val="both"/>
      </w:pPr>
      <w:r w:rsidRPr="00671BAF">
        <w:t>2</w:t>
      </w:r>
      <w:r w:rsidR="00471589" w:rsidRPr="00671BAF">
        <w:t>2</w:t>
      </w:r>
      <w:r w:rsidRPr="00671BAF">
        <w:t>.2.11. СССР в 20-е - 30-е годы XX века.</w:t>
      </w:r>
    </w:p>
    <w:p w14:paraId="45311CC1" w14:textId="77777777" w:rsidR="00E0204B" w:rsidRPr="00671BAF" w:rsidRDefault="00E0204B">
      <w:pPr>
        <w:pStyle w:val="ConsPlusNormal"/>
        <w:spacing w:before="200"/>
        <w:ind w:firstLine="540"/>
        <w:jc w:val="both"/>
      </w:pPr>
      <w:r w:rsidRPr="00671BAF">
        <w:t xml:space="preserve">Образование СССР. Первая </w:t>
      </w:r>
      <w:hyperlink r:id="rId16">
        <w:r w:rsidRPr="00671BAF">
          <w:t>Конституция</w:t>
        </w:r>
      </w:hyperlink>
      <w:r w:rsidRPr="00671BAF">
        <w:t xml:space="preserve">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14:paraId="0828E8E4" w14:textId="77777777" w:rsidR="00E0204B" w:rsidRPr="00671BAF" w:rsidRDefault="00E0204B">
      <w:pPr>
        <w:pStyle w:val="ConsPlusNormal"/>
        <w:spacing w:before="200"/>
        <w:ind w:firstLine="540"/>
        <w:jc w:val="both"/>
      </w:pPr>
      <w:r w:rsidRPr="00671BAF">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14:paraId="247B1EF7" w14:textId="77777777" w:rsidR="00E0204B" w:rsidRPr="00671BAF" w:rsidRDefault="00E0204B">
      <w:pPr>
        <w:pStyle w:val="ConsPlusNormal"/>
        <w:spacing w:before="200"/>
        <w:ind w:firstLine="540"/>
        <w:jc w:val="both"/>
      </w:pPr>
      <w:r w:rsidRPr="00671BAF">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225F9CAF" w14:textId="77777777" w:rsidR="00E0204B" w:rsidRPr="00671BAF" w:rsidRDefault="00E0204B">
      <w:pPr>
        <w:pStyle w:val="ConsPlusNormal"/>
        <w:spacing w:before="200"/>
        <w:ind w:firstLine="540"/>
        <w:jc w:val="both"/>
      </w:pPr>
      <w:r w:rsidRPr="00671BAF">
        <w:t xml:space="preserve">Новая </w:t>
      </w:r>
      <w:hyperlink r:id="rId17">
        <w:r w:rsidRPr="00671BAF">
          <w:t>Конституция</w:t>
        </w:r>
      </w:hyperlink>
      <w:r w:rsidRPr="00671BAF">
        <w:t xml:space="preserve">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14:paraId="490AACD5" w14:textId="77777777" w:rsidR="00E0204B" w:rsidRPr="00671BAF" w:rsidRDefault="00E0204B">
      <w:pPr>
        <w:pStyle w:val="ConsPlusNormal"/>
        <w:spacing w:before="200"/>
        <w:ind w:firstLine="540"/>
        <w:jc w:val="both"/>
      </w:pPr>
      <w:r w:rsidRPr="00671BAF">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14:paraId="39953741" w14:textId="28903457" w:rsidR="00E0204B" w:rsidRPr="00671BAF" w:rsidRDefault="00E0204B">
      <w:pPr>
        <w:pStyle w:val="ConsPlusNormal"/>
        <w:spacing w:before="200"/>
        <w:ind w:firstLine="540"/>
        <w:jc w:val="both"/>
      </w:pPr>
      <w:r w:rsidRPr="00671BAF">
        <w:t>2</w:t>
      </w:r>
      <w:r w:rsidR="00471589" w:rsidRPr="00671BAF">
        <w:t>2</w:t>
      </w:r>
      <w:r w:rsidRPr="00671BAF">
        <w:t>.2.12. СССР во Второй мировой и Великой Отечественной войне 1941 - 1945 годов.</w:t>
      </w:r>
    </w:p>
    <w:p w14:paraId="2C758438" w14:textId="77777777" w:rsidR="00E0204B" w:rsidRPr="00671BAF" w:rsidRDefault="00E0204B">
      <w:pPr>
        <w:pStyle w:val="ConsPlusNormal"/>
        <w:spacing w:before="200"/>
        <w:ind w:firstLine="540"/>
        <w:jc w:val="both"/>
      </w:pPr>
      <w:r w:rsidRPr="00671BAF">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w:t>
      </w:r>
      <w:hyperlink r:id="rId18">
        <w:r w:rsidRPr="00671BAF">
          <w:t>договор</w:t>
        </w:r>
      </w:hyperlink>
      <w:r w:rsidRPr="00671BAF">
        <w:t xml:space="preserve">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14:paraId="335E1663" w14:textId="77777777" w:rsidR="00E0204B" w:rsidRPr="00671BAF" w:rsidRDefault="00E0204B">
      <w:pPr>
        <w:pStyle w:val="ConsPlusNormal"/>
        <w:spacing w:before="200"/>
        <w:ind w:firstLine="540"/>
        <w:jc w:val="both"/>
      </w:pPr>
      <w:r w:rsidRPr="00671BAF">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14:paraId="3B8D96BA" w14:textId="77777777" w:rsidR="00E0204B" w:rsidRPr="00671BAF" w:rsidRDefault="00E0204B">
      <w:pPr>
        <w:pStyle w:val="ConsPlusNormal"/>
        <w:spacing w:before="200"/>
        <w:ind w:firstLine="540"/>
        <w:jc w:val="both"/>
      </w:pPr>
      <w:r w:rsidRPr="00671BAF">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41DC3157" w14:textId="77777777" w:rsidR="00E0204B" w:rsidRPr="00671BAF" w:rsidRDefault="00E0204B">
      <w:pPr>
        <w:pStyle w:val="ConsPlusNormal"/>
        <w:spacing w:before="200"/>
        <w:ind w:firstLine="540"/>
        <w:jc w:val="both"/>
      </w:pPr>
      <w:r w:rsidRPr="00671BAF">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14:paraId="375DB34B" w14:textId="77777777" w:rsidR="00E0204B" w:rsidRPr="00671BAF" w:rsidRDefault="00E0204B">
      <w:pPr>
        <w:pStyle w:val="ConsPlusNormal"/>
        <w:spacing w:before="200"/>
        <w:ind w:firstLine="540"/>
        <w:jc w:val="both"/>
      </w:pPr>
      <w:r w:rsidRPr="00671BAF">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 ермании. Завершение Великой Отечественной войны. День Победы - 9 мая 1945 года.</w:t>
      </w:r>
    </w:p>
    <w:p w14:paraId="20B4122C" w14:textId="77777777" w:rsidR="00E0204B" w:rsidRPr="00671BAF" w:rsidRDefault="00E0204B">
      <w:pPr>
        <w:pStyle w:val="ConsPlusNormal"/>
        <w:spacing w:before="200"/>
        <w:ind w:firstLine="540"/>
        <w:jc w:val="both"/>
      </w:pPr>
      <w:r w:rsidRPr="00671BAF">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w:t>
      </w:r>
      <w:r w:rsidRPr="00671BAF">
        <w:lastRenderedPageBreak/>
        <w:t>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14:paraId="3729F83A" w14:textId="637E787E" w:rsidR="00E0204B" w:rsidRPr="00671BAF" w:rsidRDefault="00E0204B">
      <w:pPr>
        <w:pStyle w:val="ConsPlusNormal"/>
        <w:spacing w:before="200"/>
        <w:ind w:firstLine="540"/>
        <w:jc w:val="both"/>
      </w:pPr>
      <w:r w:rsidRPr="00671BAF">
        <w:t>2</w:t>
      </w:r>
      <w:r w:rsidR="00471589" w:rsidRPr="00671BAF">
        <w:t>2</w:t>
      </w:r>
      <w:r w:rsidRPr="00671BAF">
        <w:t>.2.13. Советский Союз в 1945 - 1991 годах.</w:t>
      </w:r>
    </w:p>
    <w:p w14:paraId="6024A588" w14:textId="77777777" w:rsidR="00E0204B" w:rsidRPr="00671BAF" w:rsidRDefault="00E0204B">
      <w:pPr>
        <w:pStyle w:val="ConsPlusNormal"/>
        <w:spacing w:before="200"/>
        <w:ind w:firstLine="540"/>
        <w:jc w:val="both"/>
      </w:pPr>
      <w:r w:rsidRPr="00671BAF">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78EF31C9" w14:textId="77777777" w:rsidR="00E0204B" w:rsidRPr="00671BAF" w:rsidRDefault="00E0204B">
      <w:pPr>
        <w:pStyle w:val="ConsPlusNormal"/>
        <w:spacing w:before="200"/>
        <w:ind w:firstLine="540"/>
        <w:jc w:val="both"/>
      </w:pPr>
      <w:r w:rsidRPr="00671BAF">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14:paraId="0B55F4FE" w14:textId="77777777" w:rsidR="00E0204B" w:rsidRPr="00671BAF" w:rsidRDefault="00E0204B">
      <w:pPr>
        <w:pStyle w:val="ConsPlusNormal"/>
        <w:spacing w:before="200"/>
        <w:ind w:firstLine="540"/>
        <w:jc w:val="both"/>
      </w:pPr>
      <w:r w:rsidRPr="00671BAF">
        <w:t xml:space="preserve">Экономическая и социальная политика Л.И. Брежнева. Экономический спад. </w:t>
      </w:r>
      <w:hyperlink r:id="rId19">
        <w:r w:rsidRPr="00671BAF">
          <w:t>Конституция</w:t>
        </w:r>
      </w:hyperlink>
      <w:r w:rsidRPr="00671BAF">
        <w:t xml:space="preserve">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14:paraId="7BA4693F" w14:textId="77777777" w:rsidR="00E0204B" w:rsidRPr="00671BAF" w:rsidRDefault="00E0204B">
      <w:pPr>
        <w:pStyle w:val="ConsPlusNormal"/>
        <w:spacing w:before="200"/>
        <w:ind w:firstLine="540"/>
        <w:jc w:val="both"/>
      </w:pPr>
      <w:r w:rsidRPr="00671BAF">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14:paraId="6D667FD5" w14:textId="77777777" w:rsidR="00E0204B" w:rsidRPr="00671BAF" w:rsidRDefault="00E0204B">
      <w:pPr>
        <w:pStyle w:val="ConsPlusNormal"/>
        <w:spacing w:before="200"/>
        <w:ind w:firstLine="540"/>
        <w:jc w:val="both"/>
      </w:pPr>
      <w:r w:rsidRPr="00671BAF">
        <w:t>29.2.14. Россия (Российская Федерация) в 1991 - 2015 годах.</w:t>
      </w:r>
    </w:p>
    <w:p w14:paraId="10430897" w14:textId="77777777" w:rsidR="00E0204B" w:rsidRPr="00671BAF" w:rsidRDefault="00E0204B">
      <w:pPr>
        <w:pStyle w:val="ConsPlusNormal"/>
        <w:spacing w:before="200"/>
        <w:ind w:firstLine="540"/>
        <w:jc w:val="both"/>
      </w:pPr>
      <w:r w:rsidRPr="00671BAF">
        <w:t xml:space="preserve">Вступление России в новый этап истории. Формирование суверенной российской государственности. Политический кризис осени 1993 г. Принятие </w:t>
      </w:r>
      <w:hyperlink r:id="rId20">
        <w:r w:rsidRPr="00671BAF">
          <w:t>Конституции</w:t>
        </w:r>
      </w:hyperlink>
      <w:r w:rsidRPr="00671BAF">
        <w:t xml:space="preserve">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76AD4638" w14:textId="77777777" w:rsidR="00E0204B" w:rsidRPr="00671BAF" w:rsidRDefault="00E0204B">
      <w:pPr>
        <w:pStyle w:val="ConsPlusNormal"/>
        <w:spacing w:before="200"/>
        <w:ind w:firstLine="540"/>
        <w:jc w:val="both"/>
      </w:pPr>
      <w:r w:rsidRPr="00671BAF">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14:paraId="706BC97A" w14:textId="77777777" w:rsidR="00E0204B" w:rsidRPr="00671BAF" w:rsidRDefault="00E0204B">
      <w:pPr>
        <w:pStyle w:val="ConsPlusNormal"/>
        <w:spacing w:before="200"/>
        <w:ind w:firstLine="540"/>
        <w:jc w:val="both"/>
      </w:pPr>
      <w:r w:rsidRPr="00671BAF">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14:paraId="721D4654" w14:textId="77777777" w:rsidR="00E0204B" w:rsidRPr="00671BAF" w:rsidRDefault="00E0204B">
      <w:pPr>
        <w:pStyle w:val="ConsPlusNormal"/>
        <w:spacing w:before="200"/>
        <w:ind w:firstLine="540"/>
        <w:jc w:val="both"/>
      </w:pPr>
      <w:r w:rsidRPr="00671BAF">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14:paraId="681FEBD7" w14:textId="77777777" w:rsidR="00E0204B" w:rsidRPr="00671BAF" w:rsidRDefault="00E0204B">
      <w:pPr>
        <w:pStyle w:val="ConsPlusNormal"/>
        <w:ind w:firstLine="540"/>
        <w:jc w:val="both"/>
      </w:pPr>
    </w:p>
    <w:p w14:paraId="2BA78387" w14:textId="3573249B" w:rsidR="00E0204B" w:rsidRPr="00671BAF" w:rsidRDefault="00E0204B">
      <w:pPr>
        <w:pStyle w:val="ConsPlusTitle"/>
        <w:ind w:firstLine="540"/>
        <w:jc w:val="both"/>
        <w:outlineLvl w:val="3"/>
      </w:pPr>
      <w:r w:rsidRPr="00671BAF">
        <w:t>2</w:t>
      </w:r>
      <w:r w:rsidR="00471589" w:rsidRPr="00671BAF">
        <w:t>2</w:t>
      </w:r>
      <w:r w:rsidRPr="00671BAF">
        <w:t>.3. Планируемые предметные результаты освоения учебного предмета "История Отечества".</w:t>
      </w:r>
    </w:p>
    <w:p w14:paraId="546DA583" w14:textId="2688B255" w:rsidR="00E0204B" w:rsidRPr="00671BAF" w:rsidRDefault="00E0204B">
      <w:pPr>
        <w:pStyle w:val="ConsPlusNormal"/>
        <w:spacing w:before="200"/>
        <w:ind w:firstLine="540"/>
        <w:jc w:val="both"/>
      </w:pPr>
      <w:r w:rsidRPr="00671BAF">
        <w:t>2</w:t>
      </w:r>
      <w:r w:rsidR="00471589" w:rsidRPr="00671BAF">
        <w:t>2</w:t>
      </w:r>
      <w:r w:rsidRPr="00671BAF">
        <w:t>.3.1. Минимальный уровень:</w:t>
      </w:r>
    </w:p>
    <w:p w14:paraId="0D7379C5" w14:textId="77777777" w:rsidR="00E0204B" w:rsidRPr="00671BAF" w:rsidRDefault="00E0204B">
      <w:pPr>
        <w:pStyle w:val="ConsPlusNormal"/>
        <w:spacing w:before="200"/>
        <w:ind w:firstLine="540"/>
        <w:jc w:val="both"/>
      </w:pPr>
      <w:r w:rsidRPr="00671BAF">
        <w:t>знание некоторых дат важнейших событий отечественной истории;</w:t>
      </w:r>
    </w:p>
    <w:p w14:paraId="2213329D" w14:textId="77777777" w:rsidR="00E0204B" w:rsidRPr="00671BAF" w:rsidRDefault="00E0204B">
      <w:pPr>
        <w:pStyle w:val="ConsPlusNormal"/>
        <w:spacing w:before="200"/>
        <w:ind w:firstLine="540"/>
        <w:jc w:val="both"/>
      </w:pPr>
      <w:r w:rsidRPr="00671BAF">
        <w:lastRenderedPageBreak/>
        <w:t>знание некоторых основных фактов исторических событий, явлений, процессов;</w:t>
      </w:r>
    </w:p>
    <w:p w14:paraId="558985C7" w14:textId="77777777" w:rsidR="00E0204B" w:rsidRPr="00671BAF" w:rsidRDefault="00E0204B">
      <w:pPr>
        <w:pStyle w:val="ConsPlusNormal"/>
        <w:spacing w:before="200"/>
        <w:ind w:firstLine="540"/>
        <w:jc w:val="both"/>
      </w:pPr>
      <w:r w:rsidRPr="00671BAF">
        <w:t>знание имен некоторых наиболее известных исторических деятелей (князей, царей, политиков, полководцев, ученых, деятелей культуры);</w:t>
      </w:r>
    </w:p>
    <w:p w14:paraId="17DE0DD8" w14:textId="77777777" w:rsidR="00E0204B" w:rsidRPr="00671BAF" w:rsidRDefault="00E0204B">
      <w:pPr>
        <w:pStyle w:val="ConsPlusNormal"/>
        <w:spacing w:before="200"/>
        <w:ind w:firstLine="540"/>
        <w:jc w:val="both"/>
      </w:pPr>
      <w:r w:rsidRPr="00671BAF">
        <w:t>понимание значения основных терминов-понятий;</w:t>
      </w:r>
    </w:p>
    <w:p w14:paraId="3CC5D62F" w14:textId="77777777" w:rsidR="00E0204B" w:rsidRPr="00671BAF" w:rsidRDefault="00E0204B">
      <w:pPr>
        <w:pStyle w:val="ConsPlusNormal"/>
        <w:spacing w:before="200"/>
        <w:ind w:firstLine="540"/>
        <w:jc w:val="both"/>
      </w:pPr>
      <w:r w:rsidRPr="00671BAF">
        <w:t>установление по датам последовательности и длительности исторических событий, пользование "Лентой времени";</w:t>
      </w:r>
    </w:p>
    <w:p w14:paraId="0CB6A431" w14:textId="77777777" w:rsidR="00E0204B" w:rsidRPr="00671BAF" w:rsidRDefault="00E0204B">
      <w:pPr>
        <w:pStyle w:val="ConsPlusNormal"/>
        <w:spacing w:before="200"/>
        <w:ind w:firstLine="540"/>
        <w:jc w:val="both"/>
      </w:pPr>
      <w:r w:rsidRPr="00671BAF">
        <w:t>описание предметов, событий, исторических героев с опорой на наглядность, составление рассказов о них по вопросам педагогического работника;</w:t>
      </w:r>
    </w:p>
    <w:p w14:paraId="55C59A7B" w14:textId="77777777" w:rsidR="00E0204B" w:rsidRPr="00671BAF" w:rsidRDefault="00E0204B">
      <w:pPr>
        <w:pStyle w:val="ConsPlusNormal"/>
        <w:spacing w:before="200"/>
        <w:ind w:firstLine="540"/>
        <w:jc w:val="both"/>
      </w:pPr>
      <w:r w:rsidRPr="00671BAF">
        <w:t>нахождение и показ на исторической карте основных изучаемых объектов и событий;</w:t>
      </w:r>
    </w:p>
    <w:p w14:paraId="18C440BF" w14:textId="77777777" w:rsidR="00E0204B" w:rsidRPr="00671BAF" w:rsidRDefault="00E0204B">
      <w:pPr>
        <w:pStyle w:val="ConsPlusNormal"/>
        <w:spacing w:before="200"/>
        <w:ind w:firstLine="540"/>
        <w:jc w:val="both"/>
      </w:pPr>
      <w:r w:rsidRPr="00671BAF">
        <w:t>объяснение значения основных исторических понятий с помощью педагогического работника.</w:t>
      </w:r>
    </w:p>
    <w:p w14:paraId="3BF48D9E" w14:textId="38A11999" w:rsidR="00E0204B" w:rsidRPr="00671BAF" w:rsidRDefault="00E0204B">
      <w:pPr>
        <w:pStyle w:val="ConsPlusNormal"/>
        <w:spacing w:before="200"/>
        <w:ind w:firstLine="540"/>
        <w:jc w:val="both"/>
      </w:pPr>
      <w:r w:rsidRPr="00671BAF">
        <w:t>2</w:t>
      </w:r>
      <w:r w:rsidR="00471589" w:rsidRPr="00671BAF">
        <w:t>2</w:t>
      </w:r>
      <w:r w:rsidRPr="00671BAF">
        <w:t>.3.2. Достаточный уровень:</w:t>
      </w:r>
    </w:p>
    <w:p w14:paraId="2FE9C303" w14:textId="77777777" w:rsidR="00E0204B" w:rsidRPr="00671BAF" w:rsidRDefault="00E0204B">
      <w:pPr>
        <w:pStyle w:val="ConsPlusNormal"/>
        <w:spacing w:before="200"/>
        <w:ind w:firstLine="540"/>
        <w:jc w:val="both"/>
      </w:pPr>
      <w:r w:rsidRPr="00671BAF">
        <w:t>знание хронологических рамок ключевых процессов, дат важнейших событий отечественной истории;</w:t>
      </w:r>
    </w:p>
    <w:p w14:paraId="35EB110C" w14:textId="77777777" w:rsidR="00E0204B" w:rsidRPr="00671BAF" w:rsidRDefault="00E0204B">
      <w:pPr>
        <w:pStyle w:val="ConsPlusNormal"/>
        <w:spacing w:before="200"/>
        <w:ind w:firstLine="540"/>
        <w:jc w:val="both"/>
      </w:pPr>
      <w:r w:rsidRPr="00671BAF">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15F9D3BA" w14:textId="77777777" w:rsidR="00E0204B" w:rsidRPr="00671BAF" w:rsidRDefault="00E0204B">
      <w:pPr>
        <w:pStyle w:val="ConsPlusNormal"/>
        <w:spacing w:before="200"/>
        <w:ind w:firstLine="540"/>
        <w:jc w:val="both"/>
      </w:pPr>
      <w:r w:rsidRPr="00671BAF">
        <w:t>знание мест совершения основных исторических событий;</w:t>
      </w:r>
    </w:p>
    <w:p w14:paraId="2C3C3C4C" w14:textId="77777777" w:rsidR="00E0204B" w:rsidRPr="00671BAF" w:rsidRDefault="00E0204B">
      <w:pPr>
        <w:pStyle w:val="ConsPlusNormal"/>
        <w:spacing w:before="200"/>
        <w:ind w:firstLine="540"/>
        <w:jc w:val="both"/>
      </w:pPr>
      <w:r w:rsidRPr="00671BAF">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14:paraId="1DE1EC27" w14:textId="77777777" w:rsidR="00E0204B" w:rsidRPr="00671BAF" w:rsidRDefault="00E0204B">
      <w:pPr>
        <w:pStyle w:val="ConsPlusNormal"/>
        <w:spacing w:before="200"/>
        <w:ind w:firstLine="540"/>
        <w:jc w:val="both"/>
      </w:pPr>
      <w:r w:rsidRPr="00671BAF">
        <w:t>формирование первоначальных представлений о взаимосвязи и последовательности важнейших исторических событий;</w:t>
      </w:r>
    </w:p>
    <w:p w14:paraId="7F2D6503" w14:textId="77777777" w:rsidR="00E0204B" w:rsidRPr="00671BAF" w:rsidRDefault="00E0204B">
      <w:pPr>
        <w:pStyle w:val="ConsPlusNormal"/>
        <w:spacing w:before="200"/>
        <w:ind w:firstLine="540"/>
        <w:jc w:val="both"/>
      </w:pPr>
      <w:r w:rsidRPr="00671BAF">
        <w:t>понимание "легенды" исторической карты и "чтение" исторической карты с опорой на ее "легенду";</w:t>
      </w:r>
    </w:p>
    <w:p w14:paraId="0B8923EC" w14:textId="77777777" w:rsidR="00E0204B" w:rsidRPr="00671BAF" w:rsidRDefault="00E0204B">
      <w:pPr>
        <w:pStyle w:val="ConsPlusNormal"/>
        <w:spacing w:before="200"/>
        <w:ind w:firstLine="540"/>
        <w:jc w:val="both"/>
      </w:pPr>
      <w:r w:rsidRPr="00671BAF">
        <w:t>знание основных терминов понятий и их определений;</w:t>
      </w:r>
    </w:p>
    <w:p w14:paraId="2733C3B7" w14:textId="77777777" w:rsidR="00E0204B" w:rsidRPr="00671BAF" w:rsidRDefault="00E0204B">
      <w:pPr>
        <w:pStyle w:val="ConsPlusNormal"/>
        <w:spacing w:before="200"/>
        <w:ind w:firstLine="540"/>
        <w:jc w:val="both"/>
      </w:pPr>
      <w:r w:rsidRPr="00671BAF">
        <w:t>соотнесение года с веком, установление последовательности и длительности исторических событий;</w:t>
      </w:r>
    </w:p>
    <w:p w14:paraId="07E8190D" w14:textId="77777777" w:rsidR="00E0204B" w:rsidRPr="00671BAF" w:rsidRDefault="00E0204B">
      <w:pPr>
        <w:pStyle w:val="ConsPlusNormal"/>
        <w:spacing w:before="200"/>
        <w:ind w:firstLine="540"/>
        <w:jc w:val="both"/>
      </w:pPr>
      <w:r w:rsidRPr="00671BAF">
        <w:t>сравнение, анализ, обобщение исторических фактов;</w:t>
      </w:r>
    </w:p>
    <w:p w14:paraId="6E15CBD4" w14:textId="77777777" w:rsidR="00E0204B" w:rsidRPr="00671BAF" w:rsidRDefault="00E0204B">
      <w:pPr>
        <w:pStyle w:val="ConsPlusNormal"/>
        <w:spacing w:before="200"/>
        <w:ind w:firstLine="540"/>
        <w:jc w:val="both"/>
      </w:pPr>
      <w:r w:rsidRPr="00671BAF">
        <w:t>поиск информации в одном или нескольких источниках;</w:t>
      </w:r>
    </w:p>
    <w:p w14:paraId="5539887D" w14:textId="77777777" w:rsidR="00E0204B" w:rsidRPr="00671BAF" w:rsidRDefault="00E0204B">
      <w:pPr>
        <w:pStyle w:val="ConsPlusNormal"/>
        <w:spacing w:before="200"/>
        <w:ind w:firstLine="540"/>
        <w:jc w:val="both"/>
      </w:pPr>
      <w:r w:rsidRPr="00671BAF">
        <w:t>установление и раскрытие причинно-следственных связей между историческими событиями и явлениями.</w:t>
      </w:r>
    </w:p>
    <w:p w14:paraId="1B3602A6" w14:textId="77777777" w:rsidR="00E0204B" w:rsidRPr="00671BAF" w:rsidRDefault="00E0204B">
      <w:pPr>
        <w:pStyle w:val="ConsPlusNormal"/>
        <w:ind w:firstLine="540"/>
        <w:jc w:val="both"/>
      </w:pPr>
    </w:p>
    <w:p w14:paraId="0210489D" w14:textId="51B80BC5" w:rsidR="00E0204B" w:rsidRPr="00671BAF" w:rsidRDefault="00471589" w:rsidP="006F2131">
      <w:pPr>
        <w:pStyle w:val="a3"/>
        <w:ind w:left="0"/>
        <w:rPr>
          <w:b/>
        </w:rPr>
      </w:pPr>
      <w:r w:rsidRPr="00671BAF">
        <w:rPr>
          <w:b/>
        </w:rPr>
        <w:t>23</w:t>
      </w:r>
      <w:r w:rsidR="00E0204B" w:rsidRPr="00671BAF">
        <w:rPr>
          <w:b/>
        </w:rPr>
        <w:t>. 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45BE6C40" w14:textId="77777777" w:rsidR="00E0204B" w:rsidRPr="00671BAF" w:rsidRDefault="00E0204B">
      <w:pPr>
        <w:pStyle w:val="ConsPlusNormal"/>
        <w:ind w:firstLine="540"/>
        <w:jc w:val="both"/>
      </w:pPr>
    </w:p>
    <w:p w14:paraId="354BBC74" w14:textId="75B92A08" w:rsidR="00E0204B" w:rsidRPr="00671BAF" w:rsidRDefault="00471589">
      <w:pPr>
        <w:pStyle w:val="ConsPlusTitle"/>
        <w:ind w:firstLine="540"/>
        <w:jc w:val="both"/>
        <w:outlineLvl w:val="3"/>
      </w:pPr>
      <w:r w:rsidRPr="00671BAF">
        <w:t>23</w:t>
      </w:r>
      <w:r w:rsidR="00E0204B" w:rsidRPr="00671BAF">
        <w:t>.1. Пояснительная записка.</w:t>
      </w:r>
    </w:p>
    <w:p w14:paraId="35897985" w14:textId="77777777" w:rsidR="00E0204B" w:rsidRPr="00671BAF" w:rsidRDefault="00E0204B">
      <w:pPr>
        <w:pStyle w:val="ConsPlusNormal"/>
        <w:spacing w:before="200"/>
        <w:ind w:firstLine="540"/>
        <w:jc w:val="both"/>
      </w:pPr>
      <w:r w:rsidRPr="00671BAF">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14:paraId="7607B2D0" w14:textId="77777777" w:rsidR="00E0204B" w:rsidRPr="00671BAF" w:rsidRDefault="00E0204B">
      <w:pPr>
        <w:pStyle w:val="ConsPlusNormal"/>
        <w:spacing w:before="200"/>
        <w:ind w:firstLine="540"/>
        <w:jc w:val="both"/>
      </w:pPr>
      <w:r w:rsidRPr="00671BAF">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063CB0D" w14:textId="77777777" w:rsidR="00E0204B" w:rsidRPr="00671BAF" w:rsidRDefault="00E0204B">
      <w:pPr>
        <w:pStyle w:val="ConsPlusNormal"/>
        <w:spacing w:before="200"/>
        <w:ind w:firstLine="540"/>
        <w:jc w:val="both"/>
      </w:pPr>
      <w:r w:rsidRPr="00671BAF">
        <w:t>Задачи, реализуемые в ходе уроков физической культуры:</w:t>
      </w:r>
    </w:p>
    <w:p w14:paraId="2F71845F" w14:textId="77777777" w:rsidR="00E0204B" w:rsidRPr="00671BAF" w:rsidRDefault="00E0204B">
      <w:pPr>
        <w:pStyle w:val="ConsPlusNormal"/>
        <w:spacing w:before="200"/>
        <w:ind w:firstLine="540"/>
        <w:jc w:val="both"/>
      </w:pPr>
      <w:r w:rsidRPr="00671BAF">
        <w:t>воспитание интереса к физической культуре и спорту;</w:t>
      </w:r>
    </w:p>
    <w:p w14:paraId="30EFF167" w14:textId="77777777" w:rsidR="00E0204B" w:rsidRPr="00671BAF" w:rsidRDefault="00E0204B">
      <w:pPr>
        <w:pStyle w:val="ConsPlusNormal"/>
        <w:spacing w:before="200"/>
        <w:ind w:firstLine="540"/>
        <w:jc w:val="both"/>
      </w:pPr>
      <w:r w:rsidRPr="00671BAF">
        <w:lastRenderedPageBreak/>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000CBB70" w14:textId="77777777" w:rsidR="00E0204B" w:rsidRPr="00671BAF" w:rsidRDefault="00E0204B">
      <w:pPr>
        <w:pStyle w:val="ConsPlusNormal"/>
        <w:spacing w:before="200"/>
        <w:ind w:firstLine="540"/>
        <w:jc w:val="both"/>
      </w:pPr>
      <w:r w:rsidRPr="00671BAF">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037F61F3" w14:textId="77777777" w:rsidR="00E0204B" w:rsidRPr="00671BAF" w:rsidRDefault="00E0204B">
      <w:pPr>
        <w:pStyle w:val="ConsPlusNormal"/>
        <w:spacing w:before="200"/>
        <w:ind w:firstLine="540"/>
        <w:jc w:val="both"/>
      </w:pPr>
      <w:r w:rsidRPr="00671BAF">
        <w:t>воспитание нравственных качеств и свойств личности; содействие военно-патриотической подготовке.</w:t>
      </w:r>
    </w:p>
    <w:p w14:paraId="48DD6BD7" w14:textId="77777777" w:rsidR="00E0204B" w:rsidRPr="00671BAF" w:rsidRDefault="00E0204B">
      <w:pPr>
        <w:pStyle w:val="ConsPlusNormal"/>
        <w:ind w:firstLine="540"/>
        <w:jc w:val="both"/>
      </w:pPr>
    </w:p>
    <w:p w14:paraId="717EDFF4" w14:textId="470E2A79" w:rsidR="00E0204B" w:rsidRPr="00671BAF" w:rsidRDefault="00471589">
      <w:pPr>
        <w:pStyle w:val="ConsPlusTitle"/>
        <w:ind w:firstLine="540"/>
        <w:jc w:val="both"/>
        <w:outlineLvl w:val="3"/>
      </w:pPr>
      <w:r w:rsidRPr="00671BAF">
        <w:t>23</w:t>
      </w:r>
      <w:r w:rsidR="00E0204B" w:rsidRPr="00671BAF">
        <w:t>.2. Содержание учебного предмета.</w:t>
      </w:r>
    </w:p>
    <w:p w14:paraId="2B627AE5" w14:textId="77777777" w:rsidR="00E0204B" w:rsidRPr="00671BAF" w:rsidRDefault="00E0204B">
      <w:pPr>
        <w:pStyle w:val="ConsPlusNormal"/>
        <w:spacing w:before="200"/>
        <w:ind w:firstLine="540"/>
        <w:jc w:val="both"/>
      </w:pPr>
      <w:r w:rsidRPr="00671BAF">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7C11625A" w14:textId="77777777" w:rsidR="00E0204B" w:rsidRPr="00671BAF" w:rsidRDefault="00E0204B">
      <w:pPr>
        <w:pStyle w:val="ConsPlusNormal"/>
        <w:spacing w:before="200"/>
        <w:ind w:firstLine="540"/>
        <w:jc w:val="both"/>
      </w:pPr>
      <w:r w:rsidRPr="00671BAF">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41F71B9E" w14:textId="77777777" w:rsidR="00E0204B" w:rsidRPr="00671BAF" w:rsidRDefault="00E0204B">
      <w:pPr>
        <w:pStyle w:val="ConsPlusNormal"/>
        <w:spacing w:before="200"/>
        <w:ind w:firstLine="540"/>
        <w:jc w:val="both"/>
      </w:pPr>
      <w:r w:rsidRPr="00671BAF">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14:paraId="3FEB5F3B" w14:textId="77777777" w:rsidR="00E0204B" w:rsidRPr="00671BAF" w:rsidRDefault="00E0204B">
      <w:pPr>
        <w:pStyle w:val="ConsPlusNormal"/>
        <w:spacing w:before="200"/>
        <w:ind w:firstLine="540"/>
        <w:jc w:val="both"/>
      </w:pPr>
      <w:r w:rsidRPr="00671BAF">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14:paraId="43B12450" w14:textId="77777777" w:rsidR="00E0204B" w:rsidRPr="00671BAF" w:rsidRDefault="00E0204B">
      <w:pPr>
        <w:pStyle w:val="ConsPlusNormal"/>
        <w:spacing w:before="200"/>
        <w:ind w:firstLine="540"/>
        <w:jc w:val="both"/>
      </w:pPr>
      <w:r w:rsidRPr="00671BAF">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V-ro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14:paraId="7DCAEEA5" w14:textId="0BCEFA4A" w:rsidR="00E0204B" w:rsidRPr="00671BAF" w:rsidRDefault="00471589">
      <w:pPr>
        <w:pStyle w:val="ConsPlusNormal"/>
        <w:spacing w:before="200"/>
        <w:ind w:firstLine="540"/>
        <w:jc w:val="both"/>
      </w:pPr>
      <w:r w:rsidRPr="00671BAF">
        <w:t>23</w:t>
      </w:r>
      <w:r w:rsidR="00E0204B" w:rsidRPr="00671BAF">
        <w:t>.2.1. Теоретические сведения.</w:t>
      </w:r>
    </w:p>
    <w:p w14:paraId="6D322B1F" w14:textId="77777777" w:rsidR="00E0204B" w:rsidRPr="00671BAF" w:rsidRDefault="00E0204B">
      <w:pPr>
        <w:pStyle w:val="ConsPlusNormal"/>
        <w:spacing w:before="200"/>
        <w:ind w:firstLine="540"/>
        <w:jc w:val="both"/>
      </w:pPr>
      <w:r w:rsidRPr="00671BAF">
        <w:t>Личная гигиена, солнечные и воздушные ванны. Значение физических упражнений в жизни человека.</w:t>
      </w:r>
    </w:p>
    <w:p w14:paraId="38AD35C7" w14:textId="77777777" w:rsidR="00E0204B" w:rsidRPr="00671BAF" w:rsidRDefault="00E0204B">
      <w:pPr>
        <w:pStyle w:val="ConsPlusNormal"/>
        <w:spacing w:before="200"/>
        <w:ind w:firstLine="540"/>
        <w:jc w:val="both"/>
      </w:pPr>
      <w:r w:rsidRPr="00671BAF">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14:paraId="67F4F453" w14:textId="77777777" w:rsidR="00E0204B" w:rsidRPr="00671BAF" w:rsidRDefault="00E0204B">
      <w:pPr>
        <w:pStyle w:val="ConsPlusNormal"/>
        <w:spacing w:before="200"/>
        <w:ind w:firstLine="540"/>
        <w:jc w:val="both"/>
      </w:pPr>
      <w:r w:rsidRPr="00671BAF">
        <w:t>Физическая культура и спорт в России. Специальные олимпийские игры.</w:t>
      </w:r>
    </w:p>
    <w:p w14:paraId="3B4DF69C" w14:textId="77777777" w:rsidR="00E0204B" w:rsidRPr="00671BAF" w:rsidRDefault="00E0204B">
      <w:pPr>
        <w:pStyle w:val="ConsPlusNormal"/>
        <w:spacing w:before="200"/>
        <w:ind w:firstLine="540"/>
        <w:jc w:val="both"/>
      </w:pPr>
      <w:r w:rsidRPr="00671BAF">
        <w:t>Здоровый образ жизни и занятия спортом после окончания образовательной организации.</w:t>
      </w:r>
    </w:p>
    <w:p w14:paraId="38FA8C13" w14:textId="494EF29D" w:rsidR="00E0204B" w:rsidRPr="00671BAF" w:rsidRDefault="00471589">
      <w:pPr>
        <w:pStyle w:val="ConsPlusNormal"/>
        <w:spacing w:before="200"/>
        <w:ind w:firstLine="540"/>
        <w:jc w:val="both"/>
      </w:pPr>
      <w:r w:rsidRPr="00671BAF">
        <w:t>23</w:t>
      </w:r>
      <w:r w:rsidR="00E0204B" w:rsidRPr="00671BAF">
        <w:t>.2.2. Гимнастика. Теоретические сведения. Элементарные сведения о передвижениях по ориентирам. Правила поведения на занятиях по гимнастике. Значение утренней гимнастики.</w:t>
      </w:r>
    </w:p>
    <w:p w14:paraId="7EDC80BA" w14:textId="77777777" w:rsidR="00E0204B" w:rsidRPr="00671BAF" w:rsidRDefault="00E0204B">
      <w:pPr>
        <w:pStyle w:val="ConsPlusNormal"/>
        <w:spacing w:before="200"/>
        <w:ind w:firstLine="540"/>
        <w:jc w:val="both"/>
      </w:pPr>
      <w:r w:rsidRPr="00671BAF">
        <w:t>Практический материал: построения и перестроения.</w:t>
      </w:r>
    </w:p>
    <w:p w14:paraId="6C4358E0" w14:textId="77777777" w:rsidR="00E0204B" w:rsidRPr="00671BAF" w:rsidRDefault="00E0204B">
      <w:pPr>
        <w:pStyle w:val="ConsPlusNormal"/>
        <w:spacing w:before="200"/>
        <w:ind w:firstLine="540"/>
        <w:jc w:val="both"/>
      </w:pPr>
      <w:r w:rsidRPr="00671BAF">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14:paraId="6EB58C92" w14:textId="77777777" w:rsidR="00E0204B" w:rsidRPr="00671BAF" w:rsidRDefault="00E0204B">
      <w:pPr>
        <w:pStyle w:val="ConsPlusNormal"/>
        <w:spacing w:before="200"/>
        <w:ind w:firstLine="540"/>
        <w:jc w:val="both"/>
      </w:pPr>
      <w:r w:rsidRPr="00671BAF">
        <w:t xml:space="preserve">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w:t>
      </w:r>
      <w:r w:rsidRPr="00671BAF">
        <w:lastRenderedPageBreak/>
        <w:t>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5DEBF57" w14:textId="2C355D45" w:rsidR="00E0204B" w:rsidRPr="00671BAF" w:rsidRDefault="00471589">
      <w:pPr>
        <w:pStyle w:val="ConsPlusNormal"/>
        <w:spacing w:before="200"/>
        <w:ind w:firstLine="540"/>
        <w:jc w:val="both"/>
      </w:pPr>
      <w:r w:rsidRPr="00671BAF">
        <w:t>23</w:t>
      </w:r>
      <w:r w:rsidR="00E0204B" w:rsidRPr="00671BAF">
        <w:t>.2.3. 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0D5F41A7" w14:textId="77777777" w:rsidR="00E0204B" w:rsidRPr="00671BAF" w:rsidRDefault="00E0204B">
      <w:pPr>
        <w:pStyle w:val="ConsPlusNormal"/>
        <w:spacing w:before="200"/>
        <w:ind w:firstLine="540"/>
        <w:jc w:val="both"/>
      </w:pPr>
      <w:r w:rsidRPr="00671BAF">
        <w:t>Правила судейства по бегу, прыжкам, метанию; правила передачи эстафетной палочки в легкоатлетических эстафетах.</w:t>
      </w:r>
    </w:p>
    <w:p w14:paraId="1A665D5E" w14:textId="77777777" w:rsidR="00E0204B" w:rsidRPr="00671BAF" w:rsidRDefault="00E0204B">
      <w:pPr>
        <w:pStyle w:val="ConsPlusNormal"/>
        <w:spacing w:before="200"/>
        <w:ind w:firstLine="540"/>
        <w:jc w:val="both"/>
      </w:pPr>
      <w:r w:rsidRPr="00671BAF">
        <w:t>Практический материал:</w:t>
      </w:r>
    </w:p>
    <w:p w14:paraId="64188D61" w14:textId="77777777" w:rsidR="00E0204B" w:rsidRPr="00671BAF" w:rsidRDefault="00E0204B">
      <w:pPr>
        <w:pStyle w:val="ConsPlusNormal"/>
        <w:spacing w:before="200"/>
        <w:ind w:firstLine="540"/>
        <w:jc w:val="both"/>
      </w:pPr>
      <w:r w:rsidRPr="00671BAF">
        <w:t>а) ходьба: ходьба в разном темпе, с изменением направления; ускорением и замедлением, преодолением препятствий;</w:t>
      </w:r>
    </w:p>
    <w:p w14:paraId="1CF49EDA" w14:textId="77777777" w:rsidR="00E0204B" w:rsidRPr="00671BAF" w:rsidRDefault="00E0204B">
      <w:pPr>
        <w:pStyle w:val="ConsPlusNormal"/>
        <w:spacing w:before="200"/>
        <w:ind w:firstLine="540"/>
        <w:jc w:val="both"/>
      </w:pPr>
      <w:r w:rsidRPr="00671BAF">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6F7ED826" w14:textId="77777777" w:rsidR="00E0204B" w:rsidRPr="00671BAF" w:rsidRDefault="00E0204B">
      <w:pPr>
        <w:pStyle w:val="ConsPlusNormal"/>
        <w:spacing w:before="200"/>
        <w:ind w:firstLine="540"/>
        <w:jc w:val="both"/>
      </w:pPr>
      <w:r w:rsidRPr="00671BAF">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0372A87" w14:textId="77777777" w:rsidR="00E0204B" w:rsidRPr="00671BAF" w:rsidRDefault="00E0204B">
      <w:pPr>
        <w:pStyle w:val="ConsPlusNormal"/>
        <w:spacing w:before="200"/>
        <w:ind w:firstLine="540"/>
        <w:jc w:val="both"/>
      </w:pPr>
      <w:r w:rsidRPr="00671BAF">
        <w:t>г) метание: метание малого мяча на дальность, метание мяча в вертикальную цель, метание в движущую цель.</w:t>
      </w:r>
    </w:p>
    <w:p w14:paraId="0F677FA5" w14:textId="155D3715" w:rsidR="00E0204B" w:rsidRPr="00671BAF" w:rsidRDefault="00471589">
      <w:pPr>
        <w:pStyle w:val="ConsPlusNormal"/>
        <w:spacing w:before="200"/>
        <w:ind w:firstLine="540"/>
        <w:jc w:val="both"/>
      </w:pPr>
      <w:r w:rsidRPr="00671BAF">
        <w:t>23</w:t>
      </w:r>
      <w:r w:rsidR="00E0204B" w:rsidRPr="00671BAF">
        <w:t>.2.4. Лыжная и конькобежная подготовки.</w:t>
      </w:r>
    </w:p>
    <w:p w14:paraId="1098A780" w14:textId="77777777" w:rsidR="00E0204B" w:rsidRPr="00671BAF" w:rsidRDefault="00E0204B">
      <w:pPr>
        <w:pStyle w:val="ConsPlusNormal"/>
        <w:spacing w:before="200"/>
        <w:ind w:firstLine="540"/>
        <w:jc w:val="both"/>
      </w:pPr>
      <w:r w:rsidRPr="00671BAF">
        <w:t>Лыжная подготовка.</w:t>
      </w:r>
    </w:p>
    <w:p w14:paraId="4B5E82B6" w14:textId="77777777" w:rsidR="00E0204B" w:rsidRPr="00671BAF" w:rsidRDefault="00E0204B">
      <w:pPr>
        <w:pStyle w:val="ConsPlusNormal"/>
        <w:spacing w:before="200"/>
        <w:ind w:firstLine="540"/>
        <w:jc w:val="both"/>
      </w:pPr>
      <w:r w:rsidRPr="00671BAF">
        <w:t>Теоретические сведения. Сведения о применении лыж в быту. Занятия на лыжах как средство закаливания организма.</w:t>
      </w:r>
    </w:p>
    <w:p w14:paraId="03C95637" w14:textId="77777777" w:rsidR="00E0204B" w:rsidRPr="00671BAF" w:rsidRDefault="00E0204B">
      <w:pPr>
        <w:pStyle w:val="ConsPlusNormal"/>
        <w:spacing w:before="200"/>
        <w:ind w:firstLine="540"/>
        <w:jc w:val="both"/>
      </w:pPr>
      <w:r w:rsidRPr="00671BAF">
        <w:t>Прокладка учебной лыжни, санитарно-гигиеничекие требования к занятиям на лыжах. Виды лыжного спорта, сведения о технике лыжных ходов.</w:t>
      </w:r>
    </w:p>
    <w:p w14:paraId="5DFD2424" w14:textId="77777777" w:rsidR="00E0204B" w:rsidRPr="00671BAF" w:rsidRDefault="00E0204B">
      <w:pPr>
        <w:pStyle w:val="ConsPlusNormal"/>
        <w:spacing w:before="200"/>
        <w:ind w:firstLine="540"/>
        <w:jc w:val="both"/>
      </w:pPr>
      <w:r w:rsidRPr="00671BAF">
        <w:t>Практический материал.</w:t>
      </w:r>
    </w:p>
    <w:p w14:paraId="536060B4" w14:textId="77777777" w:rsidR="00E0204B" w:rsidRPr="00671BAF" w:rsidRDefault="00E0204B">
      <w:pPr>
        <w:pStyle w:val="ConsPlusNormal"/>
        <w:spacing w:before="200"/>
        <w:ind w:firstLine="540"/>
        <w:jc w:val="both"/>
      </w:pPr>
      <w:r w:rsidRPr="00671BAF">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14:paraId="336ABB40" w14:textId="77777777" w:rsidR="00E0204B" w:rsidRPr="00671BAF" w:rsidRDefault="00E0204B">
      <w:pPr>
        <w:pStyle w:val="ConsPlusNormal"/>
        <w:spacing w:before="200"/>
        <w:ind w:firstLine="540"/>
        <w:jc w:val="both"/>
      </w:pPr>
      <w:r w:rsidRPr="00671BAF">
        <w:t>Конькобежная подготовка</w:t>
      </w:r>
    </w:p>
    <w:p w14:paraId="209E4245" w14:textId="77777777" w:rsidR="00E0204B" w:rsidRPr="00671BAF" w:rsidRDefault="00E0204B">
      <w:pPr>
        <w:pStyle w:val="ConsPlusNormal"/>
        <w:spacing w:before="200"/>
        <w:ind w:firstLine="540"/>
        <w:jc w:val="both"/>
      </w:pPr>
      <w:r w:rsidRPr="00671BAF">
        <w:t>Теоретические сведения.</w:t>
      </w:r>
    </w:p>
    <w:p w14:paraId="7261177F" w14:textId="77777777" w:rsidR="00E0204B" w:rsidRPr="00671BAF" w:rsidRDefault="00E0204B">
      <w:pPr>
        <w:pStyle w:val="ConsPlusNormal"/>
        <w:spacing w:before="200"/>
        <w:ind w:firstLine="540"/>
        <w:jc w:val="both"/>
      </w:pPr>
      <w:r w:rsidRPr="00671BAF">
        <w:t>Занятия на коньках как средство закаливания организма.</w:t>
      </w:r>
    </w:p>
    <w:p w14:paraId="11CF5974" w14:textId="77777777" w:rsidR="00E0204B" w:rsidRPr="00671BAF" w:rsidRDefault="00E0204B">
      <w:pPr>
        <w:pStyle w:val="ConsPlusNormal"/>
        <w:spacing w:before="200"/>
        <w:ind w:firstLine="540"/>
        <w:jc w:val="both"/>
      </w:pPr>
      <w:r w:rsidRPr="00671BAF">
        <w:t>Практический материал. Стойка конькобежца. Бег по прямой. Бег по прямой и на поворотах. Вход в поворот. Свободное катание. Бег на время.</w:t>
      </w:r>
    </w:p>
    <w:p w14:paraId="5AA7636C" w14:textId="3FFDBF43" w:rsidR="00E0204B" w:rsidRPr="00671BAF" w:rsidRDefault="00471589">
      <w:pPr>
        <w:pStyle w:val="ConsPlusNormal"/>
        <w:spacing w:before="200"/>
        <w:ind w:firstLine="540"/>
        <w:jc w:val="both"/>
      </w:pPr>
      <w:r w:rsidRPr="00671BAF">
        <w:t>23</w:t>
      </w:r>
      <w:r w:rsidR="00E0204B" w:rsidRPr="00671BAF">
        <w:t>.2.5. Подвижные игры.</w:t>
      </w:r>
    </w:p>
    <w:p w14:paraId="629E0D7C" w14:textId="77777777" w:rsidR="00E0204B" w:rsidRPr="00671BAF" w:rsidRDefault="00E0204B">
      <w:pPr>
        <w:pStyle w:val="ConsPlusNormal"/>
        <w:spacing w:before="200"/>
        <w:ind w:firstLine="540"/>
        <w:jc w:val="both"/>
      </w:pPr>
      <w:r w:rsidRPr="00671BAF">
        <w:t>Практический материал.</w:t>
      </w:r>
    </w:p>
    <w:p w14:paraId="6478336C" w14:textId="77777777" w:rsidR="00E0204B" w:rsidRPr="00671BAF" w:rsidRDefault="00E0204B">
      <w:pPr>
        <w:pStyle w:val="ConsPlusNormal"/>
        <w:spacing w:before="200"/>
        <w:ind w:firstLine="540"/>
        <w:jc w:val="both"/>
      </w:pPr>
      <w:r w:rsidRPr="00671BAF">
        <w:t>Коррекционные игры.</w:t>
      </w:r>
    </w:p>
    <w:p w14:paraId="7259AD38" w14:textId="77777777" w:rsidR="00E0204B" w:rsidRPr="00671BAF" w:rsidRDefault="00E0204B">
      <w:pPr>
        <w:pStyle w:val="ConsPlusNormal"/>
        <w:spacing w:before="200"/>
        <w:ind w:firstLine="540"/>
        <w:jc w:val="both"/>
      </w:pPr>
      <w:r w:rsidRPr="00671BAF">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14:paraId="75572843" w14:textId="379EEBDF" w:rsidR="00E0204B" w:rsidRPr="00671BAF" w:rsidRDefault="00471589">
      <w:pPr>
        <w:pStyle w:val="ConsPlusNormal"/>
        <w:spacing w:before="200"/>
        <w:ind w:firstLine="540"/>
        <w:jc w:val="both"/>
      </w:pPr>
      <w:r w:rsidRPr="00671BAF">
        <w:t>23</w:t>
      </w:r>
      <w:r w:rsidR="00E0204B" w:rsidRPr="00671BAF">
        <w:t>.2.6. Спортивные игры.</w:t>
      </w:r>
    </w:p>
    <w:p w14:paraId="2BB09A56" w14:textId="77777777" w:rsidR="00E0204B" w:rsidRPr="00671BAF" w:rsidRDefault="00E0204B">
      <w:pPr>
        <w:pStyle w:val="ConsPlusNormal"/>
        <w:spacing w:before="200"/>
        <w:ind w:firstLine="540"/>
        <w:jc w:val="both"/>
      </w:pPr>
      <w:r w:rsidRPr="00671BAF">
        <w:t>Баскетбол. Теоретические сведения. Правила игры в баскетбол, правила поведения обучающихся при выполнении упражнений с мячом.</w:t>
      </w:r>
    </w:p>
    <w:p w14:paraId="311DA2CB" w14:textId="77777777" w:rsidR="00E0204B" w:rsidRPr="00671BAF" w:rsidRDefault="00E0204B">
      <w:pPr>
        <w:pStyle w:val="ConsPlusNormal"/>
        <w:spacing w:before="200"/>
        <w:ind w:firstLine="540"/>
        <w:jc w:val="both"/>
      </w:pPr>
      <w:r w:rsidRPr="00671BAF">
        <w:t>Влияние занятий баскетболом на организм обучающихся.</w:t>
      </w:r>
    </w:p>
    <w:p w14:paraId="58FB1F82" w14:textId="77777777" w:rsidR="00E0204B" w:rsidRPr="00671BAF" w:rsidRDefault="00E0204B">
      <w:pPr>
        <w:pStyle w:val="ConsPlusNormal"/>
        <w:spacing w:before="200"/>
        <w:ind w:firstLine="540"/>
        <w:jc w:val="both"/>
      </w:pPr>
      <w:r w:rsidRPr="00671BAF">
        <w:lastRenderedPageBreak/>
        <w:t>Практический материал.</w:t>
      </w:r>
    </w:p>
    <w:p w14:paraId="34F4AF4B" w14:textId="77777777" w:rsidR="00E0204B" w:rsidRPr="00671BAF" w:rsidRDefault="00E0204B">
      <w:pPr>
        <w:pStyle w:val="ConsPlusNormal"/>
        <w:spacing w:before="200"/>
        <w:ind w:firstLine="540"/>
        <w:jc w:val="both"/>
      </w:pPr>
      <w:r w:rsidRPr="00671BAF">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14:paraId="29F5ADC2" w14:textId="77777777" w:rsidR="00E0204B" w:rsidRPr="00671BAF" w:rsidRDefault="00E0204B">
      <w:pPr>
        <w:pStyle w:val="ConsPlusNormal"/>
        <w:spacing w:before="200"/>
        <w:ind w:firstLine="540"/>
        <w:jc w:val="both"/>
      </w:pPr>
      <w:r w:rsidRPr="00671BAF">
        <w:t>Подвижные игры на основе баскетбола. Эстафеты с ведением мяча.</w:t>
      </w:r>
    </w:p>
    <w:p w14:paraId="5117B954" w14:textId="77777777" w:rsidR="00E0204B" w:rsidRPr="00671BAF" w:rsidRDefault="00E0204B">
      <w:pPr>
        <w:pStyle w:val="ConsPlusNormal"/>
        <w:spacing w:before="200"/>
        <w:ind w:firstLine="540"/>
        <w:jc w:val="both"/>
      </w:pPr>
      <w:r w:rsidRPr="00671BAF">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162D9ACB" w14:textId="77777777" w:rsidR="00E0204B" w:rsidRPr="00671BAF" w:rsidRDefault="00E0204B">
      <w:pPr>
        <w:pStyle w:val="ConsPlusNormal"/>
        <w:spacing w:before="200"/>
        <w:ind w:firstLine="540"/>
        <w:jc w:val="both"/>
      </w:pPr>
      <w:r w:rsidRPr="00671BAF">
        <w:t>Практический материал.</w:t>
      </w:r>
    </w:p>
    <w:p w14:paraId="6E9817F6" w14:textId="77777777" w:rsidR="00E0204B" w:rsidRPr="00671BAF" w:rsidRDefault="00E0204B">
      <w:pPr>
        <w:pStyle w:val="ConsPlusNormal"/>
        <w:spacing w:before="200"/>
        <w:ind w:firstLine="540"/>
        <w:jc w:val="both"/>
      </w:pPr>
      <w:r w:rsidRPr="00671BAF">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5BDC3DBD" w14:textId="77777777" w:rsidR="00E0204B" w:rsidRPr="00671BAF" w:rsidRDefault="00E0204B">
      <w:pPr>
        <w:pStyle w:val="ConsPlusNormal"/>
        <w:spacing w:before="200"/>
        <w:ind w:firstLine="540"/>
        <w:jc w:val="both"/>
      </w:pPr>
      <w:r w:rsidRPr="00671BAF">
        <w:t>Учебные игры на основе волейбола. Игры (эстафеты) с мячами.</w:t>
      </w:r>
    </w:p>
    <w:p w14:paraId="2B3961CA" w14:textId="77777777" w:rsidR="00E0204B" w:rsidRPr="00671BAF" w:rsidRDefault="00E0204B">
      <w:pPr>
        <w:pStyle w:val="ConsPlusNormal"/>
        <w:spacing w:before="200"/>
        <w:ind w:firstLine="540"/>
        <w:jc w:val="both"/>
      </w:pPr>
      <w:r w:rsidRPr="00671BAF">
        <w:t>Настольный теннис.</w:t>
      </w:r>
    </w:p>
    <w:p w14:paraId="53694BF6" w14:textId="77777777" w:rsidR="00E0204B" w:rsidRPr="00671BAF" w:rsidRDefault="00E0204B">
      <w:pPr>
        <w:pStyle w:val="ConsPlusNormal"/>
        <w:spacing w:before="200"/>
        <w:ind w:firstLine="540"/>
        <w:jc w:val="both"/>
      </w:pPr>
      <w:r w:rsidRPr="00671BAF">
        <w:t>Теоретические сведения. Парные игры. Правила соревнований. Тактика парных игр.</w:t>
      </w:r>
    </w:p>
    <w:p w14:paraId="09940472" w14:textId="77777777" w:rsidR="00E0204B" w:rsidRPr="00671BAF" w:rsidRDefault="00E0204B">
      <w:pPr>
        <w:pStyle w:val="ConsPlusNormal"/>
        <w:spacing w:before="200"/>
        <w:ind w:firstLine="540"/>
        <w:jc w:val="both"/>
      </w:pPr>
      <w:r w:rsidRPr="00671BAF">
        <w:t>Практический материал. Подача мяча слева и справа, удары слева, справа, прямые с вращением мяча. Одиночные игры.</w:t>
      </w:r>
    </w:p>
    <w:p w14:paraId="0E7B485B" w14:textId="77777777" w:rsidR="00E0204B" w:rsidRPr="00671BAF" w:rsidRDefault="00E0204B">
      <w:pPr>
        <w:pStyle w:val="ConsPlusNormal"/>
        <w:spacing w:before="200"/>
        <w:ind w:firstLine="540"/>
        <w:jc w:val="both"/>
      </w:pPr>
      <w:r w:rsidRPr="00671BAF">
        <w:t>Хоккей на полу.</w:t>
      </w:r>
    </w:p>
    <w:p w14:paraId="2A9394B7" w14:textId="77777777" w:rsidR="00E0204B" w:rsidRPr="00671BAF" w:rsidRDefault="00E0204B">
      <w:pPr>
        <w:pStyle w:val="ConsPlusNormal"/>
        <w:spacing w:before="200"/>
        <w:ind w:firstLine="540"/>
        <w:jc w:val="both"/>
      </w:pPr>
      <w:r w:rsidRPr="00671BAF">
        <w:t>Теоретические сведения. Правила безопасной игры в хоккей на полу.</w:t>
      </w:r>
    </w:p>
    <w:p w14:paraId="7ABCF928" w14:textId="77777777" w:rsidR="00E0204B" w:rsidRPr="00671BAF" w:rsidRDefault="00E0204B">
      <w:pPr>
        <w:pStyle w:val="ConsPlusNormal"/>
        <w:spacing w:before="200"/>
        <w:ind w:firstLine="540"/>
        <w:jc w:val="both"/>
      </w:pPr>
      <w:r w:rsidRPr="00671BAF">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14:paraId="3EAF7B14" w14:textId="77777777" w:rsidR="00E0204B" w:rsidRPr="00671BAF" w:rsidRDefault="00E0204B">
      <w:pPr>
        <w:pStyle w:val="ConsPlusNormal"/>
        <w:ind w:firstLine="540"/>
        <w:jc w:val="both"/>
      </w:pPr>
    </w:p>
    <w:p w14:paraId="6D11785E" w14:textId="0E7DFD74" w:rsidR="00E0204B" w:rsidRPr="00671BAF" w:rsidRDefault="00471589">
      <w:pPr>
        <w:pStyle w:val="ConsPlusTitle"/>
        <w:ind w:firstLine="540"/>
        <w:jc w:val="both"/>
        <w:outlineLvl w:val="3"/>
      </w:pPr>
      <w:r w:rsidRPr="00671BAF">
        <w:t>23</w:t>
      </w:r>
      <w:r w:rsidR="00E0204B" w:rsidRPr="00671BAF">
        <w:t>.3. Планируемые предметные результаты освоения учебного предмета "Адаптивная физическая культура".</w:t>
      </w:r>
    </w:p>
    <w:p w14:paraId="5243A0A3" w14:textId="46BA71E8" w:rsidR="00E0204B" w:rsidRPr="00671BAF" w:rsidRDefault="00471589">
      <w:pPr>
        <w:pStyle w:val="ConsPlusNormal"/>
        <w:spacing w:before="200"/>
        <w:ind w:firstLine="540"/>
        <w:jc w:val="both"/>
      </w:pPr>
      <w:r w:rsidRPr="00671BAF">
        <w:t>23</w:t>
      </w:r>
      <w:r w:rsidR="00E0204B" w:rsidRPr="00671BAF">
        <w:t>.3.1. Минимальный уровень:</w:t>
      </w:r>
    </w:p>
    <w:p w14:paraId="07767C0A" w14:textId="77777777" w:rsidR="00E0204B" w:rsidRPr="00671BAF" w:rsidRDefault="00E0204B">
      <w:pPr>
        <w:pStyle w:val="ConsPlusNormal"/>
        <w:spacing w:before="200"/>
        <w:ind w:firstLine="540"/>
        <w:jc w:val="both"/>
      </w:pPr>
      <w:r w:rsidRPr="00671BAF">
        <w:t>знания о физической культуре как системе разнообразных форм занятий физическими упражнениями по укреплению здоровья;</w:t>
      </w:r>
    </w:p>
    <w:p w14:paraId="6781318B" w14:textId="77777777" w:rsidR="00E0204B" w:rsidRPr="00671BAF" w:rsidRDefault="00E0204B">
      <w:pPr>
        <w:pStyle w:val="ConsPlusNormal"/>
        <w:spacing w:before="200"/>
        <w:ind w:firstLine="540"/>
        <w:jc w:val="both"/>
      </w:pPr>
      <w:r w:rsidRPr="00671BAF">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2569E40" w14:textId="77777777" w:rsidR="00E0204B" w:rsidRPr="00671BAF" w:rsidRDefault="00E0204B">
      <w:pPr>
        <w:pStyle w:val="ConsPlusNormal"/>
        <w:spacing w:before="200"/>
        <w:ind w:firstLine="540"/>
        <w:jc w:val="both"/>
      </w:pPr>
      <w:r w:rsidRPr="00671BAF">
        <w:t>понимание влияния физических упражнений на физическое развитие и развитие физических качеств человека;</w:t>
      </w:r>
    </w:p>
    <w:p w14:paraId="3001E7A6" w14:textId="77777777" w:rsidR="00E0204B" w:rsidRPr="00671BAF" w:rsidRDefault="00E0204B">
      <w:pPr>
        <w:pStyle w:val="ConsPlusNormal"/>
        <w:spacing w:before="200"/>
        <w:ind w:firstLine="540"/>
        <w:jc w:val="both"/>
      </w:pPr>
      <w:r w:rsidRPr="00671BAF">
        <w:t>планирование занятий физическими упражнениями в режиме дня (под руководством педагогического работника);</w:t>
      </w:r>
    </w:p>
    <w:p w14:paraId="5420A272" w14:textId="77777777" w:rsidR="00E0204B" w:rsidRPr="00671BAF" w:rsidRDefault="00E0204B">
      <w:pPr>
        <w:pStyle w:val="ConsPlusNormal"/>
        <w:spacing w:before="200"/>
        <w:ind w:firstLine="540"/>
        <w:jc w:val="both"/>
      </w:pPr>
      <w:r w:rsidRPr="00671BAF">
        <w:t>выбор (под руководством педагогического работника) спортивной одежды и обуви в зависимости от погодных условий и времени года;</w:t>
      </w:r>
    </w:p>
    <w:p w14:paraId="0304D2C6" w14:textId="77777777" w:rsidR="00E0204B" w:rsidRPr="00671BAF" w:rsidRDefault="00E0204B">
      <w:pPr>
        <w:pStyle w:val="ConsPlusNormal"/>
        <w:spacing w:before="200"/>
        <w:ind w:firstLine="540"/>
        <w:jc w:val="both"/>
      </w:pPr>
      <w:r w:rsidRPr="00671BAF">
        <w:t>знания об основных физических качествах человека: сила, быстрота, выносливость, гибкость, координация;</w:t>
      </w:r>
    </w:p>
    <w:p w14:paraId="6B16A3DC" w14:textId="77777777" w:rsidR="00E0204B" w:rsidRPr="00671BAF" w:rsidRDefault="00E0204B">
      <w:pPr>
        <w:pStyle w:val="ConsPlusNormal"/>
        <w:spacing w:before="200"/>
        <w:ind w:firstLine="540"/>
        <w:jc w:val="both"/>
      </w:pPr>
      <w:r w:rsidRPr="00671BAF">
        <w:t>демонстрация жизненно важных способов передвижения человека (ходьба, бег, прыжки, лазанье, ходьба на лыжах, плавание);</w:t>
      </w:r>
    </w:p>
    <w:p w14:paraId="5E991606" w14:textId="77777777" w:rsidR="00E0204B" w:rsidRPr="00671BAF" w:rsidRDefault="00E0204B">
      <w:pPr>
        <w:pStyle w:val="ConsPlusNormal"/>
        <w:spacing w:before="200"/>
        <w:ind w:firstLine="540"/>
        <w:jc w:val="both"/>
      </w:pPr>
      <w:r w:rsidRPr="00671BAF">
        <w:t>определение индивидуальных показателей физического развития (длина и масса тела) (под руководством педагогического работника);</w:t>
      </w:r>
    </w:p>
    <w:p w14:paraId="31EED2B3" w14:textId="77777777" w:rsidR="00E0204B" w:rsidRPr="00671BAF" w:rsidRDefault="00E0204B">
      <w:pPr>
        <w:pStyle w:val="ConsPlusNormal"/>
        <w:spacing w:before="200"/>
        <w:ind w:firstLine="540"/>
        <w:jc w:val="both"/>
      </w:pPr>
      <w:r w:rsidRPr="00671BAF">
        <w:lastRenderedPageBreak/>
        <w:t>выполнение технических действий из базовых видов спорта, применение их в игровой и учебной деятельности;</w:t>
      </w:r>
    </w:p>
    <w:p w14:paraId="3215F3CC" w14:textId="77777777" w:rsidR="00E0204B" w:rsidRPr="00671BAF" w:rsidRDefault="00E0204B">
      <w:pPr>
        <w:pStyle w:val="ConsPlusNormal"/>
        <w:spacing w:before="200"/>
        <w:ind w:firstLine="540"/>
        <w:jc w:val="both"/>
      </w:pPr>
      <w:r w:rsidRPr="00671BAF">
        <w:t>выполнение акробатических и гимнастических комбинаций из числа усвоенных (под руководством педагогического работника);</w:t>
      </w:r>
    </w:p>
    <w:p w14:paraId="0F3699A0" w14:textId="77777777" w:rsidR="00E0204B" w:rsidRPr="00671BAF" w:rsidRDefault="00E0204B">
      <w:pPr>
        <w:pStyle w:val="ConsPlusNormal"/>
        <w:spacing w:before="200"/>
        <w:ind w:firstLine="540"/>
        <w:jc w:val="both"/>
      </w:pPr>
      <w:r w:rsidRPr="00671BAF">
        <w:t>участие со сверстниками в подвижных и спортивных играх;</w:t>
      </w:r>
    </w:p>
    <w:p w14:paraId="3CB051A9" w14:textId="77777777" w:rsidR="00E0204B" w:rsidRPr="00671BAF" w:rsidRDefault="00E0204B">
      <w:pPr>
        <w:pStyle w:val="ConsPlusNormal"/>
        <w:spacing w:before="200"/>
        <w:ind w:firstLine="540"/>
        <w:jc w:val="both"/>
      </w:pPr>
      <w:r w:rsidRPr="00671BAF">
        <w:t>взаимодействие со сверстниками по правилам проведения подвижных игр и соревнований;</w:t>
      </w:r>
    </w:p>
    <w:p w14:paraId="5339A59F" w14:textId="77777777" w:rsidR="00E0204B" w:rsidRPr="00671BAF" w:rsidRDefault="00E0204B">
      <w:pPr>
        <w:pStyle w:val="ConsPlusNormal"/>
        <w:spacing w:before="200"/>
        <w:ind w:firstLine="540"/>
        <w:jc w:val="both"/>
      </w:pPr>
      <w:r w:rsidRPr="00671BAF">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6593ADCF" w14:textId="77777777" w:rsidR="00E0204B" w:rsidRPr="00671BAF" w:rsidRDefault="00E0204B">
      <w:pPr>
        <w:pStyle w:val="ConsPlusNormal"/>
        <w:spacing w:before="200"/>
        <w:ind w:firstLine="540"/>
        <w:jc w:val="both"/>
      </w:pPr>
      <w:r w:rsidRPr="00671BAF">
        <w:t>оказание посильной помощи сверстникам при выполнении учебных заданий;</w:t>
      </w:r>
    </w:p>
    <w:p w14:paraId="6D7FD15D" w14:textId="77777777" w:rsidR="00E0204B" w:rsidRPr="00671BAF" w:rsidRDefault="00E0204B">
      <w:pPr>
        <w:pStyle w:val="ConsPlusNormal"/>
        <w:spacing w:before="200"/>
        <w:ind w:firstLine="540"/>
        <w:jc w:val="both"/>
      </w:pPr>
      <w:r w:rsidRPr="00671BAF">
        <w:t>применение спортивного инвентаря, тренажерных устройств на уроке физической культуры.</w:t>
      </w:r>
    </w:p>
    <w:p w14:paraId="5B8FBD97" w14:textId="599DE73F" w:rsidR="00E0204B" w:rsidRPr="00671BAF" w:rsidRDefault="00471589">
      <w:pPr>
        <w:pStyle w:val="ConsPlusNormal"/>
        <w:spacing w:before="200"/>
        <w:ind w:firstLine="540"/>
        <w:jc w:val="both"/>
      </w:pPr>
      <w:r w:rsidRPr="00671BAF">
        <w:t>23</w:t>
      </w:r>
      <w:r w:rsidR="00E0204B" w:rsidRPr="00671BAF">
        <w:t>.3.2. Достаточный уровень:</w:t>
      </w:r>
    </w:p>
    <w:p w14:paraId="34693DC5" w14:textId="77777777" w:rsidR="00E0204B" w:rsidRPr="00671BAF" w:rsidRDefault="00E0204B">
      <w:pPr>
        <w:pStyle w:val="ConsPlusNormal"/>
        <w:spacing w:before="200"/>
        <w:ind w:firstLine="540"/>
        <w:jc w:val="both"/>
      </w:pPr>
      <w:r w:rsidRPr="00671BAF">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14:paraId="44738855" w14:textId="77777777" w:rsidR="00E0204B" w:rsidRPr="00671BAF" w:rsidRDefault="00E0204B">
      <w:pPr>
        <w:pStyle w:val="ConsPlusNormal"/>
        <w:spacing w:before="200"/>
        <w:ind w:firstLine="540"/>
        <w:jc w:val="both"/>
      </w:pPr>
      <w:r w:rsidRPr="00671BAF">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14:paraId="1F41EF96" w14:textId="77777777" w:rsidR="00E0204B" w:rsidRPr="00671BAF" w:rsidRDefault="00E0204B">
      <w:pPr>
        <w:pStyle w:val="ConsPlusNormal"/>
        <w:spacing w:before="200"/>
        <w:ind w:firstLine="540"/>
        <w:jc w:val="both"/>
      </w:pPr>
      <w:r w:rsidRPr="00671BAF">
        <w:t>выполнение строевых действий в шеренге и колонне;</w:t>
      </w:r>
    </w:p>
    <w:p w14:paraId="3F9104A4" w14:textId="77777777" w:rsidR="00E0204B" w:rsidRPr="00671BAF" w:rsidRDefault="00E0204B">
      <w:pPr>
        <w:pStyle w:val="ConsPlusNormal"/>
        <w:spacing w:before="200"/>
        <w:ind w:firstLine="540"/>
        <w:jc w:val="both"/>
      </w:pPr>
      <w:r w:rsidRPr="00671BAF">
        <w:t>знание видов лыжного спорта, демонстрация техники лыжных ходов; знание температурных норм для занятий;</w:t>
      </w:r>
    </w:p>
    <w:p w14:paraId="396BD56E" w14:textId="77777777" w:rsidR="00E0204B" w:rsidRPr="00671BAF" w:rsidRDefault="00E0204B">
      <w:pPr>
        <w:pStyle w:val="ConsPlusNormal"/>
        <w:spacing w:before="200"/>
        <w:ind w:firstLine="540"/>
        <w:jc w:val="both"/>
      </w:pPr>
      <w:r w:rsidRPr="00671BAF">
        <w:t>планирование занятий физическими упражнениями в режиме дня, организация отдыха и досуга с использованием средств физической культуры;</w:t>
      </w:r>
    </w:p>
    <w:p w14:paraId="78E7AC3B" w14:textId="77777777" w:rsidR="00E0204B" w:rsidRPr="00671BAF" w:rsidRDefault="00E0204B">
      <w:pPr>
        <w:pStyle w:val="ConsPlusNormal"/>
        <w:spacing w:before="200"/>
        <w:ind w:firstLine="540"/>
        <w:jc w:val="both"/>
      </w:pPr>
      <w:r w:rsidRPr="00671BAF">
        <w:t>знание и измерение индивидуальных показателей физического развития (длина и масса тела),</w:t>
      </w:r>
    </w:p>
    <w:p w14:paraId="6AC75A61" w14:textId="77777777" w:rsidR="00E0204B" w:rsidRPr="00671BAF" w:rsidRDefault="00E0204B">
      <w:pPr>
        <w:pStyle w:val="ConsPlusNormal"/>
        <w:spacing w:before="200"/>
        <w:ind w:firstLine="540"/>
        <w:jc w:val="both"/>
      </w:pPr>
      <w:r w:rsidRPr="00671BAF">
        <w:t>подача строевых команд, ведение подсчета при выполнении общеразвивающих упражнений (под руководством педагогического работника);</w:t>
      </w:r>
    </w:p>
    <w:p w14:paraId="7CE31A52" w14:textId="77777777" w:rsidR="00E0204B" w:rsidRPr="00671BAF" w:rsidRDefault="00E0204B">
      <w:pPr>
        <w:pStyle w:val="ConsPlusNormal"/>
        <w:spacing w:before="200"/>
        <w:ind w:firstLine="540"/>
        <w:jc w:val="both"/>
      </w:pPr>
      <w:r w:rsidRPr="00671BAF">
        <w:t>выполнение акробатических и гимнастических комбинаций на доступном техническом уровне;</w:t>
      </w:r>
    </w:p>
    <w:p w14:paraId="2F75A8F6" w14:textId="77777777" w:rsidR="00E0204B" w:rsidRPr="00671BAF" w:rsidRDefault="00E0204B">
      <w:pPr>
        <w:pStyle w:val="ConsPlusNormal"/>
        <w:spacing w:before="200"/>
        <w:ind w:firstLine="540"/>
        <w:jc w:val="both"/>
      </w:pPr>
      <w:r w:rsidRPr="00671BAF">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FDFB1DE" w14:textId="77777777" w:rsidR="00E0204B" w:rsidRPr="00671BAF" w:rsidRDefault="00E0204B">
      <w:pPr>
        <w:pStyle w:val="ConsPlusNormal"/>
        <w:spacing w:before="200"/>
        <w:ind w:firstLine="540"/>
        <w:jc w:val="both"/>
      </w:pPr>
      <w:r w:rsidRPr="00671BAF">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53B77CF2" w14:textId="77777777" w:rsidR="00E0204B" w:rsidRPr="00671BAF" w:rsidRDefault="00E0204B">
      <w:pPr>
        <w:pStyle w:val="ConsPlusNormal"/>
        <w:spacing w:before="200"/>
        <w:ind w:firstLine="540"/>
        <w:jc w:val="both"/>
      </w:pPr>
      <w:r w:rsidRPr="00671BAF">
        <w:t>доброжелательное и уважительное объяснение ошибок при выполнении заданий и предложение способов их устранения;</w:t>
      </w:r>
    </w:p>
    <w:p w14:paraId="41412DF3" w14:textId="77777777" w:rsidR="00E0204B" w:rsidRPr="00671BAF" w:rsidRDefault="00E0204B">
      <w:pPr>
        <w:pStyle w:val="ConsPlusNormal"/>
        <w:spacing w:before="200"/>
        <w:ind w:firstLine="540"/>
        <w:jc w:val="both"/>
      </w:pPr>
      <w:r w:rsidRPr="00671BAF">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14:paraId="7C8C9B8A" w14:textId="77777777" w:rsidR="00E0204B" w:rsidRPr="00671BAF" w:rsidRDefault="00E0204B">
      <w:pPr>
        <w:pStyle w:val="ConsPlusNormal"/>
        <w:spacing w:before="200"/>
        <w:ind w:firstLine="540"/>
        <w:jc w:val="both"/>
      </w:pPr>
      <w:r w:rsidRPr="00671BAF">
        <w:t>использование разметки спортивной площадки при выполнении физических упражнений;</w:t>
      </w:r>
    </w:p>
    <w:p w14:paraId="3937FC49" w14:textId="77777777" w:rsidR="00E0204B" w:rsidRPr="00671BAF" w:rsidRDefault="00E0204B">
      <w:pPr>
        <w:pStyle w:val="ConsPlusNormal"/>
        <w:spacing w:before="200"/>
        <w:ind w:firstLine="540"/>
        <w:jc w:val="both"/>
      </w:pPr>
      <w:r w:rsidRPr="00671BAF">
        <w:t>пользование спортивным инвентарем и тренажерным оборудованием;</w:t>
      </w:r>
    </w:p>
    <w:p w14:paraId="33D65FCD" w14:textId="77777777" w:rsidR="00E0204B" w:rsidRPr="00671BAF" w:rsidRDefault="00E0204B">
      <w:pPr>
        <w:pStyle w:val="ConsPlusNormal"/>
        <w:spacing w:before="200"/>
        <w:ind w:firstLine="540"/>
        <w:jc w:val="both"/>
      </w:pPr>
      <w:r w:rsidRPr="00671BAF">
        <w:t>правильная ориентировка в пространстве спортивного зала и на стадионе;</w:t>
      </w:r>
    </w:p>
    <w:p w14:paraId="422608CD" w14:textId="77777777" w:rsidR="00E0204B" w:rsidRPr="00671BAF" w:rsidRDefault="00E0204B">
      <w:pPr>
        <w:pStyle w:val="ConsPlusNormal"/>
        <w:spacing w:before="200"/>
        <w:ind w:firstLine="540"/>
        <w:jc w:val="both"/>
      </w:pPr>
      <w:r w:rsidRPr="00671BAF">
        <w:t>правильное размещение спортивных снарядов при организации и проведении подвижных и спортивных игр.</w:t>
      </w:r>
    </w:p>
    <w:p w14:paraId="482C6555" w14:textId="77777777" w:rsidR="00E0204B" w:rsidRPr="00671BAF" w:rsidRDefault="00E0204B">
      <w:pPr>
        <w:pStyle w:val="ConsPlusNormal"/>
        <w:ind w:firstLine="540"/>
        <w:jc w:val="both"/>
      </w:pPr>
    </w:p>
    <w:p w14:paraId="6A3844F1" w14:textId="01BFDBE6" w:rsidR="00E0204B" w:rsidRPr="00671BAF" w:rsidRDefault="00471589" w:rsidP="006F2131">
      <w:pPr>
        <w:pStyle w:val="a3"/>
        <w:ind w:left="0"/>
        <w:rPr>
          <w:b/>
        </w:rPr>
      </w:pPr>
      <w:r w:rsidRPr="00671BAF">
        <w:rPr>
          <w:b/>
        </w:rPr>
        <w:t>24</w:t>
      </w:r>
      <w:r w:rsidR="00E0204B" w:rsidRPr="00671BAF">
        <w:rPr>
          <w:b/>
        </w:rPr>
        <w:t xml:space="preserve">. Федеральная рабочая программа по учебному предмету "Профильный труд" (V - IX классы) предметной области "Технология" включает пояснительную </w:t>
      </w:r>
      <w:r w:rsidR="00E0204B" w:rsidRPr="00671BAF">
        <w:rPr>
          <w:b/>
        </w:rPr>
        <w:lastRenderedPageBreak/>
        <w:t>записку, содержание обучения, планируемые результаты освоения программы.</w:t>
      </w:r>
    </w:p>
    <w:p w14:paraId="0BB9D44E" w14:textId="77777777" w:rsidR="00E0204B" w:rsidRPr="00671BAF" w:rsidRDefault="00E0204B">
      <w:pPr>
        <w:pStyle w:val="ConsPlusNormal"/>
        <w:ind w:firstLine="540"/>
        <w:jc w:val="both"/>
      </w:pPr>
    </w:p>
    <w:p w14:paraId="73126663" w14:textId="3E3E4D08" w:rsidR="00E0204B" w:rsidRPr="00671BAF" w:rsidRDefault="00471589">
      <w:pPr>
        <w:pStyle w:val="ConsPlusTitle"/>
        <w:ind w:firstLine="540"/>
        <w:jc w:val="both"/>
        <w:outlineLvl w:val="3"/>
      </w:pPr>
      <w:r w:rsidRPr="00671BAF">
        <w:t>24</w:t>
      </w:r>
      <w:r w:rsidR="00E0204B" w:rsidRPr="00671BAF">
        <w:t>.1. Пояснительная записка.</w:t>
      </w:r>
    </w:p>
    <w:p w14:paraId="23EECAB2" w14:textId="77777777" w:rsidR="00E0204B" w:rsidRPr="00671BAF" w:rsidRDefault="00E0204B">
      <w:pPr>
        <w:pStyle w:val="ConsPlusNormal"/>
        <w:spacing w:before="200"/>
        <w:ind w:firstLine="540"/>
        <w:jc w:val="both"/>
      </w:pPr>
      <w:r w:rsidRPr="00671BAF">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1AE2C357" w14:textId="77777777" w:rsidR="00E0204B" w:rsidRPr="00671BAF" w:rsidRDefault="00E0204B">
      <w:pPr>
        <w:pStyle w:val="ConsPlusNormal"/>
        <w:spacing w:before="200"/>
        <w:ind w:firstLine="540"/>
        <w:jc w:val="both"/>
      </w:pPr>
      <w:r w:rsidRPr="00671BAF">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086CAEAF" w14:textId="77777777" w:rsidR="00E0204B" w:rsidRPr="00671BAF" w:rsidRDefault="00E0204B">
      <w:pPr>
        <w:pStyle w:val="ConsPlusNormal"/>
        <w:spacing w:before="200"/>
        <w:ind w:firstLine="540"/>
        <w:jc w:val="both"/>
      </w:pPr>
      <w:r w:rsidRPr="00671BAF">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14:paraId="4C762D64" w14:textId="77777777" w:rsidR="00E0204B" w:rsidRPr="00671BAF" w:rsidRDefault="00E0204B">
      <w:pPr>
        <w:pStyle w:val="ConsPlusNormal"/>
        <w:spacing w:before="200"/>
        <w:ind w:firstLine="540"/>
        <w:jc w:val="both"/>
      </w:pPr>
      <w:r w:rsidRPr="00671BAF">
        <w:t>Учебный предмет "Профильный труд" должен способствовать решению следующих задач:</w:t>
      </w:r>
    </w:p>
    <w:p w14:paraId="6CB8298C" w14:textId="77777777" w:rsidR="00E0204B" w:rsidRPr="00671BAF" w:rsidRDefault="00E0204B">
      <w:pPr>
        <w:pStyle w:val="ConsPlusNormal"/>
        <w:spacing w:before="200"/>
        <w:ind w:firstLine="540"/>
        <w:jc w:val="both"/>
      </w:pPr>
      <w:r w:rsidRPr="00671BAF">
        <w:t>развитие социально ценных качеств личности (потребности в труде, трудолюбия, уважения к людям труда, общественной активности);</w:t>
      </w:r>
    </w:p>
    <w:p w14:paraId="701EBFFD" w14:textId="77777777" w:rsidR="00E0204B" w:rsidRPr="00671BAF" w:rsidRDefault="00E0204B">
      <w:pPr>
        <w:pStyle w:val="ConsPlusNormal"/>
        <w:spacing w:before="200"/>
        <w:ind w:firstLine="540"/>
        <w:jc w:val="both"/>
      </w:pPr>
      <w:r w:rsidRPr="00671BAF">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14:paraId="66B84EE9" w14:textId="77777777" w:rsidR="00E0204B" w:rsidRPr="00671BAF" w:rsidRDefault="00E0204B">
      <w:pPr>
        <w:pStyle w:val="ConsPlusNormal"/>
        <w:spacing w:before="200"/>
        <w:ind w:firstLine="540"/>
        <w:jc w:val="both"/>
      </w:pPr>
      <w:r w:rsidRPr="00671BAF">
        <w:t>расширение знаний о материальной культуре как продукте творческой предметно-преобразующей деятельности человека;</w:t>
      </w:r>
    </w:p>
    <w:p w14:paraId="47B8202E" w14:textId="77777777" w:rsidR="00E0204B" w:rsidRPr="00671BAF" w:rsidRDefault="00E0204B">
      <w:pPr>
        <w:pStyle w:val="ConsPlusNormal"/>
        <w:spacing w:before="200"/>
        <w:ind w:firstLine="540"/>
        <w:jc w:val="both"/>
      </w:pPr>
      <w:r w:rsidRPr="00671BAF">
        <w:t>расширение культурного кругозора, обогащение знаний о культурноисторических традициях в мире вещей;</w:t>
      </w:r>
    </w:p>
    <w:p w14:paraId="7DB74EE3" w14:textId="77777777" w:rsidR="00E0204B" w:rsidRPr="00671BAF" w:rsidRDefault="00E0204B">
      <w:pPr>
        <w:pStyle w:val="ConsPlusNormal"/>
        <w:spacing w:before="200"/>
        <w:ind w:firstLine="540"/>
        <w:jc w:val="both"/>
      </w:pPr>
      <w:r w:rsidRPr="00671BAF">
        <w:t>расширение знаний о материалах и их свойствах, технологиях использования;</w:t>
      </w:r>
    </w:p>
    <w:p w14:paraId="7C5A53EC" w14:textId="77777777" w:rsidR="00E0204B" w:rsidRPr="00671BAF" w:rsidRDefault="00E0204B">
      <w:pPr>
        <w:pStyle w:val="ConsPlusNormal"/>
        <w:spacing w:before="200"/>
        <w:ind w:firstLine="540"/>
        <w:jc w:val="both"/>
      </w:pPr>
      <w:r w:rsidRPr="00671BAF">
        <w:t>ознакомление с ролью человека-труженика и его местом на современном производстве;</w:t>
      </w:r>
    </w:p>
    <w:p w14:paraId="30526F82" w14:textId="77777777" w:rsidR="00E0204B" w:rsidRPr="00671BAF" w:rsidRDefault="00E0204B">
      <w:pPr>
        <w:pStyle w:val="ConsPlusNormal"/>
        <w:spacing w:before="200"/>
        <w:ind w:firstLine="540"/>
        <w:jc w:val="both"/>
      </w:pPr>
      <w:r w:rsidRPr="00671BAF">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14:paraId="658CA1EB" w14:textId="77777777" w:rsidR="00E0204B" w:rsidRPr="00671BAF" w:rsidRDefault="00E0204B">
      <w:pPr>
        <w:pStyle w:val="ConsPlusNormal"/>
        <w:spacing w:before="200"/>
        <w:ind w:firstLine="540"/>
        <w:jc w:val="both"/>
      </w:pPr>
      <w:r w:rsidRPr="00671BAF">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14:paraId="5F2CB073" w14:textId="77777777" w:rsidR="00E0204B" w:rsidRPr="00671BAF" w:rsidRDefault="00E0204B">
      <w:pPr>
        <w:pStyle w:val="ConsPlusNormal"/>
        <w:spacing w:before="200"/>
        <w:ind w:firstLine="540"/>
        <w:jc w:val="both"/>
      </w:pPr>
      <w:r w:rsidRPr="00671BAF">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14:paraId="507A2430" w14:textId="77777777" w:rsidR="00E0204B" w:rsidRPr="00671BAF" w:rsidRDefault="00E0204B">
      <w:pPr>
        <w:pStyle w:val="ConsPlusNormal"/>
        <w:spacing w:before="200"/>
        <w:ind w:firstLine="540"/>
        <w:jc w:val="both"/>
      </w:pPr>
      <w:r w:rsidRPr="00671BAF">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14:paraId="78CB1B4D" w14:textId="77777777" w:rsidR="00E0204B" w:rsidRPr="00671BAF" w:rsidRDefault="00E0204B">
      <w:pPr>
        <w:pStyle w:val="ConsPlusNormal"/>
        <w:spacing w:before="200"/>
        <w:ind w:firstLine="540"/>
        <w:jc w:val="both"/>
      </w:pPr>
      <w:r w:rsidRPr="00671BAF">
        <w:t>формирование знаний о научной организации труда и рабочего места, планировании трудовой деятельности;</w:t>
      </w:r>
    </w:p>
    <w:p w14:paraId="22E35F52" w14:textId="77777777" w:rsidR="00E0204B" w:rsidRPr="00671BAF" w:rsidRDefault="00E0204B">
      <w:pPr>
        <w:pStyle w:val="ConsPlusNormal"/>
        <w:spacing w:before="200"/>
        <w:ind w:firstLine="540"/>
        <w:jc w:val="both"/>
      </w:pPr>
      <w:r w:rsidRPr="00671BAF">
        <w:t>совершенствование практических умений и навыков использования различных материалов в предметно-преобразующей деятельности;</w:t>
      </w:r>
    </w:p>
    <w:p w14:paraId="07CC9A7E" w14:textId="77777777" w:rsidR="00E0204B" w:rsidRPr="00671BAF" w:rsidRDefault="00E0204B">
      <w:pPr>
        <w:pStyle w:val="ConsPlusNormal"/>
        <w:spacing w:before="200"/>
        <w:ind w:firstLine="540"/>
        <w:jc w:val="both"/>
      </w:pPr>
      <w:r w:rsidRPr="00671BAF">
        <w:t>коррекция и развитие познавательных психических процессов (восприятия, памяти, воображения, мышления, речи);</w:t>
      </w:r>
    </w:p>
    <w:p w14:paraId="4F4F951C" w14:textId="77777777" w:rsidR="00E0204B" w:rsidRPr="00671BAF" w:rsidRDefault="00E0204B">
      <w:pPr>
        <w:pStyle w:val="ConsPlusNormal"/>
        <w:spacing w:before="200"/>
        <w:ind w:firstLine="540"/>
        <w:jc w:val="both"/>
      </w:pPr>
      <w:r w:rsidRPr="00671BAF">
        <w:t xml:space="preserve">коррекция и развитие умственной деятельности (анализ, синтез, сравнение, классификация, </w:t>
      </w:r>
      <w:r w:rsidRPr="00671BAF">
        <w:lastRenderedPageBreak/>
        <w:t>обобщение);</w:t>
      </w:r>
    </w:p>
    <w:p w14:paraId="3B183BFF" w14:textId="77777777" w:rsidR="00E0204B" w:rsidRPr="00671BAF" w:rsidRDefault="00E0204B">
      <w:pPr>
        <w:pStyle w:val="ConsPlusNormal"/>
        <w:spacing w:before="200"/>
        <w:ind w:firstLine="540"/>
        <w:jc w:val="both"/>
      </w:pPr>
      <w:r w:rsidRPr="00671BAF">
        <w:t>коррекция и развитие сенсомоторных процессов в процессе формирование практических умений;</w:t>
      </w:r>
    </w:p>
    <w:p w14:paraId="2BC283E6" w14:textId="77777777" w:rsidR="00E0204B" w:rsidRPr="00671BAF" w:rsidRDefault="00E0204B">
      <w:pPr>
        <w:pStyle w:val="ConsPlusNormal"/>
        <w:spacing w:before="200"/>
        <w:ind w:firstLine="540"/>
        <w:jc w:val="both"/>
      </w:pPr>
      <w:r w:rsidRPr="00671BAF">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04AD55C" w14:textId="77777777" w:rsidR="00E0204B" w:rsidRPr="00671BAF" w:rsidRDefault="00E0204B">
      <w:pPr>
        <w:pStyle w:val="ConsPlusNormal"/>
        <w:spacing w:before="200"/>
        <w:ind w:firstLine="540"/>
        <w:jc w:val="both"/>
      </w:pPr>
      <w:r w:rsidRPr="00671BAF">
        <w:t>формирование информационной грамотности, умения работать с различными источниками информации;</w:t>
      </w:r>
    </w:p>
    <w:p w14:paraId="31E81D37" w14:textId="77777777" w:rsidR="00E0204B" w:rsidRPr="00671BAF" w:rsidRDefault="00E0204B">
      <w:pPr>
        <w:pStyle w:val="ConsPlusNormal"/>
        <w:spacing w:before="200"/>
        <w:ind w:firstLine="540"/>
        <w:jc w:val="both"/>
      </w:pPr>
      <w:r w:rsidRPr="00671BAF">
        <w:t>формирование коммуникативной культуры, развитие активности, целенаправленности, инициативности.</w:t>
      </w:r>
    </w:p>
    <w:p w14:paraId="30B584F3" w14:textId="77777777" w:rsidR="00E0204B" w:rsidRPr="00671BAF" w:rsidRDefault="00E0204B">
      <w:pPr>
        <w:pStyle w:val="ConsPlusNormal"/>
        <w:ind w:firstLine="540"/>
        <w:jc w:val="both"/>
      </w:pPr>
    </w:p>
    <w:p w14:paraId="3EBA1A12" w14:textId="790F258E" w:rsidR="00E0204B" w:rsidRPr="00671BAF" w:rsidRDefault="00471589">
      <w:pPr>
        <w:pStyle w:val="ConsPlusTitle"/>
        <w:ind w:firstLine="540"/>
        <w:jc w:val="both"/>
        <w:outlineLvl w:val="3"/>
      </w:pPr>
      <w:r w:rsidRPr="00671BAF">
        <w:t>24</w:t>
      </w:r>
      <w:r w:rsidR="00E0204B" w:rsidRPr="00671BAF">
        <w:t>.2. Содержание учебного предмета "Профильный труд".</w:t>
      </w:r>
    </w:p>
    <w:p w14:paraId="0486FC6F" w14:textId="77777777" w:rsidR="00E0204B" w:rsidRPr="00671BAF" w:rsidRDefault="00E0204B">
      <w:pPr>
        <w:pStyle w:val="ConsPlusNormal"/>
        <w:spacing w:before="200"/>
        <w:ind w:firstLine="540"/>
        <w:jc w:val="both"/>
      </w:pPr>
      <w:r w:rsidRPr="00671BAF">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14:paraId="498EE446" w14:textId="77777777" w:rsidR="00E0204B" w:rsidRPr="00671BAF" w:rsidRDefault="00E0204B">
      <w:pPr>
        <w:pStyle w:val="ConsPlusNormal"/>
        <w:spacing w:before="200"/>
        <w:ind w:firstLine="540"/>
        <w:jc w:val="both"/>
      </w:pPr>
      <w:r w:rsidRPr="00671BAF">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14:paraId="09D822E1" w14:textId="77777777" w:rsidR="00E0204B" w:rsidRPr="00671BAF" w:rsidRDefault="00E0204B">
      <w:pPr>
        <w:pStyle w:val="ConsPlusNormal"/>
        <w:spacing w:before="200"/>
        <w:ind w:firstLine="540"/>
        <w:jc w:val="both"/>
      </w:pPr>
      <w:r w:rsidRPr="00671BAF">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14:paraId="43BED639" w14:textId="77777777" w:rsidR="00E0204B" w:rsidRPr="00671BAF" w:rsidRDefault="00E0204B">
      <w:pPr>
        <w:pStyle w:val="ConsPlusNormal"/>
        <w:spacing w:before="200"/>
        <w:ind w:firstLine="540"/>
        <w:jc w:val="both"/>
      </w:pPr>
      <w:r w:rsidRPr="00671BAF">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0B2D234D" w14:textId="77777777" w:rsidR="00E0204B" w:rsidRPr="00671BAF" w:rsidRDefault="00E0204B">
      <w:pPr>
        <w:pStyle w:val="ConsPlusNormal"/>
        <w:spacing w:before="200"/>
        <w:ind w:firstLine="540"/>
        <w:jc w:val="both"/>
      </w:pPr>
      <w:r w:rsidRPr="00671BAF">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14:paraId="5DAFE53D" w14:textId="77777777" w:rsidR="00E0204B" w:rsidRPr="00671BAF" w:rsidRDefault="00E0204B">
      <w:pPr>
        <w:pStyle w:val="ConsPlusNormal"/>
        <w:spacing w:before="200"/>
        <w:ind w:firstLine="540"/>
        <w:jc w:val="both"/>
      </w:pPr>
      <w:r w:rsidRPr="00671BAF">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3FFA2BB4" w14:textId="77777777" w:rsidR="00E0204B" w:rsidRPr="00671BAF" w:rsidRDefault="00E0204B">
      <w:pPr>
        <w:pStyle w:val="ConsPlusNormal"/>
        <w:ind w:firstLine="540"/>
        <w:jc w:val="both"/>
      </w:pPr>
    </w:p>
    <w:p w14:paraId="7B6B6A5C" w14:textId="0C1B24A4" w:rsidR="00E0204B" w:rsidRPr="00671BAF" w:rsidRDefault="00471589">
      <w:pPr>
        <w:pStyle w:val="ConsPlusTitle"/>
        <w:ind w:firstLine="540"/>
        <w:jc w:val="both"/>
        <w:outlineLvl w:val="3"/>
      </w:pPr>
      <w:r w:rsidRPr="00671BAF">
        <w:t>24</w:t>
      </w:r>
      <w:r w:rsidR="00E0204B" w:rsidRPr="00671BAF">
        <w:t>.3. Планируемые предметные результаты освоения учебного предмета "Профильный труд".</w:t>
      </w:r>
    </w:p>
    <w:p w14:paraId="62DC40AF" w14:textId="77B7A8F7" w:rsidR="00E0204B" w:rsidRPr="00671BAF" w:rsidRDefault="00471589">
      <w:pPr>
        <w:pStyle w:val="ConsPlusNormal"/>
        <w:spacing w:before="200"/>
        <w:ind w:firstLine="540"/>
        <w:jc w:val="both"/>
      </w:pPr>
      <w:r w:rsidRPr="00671BAF">
        <w:t>24</w:t>
      </w:r>
      <w:r w:rsidR="00E0204B" w:rsidRPr="00671BAF">
        <w:t>.3.1. Минимальный уровень:</w:t>
      </w:r>
    </w:p>
    <w:p w14:paraId="36AA5DC1" w14:textId="77777777" w:rsidR="00E0204B" w:rsidRPr="00671BAF" w:rsidRDefault="00E0204B">
      <w:pPr>
        <w:pStyle w:val="ConsPlusNormal"/>
        <w:spacing w:before="200"/>
        <w:ind w:firstLine="540"/>
        <w:jc w:val="both"/>
      </w:pPr>
      <w:r w:rsidRPr="00671BAF">
        <w:t>знание названий некоторых материалов, изделий, которые из них изготавливаются и применяются в быту, игре, учебе, отдыхе;</w:t>
      </w:r>
    </w:p>
    <w:p w14:paraId="40DB8955" w14:textId="77777777" w:rsidR="00E0204B" w:rsidRPr="00671BAF" w:rsidRDefault="00E0204B">
      <w:pPr>
        <w:pStyle w:val="ConsPlusNormal"/>
        <w:spacing w:before="200"/>
        <w:ind w:firstLine="540"/>
        <w:jc w:val="both"/>
      </w:pPr>
      <w:r w:rsidRPr="00671BAF">
        <w:t>представления об основных свойствах используемых материалов;</w:t>
      </w:r>
    </w:p>
    <w:p w14:paraId="41306203" w14:textId="77777777" w:rsidR="00E0204B" w:rsidRPr="00671BAF" w:rsidRDefault="00E0204B">
      <w:pPr>
        <w:pStyle w:val="ConsPlusNormal"/>
        <w:spacing w:before="200"/>
        <w:ind w:firstLine="540"/>
        <w:jc w:val="both"/>
      </w:pPr>
      <w:r w:rsidRPr="00671BAF">
        <w:t>знание правил хранения материалов, санитарно-гигиенических требований при работе с производственными материалами;</w:t>
      </w:r>
    </w:p>
    <w:p w14:paraId="782CE8A6" w14:textId="77777777" w:rsidR="00E0204B" w:rsidRPr="00671BAF" w:rsidRDefault="00E0204B">
      <w:pPr>
        <w:pStyle w:val="ConsPlusNormal"/>
        <w:spacing w:before="200"/>
        <w:ind w:firstLine="540"/>
        <w:jc w:val="both"/>
      </w:pPr>
      <w:r w:rsidRPr="00671BAF">
        <w:t>отбор (с помощью педагогического работника) материалов и инструментов, необходимых для работы;</w:t>
      </w:r>
    </w:p>
    <w:p w14:paraId="6DE62728" w14:textId="77777777" w:rsidR="00E0204B" w:rsidRPr="00671BAF" w:rsidRDefault="00E0204B">
      <w:pPr>
        <w:pStyle w:val="ConsPlusNormal"/>
        <w:spacing w:before="200"/>
        <w:ind w:firstLine="540"/>
        <w:jc w:val="both"/>
      </w:pPr>
      <w:r w:rsidRPr="00671BAF">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3179174D" w14:textId="77777777" w:rsidR="00E0204B" w:rsidRPr="00671BAF" w:rsidRDefault="00E0204B">
      <w:pPr>
        <w:pStyle w:val="ConsPlusNormal"/>
        <w:spacing w:before="200"/>
        <w:ind w:firstLine="540"/>
        <w:jc w:val="both"/>
      </w:pPr>
      <w:r w:rsidRPr="00671BAF">
        <w:t>представления о правилах безопасной работы с инструментами и оборудованием, санитарно-гигиенических требованиях при выполнении работы;</w:t>
      </w:r>
    </w:p>
    <w:p w14:paraId="0D7FC2DC" w14:textId="77777777" w:rsidR="00E0204B" w:rsidRPr="00671BAF" w:rsidRDefault="00E0204B">
      <w:pPr>
        <w:pStyle w:val="ConsPlusNormal"/>
        <w:spacing w:before="200"/>
        <w:ind w:firstLine="540"/>
        <w:jc w:val="both"/>
      </w:pPr>
      <w:r w:rsidRPr="00671BAF">
        <w:t xml:space="preserve">владение базовыми умениями, лежащими в основе наиболее распространенных производственных </w:t>
      </w:r>
      <w:r w:rsidRPr="00671BAF">
        <w:lastRenderedPageBreak/>
        <w:t>технологических процессов (шитье, литье, пиление, строгание);</w:t>
      </w:r>
    </w:p>
    <w:p w14:paraId="79633C3F" w14:textId="77777777" w:rsidR="00E0204B" w:rsidRPr="00671BAF" w:rsidRDefault="00E0204B">
      <w:pPr>
        <w:pStyle w:val="ConsPlusNormal"/>
        <w:spacing w:before="200"/>
        <w:ind w:firstLine="540"/>
        <w:jc w:val="both"/>
      </w:pPr>
      <w:r w:rsidRPr="00671BAF">
        <w:t>чтение (с помощью педагогического работника) технологической карты, используемой в процессе изготовления изделия;</w:t>
      </w:r>
    </w:p>
    <w:p w14:paraId="6F0B4448" w14:textId="77777777" w:rsidR="00E0204B" w:rsidRPr="00671BAF" w:rsidRDefault="00E0204B">
      <w:pPr>
        <w:pStyle w:val="ConsPlusNormal"/>
        <w:spacing w:before="200"/>
        <w:ind w:firstLine="540"/>
        <w:jc w:val="both"/>
      </w:pPr>
      <w:r w:rsidRPr="00671BAF">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w:t>
      </w:r>
    </w:p>
    <w:p w14:paraId="1E4760B0" w14:textId="77777777" w:rsidR="00E0204B" w:rsidRPr="00671BAF" w:rsidRDefault="00E0204B">
      <w:pPr>
        <w:pStyle w:val="ConsPlusNormal"/>
        <w:spacing w:before="200"/>
        <w:ind w:firstLine="540"/>
        <w:jc w:val="both"/>
      </w:pPr>
      <w:r w:rsidRPr="00671BAF">
        <w:t>понимание значения и ценности труда;</w:t>
      </w:r>
    </w:p>
    <w:p w14:paraId="33551462" w14:textId="77777777" w:rsidR="00E0204B" w:rsidRPr="00671BAF" w:rsidRDefault="00E0204B">
      <w:pPr>
        <w:pStyle w:val="ConsPlusNormal"/>
        <w:spacing w:before="200"/>
        <w:ind w:firstLine="540"/>
        <w:jc w:val="both"/>
      </w:pPr>
      <w:r w:rsidRPr="00671BAF">
        <w:t>понимание красоты труда и его результатов;</w:t>
      </w:r>
    </w:p>
    <w:p w14:paraId="61FBC246" w14:textId="77777777" w:rsidR="00E0204B" w:rsidRPr="00671BAF" w:rsidRDefault="00E0204B">
      <w:pPr>
        <w:pStyle w:val="ConsPlusNormal"/>
        <w:spacing w:before="200"/>
        <w:ind w:firstLine="540"/>
        <w:jc w:val="both"/>
      </w:pPr>
      <w:r w:rsidRPr="00671BAF">
        <w:t>заботливое и бережное отношение к общественному достоянию и родной природе;</w:t>
      </w:r>
    </w:p>
    <w:p w14:paraId="1258ECFF" w14:textId="77777777" w:rsidR="00E0204B" w:rsidRPr="00671BAF" w:rsidRDefault="00E0204B">
      <w:pPr>
        <w:pStyle w:val="ConsPlusNormal"/>
        <w:spacing w:before="200"/>
        <w:ind w:firstLine="540"/>
        <w:jc w:val="both"/>
      </w:pPr>
      <w:r w:rsidRPr="00671BAF">
        <w:t>понимание значимости организации школьного рабочего места, обеспечивающего внутреннюю дисциплину;</w:t>
      </w:r>
    </w:p>
    <w:p w14:paraId="7888A5E2" w14:textId="77777777" w:rsidR="00E0204B" w:rsidRPr="00671BAF" w:rsidRDefault="00E0204B">
      <w:pPr>
        <w:pStyle w:val="ConsPlusNormal"/>
        <w:spacing w:before="200"/>
        <w:ind w:firstLine="540"/>
        <w:jc w:val="both"/>
      </w:pPr>
      <w:r w:rsidRPr="00671BAF">
        <w:t>выражение отношения к результатам собственной и чужой творческой деятельности ("нравится" и (или) "не нравится");</w:t>
      </w:r>
    </w:p>
    <w:p w14:paraId="2D50D899" w14:textId="77777777" w:rsidR="00E0204B" w:rsidRPr="00671BAF" w:rsidRDefault="00E0204B">
      <w:pPr>
        <w:pStyle w:val="ConsPlusNormal"/>
        <w:spacing w:before="200"/>
        <w:ind w:firstLine="540"/>
        <w:jc w:val="both"/>
      </w:pPr>
      <w:r w:rsidRPr="00671BAF">
        <w:t>организация (под руководством педагогического работника) совместной работы в группе;</w:t>
      </w:r>
    </w:p>
    <w:p w14:paraId="1192250D" w14:textId="77777777" w:rsidR="00E0204B" w:rsidRPr="00671BAF" w:rsidRDefault="00E0204B">
      <w:pPr>
        <w:pStyle w:val="ConsPlusNormal"/>
        <w:spacing w:before="200"/>
        <w:ind w:firstLine="540"/>
        <w:jc w:val="both"/>
      </w:pPr>
      <w:r w:rsidRPr="00671BAF">
        <w:t>осознание необходимости соблюдения в процессе выполнения трудовых заданий порядка и аккуратности;</w:t>
      </w:r>
    </w:p>
    <w:p w14:paraId="2EA4116E" w14:textId="77777777" w:rsidR="00E0204B" w:rsidRPr="00671BAF" w:rsidRDefault="00E0204B">
      <w:pPr>
        <w:pStyle w:val="ConsPlusNormal"/>
        <w:spacing w:before="200"/>
        <w:ind w:firstLine="540"/>
        <w:jc w:val="both"/>
      </w:pPr>
      <w:r w:rsidRPr="00671BAF">
        <w:t>выслушивание предложений и мнений других обучающихся, адекватное реагирование на них;</w:t>
      </w:r>
    </w:p>
    <w:p w14:paraId="673D7B28" w14:textId="77777777" w:rsidR="00E0204B" w:rsidRPr="00671BAF" w:rsidRDefault="00E0204B">
      <w:pPr>
        <w:pStyle w:val="ConsPlusNormal"/>
        <w:spacing w:before="200"/>
        <w:ind w:firstLine="540"/>
        <w:jc w:val="both"/>
      </w:pPr>
      <w:r w:rsidRPr="00671BAF">
        <w:t>комментирование и оценка в доброжелательной форме достижения других обучающихся, высказывание своих предложений и пожеланий;</w:t>
      </w:r>
    </w:p>
    <w:p w14:paraId="3CAA9156" w14:textId="77777777" w:rsidR="00E0204B" w:rsidRPr="00671BAF" w:rsidRDefault="00E0204B">
      <w:pPr>
        <w:pStyle w:val="ConsPlusNormal"/>
        <w:spacing w:before="200"/>
        <w:ind w:firstLine="540"/>
        <w:jc w:val="both"/>
      </w:pPr>
      <w:r w:rsidRPr="00671BAF">
        <w:t>проявление заинтересованного отношения к деятельности своих других обучающихся и результатам их работы;</w:t>
      </w:r>
    </w:p>
    <w:p w14:paraId="769667FB" w14:textId="77777777" w:rsidR="00E0204B" w:rsidRPr="00671BAF" w:rsidRDefault="00E0204B">
      <w:pPr>
        <w:pStyle w:val="ConsPlusNormal"/>
        <w:spacing w:before="200"/>
        <w:ind w:firstLine="540"/>
        <w:jc w:val="both"/>
      </w:pPr>
      <w:r w:rsidRPr="00671BAF">
        <w:t>выполнение общественных поручений по уборке мастерской после уроков трудового обучения;</w:t>
      </w:r>
    </w:p>
    <w:p w14:paraId="031FFCED" w14:textId="77777777" w:rsidR="00E0204B" w:rsidRPr="00671BAF" w:rsidRDefault="00E0204B">
      <w:pPr>
        <w:pStyle w:val="ConsPlusNormal"/>
        <w:spacing w:before="200"/>
        <w:ind w:firstLine="540"/>
        <w:jc w:val="both"/>
      </w:pPr>
      <w:r w:rsidRPr="00671BAF">
        <w:t>посильное участие в благоустройстве и озеленении территорий, охране природы и окружающей среды.</w:t>
      </w:r>
    </w:p>
    <w:p w14:paraId="7D36C392" w14:textId="2130D9AE" w:rsidR="00E0204B" w:rsidRPr="00671BAF" w:rsidRDefault="00471589">
      <w:pPr>
        <w:pStyle w:val="ConsPlusNormal"/>
        <w:spacing w:before="200"/>
        <w:ind w:firstLine="540"/>
        <w:jc w:val="both"/>
      </w:pPr>
      <w:r w:rsidRPr="00671BAF">
        <w:t>24</w:t>
      </w:r>
      <w:r w:rsidR="00E0204B" w:rsidRPr="00671BAF">
        <w:t>.3.2. Достаточный уровень:</w:t>
      </w:r>
    </w:p>
    <w:p w14:paraId="38F9B014" w14:textId="77777777" w:rsidR="00E0204B" w:rsidRPr="00671BAF" w:rsidRDefault="00E0204B">
      <w:pPr>
        <w:pStyle w:val="ConsPlusNormal"/>
        <w:spacing w:before="200"/>
        <w:ind w:firstLine="540"/>
        <w:jc w:val="both"/>
      </w:pPr>
      <w:r w:rsidRPr="00671BAF">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5DE4B95E" w14:textId="77777777" w:rsidR="00E0204B" w:rsidRPr="00671BAF" w:rsidRDefault="00E0204B">
      <w:pPr>
        <w:pStyle w:val="ConsPlusNormal"/>
        <w:spacing w:before="200"/>
        <w:ind w:firstLine="540"/>
        <w:jc w:val="both"/>
      </w:pPr>
      <w:r w:rsidRPr="00671BAF">
        <w:t>экономное расходование материалов;</w:t>
      </w:r>
    </w:p>
    <w:p w14:paraId="2AA83DA4" w14:textId="77777777" w:rsidR="00E0204B" w:rsidRPr="00671BAF" w:rsidRDefault="00E0204B">
      <w:pPr>
        <w:pStyle w:val="ConsPlusNormal"/>
        <w:spacing w:before="200"/>
        <w:ind w:firstLine="540"/>
        <w:jc w:val="both"/>
      </w:pPr>
      <w:r w:rsidRPr="00671BAF">
        <w:t>планирование (с помощью педагогического работника) предстоящей практической работы;</w:t>
      </w:r>
    </w:p>
    <w:p w14:paraId="13518509" w14:textId="77777777" w:rsidR="00E0204B" w:rsidRPr="00671BAF" w:rsidRDefault="00E0204B">
      <w:pPr>
        <w:pStyle w:val="ConsPlusNormal"/>
        <w:spacing w:before="200"/>
        <w:ind w:firstLine="540"/>
        <w:jc w:val="both"/>
      </w:pPr>
      <w:r w:rsidRPr="00671BAF">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3969768C" w14:textId="77777777" w:rsidR="00E0204B" w:rsidRPr="00671BAF" w:rsidRDefault="00E0204B">
      <w:pPr>
        <w:pStyle w:val="ConsPlusNormal"/>
        <w:spacing w:before="200"/>
        <w:ind w:firstLine="540"/>
        <w:jc w:val="both"/>
      </w:pPr>
      <w:r w:rsidRPr="00671BAF">
        <w:t>осуществление текущего самоконтроля выполняемых практических действий и корректировка хода практической работы;</w:t>
      </w:r>
    </w:p>
    <w:p w14:paraId="1DF5AF41" w14:textId="7A0E8354" w:rsidR="00E0204B" w:rsidRPr="00671BAF" w:rsidRDefault="00E0204B">
      <w:pPr>
        <w:pStyle w:val="ConsPlusNormal"/>
        <w:spacing w:before="200"/>
        <w:ind w:firstLine="540"/>
        <w:jc w:val="both"/>
      </w:pPr>
      <w:r w:rsidRPr="00671BAF">
        <w:t>понимание общественной значимости своего труда, своих достижений в области трудовой деятельности.</w:t>
      </w:r>
    </w:p>
    <w:p w14:paraId="3F80E873" w14:textId="77777777" w:rsidR="006F2131" w:rsidRPr="00671BAF" w:rsidRDefault="006F2131" w:rsidP="006F2131">
      <w:pPr>
        <w:tabs>
          <w:tab w:val="left" w:pos="11057"/>
        </w:tabs>
        <w:spacing w:before="2"/>
        <w:ind w:left="812" w:right="533"/>
        <w:rPr>
          <w:b/>
          <w:sz w:val="24"/>
        </w:rPr>
      </w:pPr>
    </w:p>
    <w:p w14:paraId="46572BE0" w14:textId="2A2DF0F0" w:rsidR="006F2131" w:rsidRPr="00671BAF" w:rsidRDefault="006F2131" w:rsidP="006F2131">
      <w:pPr>
        <w:pStyle w:val="210"/>
        <w:ind w:left="0"/>
      </w:pPr>
      <w:bookmarkStart w:id="11" w:name="_Toc143089465"/>
      <w:r w:rsidRPr="00671BAF">
        <w:t>Федеральные рабочиепрограммы10-12классы:</w:t>
      </w:r>
      <w:bookmarkEnd w:id="11"/>
    </w:p>
    <w:p w14:paraId="755114A5" w14:textId="77777777" w:rsidR="00E0204B" w:rsidRPr="00671BAF" w:rsidRDefault="00E0204B">
      <w:pPr>
        <w:pStyle w:val="ConsPlusNormal"/>
        <w:ind w:firstLine="540"/>
        <w:jc w:val="both"/>
      </w:pPr>
    </w:p>
    <w:p w14:paraId="4291FB72" w14:textId="4C3BE62C" w:rsidR="00E0204B" w:rsidRPr="00671BAF" w:rsidRDefault="00471589" w:rsidP="006F2131">
      <w:pPr>
        <w:pStyle w:val="a3"/>
        <w:ind w:left="0"/>
        <w:rPr>
          <w:b/>
        </w:rPr>
      </w:pPr>
      <w:r w:rsidRPr="00671BAF">
        <w:rPr>
          <w:b/>
        </w:rPr>
        <w:t>25</w:t>
      </w:r>
      <w:r w:rsidR="00E0204B" w:rsidRPr="00671BAF">
        <w:rPr>
          <w:b/>
        </w:rPr>
        <w:t xml:space="preserve">. Федеральная рабочая программа по учебному предмету "Русский язык" (X - XII классы) предметной области "Язык и речевая практика" включает пояснительную записку, содержание обучения, планируемые результаты </w:t>
      </w:r>
      <w:r w:rsidR="00E0204B" w:rsidRPr="00671BAF">
        <w:rPr>
          <w:b/>
        </w:rPr>
        <w:lastRenderedPageBreak/>
        <w:t>освоения программы.</w:t>
      </w:r>
    </w:p>
    <w:p w14:paraId="756827D7" w14:textId="77777777" w:rsidR="00E0204B" w:rsidRPr="00671BAF" w:rsidRDefault="00E0204B">
      <w:pPr>
        <w:pStyle w:val="ConsPlusNormal"/>
        <w:ind w:firstLine="540"/>
        <w:jc w:val="both"/>
      </w:pPr>
    </w:p>
    <w:p w14:paraId="37CD64BB" w14:textId="3FD6CFF7" w:rsidR="00E0204B" w:rsidRPr="00671BAF" w:rsidRDefault="00471589">
      <w:pPr>
        <w:pStyle w:val="ConsPlusTitle"/>
        <w:ind w:firstLine="540"/>
        <w:jc w:val="both"/>
        <w:outlineLvl w:val="3"/>
      </w:pPr>
      <w:r w:rsidRPr="00671BAF">
        <w:t>25</w:t>
      </w:r>
      <w:r w:rsidR="00E0204B" w:rsidRPr="00671BAF">
        <w:t>.1. Пояснительная записка.</w:t>
      </w:r>
    </w:p>
    <w:p w14:paraId="5D9E3D10" w14:textId="77777777" w:rsidR="00E0204B" w:rsidRPr="00671BAF" w:rsidRDefault="00E0204B">
      <w:pPr>
        <w:pStyle w:val="ConsPlusNormal"/>
        <w:spacing w:before="200"/>
        <w:ind w:firstLine="540"/>
        <w:jc w:val="both"/>
      </w:pPr>
      <w:r w:rsidRPr="00671BAF">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14:paraId="1A997491" w14:textId="77777777" w:rsidR="00E0204B" w:rsidRPr="00671BAF" w:rsidRDefault="00E0204B">
      <w:pPr>
        <w:pStyle w:val="ConsPlusNormal"/>
        <w:spacing w:before="200"/>
        <w:ind w:firstLine="540"/>
        <w:jc w:val="both"/>
      </w:pPr>
      <w:r w:rsidRPr="00671BAF">
        <w:t>Задачи:</w:t>
      </w:r>
    </w:p>
    <w:p w14:paraId="0C19ABC8" w14:textId="77777777" w:rsidR="00E0204B" w:rsidRPr="00671BAF" w:rsidRDefault="00E0204B">
      <w:pPr>
        <w:pStyle w:val="ConsPlusNormal"/>
        <w:spacing w:before="200"/>
        <w:ind w:firstLine="540"/>
        <w:jc w:val="both"/>
      </w:pPr>
      <w:r w:rsidRPr="00671BAF">
        <w:t>расширение представлений о языке как важнейшем средстве человеческого общения;</w:t>
      </w:r>
    </w:p>
    <w:p w14:paraId="4FDFC79C" w14:textId="77777777" w:rsidR="00E0204B" w:rsidRPr="00671BAF" w:rsidRDefault="00E0204B">
      <w:pPr>
        <w:pStyle w:val="ConsPlusNormal"/>
        <w:spacing w:before="200"/>
        <w:ind w:firstLine="540"/>
        <w:jc w:val="both"/>
      </w:pPr>
      <w:r w:rsidRPr="00671BAF">
        <w:t>ознакомление с некоторыми грамматическими понятиями и формирование на этой основе грамматических знаний и умений;</w:t>
      </w:r>
    </w:p>
    <w:p w14:paraId="56F98F1A" w14:textId="77777777" w:rsidR="00E0204B" w:rsidRPr="00671BAF" w:rsidRDefault="00E0204B">
      <w:pPr>
        <w:pStyle w:val="ConsPlusNormal"/>
        <w:spacing w:before="200"/>
        <w:ind w:firstLine="540"/>
        <w:jc w:val="both"/>
      </w:pPr>
      <w:r w:rsidRPr="00671BAF">
        <w:t>использование усвоенных грамматико-орфографических знаний и умений для решения практических (коммуникативно-речевых задач);</w:t>
      </w:r>
    </w:p>
    <w:p w14:paraId="3EF3B3B5" w14:textId="77777777" w:rsidR="00E0204B" w:rsidRPr="00671BAF" w:rsidRDefault="00E0204B">
      <w:pPr>
        <w:pStyle w:val="ConsPlusNormal"/>
        <w:spacing w:before="200"/>
        <w:ind w:firstLine="540"/>
        <w:jc w:val="both"/>
      </w:pPr>
      <w:r w:rsidRPr="00671BAF">
        <w:t>развитие коммуникативных умений и навыков обучающихся;</w:t>
      </w:r>
    </w:p>
    <w:p w14:paraId="264209BC" w14:textId="77777777" w:rsidR="00E0204B" w:rsidRPr="00671BAF" w:rsidRDefault="00E0204B">
      <w:pPr>
        <w:pStyle w:val="ConsPlusNormal"/>
        <w:spacing w:before="200"/>
        <w:ind w:firstLine="540"/>
        <w:jc w:val="both"/>
      </w:pPr>
      <w:r w:rsidRPr="00671BAF">
        <w:t>воспитание позитивного эмоционально-ценностного отношения к русскому языку, стремление совершенствовать свою речь;</w:t>
      </w:r>
    </w:p>
    <w:p w14:paraId="4E7C491D" w14:textId="77777777" w:rsidR="00E0204B" w:rsidRPr="00671BAF" w:rsidRDefault="00E0204B">
      <w:pPr>
        <w:pStyle w:val="ConsPlusNormal"/>
        <w:spacing w:before="200"/>
        <w:ind w:firstLine="540"/>
        <w:jc w:val="both"/>
      </w:pPr>
      <w:r w:rsidRPr="00671BAF">
        <w:t>коррекция недостатков развития познавательной деятельности;</w:t>
      </w:r>
    </w:p>
    <w:p w14:paraId="110DB2E2" w14:textId="77777777" w:rsidR="00E0204B" w:rsidRPr="00671BAF" w:rsidRDefault="00E0204B">
      <w:pPr>
        <w:pStyle w:val="ConsPlusNormal"/>
        <w:spacing w:before="200"/>
        <w:ind w:firstLine="540"/>
        <w:jc w:val="both"/>
      </w:pPr>
      <w:r w:rsidRPr="00671BAF">
        <w:t>формирование мотивации к обучению и получению новых знаний, пробуждение внутренней потребности в общении.</w:t>
      </w:r>
    </w:p>
    <w:p w14:paraId="5594374E" w14:textId="77777777" w:rsidR="00E0204B" w:rsidRPr="00671BAF" w:rsidRDefault="00E0204B">
      <w:pPr>
        <w:pStyle w:val="ConsPlusNormal"/>
        <w:ind w:firstLine="540"/>
        <w:jc w:val="both"/>
      </w:pPr>
    </w:p>
    <w:p w14:paraId="321A95CF" w14:textId="1757D1DC" w:rsidR="00E0204B" w:rsidRPr="00671BAF" w:rsidRDefault="00471589">
      <w:pPr>
        <w:pStyle w:val="ConsPlusTitle"/>
        <w:ind w:firstLine="540"/>
        <w:jc w:val="both"/>
        <w:outlineLvl w:val="3"/>
      </w:pPr>
      <w:r w:rsidRPr="00671BAF">
        <w:t>25</w:t>
      </w:r>
      <w:r w:rsidR="00E0204B" w:rsidRPr="00671BAF">
        <w:t>.2. Содержание учебного предмета "Русский язык".</w:t>
      </w:r>
    </w:p>
    <w:p w14:paraId="40F2044F" w14:textId="5EA44B08" w:rsidR="00E0204B" w:rsidRPr="00671BAF" w:rsidRDefault="00471589">
      <w:pPr>
        <w:pStyle w:val="ConsPlusNormal"/>
        <w:spacing w:before="200"/>
        <w:ind w:firstLine="540"/>
        <w:jc w:val="both"/>
      </w:pPr>
      <w:r w:rsidRPr="00671BAF">
        <w:t>25</w:t>
      </w:r>
      <w:r w:rsidR="00E0204B" w:rsidRPr="00671BAF">
        <w:t>.2.1. Речевое общение. Речь и речевая деятельность.</w:t>
      </w:r>
    </w:p>
    <w:p w14:paraId="1F9C29EF" w14:textId="77777777" w:rsidR="00E0204B" w:rsidRPr="00671BAF" w:rsidRDefault="00E0204B">
      <w:pPr>
        <w:pStyle w:val="ConsPlusNormal"/>
        <w:spacing w:before="200"/>
        <w:ind w:firstLine="540"/>
        <w:jc w:val="both"/>
      </w:pPr>
      <w:r w:rsidRPr="00671BAF">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14:paraId="45018A7E" w14:textId="77777777" w:rsidR="00E0204B" w:rsidRPr="00671BAF" w:rsidRDefault="00E0204B">
      <w:pPr>
        <w:pStyle w:val="ConsPlusNormal"/>
        <w:spacing w:before="200"/>
        <w:ind w:firstLine="540"/>
        <w:jc w:val="both"/>
      </w:pPr>
      <w:r w:rsidRPr="00671BAF">
        <w:t>Речь как средство общения. Закрепление и обобщение знаний об основных компонентах речевой ситуации: "кому?" - "зачем?" - "о чем?" - "как?" - "при каких условиях?" я буду говорить (писать), слушать (читать).</w:t>
      </w:r>
    </w:p>
    <w:p w14:paraId="672AE75A" w14:textId="77777777" w:rsidR="00E0204B" w:rsidRPr="00671BAF" w:rsidRDefault="00E0204B">
      <w:pPr>
        <w:pStyle w:val="ConsPlusNormal"/>
        <w:spacing w:before="200"/>
        <w:ind w:firstLine="540"/>
        <w:jc w:val="both"/>
      </w:pPr>
      <w:r w:rsidRPr="00671BAF">
        <w:t>Формы речи (внешняя и внутренняя речь).</w:t>
      </w:r>
    </w:p>
    <w:p w14:paraId="73FA50E4" w14:textId="77777777" w:rsidR="00E0204B" w:rsidRPr="00671BAF" w:rsidRDefault="00E0204B">
      <w:pPr>
        <w:pStyle w:val="ConsPlusNormal"/>
        <w:spacing w:before="200"/>
        <w:ind w:firstLine="540"/>
        <w:jc w:val="both"/>
      </w:pPr>
      <w:r w:rsidRPr="00671BAF">
        <w:t>Внешняя форма речи (устная и письменная речь, их сравнение).</w:t>
      </w:r>
    </w:p>
    <w:p w14:paraId="64FE3BED" w14:textId="77777777" w:rsidR="00E0204B" w:rsidRPr="00671BAF" w:rsidRDefault="00E0204B">
      <w:pPr>
        <w:pStyle w:val="ConsPlusNormal"/>
        <w:spacing w:before="200"/>
        <w:ind w:firstLine="540"/>
        <w:jc w:val="both"/>
      </w:pPr>
      <w:r w:rsidRPr="00671BAF">
        <w:t>Виды речевой деятельности (говорение, чтение, письмо, слушание).</w:t>
      </w:r>
    </w:p>
    <w:p w14:paraId="084DF21B" w14:textId="77777777" w:rsidR="00E0204B" w:rsidRPr="00671BAF" w:rsidRDefault="00E0204B">
      <w:pPr>
        <w:pStyle w:val="ConsPlusNormal"/>
        <w:spacing w:before="200"/>
        <w:ind w:firstLine="540"/>
        <w:jc w:val="both"/>
      </w:pPr>
      <w:r w:rsidRPr="00671BAF">
        <w:t>Подготовленная и спонтанная речь (практические упражнения). Приемы подготовки речи (практические упражнения).</w:t>
      </w:r>
    </w:p>
    <w:p w14:paraId="314DA4B7" w14:textId="77777777" w:rsidR="00E0204B" w:rsidRPr="00671BAF" w:rsidRDefault="00E0204B">
      <w:pPr>
        <w:pStyle w:val="ConsPlusNormal"/>
        <w:spacing w:before="200"/>
        <w:ind w:firstLine="540"/>
        <w:jc w:val="both"/>
      </w:pPr>
      <w:r w:rsidRPr="00671BAF">
        <w:t>Краткая и развернутая речь. Практические упражнения подготовки развернутой речи.</w:t>
      </w:r>
    </w:p>
    <w:p w14:paraId="0AB4CF15" w14:textId="77777777" w:rsidR="00E0204B" w:rsidRPr="00671BAF" w:rsidRDefault="00E0204B">
      <w:pPr>
        <w:pStyle w:val="ConsPlusNormal"/>
        <w:spacing w:before="200"/>
        <w:ind w:firstLine="540"/>
        <w:jc w:val="both"/>
      </w:pPr>
      <w:r w:rsidRPr="00671BAF">
        <w:t>Речь как средство общения. Партнеры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14:paraId="557920DC" w14:textId="77777777" w:rsidR="00E0204B" w:rsidRPr="00671BAF" w:rsidRDefault="00E0204B">
      <w:pPr>
        <w:pStyle w:val="ConsPlusNormal"/>
        <w:spacing w:before="200"/>
        <w:ind w:firstLine="540"/>
        <w:jc w:val="both"/>
      </w:pPr>
      <w:r w:rsidRPr="00671BAF">
        <w:t>Задачи общения (спросить, попросить, отказаться, узнать). Модель речевой коммуникации: "адресант - адресат - сообщение".</w:t>
      </w:r>
    </w:p>
    <w:p w14:paraId="22EE75A9" w14:textId="77777777" w:rsidR="00E0204B" w:rsidRPr="00671BAF" w:rsidRDefault="00E0204B">
      <w:pPr>
        <w:pStyle w:val="ConsPlusNormal"/>
        <w:spacing w:before="200"/>
        <w:ind w:firstLine="540"/>
        <w:jc w:val="both"/>
      </w:pPr>
      <w:r w:rsidRPr="00671BAF">
        <w:t>Речевая ситуация. Основные компоненты речевой ситуации.</w:t>
      </w:r>
    </w:p>
    <w:p w14:paraId="312490CA" w14:textId="77777777" w:rsidR="00E0204B" w:rsidRPr="00671BAF" w:rsidRDefault="00E0204B">
      <w:pPr>
        <w:pStyle w:val="ConsPlusNormal"/>
        <w:spacing w:before="200"/>
        <w:ind w:firstLine="540"/>
        <w:jc w:val="both"/>
      </w:pPr>
      <w:r w:rsidRPr="00671BAF">
        <w:t>Речевой этикет.</w:t>
      </w:r>
    </w:p>
    <w:p w14:paraId="62D3584B" w14:textId="77777777" w:rsidR="00E0204B" w:rsidRPr="00671BAF" w:rsidRDefault="00E0204B">
      <w:pPr>
        <w:pStyle w:val="ConsPlusNormal"/>
        <w:spacing w:before="200"/>
        <w:ind w:firstLine="540"/>
        <w:jc w:val="both"/>
      </w:pPr>
      <w:r w:rsidRPr="00671BAF">
        <w:t>Выражение приветствия и прощания в устной и письменной формах.</w:t>
      </w:r>
    </w:p>
    <w:p w14:paraId="60EF16F3" w14:textId="77777777" w:rsidR="00E0204B" w:rsidRPr="00671BAF" w:rsidRDefault="00E0204B">
      <w:pPr>
        <w:pStyle w:val="ConsPlusNormal"/>
        <w:spacing w:before="200"/>
        <w:ind w:firstLine="540"/>
        <w:jc w:val="both"/>
      </w:pPr>
      <w:r w:rsidRPr="00671BAF">
        <w:t>Тексты поздравления. Правила поведения при устном поздравлении.</w:t>
      </w:r>
    </w:p>
    <w:p w14:paraId="4F506316" w14:textId="77777777" w:rsidR="00E0204B" w:rsidRPr="00671BAF" w:rsidRDefault="00E0204B">
      <w:pPr>
        <w:pStyle w:val="ConsPlusNormal"/>
        <w:spacing w:before="200"/>
        <w:ind w:firstLine="540"/>
        <w:jc w:val="both"/>
      </w:pPr>
      <w:r w:rsidRPr="00671BAF">
        <w:lastRenderedPageBreak/>
        <w:t>Благодарственные письма (сравнение писем разных по содержанию).</w:t>
      </w:r>
    </w:p>
    <w:p w14:paraId="59F611AA" w14:textId="77777777" w:rsidR="00E0204B" w:rsidRPr="00671BAF" w:rsidRDefault="00E0204B">
      <w:pPr>
        <w:pStyle w:val="ConsPlusNormal"/>
        <w:spacing w:before="200"/>
        <w:ind w:firstLine="540"/>
        <w:jc w:val="both"/>
      </w:pPr>
      <w:r w:rsidRPr="00671BAF">
        <w:t>Выражение просьбы в устной и письменной формах.</w:t>
      </w:r>
    </w:p>
    <w:p w14:paraId="50109C52" w14:textId="77777777" w:rsidR="00E0204B" w:rsidRPr="00671BAF" w:rsidRDefault="00E0204B">
      <w:pPr>
        <w:pStyle w:val="ConsPlusNormal"/>
        <w:spacing w:before="200"/>
        <w:ind w:firstLine="540"/>
        <w:jc w:val="both"/>
      </w:pPr>
      <w:r w:rsidRPr="00671BAF">
        <w:t>Составление текстов о хороших манерах.</w:t>
      </w:r>
    </w:p>
    <w:p w14:paraId="2849CF68" w14:textId="77777777" w:rsidR="00E0204B" w:rsidRPr="00671BAF" w:rsidRDefault="00E0204B">
      <w:pPr>
        <w:pStyle w:val="ConsPlusNormal"/>
        <w:spacing w:before="200"/>
        <w:ind w:firstLine="540"/>
        <w:jc w:val="both"/>
      </w:pPr>
      <w:r w:rsidRPr="00671BAF">
        <w:t>Тексты приглашения. Устное и письменное приглашения.</w:t>
      </w:r>
    </w:p>
    <w:p w14:paraId="32A6858D" w14:textId="40DE441E" w:rsidR="00E0204B" w:rsidRPr="00671BAF" w:rsidRDefault="00471589">
      <w:pPr>
        <w:pStyle w:val="ConsPlusNormal"/>
        <w:spacing w:before="200"/>
        <w:ind w:firstLine="540"/>
        <w:jc w:val="both"/>
      </w:pPr>
      <w:r w:rsidRPr="00671BAF">
        <w:t>25</w:t>
      </w:r>
      <w:r w:rsidR="00E0204B" w:rsidRPr="00671BAF">
        <w:t>.2.2. Высказывание. Текст.</w:t>
      </w:r>
    </w:p>
    <w:p w14:paraId="395E319D" w14:textId="77777777" w:rsidR="00E0204B" w:rsidRPr="00671BAF" w:rsidRDefault="00E0204B">
      <w:pPr>
        <w:pStyle w:val="ConsPlusNormal"/>
        <w:spacing w:before="200"/>
        <w:ind w:firstLine="540"/>
        <w:jc w:val="both"/>
      </w:pPr>
      <w:r w:rsidRPr="00671BAF">
        <w:t>Диалог и монолог - основные формы речевых высказываний.</w:t>
      </w:r>
    </w:p>
    <w:p w14:paraId="6DA22122" w14:textId="77777777" w:rsidR="00E0204B" w:rsidRPr="00671BAF" w:rsidRDefault="00E0204B">
      <w:pPr>
        <w:pStyle w:val="ConsPlusNormal"/>
        <w:spacing w:before="200"/>
        <w:ind w:firstLine="540"/>
        <w:jc w:val="both"/>
      </w:pPr>
      <w:r w:rsidRPr="00671BAF">
        <w:t>Текст как тематическое и смысловое единство. Диалог и монолог.</w:t>
      </w:r>
    </w:p>
    <w:p w14:paraId="7FDE1207" w14:textId="77777777" w:rsidR="00E0204B" w:rsidRPr="00671BAF" w:rsidRDefault="00E0204B">
      <w:pPr>
        <w:pStyle w:val="ConsPlusNormal"/>
        <w:spacing w:before="200"/>
        <w:ind w:firstLine="540"/>
        <w:jc w:val="both"/>
      </w:pPr>
      <w:r w:rsidRPr="00671BAF">
        <w:t>Диалог.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14:paraId="0566A057" w14:textId="77777777" w:rsidR="00E0204B" w:rsidRPr="00671BAF" w:rsidRDefault="00E0204B">
      <w:pPr>
        <w:pStyle w:val="ConsPlusNormal"/>
        <w:spacing w:before="200"/>
        <w:ind w:firstLine="540"/>
        <w:jc w:val="both"/>
      </w:pPr>
      <w:r w:rsidRPr="00671BAF">
        <w:t>Составление и запись диалогов с использованием разных предложений по цели высказывания.</w:t>
      </w:r>
    </w:p>
    <w:p w14:paraId="4D21DE94" w14:textId="77777777" w:rsidR="00E0204B" w:rsidRPr="00671BAF" w:rsidRDefault="00E0204B">
      <w:pPr>
        <w:pStyle w:val="ConsPlusNormal"/>
        <w:spacing w:before="200"/>
        <w:ind w:firstLine="540"/>
        <w:jc w:val="both"/>
      </w:pPr>
      <w:r w:rsidRPr="00671BAF">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14:paraId="2764BDB7" w14:textId="77777777" w:rsidR="00E0204B" w:rsidRPr="00671BAF" w:rsidRDefault="00E0204B">
      <w:pPr>
        <w:pStyle w:val="ConsPlusNormal"/>
        <w:spacing w:before="200"/>
        <w:ind w:firstLine="540"/>
        <w:jc w:val="both"/>
      </w:pPr>
      <w:r w:rsidRPr="00671BAF">
        <w:t>Составление и запись диалогов с учетом речевых ситуаций и задач общения.</w:t>
      </w:r>
    </w:p>
    <w:p w14:paraId="5ECEE92C" w14:textId="77777777" w:rsidR="00E0204B" w:rsidRPr="00671BAF" w:rsidRDefault="00E0204B">
      <w:pPr>
        <w:pStyle w:val="ConsPlusNormal"/>
        <w:spacing w:before="200"/>
        <w:ind w:firstLine="540"/>
        <w:jc w:val="both"/>
      </w:pPr>
      <w:r w:rsidRPr="00671BAF">
        <w:t>Составление и запись различных по содержанию диалогов в рамках одной речевой ситуации в зависимости от задач общения.</w:t>
      </w:r>
    </w:p>
    <w:p w14:paraId="42D43911" w14:textId="77777777" w:rsidR="00E0204B" w:rsidRPr="00671BAF" w:rsidRDefault="00E0204B">
      <w:pPr>
        <w:pStyle w:val="ConsPlusNormal"/>
        <w:spacing w:before="200"/>
        <w:ind w:firstLine="540"/>
        <w:jc w:val="both"/>
      </w:pPr>
      <w:r w:rsidRPr="00671BAF">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14:paraId="629E1338" w14:textId="77777777" w:rsidR="00E0204B" w:rsidRPr="00671BAF" w:rsidRDefault="00E0204B">
      <w:pPr>
        <w:pStyle w:val="ConsPlusNormal"/>
        <w:spacing w:before="200"/>
        <w:ind w:firstLine="540"/>
        <w:jc w:val="both"/>
      </w:pPr>
      <w:r w:rsidRPr="00671BAF">
        <w:t>Монолог. Практические упражнения в составлении монологов.</w:t>
      </w:r>
    </w:p>
    <w:p w14:paraId="65544793" w14:textId="77777777" w:rsidR="00E0204B" w:rsidRPr="00671BAF" w:rsidRDefault="00E0204B">
      <w:pPr>
        <w:pStyle w:val="ConsPlusNormal"/>
        <w:spacing w:before="200"/>
        <w:ind w:firstLine="540"/>
        <w:jc w:val="both"/>
      </w:pPr>
      <w:r w:rsidRPr="00671BAF">
        <w:t>Определение темы и основной мысли в монологических и диалогических высказываниях на основе анализа их содержания, по заголовку, опорным словам.</w:t>
      </w:r>
    </w:p>
    <w:p w14:paraId="6D4AB262" w14:textId="77777777" w:rsidR="00E0204B" w:rsidRPr="00671BAF" w:rsidRDefault="00E0204B">
      <w:pPr>
        <w:pStyle w:val="ConsPlusNormal"/>
        <w:spacing w:before="200"/>
        <w:ind w:firstLine="540"/>
        <w:jc w:val="both"/>
      </w:pPr>
      <w:r w:rsidRPr="00671BAF">
        <w:t>Заголовок текста. Соотнесение заголовка с темой и главной мыслью текста.</w:t>
      </w:r>
    </w:p>
    <w:p w14:paraId="65AA4D97" w14:textId="77777777" w:rsidR="00E0204B" w:rsidRPr="00671BAF" w:rsidRDefault="00E0204B">
      <w:pPr>
        <w:pStyle w:val="ConsPlusNormal"/>
        <w:spacing w:before="200"/>
        <w:ind w:firstLine="540"/>
        <w:jc w:val="both"/>
      </w:pPr>
      <w:r w:rsidRPr="00671BAF">
        <w:t>Практические упражнения в определении общей темы текста и отдельных микротем.</w:t>
      </w:r>
    </w:p>
    <w:p w14:paraId="516F7A96" w14:textId="77777777" w:rsidR="00E0204B" w:rsidRPr="00671BAF" w:rsidRDefault="00E0204B">
      <w:pPr>
        <w:pStyle w:val="ConsPlusNormal"/>
        <w:spacing w:before="200"/>
        <w:ind w:firstLine="540"/>
        <w:jc w:val="both"/>
      </w:pPr>
      <w:r w:rsidRPr="00671BAF">
        <w:t>Темы широкие и узкие.</w:t>
      </w:r>
    </w:p>
    <w:p w14:paraId="3CBEB970" w14:textId="77777777" w:rsidR="00E0204B" w:rsidRPr="00671BAF" w:rsidRDefault="00E0204B">
      <w:pPr>
        <w:pStyle w:val="ConsPlusNormal"/>
        <w:spacing w:before="200"/>
        <w:ind w:firstLine="540"/>
        <w:jc w:val="both"/>
      </w:pPr>
      <w:r w:rsidRPr="00671BAF">
        <w:t>Основные типы высказываний (повествование, рассуждение, описание).</w:t>
      </w:r>
    </w:p>
    <w:p w14:paraId="7BDCDB92" w14:textId="77777777" w:rsidR="00E0204B" w:rsidRPr="00671BAF" w:rsidRDefault="00E0204B">
      <w:pPr>
        <w:pStyle w:val="ConsPlusNormal"/>
        <w:spacing w:before="200"/>
        <w:ind w:firstLine="540"/>
        <w:jc w:val="both"/>
      </w:pPr>
      <w:r w:rsidRPr="00671BAF">
        <w:t>Смысловые связи между частями текста.</w:t>
      </w:r>
    </w:p>
    <w:p w14:paraId="62E060BB" w14:textId="77777777" w:rsidR="00E0204B" w:rsidRPr="00671BAF" w:rsidRDefault="00E0204B">
      <w:pPr>
        <w:pStyle w:val="ConsPlusNormal"/>
        <w:spacing w:before="200"/>
        <w:ind w:firstLine="540"/>
        <w:jc w:val="both"/>
      </w:pPr>
      <w:r w:rsidRPr="00671BAF">
        <w:t>Языковые средства связи частей текста.</w:t>
      </w:r>
    </w:p>
    <w:p w14:paraId="54EBC6F7" w14:textId="77777777" w:rsidR="00E0204B" w:rsidRPr="00671BAF" w:rsidRDefault="00E0204B">
      <w:pPr>
        <w:pStyle w:val="ConsPlusNormal"/>
        <w:spacing w:before="200"/>
        <w:ind w:firstLine="540"/>
        <w:jc w:val="both"/>
      </w:pPr>
      <w:r w:rsidRPr="00671BAF">
        <w:t>Практические упражнения в ознакомлении со структурой повествовательного текста.</w:t>
      </w:r>
    </w:p>
    <w:p w14:paraId="743CD42F" w14:textId="77777777" w:rsidR="00E0204B" w:rsidRPr="00671BAF" w:rsidRDefault="00E0204B">
      <w:pPr>
        <w:pStyle w:val="ConsPlusNormal"/>
        <w:spacing w:before="200"/>
        <w:ind w:firstLine="540"/>
        <w:jc w:val="both"/>
      </w:pPr>
      <w:r w:rsidRPr="00671BAF">
        <w:t>Использование глаголов, передающих последовательность совершаемых в текстах-повествованиях. Редактирование предложений с неверной временной соотнесенностью глаголов в текстах повествовательного типа.</w:t>
      </w:r>
    </w:p>
    <w:p w14:paraId="5CA502D6" w14:textId="77777777" w:rsidR="00E0204B" w:rsidRPr="00671BAF" w:rsidRDefault="00E0204B">
      <w:pPr>
        <w:pStyle w:val="ConsPlusNormal"/>
        <w:spacing w:before="200"/>
        <w:ind w:firstLine="540"/>
        <w:jc w:val="both"/>
      </w:pPr>
      <w:r w:rsidRPr="00671BAF">
        <w:t>Составление сложных предложений с союзами "а", "и", "но"; включение их в сравнительное описание двух предметов.</w:t>
      </w:r>
    </w:p>
    <w:p w14:paraId="416ABE02" w14:textId="77777777" w:rsidR="00E0204B" w:rsidRPr="00671BAF" w:rsidRDefault="00E0204B">
      <w:pPr>
        <w:pStyle w:val="ConsPlusNormal"/>
        <w:spacing w:before="200"/>
        <w:ind w:firstLine="540"/>
        <w:jc w:val="both"/>
      </w:pPr>
      <w:r w:rsidRPr="00671BAF">
        <w:t>Составление сложных предложений со словами дело в том, что, объясняется это тем, что, включение их в тексты-рассуждения с целью объяснения или доказательства.</w:t>
      </w:r>
    </w:p>
    <w:p w14:paraId="37082CA4" w14:textId="77777777" w:rsidR="00E0204B" w:rsidRPr="00671BAF" w:rsidRDefault="00E0204B">
      <w:pPr>
        <w:pStyle w:val="ConsPlusNormal"/>
        <w:spacing w:before="200"/>
        <w:ind w:firstLine="540"/>
        <w:jc w:val="both"/>
      </w:pPr>
      <w:r w:rsidRPr="00671BAF">
        <w:t>Составление сложных предложений с союзами "что", "чтобы", "так как", "потому что", "в связи с тем", "что". Их использование в текстах-рассуждениях.</w:t>
      </w:r>
    </w:p>
    <w:p w14:paraId="4FA56838" w14:textId="77777777" w:rsidR="00E0204B" w:rsidRPr="00671BAF" w:rsidRDefault="00E0204B">
      <w:pPr>
        <w:pStyle w:val="ConsPlusNormal"/>
        <w:spacing w:before="200"/>
        <w:ind w:firstLine="540"/>
        <w:jc w:val="both"/>
      </w:pPr>
      <w:r w:rsidRPr="00671BAF">
        <w:t>Составление повествовательных текстов. Сказки-повествования.</w:t>
      </w:r>
    </w:p>
    <w:p w14:paraId="179C019D" w14:textId="77777777" w:rsidR="00E0204B" w:rsidRPr="00671BAF" w:rsidRDefault="00E0204B">
      <w:pPr>
        <w:pStyle w:val="ConsPlusNormal"/>
        <w:spacing w:before="200"/>
        <w:ind w:firstLine="540"/>
        <w:jc w:val="both"/>
      </w:pPr>
      <w:r w:rsidRPr="00671BAF">
        <w:t>Структурные особенности описательного текста.</w:t>
      </w:r>
    </w:p>
    <w:p w14:paraId="56F6B2A2" w14:textId="77777777" w:rsidR="00E0204B" w:rsidRPr="00671BAF" w:rsidRDefault="00E0204B">
      <w:pPr>
        <w:pStyle w:val="ConsPlusNormal"/>
        <w:spacing w:before="200"/>
        <w:ind w:firstLine="540"/>
        <w:jc w:val="both"/>
      </w:pPr>
      <w:r w:rsidRPr="00671BAF">
        <w:lastRenderedPageBreak/>
        <w:t>Описание предмета, места, пейзажа.</w:t>
      </w:r>
    </w:p>
    <w:p w14:paraId="512FDF72" w14:textId="77777777" w:rsidR="00E0204B" w:rsidRPr="00671BAF" w:rsidRDefault="00E0204B">
      <w:pPr>
        <w:pStyle w:val="ConsPlusNormal"/>
        <w:spacing w:before="200"/>
        <w:ind w:firstLine="540"/>
        <w:jc w:val="both"/>
      </w:pPr>
      <w:r w:rsidRPr="00671BAF">
        <w:t>Повествовательного текста с элементами описания.</w:t>
      </w:r>
    </w:p>
    <w:p w14:paraId="349BF626" w14:textId="77777777" w:rsidR="00E0204B" w:rsidRPr="00671BAF" w:rsidRDefault="00E0204B">
      <w:pPr>
        <w:pStyle w:val="ConsPlusNormal"/>
        <w:spacing w:before="200"/>
        <w:ind w:firstLine="540"/>
        <w:jc w:val="both"/>
      </w:pPr>
      <w:r w:rsidRPr="00671BAF">
        <w:t>Структурные особенности текста-рассуждения.</w:t>
      </w:r>
    </w:p>
    <w:p w14:paraId="5E3EF28F" w14:textId="77777777" w:rsidR="00E0204B" w:rsidRPr="00671BAF" w:rsidRDefault="00E0204B">
      <w:pPr>
        <w:pStyle w:val="ConsPlusNormal"/>
        <w:spacing w:before="200"/>
        <w:ind w:firstLine="540"/>
        <w:jc w:val="both"/>
      </w:pPr>
      <w:r w:rsidRPr="00671BAF">
        <w:t>Практические упражнения в составлении текста-рассуждения.</w:t>
      </w:r>
    </w:p>
    <w:p w14:paraId="2FEC413A" w14:textId="77777777" w:rsidR="00E0204B" w:rsidRPr="00671BAF" w:rsidRDefault="00E0204B">
      <w:pPr>
        <w:pStyle w:val="ConsPlusNormal"/>
        <w:spacing w:before="200"/>
        <w:ind w:firstLine="540"/>
        <w:jc w:val="both"/>
      </w:pPr>
      <w:r w:rsidRPr="00671BAF">
        <w:t>Типы текстов: повествование, описание, рассуждение.</w:t>
      </w:r>
    </w:p>
    <w:p w14:paraId="158F096B" w14:textId="77777777" w:rsidR="00E0204B" w:rsidRPr="00671BAF" w:rsidRDefault="00E0204B">
      <w:pPr>
        <w:pStyle w:val="ConsPlusNormal"/>
        <w:spacing w:before="200"/>
        <w:ind w:firstLine="540"/>
        <w:jc w:val="both"/>
      </w:pPr>
      <w:r w:rsidRPr="00671BAF">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14:paraId="2B68FBF4" w14:textId="77777777" w:rsidR="00E0204B" w:rsidRPr="00671BAF" w:rsidRDefault="00E0204B">
      <w:pPr>
        <w:pStyle w:val="ConsPlusNormal"/>
        <w:spacing w:before="200"/>
        <w:ind w:firstLine="540"/>
        <w:jc w:val="both"/>
      </w:pPr>
      <w:r w:rsidRPr="00671BAF">
        <w:t>Изложение текста-описания внешнего вида героя по опорным словам и предложенному плану.</w:t>
      </w:r>
    </w:p>
    <w:p w14:paraId="75968E50" w14:textId="77777777" w:rsidR="00E0204B" w:rsidRPr="00671BAF" w:rsidRDefault="00E0204B">
      <w:pPr>
        <w:pStyle w:val="ConsPlusNormal"/>
        <w:spacing w:before="200"/>
        <w:ind w:firstLine="540"/>
        <w:jc w:val="both"/>
      </w:pPr>
      <w:r w:rsidRPr="00671BAF">
        <w:t>Изложение текста-описания характера героя с элементами рассуждения после предварительной отработки всех компонентов текста.</w:t>
      </w:r>
    </w:p>
    <w:p w14:paraId="2BDE88A0" w14:textId="77777777" w:rsidR="00E0204B" w:rsidRPr="00671BAF" w:rsidRDefault="00E0204B">
      <w:pPr>
        <w:pStyle w:val="ConsPlusNormal"/>
        <w:spacing w:before="200"/>
        <w:ind w:firstLine="540"/>
        <w:jc w:val="both"/>
      </w:pPr>
      <w:r w:rsidRPr="00671BAF">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14:paraId="132C3BD1" w14:textId="77777777" w:rsidR="00E0204B" w:rsidRPr="00671BAF" w:rsidRDefault="00E0204B">
      <w:pPr>
        <w:pStyle w:val="ConsPlusNormal"/>
        <w:spacing w:before="200"/>
        <w:ind w:firstLine="540"/>
        <w:jc w:val="both"/>
      </w:pPr>
      <w:r w:rsidRPr="00671BAF">
        <w:t>Сочинение-описание характера человека с элементами рассуждения по опорным словам и плану.</w:t>
      </w:r>
    </w:p>
    <w:p w14:paraId="22FF84AA" w14:textId="0DC6C98B" w:rsidR="00E0204B" w:rsidRPr="00671BAF" w:rsidRDefault="00471589">
      <w:pPr>
        <w:pStyle w:val="ConsPlusNormal"/>
        <w:spacing w:before="200"/>
        <w:ind w:firstLine="540"/>
        <w:jc w:val="both"/>
      </w:pPr>
      <w:r w:rsidRPr="00671BAF">
        <w:t>25</w:t>
      </w:r>
      <w:r w:rsidR="00E0204B" w:rsidRPr="00671BAF">
        <w:t>.2.3. Стили речи.</w:t>
      </w:r>
    </w:p>
    <w:p w14:paraId="3F912907" w14:textId="77777777" w:rsidR="00E0204B" w:rsidRPr="00671BAF" w:rsidRDefault="00E0204B">
      <w:pPr>
        <w:pStyle w:val="ConsPlusNormal"/>
        <w:spacing w:before="200"/>
        <w:ind w:firstLine="540"/>
        <w:jc w:val="both"/>
      </w:pPr>
      <w:r w:rsidRPr="00671BAF">
        <w:t>Анализ текстов различных стилей речи (представление о стилях речи).</w:t>
      </w:r>
    </w:p>
    <w:p w14:paraId="3EDFBF05" w14:textId="77777777" w:rsidR="00E0204B" w:rsidRPr="00671BAF" w:rsidRDefault="00E0204B">
      <w:pPr>
        <w:pStyle w:val="ConsPlusNormal"/>
        <w:spacing w:before="200"/>
        <w:ind w:firstLine="540"/>
        <w:jc w:val="both"/>
      </w:pPr>
      <w:r w:rsidRPr="00671BAF">
        <w:t>Разговорный стиль речи.</w:t>
      </w:r>
    </w:p>
    <w:p w14:paraId="28AFF59D" w14:textId="77777777" w:rsidR="00E0204B" w:rsidRPr="00671BAF" w:rsidRDefault="00E0204B">
      <w:pPr>
        <w:pStyle w:val="ConsPlusNormal"/>
        <w:spacing w:before="200"/>
        <w:ind w:firstLine="540"/>
        <w:jc w:val="both"/>
      </w:pPr>
      <w:r w:rsidRPr="00671BAF">
        <w:t>Основные признаки текстов разговорного стиля речи (сфера применения, задача общения, участники общения).</w:t>
      </w:r>
    </w:p>
    <w:p w14:paraId="016E56DD" w14:textId="77777777" w:rsidR="00E0204B" w:rsidRPr="00671BAF" w:rsidRDefault="00E0204B">
      <w:pPr>
        <w:pStyle w:val="ConsPlusNormal"/>
        <w:spacing w:before="200"/>
        <w:ind w:firstLine="540"/>
        <w:jc w:val="both"/>
      </w:pPr>
      <w:r w:rsidRPr="00671BAF">
        <w:t>Составление текстов в разговорном стиле.</w:t>
      </w:r>
    </w:p>
    <w:p w14:paraId="01071310" w14:textId="77777777" w:rsidR="00E0204B" w:rsidRPr="00671BAF" w:rsidRDefault="00E0204B">
      <w:pPr>
        <w:pStyle w:val="ConsPlusNormal"/>
        <w:spacing w:before="200"/>
        <w:ind w:firstLine="540"/>
        <w:jc w:val="both"/>
      </w:pPr>
      <w:r w:rsidRPr="00671BAF">
        <w:t>Слова-приветствия и прощания.</w:t>
      </w:r>
    </w:p>
    <w:p w14:paraId="0772F7D4" w14:textId="77777777" w:rsidR="00E0204B" w:rsidRPr="00671BAF" w:rsidRDefault="00E0204B">
      <w:pPr>
        <w:pStyle w:val="ConsPlusNormal"/>
        <w:spacing w:before="200"/>
        <w:ind w:firstLine="540"/>
        <w:jc w:val="both"/>
      </w:pPr>
      <w:r w:rsidRPr="00671BAF">
        <w:t>Образование существительных и прилагательных с помощью суффиксов. Эмоционально-экспрессивные слова.</w:t>
      </w:r>
    </w:p>
    <w:p w14:paraId="609A22AA" w14:textId="77777777" w:rsidR="00E0204B" w:rsidRPr="00671BAF" w:rsidRDefault="00E0204B">
      <w:pPr>
        <w:pStyle w:val="ConsPlusNormal"/>
        <w:spacing w:before="200"/>
        <w:ind w:firstLine="540"/>
        <w:jc w:val="both"/>
      </w:pPr>
      <w:r w:rsidRPr="00671BAF">
        <w:t>Выбор части речи (или ее грамматической формы) из нескольких предложенных, уместной при создании текста разговорного стиля.</w:t>
      </w:r>
    </w:p>
    <w:p w14:paraId="1430D07D" w14:textId="77777777" w:rsidR="00E0204B" w:rsidRPr="00671BAF" w:rsidRDefault="00E0204B">
      <w:pPr>
        <w:pStyle w:val="ConsPlusNormal"/>
        <w:spacing w:before="200"/>
        <w:ind w:firstLine="540"/>
        <w:jc w:val="both"/>
      </w:pPr>
      <w:r w:rsidRPr="00671BAF">
        <w:t>Выбор и составление предложений разных по цели высказывания, используемых в непринужденных разговорах, беседах.</w:t>
      </w:r>
    </w:p>
    <w:p w14:paraId="2FBB0807" w14:textId="77777777" w:rsidR="00E0204B" w:rsidRPr="00671BAF" w:rsidRDefault="00E0204B">
      <w:pPr>
        <w:pStyle w:val="ConsPlusNormal"/>
        <w:spacing w:before="200"/>
        <w:ind w:firstLine="540"/>
        <w:jc w:val="both"/>
      </w:pPr>
      <w:r w:rsidRPr="00671BAF">
        <w:t>Составление предложений с обращениями.</w:t>
      </w:r>
    </w:p>
    <w:p w14:paraId="352FCC5C" w14:textId="77777777" w:rsidR="00E0204B" w:rsidRPr="00671BAF" w:rsidRDefault="00E0204B">
      <w:pPr>
        <w:pStyle w:val="ConsPlusNormal"/>
        <w:spacing w:before="200"/>
        <w:ind w:firstLine="540"/>
        <w:jc w:val="both"/>
      </w:pPr>
      <w:r w:rsidRPr="00671BAF">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14:paraId="05BFBAC5" w14:textId="77777777" w:rsidR="00E0204B" w:rsidRPr="00671BAF" w:rsidRDefault="00E0204B">
      <w:pPr>
        <w:pStyle w:val="ConsPlusNormal"/>
        <w:spacing w:before="200"/>
        <w:ind w:firstLine="540"/>
        <w:jc w:val="both"/>
      </w:pPr>
      <w:r w:rsidRPr="00671BAF">
        <w:t>Составление и запись небольших рассказов разговорного стиля на основе личных впечатлений: о просмотренном кинофильме, видеоклипе, прочитанной книге (по предложенному или коллективно составленному плану).</w:t>
      </w:r>
    </w:p>
    <w:p w14:paraId="276CC6C6" w14:textId="77777777" w:rsidR="00E0204B" w:rsidRPr="00671BAF" w:rsidRDefault="00E0204B">
      <w:pPr>
        <w:pStyle w:val="ConsPlusNormal"/>
        <w:spacing w:before="200"/>
        <w:ind w:firstLine="540"/>
        <w:jc w:val="both"/>
      </w:pPr>
      <w:r w:rsidRPr="00671BAF">
        <w:t>Наблюдение за самостоятельными и служебными частями речи в текстах разговорного стиля.</w:t>
      </w:r>
    </w:p>
    <w:p w14:paraId="13125E0B" w14:textId="77777777" w:rsidR="00E0204B" w:rsidRPr="00671BAF" w:rsidRDefault="00E0204B">
      <w:pPr>
        <w:pStyle w:val="ConsPlusNormal"/>
        <w:spacing w:before="200"/>
        <w:ind w:firstLine="540"/>
        <w:jc w:val="both"/>
      </w:pPr>
      <w:r w:rsidRPr="00671BAF">
        <w:t>Использование частиц в текстах разговорного стиля.</w:t>
      </w:r>
    </w:p>
    <w:p w14:paraId="42AE83BE" w14:textId="77777777" w:rsidR="00E0204B" w:rsidRPr="00671BAF" w:rsidRDefault="00E0204B">
      <w:pPr>
        <w:pStyle w:val="ConsPlusNormal"/>
        <w:spacing w:before="200"/>
        <w:ind w:firstLine="540"/>
        <w:jc w:val="both"/>
      </w:pPr>
      <w:r w:rsidRPr="00671BAF">
        <w:t>Использование вопросительных частиц (неужели, разве, ли и восклицательных частиц (что за, как) в предложениях, различных по интонации.</w:t>
      </w:r>
    </w:p>
    <w:p w14:paraId="3C00EF42" w14:textId="77777777" w:rsidR="00E0204B" w:rsidRPr="00671BAF" w:rsidRDefault="00E0204B">
      <w:pPr>
        <w:pStyle w:val="ConsPlusNormal"/>
        <w:spacing w:before="200"/>
        <w:ind w:firstLine="540"/>
        <w:jc w:val="both"/>
      </w:pPr>
      <w:r w:rsidRPr="00671BAF">
        <w:t>Использование междометий с целью передачи различных чувств в текстах разговорного стиля.</w:t>
      </w:r>
    </w:p>
    <w:p w14:paraId="0AE78BA6" w14:textId="77777777" w:rsidR="00E0204B" w:rsidRPr="00671BAF" w:rsidRDefault="00E0204B">
      <w:pPr>
        <w:pStyle w:val="ConsPlusNormal"/>
        <w:spacing w:before="200"/>
        <w:ind w:firstLine="540"/>
        <w:jc w:val="both"/>
      </w:pPr>
      <w:r w:rsidRPr="00671BAF">
        <w:t>Составление и запись простых и сложных предложений, используемых в текстах разговорного стиля.</w:t>
      </w:r>
    </w:p>
    <w:p w14:paraId="6FE51C85" w14:textId="77777777" w:rsidR="00E0204B" w:rsidRPr="00671BAF" w:rsidRDefault="00E0204B">
      <w:pPr>
        <w:pStyle w:val="ConsPlusNormal"/>
        <w:spacing w:before="200"/>
        <w:ind w:firstLine="540"/>
        <w:jc w:val="both"/>
      </w:pPr>
      <w:r w:rsidRPr="00671BAF">
        <w:lastRenderedPageBreak/>
        <w:t>Личные письма. Составление писем личного характера на различные темы.</w:t>
      </w:r>
    </w:p>
    <w:p w14:paraId="43840384" w14:textId="77777777" w:rsidR="00E0204B" w:rsidRPr="00671BAF" w:rsidRDefault="00E0204B">
      <w:pPr>
        <w:pStyle w:val="ConsPlusNormal"/>
        <w:spacing w:before="200"/>
        <w:ind w:firstLine="540"/>
        <w:jc w:val="both"/>
      </w:pPr>
      <w:r w:rsidRPr="00671BAF">
        <w:t>Личный дневник. Практические упражнения в оформлении дневниковой записи (об одном дне).</w:t>
      </w:r>
    </w:p>
    <w:p w14:paraId="3A87B9B1" w14:textId="77777777" w:rsidR="00E0204B" w:rsidRPr="00671BAF" w:rsidRDefault="00E0204B">
      <w:pPr>
        <w:pStyle w:val="ConsPlusNormal"/>
        <w:spacing w:before="200"/>
        <w:ind w:firstLine="540"/>
        <w:jc w:val="both"/>
      </w:pPr>
      <w:r w:rsidRPr="00671BAF">
        <w:t>Деловой стиль речи.</w:t>
      </w:r>
    </w:p>
    <w:p w14:paraId="03EB93DF" w14:textId="77777777" w:rsidR="00E0204B" w:rsidRPr="00671BAF" w:rsidRDefault="00E0204B">
      <w:pPr>
        <w:pStyle w:val="ConsPlusNormal"/>
        <w:spacing w:before="200"/>
        <w:ind w:firstLine="540"/>
        <w:jc w:val="both"/>
      </w:pPr>
      <w:r w:rsidRPr="00671BAF">
        <w:t>Основные признаки делового стиля речи (сфера применения, задача общения, участники общения) на основе сравнительного анализа текстов-образцов в разговорном и деловом стилях речи.</w:t>
      </w:r>
    </w:p>
    <w:p w14:paraId="7F9479F2" w14:textId="77777777" w:rsidR="00E0204B" w:rsidRPr="00671BAF" w:rsidRDefault="00E0204B">
      <w:pPr>
        <w:pStyle w:val="ConsPlusNormal"/>
        <w:spacing w:before="200"/>
        <w:ind w:firstLine="540"/>
        <w:jc w:val="both"/>
      </w:pPr>
      <w:r w:rsidRPr="00671BAF">
        <w:t>Деловое повествование речи: памятки, инструкции, рецепты. Связь предложений в деловых повествованиях.</w:t>
      </w:r>
    </w:p>
    <w:p w14:paraId="7E1731FF" w14:textId="77777777" w:rsidR="00E0204B" w:rsidRPr="00671BAF" w:rsidRDefault="00E0204B">
      <w:pPr>
        <w:pStyle w:val="ConsPlusNormal"/>
        <w:spacing w:before="200"/>
        <w:ind w:firstLine="540"/>
        <w:jc w:val="both"/>
      </w:pPr>
      <w:r w:rsidRPr="00671BAF">
        <w:t>Деловые бумаги: расписка, доверенность, заявление.</w:t>
      </w:r>
    </w:p>
    <w:p w14:paraId="5AE5F1DB" w14:textId="77777777" w:rsidR="00E0204B" w:rsidRPr="00671BAF" w:rsidRDefault="00E0204B">
      <w:pPr>
        <w:pStyle w:val="ConsPlusNormal"/>
        <w:spacing w:before="200"/>
        <w:ind w:firstLine="540"/>
        <w:jc w:val="both"/>
      </w:pPr>
      <w:r w:rsidRPr="00671BAF">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14:paraId="427C3FE4" w14:textId="77777777" w:rsidR="00E0204B" w:rsidRPr="00671BAF" w:rsidRDefault="00E0204B">
      <w:pPr>
        <w:pStyle w:val="ConsPlusNormal"/>
        <w:spacing w:before="200"/>
        <w:ind w:firstLine="540"/>
        <w:jc w:val="both"/>
      </w:pPr>
      <w:r w:rsidRPr="00671BAF">
        <w:t>Практические упражнения в составлении заявления о приеме на обучение, работу, материальной помощи, отпуске по уходу (за ребенком, больным).</w:t>
      </w:r>
    </w:p>
    <w:p w14:paraId="33ABE5CC" w14:textId="77777777" w:rsidR="00E0204B" w:rsidRPr="00671BAF" w:rsidRDefault="00E0204B">
      <w:pPr>
        <w:pStyle w:val="ConsPlusNormal"/>
        <w:spacing w:before="200"/>
        <w:ind w:firstLine="540"/>
        <w:jc w:val="both"/>
      </w:pPr>
      <w:r w:rsidRPr="00671BAF">
        <w:t>Практические упражнения в составлении заявления о вступлении в брак на официальном бланке, доверенности в свободной форме и на бланке.</w:t>
      </w:r>
    </w:p>
    <w:p w14:paraId="649B8006" w14:textId="77777777" w:rsidR="00E0204B" w:rsidRPr="00671BAF" w:rsidRDefault="00E0204B">
      <w:pPr>
        <w:pStyle w:val="ConsPlusNormal"/>
        <w:spacing w:before="200"/>
        <w:ind w:firstLine="540"/>
        <w:jc w:val="both"/>
      </w:pPr>
      <w:r w:rsidRPr="00671BAF">
        <w:t>Составление доверенности на распоряжение имуществом.</w:t>
      </w:r>
    </w:p>
    <w:p w14:paraId="3C8B59DF" w14:textId="77777777" w:rsidR="00E0204B" w:rsidRPr="00671BAF" w:rsidRDefault="00E0204B">
      <w:pPr>
        <w:pStyle w:val="ConsPlusNormal"/>
        <w:spacing w:before="200"/>
        <w:ind w:firstLine="540"/>
        <w:jc w:val="both"/>
      </w:pPr>
      <w:r w:rsidRPr="00671BAF">
        <w:t>Оформление бланков почтового перевода, посылки.</w:t>
      </w:r>
    </w:p>
    <w:p w14:paraId="490384DF" w14:textId="77777777" w:rsidR="00E0204B" w:rsidRPr="00671BAF" w:rsidRDefault="00E0204B">
      <w:pPr>
        <w:pStyle w:val="ConsPlusNormal"/>
        <w:spacing w:before="200"/>
        <w:ind w:firstLine="540"/>
        <w:jc w:val="both"/>
      </w:pPr>
      <w:r w:rsidRPr="00671BAF">
        <w:t>Деловое описание предмета: объявление о пропаже и (или) находке животного.</w:t>
      </w:r>
    </w:p>
    <w:p w14:paraId="270D3615" w14:textId="77777777" w:rsidR="00E0204B" w:rsidRPr="00671BAF" w:rsidRDefault="00E0204B">
      <w:pPr>
        <w:pStyle w:val="ConsPlusNormal"/>
        <w:spacing w:before="200"/>
        <w:ind w:firstLine="540"/>
        <w:jc w:val="both"/>
      </w:pPr>
      <w:r w:rsidRPr="00671BAF">
        <w:t>Написание объявлений о покупке и (или) продаже, находке и (или) пропаже предметов (животных) с включением их описания в деловом стиле.</w:t>
      </w:r>
    </w:p>
    <w:p w14:paraId="40E079A7" w14:textId="77777777" w:rsidR="00E0204B" w:rsidRPr="00671BAF" w:rsidRDefault="00E0204B">
      <w:pPr>
        <w:pStyle w:val="ConsPlusNormal"/>
        <w:spacing w:before="200"/>
        <w:ind w:firstLine="540"/>
        <w:jc w:val="both"/>
      </w:pPr>
      <w:r w:rsidRPr="00671BAF">
        <w:t>Разбор нейтрального значения слов, употребляемых в деловых бумагах (с помощью педагогического работника). Формирование точности речи с использованием слов, образованных с помощь приставок и суффиксов.</w:t>
      </w:r>
    </w:p>
    <w:p w14:paraId="7EA7D414" w14:textId="77777777" w:rsidR="00E0204B" w:rsidRPr="00671BAF" w:rsidRDefault="00E0204B">
      <w:pPr>
        <w:pStyle w:val="ConsPlusNormal"/>
        <w:spacing w:before="200"/>
        <w:ind w:firstLine="540"/>
        <w:jc w:val="both"/>
      </w:pPr>
      <w:r w:rsidRPr="00671BAF">
        <w:t>Выбор слова из нескольких предложенных с точки зрения уместности его употребления в деловом стиле речи.</w:t>
      </w:r>
    </w:p>
    <w:p w14:paraId="0780105C" w14:textId="77777777" w:rsidR="00E0204B" w:rsidRPr="00671BAF" w:rsidRDefault="00E0204B">
      <w:pPr>
        <w:pStyle w:val="ConsPlusNormal"/>
        <w:spacing w:before="200"/>
        <w:ind w:firstLine="540"/>
        <w:jc w:val="both"/>
      </w:pPr>
      <w:r w:rsidRPr="00671BAF">
        <w:t>Анализ образцов текстов делового стиля речи с точки зрения уместности использования различных частей речи.</w:t>
      </w:r>
    </w:p>
    <w:p w14:paraId="57004E18" w14:textId="77777777" w:rsidR="00E0204B" w:rsidRPr="00671BAF" w:rsidRDefault="00E0204B">
      <w:pPr>
        <w:pStyle w:val="ConsPlusNormal"/>
        <w:spacing w:before="200"/>
        <w:ind w:firstLine="540"/>
        <w:jc w:val="both"/>
      </w:pPr>
      <w:r w:rsidRPr="00671BAF">
        <w:t>Выбор части речи (или ее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14:paraId="41C0E328" w14:textId="77777777" w:rsidR="00E0204B" w:rsidRPr="00671BAF" w:rsidRDefault="00E0204B">
      <w:pPr>
        <w:pStyle w:val="ConsPlusNormal"/>
        <w:spacing w:before="200"/>
        <w:ind w:firstLine="540"/>
        <w:jc w:val="both"/>
      </w:pPr>
      <w:r w:rsidRPr="00671BAF">
        <w:t>Составление предложений по образцу и опорным словам (с использованием глаголов 3-го лица, множественного числа, глаголов неопределенной формы, глаголов в повелительной форме).</w:t>
      </w:r>
    </w:p>
    <w:p w14:paraId="1FD759B6" w14:textId="77777777" w:rsidR="00E0204B" w:rsidRPr="00671BAF" w:rsidRDefault="00E0204B">
      <w:pPr>
        <w:pStyle w:val="ConsPlusNormal"/>
        <w:spacing w:before="200"/>
        <w:ind w:firstLine="540"/>
        <w:jc w:val="both"/>
      </w:pPr>
      <w:r w:rsidRPr="00671BAF">
        <w:t>Редактирование текстов, включающих неоправданное смешение разговорного и делового стилей.</w:t>
      </w:r>
    </w:p>
    <w:p w14:paraId="23996F57" w14:textId="77777777" w:rsidR="00E0204B" w:rsidRPr="00671BAF" w:rsidRDefault="00E0204B">
      <w:pPr>
        <w:pStyle w:val="ConsPlusNormal"/>
        <w:spacing w:before="200"/>
        <w:ind w:firstLine="540"/>
        <w:jc w:val="both"/>
      </w:pPr>
      <w:r w:rsidRPr="00671BAF">
        <w:t>Составление и запись правил, памяток, инструкций, рецептов по предложенной теме и по опорным словам.</w:t>
      </w:r>
    </w:p>
    <w:p w14:paraId="50511660" w14:textId="77777777" w:rsidR="00E0204B" w:rsidRPr="00671BAF" w:rsidRDefault="00E0204B">
      <w:pPr>
        <w:pStyle w:val="ConsPlusNormal"/>
        <w:spacing w:before="200"/>
        <w:ind w:firstLine="540"/>
        <w:jc w:val="both"/>
      </w:pPr>
      <w:r w:rsidRPr="00671BAF">
        <w:t>Наблюдение за самостоятельными и служебными частями речи в текстах делового стиля.</w:t>
      </w:r>
    </w:p>
    <w:p w14:paraId="51D43C70" w14:textId="77777777" w:rsidR="00E0204B" w:rsidRPr="00671BAF" w:rsidRDefault="00E0204B">
      <w:pPr>
        <w:pStyle w:val="ConsPlusNormal"/>
        <w:spacing w:before="200"/>
        <w:ind w:firstLine="540"/>
        <w:jc w:val="both"/>
      </w:pPr>
      <w:r w:rsidRPr="00671BAF">
        <w:t>Составление и запись простых и сложных предложений, используемых в текстах делового стиля.</w:t>
      </w:r>
    </w:p>
    <w:p w14:paraId="561F6D2D" w14:textId="77777777" w:rsidR="00E0204B" w:rsidRPr="00671BAF" w:rsidRDefault="00E0204B">
      <w:pPr>
        <w:pStyle w:val="ConsPlusNormal"/>
        <w:spacing w:before="200"/>
        <w:ind w:firstLine="540"/>
        <w:jc w:val="both"/>
      </w:pPr>
      <w:r w:rsidRPr="00671BAF">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14:paraId="0EAC450C" w14:textId="77777777" w:rsidR="00E0204B" w:rsidRPr="00671BAF" w:rsidRDefault="00E0204B">
      <w:pPr>
        <w:pStyle w:val="ConsPlusNormal"/>
        <w:spacing w:before="200"/>
        <w:ind w:firstLine="540"/>
        <w:jc w:val="both"/>
      </w:pPr>
      <w:r w:rsidRPr="00671BAF">
        <w:t>Автобиография. Составление текста автобиографии в деловом стиле по образцу и коллективно составленному плану.</w:t>
      </w:r>
    </w:p>
    <w:p w14:paraId="01E18DD8" w14:textId="77777777" w:rsidR="00E0204B" w:rsidRPr="00671BAF" w:rsidRDefault="00E0204B">
      <w:pPr>
        <w:pStyle w:val="ConsPlusNormal"/>
        <w:spacing w:before="200"/>
        <w:ind w:firstLine="540"/>
        <w:jc w:val="both"/>
      </w:pPr>
      <w:r w:rsidRPr="00671BAF">
        <w:t>Характеристика. Составление и запись деловых характеристик.</w:t>
      </w:r>
    </w:p>
    <w:p w14:paraId="450B3896" w14:textId="77777777" w:rsidR="00E0204B" w:rsidRPr="00671BAF" w:rsidRDefault="00E0204B">
      <w:pPr>
        <w:pStyle w:val="ConsPlusNormal"/>
        <w:spacing w:before="200"/>
        <w:ind w:firstLine="540"/>
        <w:jc w:val="both"/>
      </w:pPr>
      <w:r w:rsidRPr="00671BAF">
        <w:lastRenderedPageBreak/>
        <w:t>Практическое знакомство со структурой и оформлением деловых записок. Составление и запись деловых записок.</w:t>
      </w:r>
    </w:p>
    <w:p w14:paraId="5A86B746" w14:textId="77777777" w:rsidR="00E0204B" w:rsidRPr="00671BAF" w:rsidRDefault="00E0204B">
      <w:pPr>
        <w:pStyle w:val="ConsPlusNormal"/>
        <w:spacing w:before="200"/>
        <w:ind w:firstLine="540"/>
        <w:jc w:val="both"/>
      </w:pPr>
      <w:r w:rsidRPr="00671BAF">
        <w:t>Практическое знакомство с различными видами деловых писем. Языковые, композиционные и стилистические различия деловых и личных писем.</w:t>
      </w:r>
    </w:p>
    <w:p w14:paraId="7D31CEAB" w14:textId="77777777" w:rsidR="00E0204B" w:rsidRPr="00671BAF" w:rsidRDefault="00E0204B">
      <w:pPr>
        <w:pStyle w:val="ConsPlusNormal"/>
        <w:spacing w:before="200"/>
        <w:ind w:firstLine="540"/>
        <w:jc w:val="both"/>
      </w:pPr>
      <w:r w:rsidRPr="00671BAF">
        <w:t>Практические упражнения в оформлении трудового договора на бланке.</w:t>
      </w:r>
    </w:p>
    <w:p w14:paraId="7AD278F1" w14:textId="77777777" w:rsidR="00E0204B" w:rsidRPr="00671BAF" w:rsidRDefault="00E0204B">
      <w:pPr>
        <w:pStyle w:val="ConsPlusNormal"/>
        <w:spacing w:before="200"/>
        <w:ind w:firstLine="540"/>
        <w:jc w:val="both"/>
      </w:pPr>
      <w:r w:rsidRPr="00671BAF">
        <w:t>Оформление служебной записки.</w:t>
      </w:r>
    </w:p>
    <w:p w14:paraId="7776BB72" w14:textId="77777777" w:rsidR="00E0204B" w:rsidRPr="00671BAF" w:rsidRDefault="00E0204B">
      <w:pPr>
        <w:pStyle w:val="ConsPlusNormal"/>
        <w:spacing w:before="200"/>
        <w:ind w:firstLine="540"/>
        <w:jc w:val="both"/>
      </w:pPr>
      <w:r w:rsidRPr="00671BAF">
        <w:t>Практические упражнения в оформлении бланков отправления ценного письма, бандеролей.</w:t>
      </w:r>
    </w:p>
    <w:p w14:paraId="2101F509" w14:textId="77777777" w:rsidR="00E0204B" w:rsidRPr="00671BAF" w:rsidRDefault="00E0204B">
      <w:pPr>
        <w:pStyle w:val="ConsPlusNormal"/>
        <w:spacing w:before="200"/>
        <w:ind w:firstLine="540"/>
        <w:jc w:val="both"/>
      </w:pPr>
      <w:r w:rsidRPr="00671BAF">
        <w:t>Практические упражнения в оформлении бланков страхового случая.</w:t>
      </w:r>
    </w:p>
    <w:p w14:paraId="63220E0B" w14:textId="77777777" w:rsidR="00E0204B" w:rsidRPr="00671BAF" w:rsidRDefault="00E0204B">
      <w:pPr>
        <w:pStyle w:val="ConsPlusNormal"/>
        <w:spacing w:before="200"/>
        <w:ind w:firstLine="540"/>
        <w:jc w:val="both"/>
      </w:pPr>
      <w:r w:rsidRPr="00671BAF">
        <w:t>Практические упражнения на формирование навыков работы с документами, опубликованными на официальных сайтах государственных и муниципальных, органов.</w:t>
      </w:r>
    </w:p>
    <w:p w14:paraId="2C81A98B" w14:textId="77777777" w:rsidR="00E0204B" w:rsidRPr="00671BAF" w:rsidRDefault="00E0204B">
      <w:pPr>
        <w:pStyle w:val="ConsPlusNormal"/>
        <w:spacing w:before="200"/>
        <w:ind w:firstLine="540"/>
        <w:jc w:val="both"/>
      </w:pPr>
      <w:r w:rsidRPr="00671BAF">
        <w:t>Художественный стиль речи.</w:t>
      </w:r>
    </w:p>
    <w:p w14:paraId="05520268" w14:textId="77777777" w:rsidR="00E0204B" w:rsidRPr="00671BAF" w:rsidRDefault="00E0204B">
      <w:pPr>
        <w:pStyle w:val="ConsPlusNormal"/>
        <w:spacing w:before="200"/>
        <w:ind w:firstLine="540"/>
        <w:jc w:val="both"/>
      </w:pPr>
      <w:r w:rsidRPr="00671BAF">
        <w:t>Основные признаки художественного стиля речи на основе сравнительного анализа текстов-образцов в деловом и художественном стилях речи.</w:t>
      </w:r>
    </w:p>
    <w:p w14:paraId="3632F925" w14:textId="77777777" w:rsidR="00E0204B" w:rsidRPr="00671BAF" w:rsidRDefault="00E0204B">
      <w:pPr>
        <w:pStyle w:val="ConsPlusNormal"/>
        <w:spacing w:before="200"/>
        <w:ind w:firstLine="540"/>
        <w:jc w:val="both"/>
      </w:pPr>
      <w:r w:rsidRPr="00671BAF">
        <w:t>Анализ текстов художественных произведений (или отрывков из них).</w:t>
      </w:r>
    </w:p>
    <w:p w14:paraId="5C8CBE1B" w14:textId="77777777" w:rsidR="00E0204B" w:rsidRPr="00671BAF" w:rsidRDefault="00E0204B">
      <w:pPr>
        <w:pStyle w:val="ConsPlusNormal"/>
        <w:spacing w:before="200"/>
        <w:ind w:firstLine="540"/>
        <w:jc w:val="both"/>
      </w:pPr>
      <w:r w:rsidRPr="00671BAF">
        <w:t>Художественное повествование: сказки; рассказы на основе увиденного или услышанного.</w:t>
      </w:r>
    </w:p>
    <w:p w14:paraId="1E65FE75" w14:textId="77777777" w:rsidR="00E0204B" w:rsidRPr="00671BAF" w:rsidRDefault="00E0204B">
      <w:pPr>
        <w:pStyle w:val="ConsPlusNormal"/>
        <w:spacing w:before="200"/>
        <w:ind w:firstLine="540"/>
        <w:jc w:val="both"/>
      </w:pPr>
      <w:r w:rsidRPr="00671BAF">
        <w:t>Связь предложений и частей текста в художественных повествованиях.</w:t>
      </w:r>
    </w:p>
    <w:p w14:paraId="49DF9084" w14:textId="77777777" w:rsidR="00E0204B" w:rsidRPr="00671BAF" w:rsidRDefault="00E0204B">
      <w:pPr>
        <w:pStyle w:val="ConsPlusNormal"/>
        <w:spacing w:before="200"/>
        <w:ind w:firstLine="540"/>
        <w:jc w:val="both"/>
      </w:pPr>
      <w:r w:rsidRPr="00671BAF">
        <w:t>Художественное описание: загадки.</w:t>
      </w:r>
    </w:p>
    <w:p w14:paraId="20B7F2C5" w14:textId="77777777" w:rsidR="00E0204B" w:rsidRPr="00671BAF" w:rsidRDefault="00E0204B">
      <w:pPr>
        <w:pStyle w:val="ConsPlusNormal"/>
        <w:spacing w:before="200"/>
        <w:ind w:firstLine="540"/>
        <w:jc w:val="both"/>
      </w:pPr>
      <w:r w:rsidRPr="00671BAF">
        <w:t>Письмо другу с включением художественного описания предмета (животного).</w:t>
      </w:r>
    </w:p>
    <w:p w14:paraId="4BE928BC" w14:textId="77777777" w:rsidR="00E0204B" w:rsidRPr="00671BAF" w:rsidRDefault="00E0204B">
      <w:pPr>
        <w:pStyle w:val="ConsPlusNormal"/>
        <w:spacing w:before="200"/>
        <w:ind w:firstLine="540"/>
        <w:jc w:val="both"/>
      </w:pPr>
      <w:r w:rsidRPr="00671BAF">
        <w:t>Наблюдение за самостоятельными и служебными частями речи в текстах художественного стиля.</w:t>
      </w:r>
    </w:p>
    <w:p w14:paraId="4ACCA4D7" w14:textId="77777777" w:rsidR="00E0204B" w:rsidRPr="00671BAF" w:rsidRDefault="00E0204B">
      <w:pPr>
        <w:pStyle w:val="ConsPlusNormal"/>
        <w:spacing w:before="200"/>
        <w:ind w:firstLine="540"/>
        <w:jc w:val="both"/>
      </w:pPr>
      <w:r w:rsidRPr="00671BAF">
        <w:t>Нахождение в тексте художественных произведений эмоционально окрашенных слов, сравнение их по значению с нейтральной лексикой.</w:t>
      </w:r>
    </w:p>
    <w:p w14:paraId="27DC9F34" w14:textId="77777777" w:rsidR="00E0204B" w:rsidRPr="00671BAF" w:rsidRDefault="00E0204B">
      <w:pPr>
        <w:pStyle w:val="ConsPlusNormal"/>
        <w:spacing w:before="200"/>
        <w:ind w:firstLine="540"/>
        <w:jc w:val="both"/>
      </w:pPr>
      <w:r w:rsidRPr="00671BAF">
        <w:t>Различение прямого и переносного значения слов. Нахождение в текстах художественных произведений (под руководством педагогического работника) средств языковой выразительности: эпитет и метафор (без введения терминов).</w:t>
      </w:r>
    </w:p>
    <w:p w14:paraId="55D45239" w14:textId="77777777" w:rsidR="00E0204B" w:rsidRPr="00671BAF" w:rsidRDefault="00E0204B">
      <w:pPr>
        <w:pStyle w:val="ConsPlusNormal"/>
        <w:spacing w:before="200"/>
        <w:ind w:firstLine="540"/>
        <w:jc w:val="both"/>
      </w:pPr>
      <w:r w:rsidRPr="00671BAF">
        <w:t>Упражнения в образовании существительных и прилагательных с помощью суффиксов.</w:t>
      </w:r>
    </w:p>
    <w:p w14:paraId="4D6347B9" w14:textId="77777777" w:rsidR="00E0204B" w:rsidRPr="00671BAF" w:rsidRDefault="00E0204B">
      <w:pPr>
        <w:pStyle w:val="ConsPlusNormal"/>
        <w:spacing w:before="200"/>
        <w:ind w:firstLine="540"/>
        <w:jc w:val="both"/>
      </w:pPr>
      <w:r w:rsidRPr="00671BAF">
        <w:t>Нахождение в тексте контекстуальных синонимов.</w:t>
      </w:r>
    </w:p>
    <w:p w14:paraId="74C35713" w14:textId="77777777" w:rsidR="00E0204B" w:rsidRPr="00671BAF" w:rsidRDefault="00E0204B">
      <w:pPr>
        <w:pStyle w:val="ConsPlusNormal"/>
        <w:spacing w:before="200"/>
        <w:ind w:firstLine="540"/>
        <w:jc w:val="both"/>
      </w:pPr>
      <w:r w:rsidRPr="00671BAF">
        <w:t>Составление предложений с однородными членами в художественном описании предмета.</w:t>
      </w:r>
    </w:p>
    <w:p w14:paraId="04F07010" w14:textId="77777777" w:rsidR="00E0204B" w:rsidRPr="00671BAF" w:rsidRDefault="00E0204B">
      <w:pPr>
        <w:pStyle w:val="ConsPlusNormal"/>
        <w:spacing w:before="200"/>
        <w:ind w:firstLine="540"/>
        <w:jc w:val="both"/>
      </w:pPr>
      <w:r w:rsidRPr="00671BAF">
        <w:t>Составление сложных предложений (по образцу) в художественном описании предмета, признака, действия с использованием образных сравнений и союзов "как будто", "словно".</w:t>
      </w:r>
    </w:p>
    <w:p w14:paraId="1707C88B" w14:textId="77777777" w:rsidR="00E0204B" w:rsidRPr="00671BAF" w:rsidRDefault="00E0204B">
      <w:pPr>
        <w:pStyle w:val="ConsPlusNormal"/>
        <w:spacing w:before="200"/>
        <w:ind w:firstLine="540"/>
        <w:jc w:val="both"/>
      </w:pPr>
      <w:r w:rsidRPr="00671BAF">
        <w:t>Составление загадок на основе использования образных сравнений и сопоставлений.</w:t>
      </w:r>
    </w:p>
    <w:p w14:paraId="20A52EDA" w14:textId="77777777" w:rsidR="00E0204B" w:rsidRPr="00671BAF" w:rsidRDefault="00E0204B">
      <w:pPr>
        <w:pStyle w:val="ConsPlusNormal"/>
        <w:spacing w:before="200"/>
        <w:ind w:firstLine="540"/>
        <w:jc w:val="both"/>
      </w:pPr>
      <w:r w:rsidRPr="00671BAF">
        <w:t>Использование существительных для составления образных сравнений и определений.</w:t>
      </w:r>
    </w:p>
    <w:p w14:paraId="7C031711" w14:textId="77777777" w:rsidR="00E0204B" w:rsidRPr="00671BAF" w:rsidRDefault="00E0204B">
      <w:pPr>
        <w:pStyle w:val="ConsPlusNormal"/>
        <w:spacing w:before="200"/>
        <w:ind w:firstLine="540"/>
        <w:jc w:val="both"/>
      </w:pPr>
      <w:r w:rsidRPr="00671BAF">
        <w:t>Использование прилагательных для образного и выразительного описания предмета, места, характера человека в художественном описании.</w:t>
      </w:r>
    </w:p>
    <w:p w14:paraId="1D98D805" w14:textId="77777777" w:rsidR="00E0204B" w:rsidRPr="00671BAF" w:rsidRDefault="00E0204B">
      <w:pPr>
        <w:pStyle w:val="ConsPlusNormal"/>
        <w:spacing w:before="200"/>
        <w:ind w:firstLine="540"/>
        <w:jc w:val="both"/>
      </w:pPr>
      <w:r w:rsidRPr="00671BAF">
        <w:t>Использование частиц в текстах художественного стиля.</w:t>
      </w:r>
    </w:p>
    <w:p w14:paraId="0BA40093" w14:textId="77777777" w:rsidR="00E0204B" w:rsidRPr="00671BAF" w:rsidRDefault="00E0204B">
      <w:pPr>
        <w:pStyle w:val="ConsPlusNormal"/>
        <w:spacing w:before="200"/>
        <w:ind w:firstLine="540"/>
        <w:jc w:val="both"/>
      </w:pPr>
      <w:r w:rsidRPr="00671BAF">
        <w:t>Составление простых предложений с однородными членами и с союзами "а", "но", с повторяющимся союзом "и".</w:t>
      </w:r>
    </w:p>
    <w:p w14:paraId="2DB6C931" w14:textId="77777777" w:rsidR="00E0204B" w:rsidRPr="00671BAF" w:rsidRDefault="00E0204B">
      <w:pPr>
        <w:pStyle w:val="ConsPlusNormal"/>
        <w:spacing w:before="200"/>
        <w:ind w:firstLine="540"/>
        <w:jc w:val="both"/>
      </w:pPr>
      <w:r w:rsidRPr="00671BAF">
        <w:t>Включение предложений сложносочиненных предложений в сравнительное описание в художественном стиле.</w:t>
      </w:r>
    </w:p>
    <w:p w14:paraId="585122B5" w14:textId="77777777" w:rsidR="00E0204B" w:rsidRPr="00671BAF" w:rsidRDefault="00E0204B">
      <w:pPr>
        <w:pStyle w:val="ConsPlusNormal"/>
        <w:spacing w:before="200"/>
        <w:ind w:firstLine="540"/>
        <w:jc w:val="both"/>
      </w:pPr>
      <w:r w:rsidRPr="00671BAF">
        <w:t xml:space="preserve">Продолжение сказки по данному началу и опорным словам с предварительным разбором содержания и </w:t>
      </w:r>
      <w:r w:rsidRPr="00671BAF">
        <w:lastRenderedPageBreak/>
        <w:t>языкового оформления.</w:t>
      </w:r>
    </w:p>
    <w:p w14:paraId="3BAD65A7" w14:textId="77777777" w:rsidR="00E0204B" w:rsidRPr="00671BAF" w:rsidRDefault="00E0204B">
      <w:pPr>
        <w:pStyle w:val="ConsPlusNormal"/>
        <w:spacing w:before="200"/>
        <w:ind w:firstLine="540"/>
        <w:jc w:val="both"/>
      </w:pPr>
      <w:r w:rsidRPr="00671BAF">
        <w:t>Изложение текста художественного повествования.</w:t>
      </w:r>
    </w:p>
    <w:p w14:paraId="062180BA" w14:textId="77777777" w:rsidR="00E0204B" w:rsidRPr="00671BAF" w:rsidRDefault="00E0204B">
      <w:pPr>
        <w:pStyle w:val="ConsPlusNormal"/>
        <w:spacing w:before="200"/>
        <w:ind w:firstLine="540"/>
        <w:jc w:val="both"/>
      </w:pPr>
      <w:r w:rsidRPr="00671BAF">
        <w:t>Изложение текста художественного описания животного с предварительным разбором всех компонентов текста.</w:t>
      </w:r>
    </w:p>
    <w:p w14:paraId="4E5416DE" w14:textId="77777777" w:rsidR="00E0204B" w:rsidRPr="00671BAF" w:rsidRDefault="00E0204B">
      <w:pPr>
        <w:pStyle w:val="ConsPlusNormal"/>
        <w:spacing w:before="200"/>
        <w:ind w:firstLine="540"/>
        <w:jc w:val="both"/>
      </w:pPr>
      <w:r w:rsidRPr="00671BAF">
        <w:t>Сочинения-описания животных с элементами художественного стиля по личным наблюдениям, опорным словам и предложенному плану.</w:t>
      </w:r>
    </w:p>
    <w:p w14:paraId="0AFE1E70" w14:textId="77777777" w:rsidR="00E0204B" w:rsidRPr="00671BAF" w:rsidRDefault="00E0204B">
      <w:pPr>
        <w:pStyle w:val="ConsPlusNormal"/>
        <w:spacing w:before="200"/>
        <w:ind w:firstLine="540"/>
        <w:jc w:val="both"/>
      </w:pPr>
      <w:r w:rsidRPr="00671BAF">
        <w:t>Повествование в художественном стиле (рассказ о себе, рассказ о невыдуманных событиях).</w:t>
      </w:r>
    </w:p>
    <w:p w14:paraId="51E275B8" w14:textId="77777777" w:rsidR="00E0204B" w:rsidRPr="00671BAF" w:rsidRDefault="00E0204B">
      <w:pPr>
        <w:pStyle w:val="ConsPlusNormal"/>
        <w:spacing w:before="200"/>
        <w:ind w:firstLine="540"/>
        <w:jc w:val="both"/>
      </w:pPr>
      <w:r w:rsidRPr="00671BAF">
        <w:t>Изложение текста автобиографии в художественном стиле по предложенному плану, опорным словам и словосочетаниям.</w:t>
      </w:r>
    </w:p>
    <w:p w14:paraId="77CAF52C" w14:textId="77777777" w:rsidR="00E0204B" w:rsidRPr="00671BAF" w:rsidRDefault="00E0204B">
      <w:pPr>
        <w:pStyle w:val="ConsPlusNormal"/>
        <w:spacing w:before="200"/>
        <w:ind w:firstLine="540"/>
        <w:jc w:val="both"/>
      </w:pPr>
      <w:r w:rsidRPr="00671BAF">
        <w:t>Описание места и человека в художественном стиле.</w:t>
      </w:r>
    </w:p>
    <w:p w14:paraId="402C9750" w14:textId="77777777" w:rsidR="00E0204B" w:rsidRPr="00671BAF" w:rsidRDefault="00E0204B">
      <w:pPr>
        <w:pStyle w:val="ConsPlusNormal"/>
        <w:spacing w:before="200"/>
        <w:ind w:firstLine="540"/>
        <w:jc w:val="both"/>
      </w:pPr>
      <w:r w:rsidRPr="00671BAF">
        <w:t>Сравнительное описание предмета в художественном стиле.</w:t>
      </w:r>
    </w:p>
    <w:p w14:paraId="09B5BB7F" w14:textId="77777777" w:rsidR="00E0204B" w:rsidRPr="00671BAF" w:rsidRDefault="00E0204B">
      <w:pPr>
        <w:pStyle w:val="ConsPlusNormal"/>
        <w:spacing w:before="200"/>
        <w:ind w:firstLine="540"/>
        <w:jc w:val="both"/>
      </w:pPr>
      <w:r w:rsidRPr="00671BAF">
        <w:t>Отзыв о прочитанной книге с элементами рассуждения, по предложенному плану и опорным словам.</w:t>
      </w:r>
    </w:p>
    <w:p w14:paraId="1BE6AC0A" w14:textId="77777777" w:rsidR="00E0204B" w:rsidRPr="00671BAF" w:rsidRDefault="00E0204B">
      <w:pPr>
        <w:pStyle w:val="ConsPlusNormal"/>
        <w:spacing w:before="200"/>
        <w:ind w:firstLine="540"/>
        <w:jc w:val="both"/>
      </w:pPr>
      <w:r w:rsidRPr="00671BAF">
        <w:t>Составление текста характеристики в художественном стиле по предложенному плану, опорным словам и словосочетаниям.</w:t>
      </w:r>
    </w:p>
    <w:p w14:paraId="7B62B83F" w14:textId="77777777" w:rsidR="00E0204B" w:rsidRPr="00671BAF" w:rsidRDefault="00E0204B">
      <w:pPr>
        <w:pStyle w:val="ConsPlusNormal"/>
        <w:spacing w:before="200"/>
        <w:ind w:firstLine="540"/>
        <w:jc w:val="both"/>
      </w:pPr>
      <w:r w:rsidRPr="00671BAF">
        <w:t>Изложение текста художественного описания животного с элементами рассуждения с предварительной отработкой всех компонентов текста.</w:t>
      </w:r>
    </w:p>
    <w:p w14:paraId="15434712" w14:textId="77777777" w:rsidR="00E0204B" w:rsidRPr="00671BAF" w:rsidRDefault="00E0204B">
      <w:pPr>
        <w:pStyle w:val="ConsPlusNormal"/>
        <w:ind w:firstLine="540"/>
        <w:jc w:val="both"/>
      </w:pPr>
    </w:p>
    <w:p w14:paraId="510A2C85" w14:textId="55C1CCBC" w:rsidR="00E0204B" w:rsidRPr="00671BAF" w:rsidRDefault="00471589">
      <w:pPr>
        <w:pStyle w:val="ConsPlusTitle"/>
        <w:ind w:firstLine="540"/>
        <w:jc w:val="both"/>
        <w:outlineLvl w:val="3"/>
      </w:pPr>
      <w:r w:rsidRPr="00671BAF">
        <w:t>25</w:t>
      </w:r>
      <w:r w:rsidR="00E0204B" w:rsidRPr="00671BAF">
        <w:t>.3. Планируемые предметные результаты освоения учебного предмета "Русский язык".</w:t>
      </w:r>
    </w:p>
    <w:p w14:paraId="0E5ABFE3" w14:textId="2CA6851C" w:rsidR="00E0204B" w:rsidRPr="00671BAF" w:rsidRDefault="00471589">
      <w:pPr>
        <w:pStyle w:val="ConsPlusNormal"/>
        <w:spacing w:before="200"/>
        <w:ind w:firstLine="540"/>
        <w:jc w:val="both"/>
      </w:pPr>
      <w:r w:rsidRPr="00671BAF">
        <w:t>25</w:t>
      </w:r>
      <w:r w:rsidR="00E0204B" w:rsidRPr="00671BAF">
        <w:t>.3.1. Минимальный уровень:</w:t>
      </w:r>
    </w:p>
    <w:p w14:paraId="4A802B93" w14:textId="77777777" w:rsidR="00E0204B" w:rsidRPr="00671BAF" w:rsidRDefault="00E0204B">
      <w:pPr>
        <w:pStyle w:val="ConsPlusNormal"/>
        <w:spacing w:before="200"/>
        <w:ind w:firstLine="540"/>
        <w:jc w:val="both"/>
      </w:pPr>
      <w:r w:rsidRPr="00671BAF">
        <w:t>представление о языке как основном средстве человеческого общения;</w:t>
      </w:r>
    </w:p>
    <w:p w14:paraId="32148483" w14:textId="77777777" w:rsidR="00E0204B" w:rsidRPr="00671BAF" w:rsidRDefault="00E0204B">
      <w:pPr>
        <w:pStyle w:val="ConsPlusNormal"/>
        <w:spacing w:before="200"/>
        <w:ind w:firstLine="540"/>
        <w:jc w:val="both"/>
      </w:pPr>
      <w:r w:rsidRPr="00671BAF">
        <w:t>образование слов с новым значением с опорой на образец и включение их в различные контексты для решения коммуникативно-речевых задач;</w:t>
      </w:r>
    </w:p>
    <w:p w14:paraId="582C74D3" w14:textId="77777777" w:rsidR="00E0204B" w:rsidRPr="00671BAF" w:rsidRDefault="00E0204B">
      <w:pPr>
        <w:pStyle w:val="ConsPlusNormal"/>
        <w:spacing w:before="200"/>
        <w:ind w:firstLine="540"/>
        <w:jc w:val="both"/>
      </w:pPr>
      <w:r w:rsidRPr="00671BAF">
        <w:t>использование однокоренных слов для более точной передачи мысли в устных и письменных текстах;</w:t>
      </w:r>
    </w:p>
    <w:p w14:paraId="3C8A9752" w14:textId="77777777" w:rsidR="00E0204B" w:rsidRPr="00671BAF" w:rsidRDefault="00E0204B">
      <w:pPr>
        <w:pStyle w:val="ConsPlusNormal"/>
        <w:spacing w:before="200"/>
        <w:ind w:firstLine="540"/>
        <w:jc w:val="both"/>
      </w:pPr>
      <w:r w:rsidRPr="00671BAF">
        <w:t>использование изученных грамматических категорий при передаче чужих и собственных мыслей;</w:t>
      </w:r>
    </w:p>
    <w:p w14:paraId="2BDC085F" w14:textId="77777777" w:rsidR="00E0204B" w:rsidRPr="00671BAF" w:rsidRDefault="00E0204B">
      <w:pPr>
        <w:pStyle w:val="ConsPlusNormal"/>
        <w:spacing w:before="200"/>
        <w:ind w:firstLine="540"/>
        <w:jc w:val="both"/>
      </w:pPr>
      <w:r w:rsidRPr="00671BAF">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339E759" w14:textId="77777777" w:rsidR="00E0204B" w:rsidRPr="00671BAF" w:rsidRDefault="00E0204B">
      <w:pPr>
        <w:pStyle w:val="ConsPlusNormal"/>
        <w:spacing w:before="200"/>
        <w:ind w:firstLine="540"/>
        <w:jc w:val="both"/>
      </w:pPr>
      <w:r w:rsidRPr="00671BAF">
        <w:t>нахождение в тексте и составление предложений с различным целевым назначением с опорой на представленный образец;</w:t>
      </w:r>
    </w:p>
    <w:p w14:paraId="4F6D1C12" w14:textId="77777777" w:rsidR="00E0204B" w:rsidRPr="00671BAF" w:rsidRDefault="00E0204B">
      <w:pPr>
        <w:pStyle w:val="ConsPlusNormal"/>
        <w:spacing w:before="200"/>
        <w:ind w:firstLine="540"/>
        <w:jc w:val="both"/>
      </w:pPr>
      <w:r w:rsidRPr="00671BAF">
        <w:t>первоначальные представления о стилях речи (разговорном, деловом, художественном);</w:t>
      </w:r>
    </w:p>
    <w:p w14:paraId="27DAB71B" w14:textId="77777777" w:rsidR="00E0204B" w:rsidRPr="00671BAF" w:rsidRDefault="00E0204B">
      <w:pPr>
        <w:pStyle w:val="ConsPlusNormal"/>
        <w:spacing w:before="200"/>
        <w:ind w:firstLine="540"/>
        <w:jc w:val="both"/>
      </w:pPr>
      <w:r w:rsidRPr="00671BAF">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14:paraId="0CAF551D"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текста;</w:t>
      </w:r>
    </w:p>
    <w:p w14:paraId="3D60E5E5" w14:textId="77777777" w:rsidR="00E0204B" w:rsidRPr="00671BAF" w:rsidRDefault="00E0204B">
      <w:pPr>
        <w:pStyle w:val="ConsPlusNormal"/>
        <w:spacing w:before="200"/>
        <w:ind w:firstLine="540"/>
        <w:jc w:val="both"/>
      </w:pPr>
      <w:r w:rsidRPr="00671BAF">
        <w:t>оформление изученных видов деловых бумаг с опорой на представленный образец;</w:t>
      </w:r>
    </w:p>
    <w:p w14:paraId="49604A0C" w14:textId="77777777" w:rsidR="00E0204B" w:rsidRPr="00671BAF" w:rsidRDefault="00E0204B">
      <w:pPr>
        <w:pStyle w:val="ConsPlusNormal"/>
        <w:spacing w:before="200"/>
        <w:ind w:firstLine="540"/>
        <w:jc w:val="both"/>
      </w:pPr>
      <w:r w:rsidRPr="00671BAF">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14:paraId="0E058F9F" w14:textId="77777777" w:rsidR="00E0204B" w:rsidRPr="00671BAF" w:rsidRDefault="00E0204B">
      <w:pPr>
        <w:pStyle w:val="ConsPlusNormal"/>
        <w:spacing w:before="200"/>
        <w:ind w:firstLine="540"/>
        <w:jc w:val="both"/>
      </w:pPr>
      <w:r w:rsidRPr="00671BAF">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14:paraId="06637166" w14:textId="300C88EE" w:rsidR="00E0204B" w:rsidRPr="00671BAF" w:rsidRDefault="00471589">
      <w:pPr>
        <w:pStyle w:val="ConsPlusNormal"/>
        <w:spacing w:before="200"/>
        <w:ind w:firstLine="540"/>
        <w:jc w:val="both"/>
      </w:pPr>
      <w:r w:rsidRPr="00671BAF">
        <w:t>25</w:t>
      </w:r>
      <w:r w:rsidR="00E0204B" w:rsidRPr="00671BAF">
        <w:t>.3.2. Достаточный уровень:</w:t>
      </w:r>
    </w:p>
    <w:p w14:paraId="30021718" w14:textId="77777777" w:rsidR="00E0204B" w:rsidRPr="00671BAF" w:rsidRDefault="00E0204B">
      <w:pPr>
        <w:pStyle w:val="ConsPlusNormal"/>
        <w:spacing w:before="200"/>
        <w:ind w:firstLine="540"/>
        <w:jc w:val="both"/>
      </w:pPr>
      <w:r w:rsidRPr="00671BAF">
        <w:lastRenderedPageBreak/>
        <w:t>первоначальные знания о языке как основном средстве человеческого общения;</w:t>
      </w:r>
    </w:p>
    <w:p w14:paraId="5B3CC0AB" w14:textId="77777777" w:rsidR="00E0204B" w:rsidRPr="00671BAF" w:rsidRDefault="00E0204B">
      <w:pPr>
        <w:pStyle w:val="ConsPlusNormal"/>
        <w:spacing w:before="200"/>
        <w:ind w:firstLine="540"/>
        <w:jc w:val="both"/>
      </w:pPr>
      <w:r w:rsidRPr="00671BAF">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14:paraId="44B84EDD" w14:textId="77777777" w:rsidR="00E0204B" w:rsidRPr="00671BAF" w:rsidRDefault="00E0204B">
      <w:pPr>
        <w:pStyle w:val="ConsPlusNormal"/>
        <w:spacing w:before="200"/>
        <w:ind w:firstLine="540"/>
        <w:jc w:val="both"/>
      </w:pPr>
      <w:r w:rsidRPr="00671BAF">
        <w:t>составление устных письменных текстов разных типов - описание, повествование, рассуждение (под руководством педагогического работника);</w:t>
      </w:r>
    </w:p>
    <w:p w14:paraId="6DB65FF4" w14:textId="77777777" w:rsidR="00E0204B" w:rsidRPr="00671BAF" w:rsidRDefault="00E0204B">
      <w:pPr>
        <w:pStyle w:val="ConsPlusNormal"/>
        <w:spacing w:before="200"/>
        <w:ind w:firstLine="540"/>
        <w:jc w:val="both"/>
      </w:pPr>
      <w:r w:rsidRPr="00671BAF">
        <w:t>использование всех изученных грамматических категорий при передаче чужих и собственных мыслей в текстах, относящихся к разным стилям речи;</w:t>
      </w:r>
    </w:p>
    <w:p w14:paraId="088C1485" w14:textId="77777777" w:rsidR="00E0204B" w:rsidRPr="00671BAF" w:rsidRDefault="00E0204B">
      <w:pPr>
        <w:pStyle w:val="ConsPlusNormal"/>
        <w:spacing w:before="200"/>
        <w:ind w:firstLine="540"/>
        <w:jc w:val="both"/>
      </w:pPr>
      <w:r w:rsidRPr="00671BAF">
        <w:t>нахождение орфографической трудности в слове и решение орографической задачи (под руководством педагогического работника);</w:t>
      </w:r>
    </w:p>
    <w:p w14:paraId="00FBF5FB" w14:textId="77777777" w:rsidR="00E0204B" w:rsidRPr="00671BAF" w:rsidRDefault="00E0204B">
      <w:pPr>
        <w:pStyle w:val="ConsPlusNormal"/>
        <w:spacing w:before="200"/>
        <w:ind w:firstLine="540"/>
        <w:jc w:val="both"/>
      </w:pPr>
      <w:r w:rsidRPr="00671BAF">
        <w:t>пользование орфографическим словарем для уточнения написания слова;</w:t>
      </w:r>
    </w:p>
    <w:p w14:paraId="5D18527B" w14:textId="77777777" w:rsidR="00E0204B" w:rsidRPr="00671BAF" w:rsidRDefault="00E0204B">
      <w:pPr>
        <w:pStyle w:val="ConsPlusNormal"/>
        <w:spacing w:before="200"/>
        <w:ind w:firstLine="540"/>
        <w:jc w:val="both"/>
      </w:pPr>
      <w:r w:rsidRPr="00671BAF">
        <w:t>самостоятельное составление предложений различных по интонации и цели высказывания для решения коммуникативных практически значимых задач;</w:t>
      </w:r>
    </w:p>
    <w:p w14:paraId="092130A6"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темы текста;</w:t>
      </w:r>
    </w:p>
    <w:p w14:paraId="595407D3" w14:textId="77777777" w:rsidR="00E0204B" w:rsidRPr="00671BAF" w:rsidRDefault="00E0204B">
      <w:pPr>
        <w:pStyle w:val="ConsPlusNormal"/>
        <w:spacing w:before="200"/>
        <w:ind w:firstLine="540"/>
        <w:jc w:val="both"/>
      </w:pPr>
      <w:r w:rsidRPr="00671BAF">
        <w:t>отбор фактического материала, необходимого для раскрытия основной мысли текста (с помощью педагогического работника);</w:t>
      </w:r>
    </w:p>
    <w:p w14:paraId="07BD1A59" w14:textId="77777777" w:rsidR="00E0204B" w:rsidRPr="00671BAF" w:rsidRDefault="00E0204B">
      <w:pPr>
        <w:pStyle w:val="ConsPlusNormal"/>
        <w:spacing w:before="200"/>
        <w:ind w:firstLine="540"/>
        <w:jc w:val="both"/>
      </w:pPr>
      <w:r w:rsidRPr="00671BAF">
        <w:t>выбор одного заголовка из нескольких предложенных, соответствующих теме и основной мысли текста;</w:t>
      </w:r>
    </w:p>
    <w:p w14:paraId="7CA882FF" w14:textId="77777777" w:rsidR="00E0204B" w:rsidRPr="00671BAF" w:rsidRDefault="00E0204B">
      <w:pPr>
        <w:pStyle w:val="ConsPlusNormal"/>
        <w:spacing w:before="200"/>
        <w:ind w:firstLine="540"/>
        <w:jc w:val="both"/>
      </w:pPr>
      <w:r w:rsidRPr="00671BAF">
        <w:t>определение цели устного и письменного текста для решения коммуникативных задач;</w:t>
      </w:r>
    </w:p>
    <w:p w14:paraId="67B67974" w14:textId="77777777" w:rsidR="00E0204B" w:rsidRPr="00671BAF" w:rsidRDefault="00E0204B">
      <w:pPr>
        <w:pStyle w:val="ConsPlusNormal"/>
        <w:spacing w:before="200"/>
        <w:ind w:firstLine="540"/>
        <w:jc w:val="both"/>
      </w:pPr>
      <w:r w:rsidRPr="00671BAF">
        <w:t>отбор языковых средств (с помощью педагогического работника) (с помощью педагогического работника), соответствующих типу текста и стилю речи (без называния терминов) для решения коммуникативно-речевых задач;</w:t>
      </w:r>
    </w:p>
    <w:p w14:paraId="5E5E4B0E" w14:textId="77777777" w:rsidR="00E0204B" w:rsidRPr="00671BAF" w:rsidRDefault="00E0204B">
      <w:pPr>
        <w:pStyle w:val="ConsPlusNormal"/>
        <w:spacing w:before="200"/>
        <w:ind w:firstLine="540"/>
        <w:jc w:val="both"/>
      </w:pPr>
      <w:r w:rsidRPr="00671BAF">
        <w:t>оформление всех видов изученных деловых бумаг;</w:t>
      </w:r>
    </w:p>
    <w:p w14:paraId="627231D9" w14:textId="77777777" w:rsidR="00E0204B" w:rsidRPr="00671BAF" w:rsidRDefault="00E0204B">
      <w:pPr>
        <w:pStyle w:val="ConsPlusNormal"/>
        <w:spacing w:before="200"/>
        <w:ind w:firstLine="540"/>
        <w:jc w:val="both"/>
      </w:pPr>
      <w:r w:rsidRPr="00671BAF">
        <w:t>письмо изложений повествовательных текстов и текстов с элементами описания и рассуждения после предварительного разбора (80 - 100 слов);</w:t>
      </w:r>
    </w:p>
    <w:p w14:paraId="51EF42E6" w14:textId="77777777" w:rsidR="00E0204B" w:rsidRPr="00671BAF" w:rsidRDefault="00E0204B">
      <w:pPr>
        <w:pStyle w:val="ConsPlusNormal"/>
        <w:spacing w:before="200"/>
        <w:ind w:firstLine="540"/>
        <w:jc w:val="both"/>
      </w:pPr>
      <w:r w:rsidRPr="00671BAF">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14:paraId="62E64F10" w14:textId="77777777" w:rsidR="00E0204B" w:rsidRPr="00671BAF" w:rsidRDefault="00E0204B">
      <w:pPr>
        <w:pStyle w:val="ConsPlusNormal"/>
        <w:ind w:firstLine="540"/>
        <w:jc w:val="both"/>
      </w:pPr>
    </w:p>
    <w:p w14:paraId="38740D07" w14:textId="5C954DCB" w:rsidR="00E0204B" w:rsidRPr="00671BAF" w:rsidRDefault="00471589" w:rsidP="006F2131">
      <w:pPr>
        <w:pStyle w:val="a3"/>
        <w:ind w:left="0"/>
        <w:rPr>
          <w:b/>
        </w:rPr>
      </w:pPr>
      <w:r w:rsidRPr="00671BAF">
        <w:rPr>
          <w:b/>
        </w:rPr>
        <w:t>26</w:t>
      </w:r>
      <w:r w:rsidR="00E0204B" w:rsidRPr="00671BAF">
        <w:rPr>
          <w:b/>
        </w:rPr>
        <w:t>. Федеральная рабочая программа по учебному предмету "Литературное чтение" (X - XII классы) предметной области "Язык и речевая практика" включает пояснительную записку, содержание обучения, планируемые результаты освоения программы.</w:t>
      </w:r>
    </w:p>
    <w:p w14:paraId="572494D1" w14:textId="77777777" w:rsidR="00E0204B" w:rsidRPr="00671BAF" w:rsidRDefault="00E0204B">
      <w:pPr>
        <w:pStyle w:val="ConsPlusNormal"/>
        <w:ind w:firstLine="540"/>
        <w:jc w:val="both"/>
      </w:pPr>
    </w:p>
    <w:p w14:paraId="316DF682" w14:textId="5463BEF1" w:rsidR="00E0204B" w:rsidRPr="00671BAF" w:rsidRDefault="00471589">
      <w:pPr>
        <w:pStyle w:val="ConsPlusTitle"/>
        <w:ind w:firstLine="540"/>
        <w:jc w:val="both"/>
        <w:outlineLvl w:val="3"/>
      </w:pPr>
      <w:r w:rsidRPr="00671BAF">
        <w:t>26</w:t>
      </w:r>
      <w:r w:rsidR="00E0204B" w:rsidRPr="00671BAF">
        <w:t>.1. Пояснительная записка.</w:t>
      </w:r>
    </w:p>
    <w:p w14:paraId="6296B83C" w14:textId="77777777" w:rsidR="00E0204B" w:rsidRPr="00671BAF" w:rsidRDefault="00E0204B">
      <w:pPr>
        <w:pStyle w:val="ConsPlusNormal"/>
        <w:spacing w:before="200"/>
        <w:ind w:firstLine="540"/>
        <w:jc w:val="both"/>
      </w:pPr>
      <w:r w:rsidRPr="00671BAF">
        <w:t>Цель литературного чтения в X - XII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14:paraId="4B26BBEC" w14:textId="77777777" w:rsidR="00E0204B" w:rsidRPr="00671BAF" w:rsidRDefault="00E0204B">
      <w:pPr>
        <w:pStyle w:val="ConsPlusNormal"/>
        <w:spacing w:before="200"/>
        <w:ind w:firstLine="540"/>
        <w:jc w:val="both"/>
      </w:pPr>
      <w:r w:rsidRPr="00671BAF">
        <w:t>Задачи изучения литературного чтения:</w:t>
      </w:r>
    </w:p>
    <w:p w14:paraId="28043CAE" w14:textId="77777777" w:rsidR="00E0204B" w:rsidRPr="00671BAF" w:rsidRDefault="00E0204B">
      <w:pPr>
        <w:pStyle w:val="ConsPlusNormal"/>
        <w:spacing w:before="200"/>
        <w:ind w:firstLine="540"/>
        <w:jc w:val="both"/>
      </w:pPr>
      <w:r w:rsidRPr="00671BAF">
        <w:t>закрепить навыки правильного, осознанного, выразительного и беглого чтения; научить, понимать содержание, заключенное в художественных образах;</w:t>
      </w:r>
    </w:p>
    <w:p w14:paraId="4598A0EC" w14:textId="77777777" w:rsidR="00E0204B" w:rsidRPr="00671BAF" w:rsidRDefault="00E0204B">
      <w:pPr>
        <w:pStyle w:val="ConsPlusNormal"/>
        <w:spacing w:before="200"/>
        <w:ind w:firstLine="540"/>
        <w:jc w:val="both"/>
      </w:pPr>
      <w:r w:rsidRPr="00671BAF">
        <w:t>коррекция недостатков развития познавательной деятельности и эмоционально-личностной сферы;</w:t>
      </w:r>
    </w:p>
    <w:p w14:paraId="0B62630A" w14:textId="77777777" w:rsidR="00E0204B" w:rsidRPr="00671BAF" w:rsidRDefault="00E0204B">
      <w:pPr>
        <w:pStyle w:val="ConsPlusNormal"/>
        <w:spacing w:before="200"/>
        <w:ind w:firstLine="540"/>
        <w:jc w:val="both"/>
      </w:pPr>
      <w:r w:rsidRPr="00671BAF">
        <w:t>совершенствование навыков связной устной речи;</w:t>
      </w:r>
    </w:p>
    <w:p w14:paraId="587E4049" w14:textId="77777777" w:rsidR="00E0204B" w:rsidRPr="00671BAF" w:rsidRDefault="00E0204B">
      <w:pPr>
        <w:pStyle w:val="ConsPlusNormal"/>
        <w:spacing w:before="200"/>
        <w:ind w:firstLine="540"/>
        <w:jc w:val="both"/>
      </w:pPr>
      <w:r w:rsidRPr="00671BAF">
        <w:t>формирование потребности в чтении;</w:t>
      </w:r>
    </w:p>
    <w:p w14:paraId="7E751F8F" w14:textId="77777777" w:rsidR="00E0204B" w:rsidRPr="00671BAF" w:rsidRDefault="00E0204B">
      <w:pPr>
        <w:pStyle w:val="ConsPlusNormal"/>
        <w:spacing w:before="200"/>
        <w:ind w:firstLine="540"/>
        <w:jc w:val="both"/>
      </w:pPr>
      <w:r w:rsidRPr="00671BAF">
        <w:t>эстетическое и нравственно воспитание в процессе чтения произведений художественной литературы.</w:t>
      </w:r>
    </w:p>
    <w:p w14:paraId="6E48B87E" w14:textId="77777777" w:rsidR="00E0204B" w:rsidRPr="00671BAF" w:rsidRDefault="00E0204B">
      <w:pPr>
        <w:pStyle w:val="ConsPlusNormal"/>
        <w:ind w:firstLine="540"/>
        <w:jc w:val="both"/>
      </w:pPr>
    </w:p>
    <w:p w14:paraId="76DAAA3D" w14:textId="173A90D7" w:rsidR="00E0204B" w:rsidRPr="00671BAF" w:rsidRDefault="00471589">
      <w:pPr>
        <w:pStyle w:val="ConsPlusTitle"/>
        <w:ind w:firstLine="540"/>
        <w:jc w:val="both"/>
        <w:outlineLvl w:val="3"/>
      </w:pPr>
      <w:r w:rsidRPr="00671BAF">
        <w:t>26</w:t>
      </w:r>
      <w:r w:rsidR="00E0204B" w:rsidRPr="00671BAF">
        <w:t>.2. Содержание учебного предмета.</w:t>
      </w:r>
    </w:p>
    <w:p w14:paraId="3DC1D8BA" w14:textId="3A6440E6" w:rsidR="00E0204B" w:rsidRPr="00671BAF" w:rsidRDefault="00471589">
      <w:pPr>
        <w:pStyle w:val="ConsPlusNormal"/>
        <w:spacing w:before="200"/>
        <w:ind w:firstLine="540"/>
        <w:jc w:val="both"/>
      </w:pPr>
      <w:r w:rsidRPr="00671BAF">
        <w:t>26</w:t>
      </w:r>
      <w:r w:rsidR="00E0204B" w:rsidRPr="00671BAF">
        <w:t>.2.1. 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14:paraId="50A42712" w14:textId="77777777" w:rsidR="00E0204B" w:rsidRPr="00671BAF" w:rsidRDefault="00E0204B">
      <w:pPr>
        <w:pStyle w:val="ConsPlusNormal"/>
        <w:spacing w:before="200"/>
        <w:ind w:firstLine="540"/>
        <w:jc w:val="both"/>
      </w:pPr>
      <w:r w:rsidRPr="00671BAF">
        <w:t>Другие виды искусства. Живопись и музыка (народная и авторская), предметы народных промыслов.</w:t>
      </w:r>
    </w:p>
    <w:p w14:paraId="447BACAA" w14:textId="77777777" w:rsidR="00E0204B" w:rsidRPr="00671BAF" w:rsidRDefault="00E0204B">
      <w:pPr>
        <w:pStyle w:val="ConsPlusNormal"/>
        <w:spacing w:before="200"/>
        <w:ind w:firstLine="540"/>
        <w:jc w:val="both"/>
      </w:pPr>
      <w:r w:rsidRPr="00671BAF">
        <w:t>Русская литература XIX века. Биографические справки и произведения (полностью или законченные отрывки из прозаических произведений) века.</w:t>
      </w:r>
    </w:p>
    <w:p w14:paraId="579BC867" w14:textId="77777777" w:rsidR="00E0204B" w:rsidRPr="00671BAF" w:rsidRDefault="00E0204B">
      <w:pPr>
        <w:pStyle w:val="ConsPlusNormal"/>
        <w:spacing w:before="200"/>
        <w:ind w:firstLine="540"/>
        <w:jc w:val="both"/>
      </w:pPr>
      <w:r w:rsidRPr="00671BAF">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14:paraId="0E63FEAC" w14:textId="77777777" w:rsidR="00E0204B" w:rsidRPr="00671BAF" w:rsidRDefault="00E0204B">
      <w:pPr>
        <w:pStyle w:val="ConsPlusNormal"/>
        <w:spacing w:before="200"/>
        <w:ind w:firstLine="540"/>
        <w:jc w:val="both"/>
      </w:pPr>
      <w:r w:rsidRPr="00671BAF">
        <w:t>Русская литература XX века. Биографические справки и произведения (полностью или законченные отрывки из прозаических произведений) русских писателей и поэтов XX века.</w:t>
      </w:r>
    </w:p>
    <w:p w14:paraId="2D2DCB80" w14:textId="77777777" w:rsidR="00E0204B" w:rsidRPr="00671BAF" w:rsidRDefault="00E0204B">
      <w:pPr>
        <w:pStyle w:val="ConsPlusNormal"/>
        <w:spacing w:before="200"/>
        <w:ind w:firstLine="540"/>
        <w:jc w:val="both"/>
      </w:pPr>
      <w:r w:rsidRPr="00671BAF">
        <w:t>Другие виды искусства. Произведения живописи. Фотографии военных лет. Музыкальные произведения. Романсы, песни. Песни на военную тематику.</w:t>
      </w:r>
    </w:p>
    <w:p w14:paraId="50E4BE1F" w14:textId="77777777" w:rsidR="00E0204B" w:rsidRPr="00671BAF" w:rsidRDefault="00E0204B">
      <w:pPr>
        <w:pStyle w:val="ConsPlusNormal"/>
        <w:spacing w:before="200"/>
        <w:ind w:firstLine="540"/>
        <w:jc w:val="both"/>
      </w:pPr>
      <w:r w:rsidRPr="00671BAF">
        <w:t>Современные писатели. Биографические справки и произведения (полностью или законченные отрывки из прозаических произведений) современных писателей и поэтов.</w:t>
      </w:r>
    </w:p>
    <w:p w14:paraId="725E962F" w14:textId="77777777" w:rsidR="00E0204B" w:rsidRPr="00671BAF" w:rsidRDefault="00E0204B">
      <w:pPr>
        <w:pStyle w:val="ConsPlusNormal"/>
        <w:spacing w:before="200"/>
        <w:ind w:firstLine="540"/>
        <w:jc w:val="both"/>
      </w:pPr>
      <w:r w:rsidRPr="00671BAF">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14:paraId="31B46AA2" w14:textId="77777777" w:rsidR="00E0204B" w:rsidRPr="00671BAF" w:rsidRDefault="00E0204B">
      <w:pPr>
        <w:pStyle w:val="ConsPlusNormal"/>
        <w:spacing w:before="200"/>
        <w:ind w:firstLine="540"/>
        <w:jc w:val="both"/>
      </w:pPr>
      <w:r w:rsidRPr="00671BAF">
        <w:t>Зарубежная литература. Биографические справки и произведения (полностью или законченные отрывки из прозаических произведений) зарубежных писателей и поэтов.</w:t>
      </w:r>
    </w:p>
    <w:p w14:paraId="716B8F82" w14:textId="51B2F846" w:rsidR="00E0204B" w:rsidRPr="00671BAF" w:rsidRDefault="00471589">
      <w:pPr>
        <w:pStyle w:val="ConsPlusNormal"/>
        <w:spacing w:before="200"/>
        <w:ind w:firstLine="540"/>
        <w:jc w:val="both"/>
      </w:pPr>
      <w:r w:rsidRPr="00671BAF">
        <w:t>26</w:t>
      </w:r>
      <w:r w:rsidR="00E0204B" w:rsidRPr="00671BAF">
        <w:t>.2.2. 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14:paraId="466D5314" w14:textId="77777777" w:rsidR="00E0204B" w:rsidRPr="00671BAF" w:rsidRDefault="00E0204B">
      <w:pPr>
        <w:pStyle w:val="ConsPlusNormal"/>
        <w:spacing w:before="200"/>
        <w:ind w:firstLine="540"/>
        <w:jc w:val="both"/>
      </w:pPr>
      <w:r w:rsidRPr="00671BAF">
        <w:t>Рифма в стихотворении. Ритм в стихотворении.</w:t>
      </w:r>
    </w:p>
    <w:p w14:paraId="6B1912FC" w14:textId="77777777" w:rsidR="00E0204B" w:rsidRPr="00671BAF" w:rsidRDefault="00E0204B">
      <w:pPr>
        <w:pStyle w:val="ConsPlusNormal"/>
        <w:spacing w:before="200"/>
        <w:ind w:firstLine="540"/>
        <w:jc w:val="both"/>
      </w:pPr>
      <w:r w:rsidRPr="00671BAF">
        <w:t>Прием образного сравнения и определения, использование переносного значения слов и выражений в описании явлений, событий, характеристики героя.</w:t>
      </w:r>
    </w:p>
    <w:p w14:paraId="3BFA3CE4" w14:textId="77777777" w:rsidR="00E0204B" w:rsidRPr="00671BAF" w:rsidRDefault="00E0204B">
      <w:pPr>
        <w:pStyle w:val="ConsPlusNormal"/>
        <w:spacing w:before="200"/>
        <w:ind w:firstLine="540"/>
        <w:jc w:val="both"/>
      </w:pPr>
      <w:r w:rsidRPr="00671BAF">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14:paraId="09FECDAC" w14:textId="77777777" w:rsidR="00E0204B" w:rsidRPr="00671BAF" w:rsidRDefault="00E0204B">
      <w:pPr>
        <w:pStyle w:val="ConsPlusNormal"/>
        <w:spacing w:before="200"/>
        <w:ind w:firstLine="540"/>
        <w:jc w:val="both"/>
      </w:pPr>
      <w:r w:rsidRPr="00671BAF">
        <w:t>Поэзия как вид художественных произведений. Признаки поэтических произведений: рифма, ритм.</w:t>
      </w:r>
    </w:p>
    <w:p w14:paraId="0F2506F8" w14:textId="77777777" w:rsidR="00E0204B" w:rsidRPr="00671BAF" w:rsidRDefault="00E0204B">
      <w:pPr>
        <w:pStyle w:val="ConsPlusNormal"/>
        <w:spacing w:before="200"/>
        <w:ind w:firstLine="540"/>
        <w:jc w:val="both"/>
      </w:pPr>
      <w:r w:rsidRPr="00671BAF">
        <w:t>Пьеса как вид драматического искусства. Отличительные признаки пьес: герои (действующие лица), диалоги, структурные части (действия).</w:t>
      </w:r>
    </w:p>
    <w:p w14:paraId="1A891683" w14:textId="77777777" w:rsidR="00E0204B" w:rsidRPr="00671BAF" w:rsidRDefault="00E0204B">
      <w:pPr>
        <w:pStyle w:val="ConsPlusNormal"/>
        <w:spacing w:before="200"/>
        <w:ind w:firstLine="540"/>
        <w:jc w:val="both"/>
      </w:pPr>
      <w:r w:rsidRPr="00671BAF">
        <w:t>Автобиографические произведения. Воспоминания (мемуары).</w:t>
      </w:r>
    </w:p>
    <w:p w14:paraId="18315ED5" w14:textId="78B7908D" w:rsidR="00E0204B" w:rsidRPr="00671BAF" w:rsidRDefault="00471589">
      <w:pPr>
        <w:pStyle w:val="ConsPlusNormal"/>
        <w:spacing w:before="200"/>
        <w:ind w:firstLine="540"/>
        <w:jc w:val="both"/>
      </w:pPr>
      <w:r w:rsidRPr="00671BAF">
        <w:t>26</w:t>
      </w:r>
      <w:r w:rsidR="00E0204B" w:rsidRPr="00671BAF">
        <w:t>.2.3. Навыки чтения.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14:paraId="390FD08B" w14:textId="77777777" w:rsidR="00E0204B" w:rsidRPr="00671BAF" w:rsidRDefault="00E0204B">
      <w:pPr>
        <w:pStyle w:val="ConsPlusNormal"/>
        <w:spacing w:before="200"/>
        <w:ind w:firstLine="540"/>
        <w:jc w:val="both"/>
      </w:pPr>
      <w:r w:rsidRPr="00671BAF">
        <w:t>Осознанное чтение текста про себя с предварительными заданиями педагогического работника. Самостоятельная подготовка к выразительному чтению предварительно проанализированного текста или отрывка из него.</w:t>
      </w:r>
    </w:p>
    <w:p w14:paraId="2EC0430F" w14:textId="77777777" w:rsidR="00E0204B" w:rsidRPr="00671BAF" w:rsidRDefault="00E0204B">
      <w:pPr>
        <w:pStyle w:val="ConsPlusNormal"/>
        <w:spacing w:before="200"/>
        <w:ind w:firstLine="540"/>
        <w:jc w:val="both"/>
      </w:pPr>
      <w:r w:rsidRPr="00671BAF">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14:paraId="20D952C5" w14:textId="77777777" w:rsidR="00E0204B" w:rsidRPr="00671BAF" w:rsidRDefault="00E0204B">
      <w:pPr>
        <w:pStyle w:val="ConsPlusNormal"/>
        <w:spacing w:before="200"/>
        <w:ind w:firstLine="540"/>
        <w:jc w:val="both"/>
      </w:pPr>
      <w:r w:rsidRPr="00671BAF">
        <w:t>Сознательное чтение текста вслух и про себя.</w:t>
      </w:r>
    </w:p>
    <w:p w14:paraId="4C490B82" w14:textId="77777777" w:rsidR="00E0204B" w:rsidRPr="00671BAF" w:rsidRDefault="00E0204B">
      <w:pPr>
        <w:pStyle w:val="ConsPlusNormal"/>
        <w:spacing w:before="200"/>
        <w:ind w:firstLine="540"/>
        <w:jc w:val="both"/>
      </w:pPr>
      <w:r w:rsidRPr="00671BAF">
        <w:t>Самостоятельная подготовка к выразительному чтению предварительно проанализированного текста или отрывка из него.</w:t>
      </w:r>
    </w:p>
    <w:p w14:paraId="294B600E" w14:textId="77777777" w:rsidR="00E0204B" w:rsidRPr="00671BAF" w:rsidRDefault="00E0204B">
      <w:pPr>
        <w:pStyle w:val="ConsPlusNormal"/>
        <w:spacing w:before="200"/>
        <w:ind w:firstLine="540"/>
        <w:jc w:val="both"/>
      </w:pPr>
      <w:r w:rsidRPr="00671BAF">
        <w:t xml:space="preserve">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w:t>
      </w:r>
      <w:r w:rsidRPr="00671BAF">
        <w:lastRenderedPageBreak/>
        <w:t>понижение голоса, постановка пауз, тон, тембр, темп).</w:t>
      </w:r>
    </w:p>
    <w:p w14:paraId="4BB0CD28" w14:textId="77777777" w:rsidR="00E0204B" w:rsidRPr="00671BAF" w:rsidRDefault="00E0204B">
      <w:pPr>
        <w:pStyle w:val="ConsPlusNormal"/>
        <w:spacing w:before="200"/>
        <w:ind w:firstLine="540"/>
        <w:jc w:val="both"/>
      </w:pPr>
      <w:r w:rsidRPr="00671BAF">
        <w:t>Освоение разных видов чтения текста (выборочное, ознакомительное, изучающее).</w:t>
      </w:r>
    </w:p>
    <w:p w14:paraId="58BB49BA" w14:textId="4E47BAE7" w:rsidR="00E0204B" w:rsidRPr="00671BAF" w:rsidRDefault="00471589">
      <w:pPr>
        <w:pStyle w:val="ConsPlusNormal"/>
        <w:spacing w:before="200"/>
        <w:ind w:firstLine="540"/>
        <w:jc w:val="both"/>
      </w:pPr>
      <w:r w:rsidRPr="00671BAF">
        <w:t>26</w:t>
      </w:r>
      <w:r w:rsidR="00E0204B" w:rsidRPr="00671BAF">
        <w:t>.2.4. Работа с текстом. Самостоятельное определение темы произведения. Выявление авторского замысла (самостоятельно или с помощью педагогического работника). Формулирование идеи произведения (самостоятельно или с помощью педагогического работника). Соотнесение заглавия с темой и основной мыслью произведения (случаи соответствия и несоответствия).</w:t>
      </w:r>
    </w:p>
    <w:p w14:paraId="24084860" w14:textId="77777777" w:rsidR="00E0204B" w:rsidRPr="00671BAF" w:rsidRDefault="00E0204B">
      <w:pPr>
        <w:pStyle w:val="ConsPlusNormal"/>
        <w:spacing w:before="200"/>
        <w:ind w:firstLine="540"/>
        <w:jc w:val="both"/>
      </w:pPr>
      <w:r w:rsidRPr="00671BAF">
        <w:t>Совершенствование умения устанавливать смысловые связи между событиями (в пределах одной части) и между частями произведения.</w:t>
      </w:r>
    </w:p>
    <w:p w14:paraId="6CCD629D" w14:textId="77777777" w:rsidR="00E0204B" w:rsidRPr="00671BAF" w:rsidRDefault="00E0204B">
      <w:pPr>
        <w:pStyle w:val="ConsPlusNormal"/>
        <w:spacing w:before="200"/>
        <w:ind w:firstLine="540"/>
        <w:jc w:val="both"/>
      </w:pPr>
      <w:r w:rsidRPr="00671BAF">
        <w:t>Совершенствование представлений о типах текстов (описание, рассуждение, повествование).</w:t>
      </w:r>
    </w:p>
    <w:p w14:paraId="1E4D15C7" w14:textId="77777777" w:rsidR="00E0204B" w:rsidRPr="00671BAF" w:rsidRDefault="00E0204B">
      <w:pPr>
        <w:pStyle w:val="ConsPlusNormal"/>
        <w:spacing w:before="200"/>
        <w:ind w:firstLine="540"/>
        <w:jc w:val="both"/>
      </w:pPr>
      <w:r w:rsidRPr="00671BAF">
        <w:t>Сравнение художественных, деловых (учебных) и научно-познавательных текстов. Нахождение (с помощью педагогического работника) необходимой информации в научно-познавательном тексте для подготовки сообщения.</w:t>
      </w:r>
    </w:p>
    <w:p w14:paraId="0E4926C6" w14:textId="77777777" w:rsidR="00E0204B" w:rsidRPr="00671BAF" w:rsidRDefault="00E0204B">
      <w:pPr>
        <w:pStyle w:val="ConsPlusNormal"/>
        <w:spacing w:before="200"/>
        <w:ind w:firstLine="540"/>
        <w:jc w:val="both"/>
      </w:pPr>
      <w:r w:rsidRPr="00671BAF">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педагогического работника),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педагогического работника). Развитие умения формулировать эмоциональнооценочные суждения для характеристики героев (с помощью педагогического работника).</w:t>
      </w:r>
    </w:p>
    <w:p w14:paraId="2761253D" w14:textId="77777777" w:rsidR="00E0204B" w:rsidRPr="00671BAF" w:rsidRDefault="00E0204B">
      <w:pPr>
        <w:pStyle w:val="ConsPlusNormal"/>
        <w:spacing w:before="200"/>
        <w:ind w:firstLine="540"/>
        <w:jc w:val="both"/>
      </w:pPr>
      <w:r w:rsidRPr="00671BAF">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педагогического работника цитатного плана.</w:t>
      </w:r>
    </w:p>
    <w:p w14:paraId="54DE6E8C" w14:textId="77777777" w:rsidR="00E0204B" w:rsidRPr="00671BAF" w:rsidRDefault="00E0204B">
      <w:pPr>
        <w:pStyle w:val="ConsPlusNormal"/>
        <w:spacing w:before="200"/>
        <w:ind w:firstLine="540"/>
        <w:jc w:val="both"/>
      </w:pPr>
      <w:r w:rsidRPr="00671BAF">
        <w:t>Составление различных видов пересказов.</w:t>
      </w:r>
    </w:p>
    <w:p w14:paraId="7443E572" w14:textId="77777777" w:rsidR="00E0204B" w:rsidRPr="00671BAF" w:rsidRDefault="00E0204B">
      <w:pPr>
        <w:pStyle w:val="ConsPlusNormal"/>
        <w:spacing w:before="200"/>
        <w:ind w:firstLine="540"/>
        <w:jc w:val="both"/>
      </w:pPr>
      <w:r w:rsidRPr="00671BAF">
        <w:t>Аргументированный ответ с опорой на текст (с помощью педагогического работника).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14:paraId="6BC63887" w14:textId="77777777" w:rsidR="00E0204B" w:rsidRPr="00671BAF" w:rsidRDefault="00E0204B">
      <w:pPr>
        <w:pStyle w:val="ConsPlusNormal"/>
        <w:spacing w:before="200"/>
        <w:ind w:firstLine="540"/>
        <w:jc w:val="both"/>
      </w:pPr>
      <w:r w:rsidRPr="00671BAF">
        <w:t>Определение эмоционального характера текстов (с помощью педагогического работника).</w:t>
      </w:r>
    </w:p>
    <w:p w14:paraId="2E738576" w14:textId="77777777" w:rsidR="00E0204B" w:rsidRPr="00671BAF" w:rsidRDefault="00E0204B">
      <w:pPr>
        <w:pStyle w:val="ConsPlusNormal"/>
        <w:spacing w:before="200"/>
        <w:ind w:firstLine="540"/>
        <w:jc w:val="both"/>
      </w:pPr>
      <w:r w:rsidRPr="00671BAF">
        <w:t>Нахождение в стихотворных текстах с помощью педагогического работника повторяющихся элементов, созвучных слов (на доступном материале). Подбор слова, близкого по звучанию из ряда данных.</w:t>
      </w:r>
    </w:p>
    <w:p w14:paraId="20D3C16F" w14:textId="77777777" w:rsidR="00E0204B" w:rsidRPr="00671BAF" w:rsidRDefault="00E0204B">
      <w:pPr>
        <w:pStyle w:val="ConsPlusNormal"/>
        <w:spacing w:before="200"/>
        <w:ind w:firstLine="540"/>
        <w:jc w:val="both"/>
      </w:pPr>
      <w:r w:rsidRPr="00671BAF">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педагогического работника). Различение прямого и переносного значения слов и выражений.</w:t>
      </w:r>
    </w:p>
    <w:p w14:paraId="76B07053" w14:textId="77777777" w:rsidR="00E0204B" w:rsidRPr="00671BAF" w:rsidRDefault="00E0204B">
      <w:pPr>
        <w:pStyle w:val="ConsPlusNormal"/>
        <w:spacing w:before="200"/>
        <w:ind w:firstLine="540"/>
        <w:jc w:val="both"/>
      </w:pPr>
      <w:r w:rsidRPr="00671BAF">
        <w:t>Определение (самостоятельно или с помощью педагогического работника) вида произведения (проза, поэзия, драма). Выявление (с помощью педагогического работника) основных жанровых признаков произведения и их понимание.</w:t>
      </w:r>
    </w:p>
    <w:p w14:paraId="69D21869" w14:textId="77777777" w:rsidR="00E0204B" w:rsidRPr="00671BAF" w:rsidRDefault="00E0204B">
      <w:pPr>
        <w:pStyle w:val="ConsPlusNormal"/>
        <w:spacing w:before="200"/>
        <w:ind w:firstLine="540"/>
        <w:jc w:val="both"/>
      </w:pPr>
      <w:r w:rsidRPr="00671BAF">
        <w:t>Выделение в тексте описаний и рассуждений.</w:t>
      </w:r>
    </w:p>
    <w:p w14:paraId="3BFF6284" w14:textId="77777777" w:rsidR="00E0204B" w:rsidRPr="00671BAF" w:rsidRDefault="00E0204B">
      <w:pPr>
        <w:pStyle w:val="ConsPlusNormal"/>
        <w:spacing w:before="200"/>
        <w:ind w:firstLine="540"/>
        <w:jc w:val="both"/>
      </w:pPr>
      <w:r w:rsidRPr="00671BAF">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14:paraId="4F732AC8" w14:textId="77777777" w:rsidR="00E0204B" w:rsidRPr="00671BAF" w:rsidRDefault="00E0204B">
      <w:pPr>
        <w:pStyle w:val="ConsPlusNormal"/>
        <w:spacing w:before="200"/>
        <w:ind w:firstLine="540"/>
        <w:jc w:val="both"/>
      </w:pPr>
      <w:r w:rsidRPr="00671BAF">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14:paraId="103D29C7" w14:textId="77777777" w:rsidR="00E0204B" w:rsidRPr="00671BAF" w:rsidRDefault="00E0204B">
      <w:pPr>
        <w:pStyle w:val="ConsPlusNormal"/>
        <w:spacing w:before="200"/>
        <w:ind w:firstLine="540"/>
        <w:jc w:val="both"/>
      </w:pPr>
      <w:r w:rsidRPr="00671BAF">
        <w:t>Составление отзыва на книгу, аннотацию. Составление высказывания-рассуждения с опорой на иллюстрацию, алгоритм.</w:t>
      </w:r>
    </w:p>
    <w:p w14:paraId="15787915" w14:textId="77777777" w:rsidR="00E0204B" w:rsidRPr="00671BAF" w:rsidRDefault="00E0204B">
      <w:pPr>
        <w:pStyle w:val="ConsPlusNormal"/>
        <w:spacing w:before="200"/>
        <w:ind w:firstLine="540"/>
        <w:jc w:val="both"/>
      </w:pPr>
      <w:r w:rsidRPr="00671BAF">
        <w:t xml:space="preserve">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w:t>
      </w:r>
      <w:r w:rsidRPr="00671BAF">
        <w:lastRenderedPageBreak/>
        <w:t>уважения.</w:t>
      </w:r>
    </w:p>
    <w:p w14:paraId="49C9E089" w14:textId="77777777" w:rsidR="00E0204B" w:rsidRPr="00671BAF" w:rsidRDefault="00E0204B">
      <w:pPr>
        <w:pStyle w:val="ConsPlusNormal"/>
        <w:spacing w:before="200"/>
        <w:ind w:firstLine="540"/>
        <w:jc w:val="both"/>
      </w:pPr>
      <w:r w:rsidRPr="00671BAF">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14:paraId="60B7D3AA" w14:textId="77777777" w:rsidR="00E0204B" w:rsidRPr="00671BAF" w:rsidRDefault="00E0204B">
      <w:pPr>
        <w:pStyle w:val="ConsPlusNormal"/>
        <w:ind w:firstLine="540"/>
        <w:jc w:val="both"/>
      </w:pPr>
    </w:p>
    <w:p w14:paraId="0740102E" w14:textId="4DD12369" w:rsidR="00E0204B" w:rsidRPr="00671BAF" w:rsidRDefault="00471589">
      <w:pPr>
        <w:pStyle w:val="ConsPlusTitle"/>
        <w:ind w:firstLine="540"/>
        <w:jc w:val="both"/>
        <w:outlineLvl w:val="3"/>
      </w:pPr>
      <w:r w:rsidRPr="00671BAF">
        <w:t>26</w:t>
      </w:r>
      <w:r w:rsidR="00E0204B" w:rsidRPr="00671BAF">
        <w:t>.3. Планируемые предметные результаты освоения учебного предмета "Литературное чтение".</w:t>
      </w:r>
    </w:p>
    <w:p w14:paraId="3FB96C02" w14:textId="77777777" w:rsidR="00E0204B" w:rsidRPr="00671BAF" w:rsidRDefault="00E0204B">
      <w:pPr>
        <w:pStyle w:val="ConsPlusNormal"/>
        <w:spacing w:before="200"/>
        <w:ind w:firstLine="540"/>
        <w:jc w:val="both"/>
      </w:pPr>
      <w:r w:rsidRPr="00671BAF">
        <w:t>33.3.1. Минимальный уровень:</w:t>
      </w:r>
    </w:p>
    <w:p w14:paraId="47716483" w14:textId="77777777" w:rsidR="00E0204B" w:rsidRPr="00671BAF" w:rsidRDefault="00E0204B">
      <w:pPr>
        <w:pStyle w:val="ConsPlusNormal"/>
        <w:spacing w:before="200"/>
        <w:ind w:firstLine="540"/>
        <w:jc w:val="both"/>
      </w:pPr>
      <w:r w:rsidRPr="00671BAF">
        <w:t>правильное и осознанное чтение текста вслух, в темпе, обеспечивающем его понимание;</w:t>
      </w:r>
    </w:p>
    <w:p w14:paraId="6429E2FC" w14:textId="77777777" w:rsidR="00E0204B" w:rsidRPr="00671BAF" w:rsidRDefault="00E0204B">
      <w:pPr>
        <w:pStyle w:val="ConsPlusNormal"/>
        <w:spacing w:before="200"/>
        <w:ind w:firstLine="540"/>
        <w:jc w:val="both"/>
      </w:pPr>
      <w:r w:rsidRPr="00671BAF">
        <w:t>осознанное чтение молча доступных по содержанию текстов;</w:t>
      </w:r>
    </w:p>
    <w:p w14:paraId="35F5BEE1" w14:textId="77777777" w:rsidR="00E0204B" w:rsidRPr="00671BAF" w:rsidRDefault="00E0204B">
      <w:pPr>
        <w:pStyle w:val="ConsPlusNormal"/>
        <w:spacing w:before="200"/>
        <w:ind w:firstLine="540"/>
        <w:jc w:val="both"/>
      </w:pPr>
      <w:r w:rsidRPr="00671BAF">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14:paraId="2FA895B5" w14:textId="77777777" w:rsidR="00E0204B" w:rsidRPr="00671BAF" w:rsidRDefault="00E0204B">
      <w:pPr>
        <w:pStyle w:val="ConsPlusNormal"/>
        <w:spacing w:before="200"/>
        <w:ind w:firstLine="540"/>
        <w:jc w:val="both"/>
      </w:pPr>
      <w:r w:rsidRPr="00671BAF">
        <w:t>установление смысловых отношений между поступками героев, событиями (с помощью педагогического работника);</w:t>
      </w:r>
    </w:p>
    <w:p w14:paraId="7183FDAB" w14:textId="77777777" w:rsidR="00E0204B" w:rsidRPr="00671BAF" w:rsidRDefault="00E0204B">
      <w:pPr>
        <w:pStyle w:val="ConsPlusNormal"/>
        <w:spacing w:before="200"/>
        <w:ind w:firstLine="540"/>
        <w:jc w:val="both"/>
      </w:pPr>
      <w:r w:rsidRPr="00671BAF">
        <w:t>самостоятельное определение темы произведения;</w:t>
      </w:r>
    </w:p>
    <w:p w14:paraId="6FA77CCF" w14:textId="77777777" w:rsidR="00E0204B" w:rsidRPr="00671BAF" w:rsidRDefault="00E0204B">
      <w:pPr>
        <w:pStyle w:val="ConsPlusNormal"/>
        <w:spacing w:before="200"/>
        <w:ind w:firstLine="540"/>
        <w:jc w:val="both"/>
      </w:pPr>
      <w:r w:rsidRPr="00671BAF">
        <w:t>определение основной мысли произведения (с помощью педагогического работника);</w:t>
      </w:r>
    </w:p>
    <w:p w14:paraId="076BFC6D" w14:textId="77777777" w:rsidR="00E0204B" w:rsidRPr="00671BAF" w:rsidRDefault="00E0204B">
      <w:pPr>
        <w:pStyle w:val="ConsPlusNormal"/>
        <w:spacing w:before="200"/>
        <w:ind w:firstLine="540"/>
        <w:jc w:val="both"/>
      </w:pPr>
      <w:r w:rsidRPr="00671BAF">
        <w:t>редактирование заголовков пунктов плана в соответствии с темой и основной мысли произведения (части текста);</w:t>
      </w:r>
    </w:p>
    <w:p w14:paraId="54BF9260" w14:textId="77777777" w:rsidR="00E0204B" w:rsidRPr="00671BAF" w:rsidRDefault="00E0204B">
      <w:pPr>
        <w:pStyle w:val="ConsPlusNormal"/>
        <w:spacing w:before="200"/>
        <w:ind w:firstLine="540"/>
        <w:jc w:val="both"/>
      </w:pPr>
      <w:r w:rsidRPr="00671BAF">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14:paraId="545F503B" w14:textId="77777777" w:rsidR="00E0204B" w:rsidRPr="00671BAF" w:rsidRDefault="00E0204B">
      <w:pPr>
        <w:pStyle w:val="ConsPlusNormal"/>
        <w:spacing w:before="200"/>
        <w:ind w:firstLine="540"/>
        <w:jc w:val="both"/>
      </w:pPr>
      <w:r w:rsidRPr="00671BAF">
        <w:t>ответы на вопросы по содержанию произведения своими словами и с использованием слов автора;</w:t>
      </w:r>
    </w:p>
    <w:p w14:paraId="6795BBBA" w14:textId="77777777" w:rsidR="00E0204B" w:rsidRPr="00671BAF" w:rsidRDefault="00E0204B">
      <w:pPr>
        <w:pStyle w:val="ConsPlusNormal"/>
        <w:spacing w:before="200"/>
        <w:ind w:firstLine="540"/>
        <w:jc w:val="both"/>
      </w:pPr>
      <w:r w:rsidRPr="00671BAF">
        <w:t>определение собственного отношения к героям (герою) произведения и их поступкам (с помощью педагогического работника);</w:t>
      </w:r>
    </w:p>
    <w:p w14:paraId="764FB5AB" w14:textId="77777777" w:rsidR="00E0204B" w:rsidRPr="00671BAF" w:rsidRDefault="00E0204B">
      <w:pPr>
        <w:pStyle w:val="ConsPlusNormal"/>
        <w:spacing w:before="200"/>
        <w:ind w:firstLine="540"/>
        <w:jc w:val="both"/>
      </w:pPr>
      <w:r w:rsidRPr="00671BAF">
        <w:t>пересказ текста по частям на основе коллективно составленного плана и после предварительного анализа;</w:t>
      </w:r>
    </w:p>
    <w:p w14:paraId="6AF95EEC" w14:textId="77777777" w:rsidR="00E0204B" w:rsidRPr="00671BAF" w:rsidRDefault="00E0204B">
      <w:pPr>
        <w:pStyle w:val="ConsPlusNormal"/>
        <w:spacing w:before="200"/>
        <w:ind w:firstLine="540"/>
        <w:jc w:val="both"/>
      </w:pPr>
      <w:r w:rsidRPr="00671BAF">
        <w:t>нахождение в тексте непонятных слов и выражений, объяснение их значения и смысла с опорой на контекст;</w:t>
      </w:r>
    </w:p>
    <w:p w14:paraId="7BBB8309" w14:textId="77777777" w:rsidR="00E0204B" w:rsidRPr="00671BAF" w:rsidRDefault="00E0204B">
      <w:pPr>
        <w:pStyle w:val="ConsPlusNormal"/>
        <w:spacing w:before="200"/>
        <w:ind w:firstLine="540"/>
        <w:jc w:val="both"/>
      </w:pPr>
      <w:r w:rsidRPr="00671BAF">
        <w:t>знание наизусть 1-го (небольшого по объему) прозаического отрывка и 10-ти стихотворений;</w:t>
      </w:r>
    </w:p>
    <w:p w14:paraId="639EE17C" w14:textId="77777777" w:rsidR="00E0204B" w:rsidRPr="00671BAF" w:rsidRDefault="00E0204B">
      <w:pPr>
        <w:pStyle w:val="ConsPlusNormal"/>
        <w:spacing w:before="200"/>
        <w:ind w:firstLine="540"/>
        <w:jc w:val="both"/>
      </w:pPr>
      <w:r w:rsidRPr="00671BAF">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14:paraId="613D3D91" w14:textId="6FE035DA" w:rsidR="00E0204B" w:rsidRPr="00671BAF" w:rsidRDefault="00471589">
      <w:pPr>
        <w:pStyle w:val="ConsPlusNormal"/>
        <w:spacing w:before="200"/>
        <w:ind w:firstLine="540"/>
        <w:jc w:val="both"/>
      </w:pPr>
      <w:r w:rsidRPr="00671BAF">
        <w:t>26</w:t>
      </w:r>
      <w:r w:rsidR="00E0204B" w:rsidRPr="00671BAF">
        <w:t>.3.2. Достаточный уровень:</w:t>
      </w:r>
    </w:p>
    <w:p w14:paraId="056FD69F" w14:textId="77777777" w:rsidR="00E0204B" w:rsidRPr="00671BAF" w:rsidRDefault="00E0204B">
      <w:pPr>
        <w:pStyle w:val="ConsPlusNormal"/>
        <w:spacing w:before="200"/>
        <w:ind w:firstLine="540"/>
        <w:jc w:val="both"/>
      </w:pPr>
      <w:r w:rsidRPr="00671BAF">
        <w:t>правильное, беглое и осознанное чтение доступных художественных и научно-познавательных текстов вслух и молча;</w:t>
      </w:r>
    </w:p>
    <w:p w14:paraId="2E89374D" w14:textId="77777777" w:rsidR="00E0204B" w:rsidRPr="00671BAF" w:rsidRDefault="00E0204B">
      <w:pPr>
        <w:pStyle w:val="ConsPlusNormal"/>
        <w:spacing w:before="200"/>
        <w:ind w:firstLine="540"/>
        <w:jc w:val="both"/>
      </w:pPr>
      <w:r w:rsidRPr="00671BAF">
        <w:t>использование разных видов чтения (изучающее (смысловое), выборочное, поисковое);</w:t>
      </w:r>
    </w:p>
    <w:p w14:paraId="611B5EE3" w14:textId="77777777" w:rsidR="00E0204B" w:rsidRPr="00671BAF" w:rsidRDefault="00E0204B">
      <w:pPr>
        <w:pStyle w:val="ConsPlusNormal"/>
        <w:spacing w:before="200"/>
        <w:ind w:firstLine="540"/>
        <w:jc w:val="both"/>
      </w:pPr>
      <w:r w:rsidRPr="00671BAF">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14:paraId="7214031A" w14:textId="77777777" w:rsidR="00E0204B" w:rsidRPr="00671BAF" w:rsidRDefault="00E0204B">
      <w:pPr>
        <w:pStyle w:val="ConsPlusNormal"/>
        <w:spacing w:before="200"/>
        <w:ind w:firstLine="540"/>
        <w:jc w:val="both"/>
      </w:pPr>
      <w:r w:rsidRPr="00671BAF">
        <w:t>осознанное восприятие и оценка содержания и специфики различных текстов, участие в их обсуждении;</w:t>
      </w:r>
    </w:p>
    <w:p w14:paraId="04C7F815" w14:textId="77777777" w:rsidR="00E0204B" w:rsidRPr="00671BAF" w:rsidRDefault="00E0204B">
      <w:pPr>
        <w:pStyle w:val="ConsPlusNormal"/>
        <w:spacing w:before="200"/>
        <w:ind w:firstLine="540"/>
        <w:jc w:val="both"/>
      </w:pPr>
      <w:r w:rsidRPr="00671BAF">
        <w:t>целенаправленное и осознанное восприятие произведений живописи и музыки, близких по тематике художественным текстам;</w:t>
      </w:r>
    </w:p>
    <w:p w14:paraId="0684E605" w14:textId="77777777" w:rsidR="00E0204B" w:rsidRPr="00671BAF" w:rsidRDefault="00E0204B">
      <w:pPr>
        <w:pStyle w:val="ConsPlusNormal"/>
        <w:spacing w:before="200"/>
        <w:ind w:firstLine="540"/>
        <w:jc w:val="both"/>
      </w:pPr>
      <w:r w:rsidRPr="00671BAF">
        <w:t>активное участие в диалоге, построенном на основе прочитанного и разобранного текста;</w:t>
      </w:r>
    </w:p>
    <w:p w14:paraId="3378FD9F" w14:textId="77777777" w:rsidR="00E0204B" w:rsidRPr="00671BAF" w:rsidRDefault="00E0204B">
      <w:pPr>
        <w:pStyle w:val="ConsPlusNormal"/>
        <w:spacing w:before="200"/>
        <w:ind w:firstLine="540"/>
        <w:jc w:val="both"/>
      </w:pPr>
      <w:r w:rsidRPr="00671BAF">
        <w:lastRenderedPageBreak/>
        <w:t>умение оценивать изложенные в произведении факты и явления с аргументацией своей точки зрения;</w:t>
      </w:r>
    </w:p>
    <w:p w14:paraId="43A69241" w14:textId="77777777" w:rsidR="00E0204B" w:rsidRPr="00671BAF" w:rsidRDefault="00E0204B">
      <w:pPr>
        <w:pStyle w:val="ConsPlusNormal"/>
        <w:spacing w:before="200"/>
        <w:ind w:firstLine="540"/>
        <w:jc w:val="both"/>
      </w:pPr>
      <w:r w:rsidRPr="00671BAF">
        <w:t>самостоятельно делить на части несложный по структуре и содержанию текст;</w:t>
      </w:r>
    </w:p>
    <w:p w14:paraId="6845AB1E" w14:textId="77777777" w:rsidR="00E0204B" w:rsidRPr="00671BAF" w:rsidRDefault="00E0204B">
      <w:pPr>
        <w:pStyle w:val="ConsPlusNormal"/>
        <w:spacing w:before="200"/>
        <w:ind w:firstLine="540"/>
        <w:jc w:val="both"/>
      </w:pPr>
      <w:r w:rsidRPr="00671BAF">
        <w:t>самостоятельный выбор (или с помощью педагогического работника) интересующей литературы;</w:t>
      </w:r>
    </w:p>
    <w:p w14:paraId="53C28021" w14:textId="77777777" w:rsidR="00E0204B" w:rsidRPr="00671BAF" w:rsidRDefault="00E0204B">
      <w:pPr>
        <w:pStyle w:val="ConsPlusNormal"/>
        <w:spacing w:before="200"/>
        <w:ind w:firstLine="540"/>
        <w:jc w:val="both"/>
      </w:pPr>
      <w:r w:rsidRPr="00671BAF">
        <w:t>самостоятельное чтение выбранной обучающимися художественной и научнохудожественной литературы с последующим ее обсуждением;</w:t>
      </w:r>
    </w:p>
    <w:p w14:paraId="67BA50D8" w14:textId="77777777" w:rsidR="00E0204B" w:rsidRPr="00671BAF" w:rsidRDefault="00E0204B">
      <w:pPr>
        <w:pStyle w:val="ConsPlusNormal"/>
        <w:spacing w:before="200"/>
        <w:ind w:firstLine="540"/>
        <w:jc w:val="both"/>
      </w:pPr>
      <w:r w:rsidRPr="00671BAF">
        <w:t>самостоятельное пользование справочными источниками для получения дополнительной информации;</w:t>
      </w:r>
    </w:p>
    <w:p w14:paraId="71BC6D05" w14:textId="77777777" w:rsidR="00E0204B" w:rsidRPr="00671BAF" w:rsidRDefault="00E0204B">
      <w:pPr>
        <w:pStyle w:val="ConsPlusNormal"/>
        <w:spacing w:before="200"/>
        <w:ind w:firstLine="540"/>
        <w:jc w:val="both"/>
      </w:pPr>
      <w:r w:rsidRPr="00671BAF">
        <w:t>самостоятельное составление краткого отзыва на прочитанное произведение;</w:t>
      </w:r>
    </w:p>
    <w:p w14:paraId="64AF5100" w14:textId="77777777" w:rsidR="00E0204B" w:rsidRPr="00671BAF" w:rsidRDefault="00E0204B">
      <w:pPr>
        <w:pStyle w:val="ConsPlusNormal"/>
        <w:spacing w:before="200"/>
        <w:ind w:firstLine="540"/>
        <w:jc w:val="both"/>
      </w:pPr>
      <w:r w:rsidRPr="00671BAF">
        <w:t>заучивание наизусть стихотворений и отрывков из прозаических произведений.</w:t>
      </w:r>
    </w:p>
    <w:p w14:paraId="34C35454" w14:textId="77777777" w:rsidR="00E0204B" w:rsidRPr="00671BAF" w:rsidRDefault="00E0204B">
      <w:pPr>
        <w:pStyle w:val="ConsPlusNormal"/>
        <w:ind w:firstLine="540"/>
        <w:jc w:val="both"/>
      </w:pPr>
    </w:p>
    <w:p w14:paraId="4486E080" w14:textId="3D31A8FB" w:rsidR="00E0204B" w:rsidRPr="00671BAF" w:rsidRDefault="00471589" w:rsidP="006F2131">
      <w:pPr>
        <w:pStyle w:val="a3"/>
        <w:ind w:left="0"/>
        <w:rPr>
          <w:b/>
        </w:rPr>
      </w:pPr>
      <w:r w:rsidRPr="00671BAF">
        <w:rPr>
          <w:b/>
        </w:rPr>
        <w:t>27</w:t>
      </w:r>
      <w:r w:rsidR="00E0204B" w:rsidRPr="00671BAF">
        <w:rPr>
          <w:b/>
        </w:rPr>
        <w:t>. Федеральная рабочая программа по учебному предмету "Математика"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055F5B01" w14:textId="77777777" w:rsidR="00E0204B" w:rsidRPr="00671BAF" w:rsidRDefault="00E0204B">
      <w:pPr>
        <w:pStyle w:val="ConsPlusNormal"/>
        <w:ind w:firstLine="540"/>
        <w:jc w:val="both"/>
      </w:pPr>
    </w:p>
    <w:p w14:paraId="3632FA4C" w14:textId="3BF4CB9B" w:rsidR="00E0204B" w:rsidRPr="00671BAF" w:rsidRDefault="00471589">
      <w:pPr>
        <w:pStyle w:val="ConsPlusTitle"/>
        <w:ind w:firstLine="540"/>
        <w:jc w:val="both"/>
        <w:outlineLvl w:val="3"/>
      </w:pPr>
      <w:r w:rsidRPr="00671BAF">
        <w:t>27</w:t>
      </w:r>
      <w:r w:rsidR="00E0204B" w:rsidRPr="00671BAF">
        <w:t>.1. Пояснительная записка.</w:t>
      </w:r>
    </w:p>
    <w:p w14:paraId="5CB913A5" w14:textId="77777777" w:rsidR="00E0204B" w:rsidRPr="00671BAF" w:rsidRDefault="00E0204B">
      <w:pPr>
        <w:pStyle w:val="ConsPlusNormal"/>
        <w:spacing w:before="200"/>
        <w:ind w:firstLine="540"/>
        <w:jc w:val="both"/>
      </w:pPr>
      <w:r w:rsidRPr="00671BAF">
        <w:t>Целью обучения математике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X - XII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14:paraId="43337935" w14:textId="77777777" w:rsidR="00E0204B" w:rsidRPr="00671BAF" w:rsidRDefault="00E0204B">
      <w:pPr>
        <w:pStyle w:val="ConsPlusNormal"/>
        <w:spacing w:before="200"/>
        <w:ind w:firstLine="540"/>
        <w:jc w:val="both"/>
      </w:pPr>
      <w:r w:rsidRPr="00671BAF">
        <w:t>Задачи обучения математике на этом этапе получения образования обучающимися с умственной отсталостью (интеллектуальными нарушениями):</w:t>
      </w:r>
    </w:p>
    <w:p w14:paraId="28BDBF0C" w14:textId="77777777" w:rsidR="00E0204B" w:rsidRPr="00671BAF" w:rsidRDefault="00E0204B">
      <w:pPr>
        <w:pStyle w:val="ConsPlusNormal"/>
        <w:spacing w:before="200"/>
        <w:ind w:firstLine="540"/>
        <w:jc w:val="both"/>
      </w:pPr>
      <w:r w:rsidRPr="00671BAF">
        <w:t>совершенствование ранее приобретенных доступных математических знаний, умений и навыков;</w:t>
      </w:r>
    </w:p>
    <w:p w14:paraId="1256EC34" w14:textId="77777777" w:rsidR="00E0204B" w:rsidRPr="00671BAF" w:rsidRDefault="00E0204B">
      <w:pPr>
        <w:pStyle w:val="ConsPlusNormal"/>
        <w:spacing w:before="200"/>
        <w:ind w:firstLine="540"/>
        <w:jc w:val="both"/>
      </w:pPr>
      <w:r w:rsidRPr="00671BAF">
        <w:t>применение математических знаний, умений и навыков для решения практикоориентированных задач;</w:t>
      </w:r>
    </w:p>
    <w:p w14:paraId="2BB04D40" w14:textId="77777777" w:rsidR="00E0204B" w:rsidRPr="00671BAF" w:rsidRDefault="00E0204B">
      <w:pPr>
        <w:pStyle w:val="ConsPlusNormal"/>
        <w:spacing w:before="200"/>
        <w:ind w:firstLine="540"/>
        <w:jc w:val="both"/>
      </w:pPr>
      <w:r w:rsidRPr="00671BAF">
        <w:t>использование процесса обучения математике для коррекции недостатков познавательной деятельности и личностных качеств обучающихся.</w:t>
      </w:r>
    </w:p>
    <w:p w14:paraId="2590593B" w14:textId="77777777" w:rsidR="00E0204B" w:rsidRPr="00671BAF" w:rsidRDefault="00E0204B">
      <w:pPr>
        <w:pStyle w:val="ConsPlusNormal"/>
        <w:ind w:firstLine="540"/>
        <w:jc w:val="both"/>
      </w:pPr>
    </w:p>
    <w:p w14:paraId="2DBC0321" w14:textId="384707D1" w:rsidR="00E0204B" w:rsidRPr="00671BAF" w:rsidRDefault="00471589">
      <w:pPr>
        <w:pStyle w:val="ConsPlusTitle"/>
        <w:ind w:firstLine="540"/>
        <w:jc w:val="both"/>
        <w:outlineLvl w:val="3"/>
      </w:pPr>
      <w:r w:rsidRPr="00671BAF">
        <w:t>27</w:t>
      </w:r>
      <w:r w:rsidR="00E0204B" w:rsidRPr="00671BAF">
        <w:t>.2. Содержание учебного предмета.</w:t>
      </w:r>
    </w:p>
    <w:p w14:paraId="20D0C289" w14:textId="0FB2A042" w:rsidR="00E0204B" w:rsidRPr="00671BAF" w:rsidRDefault="00471589">
      <w:pPr>
        <w:pStyle w:val="ConsPlusNormal"/>
        <w:spacing w:before="200"/>
        <w:ind w:firstLine="540"/>
        <w:jc w:val="both"/>
      </w:pPr>
      <w:r w:rsidRPr="00671BAF">
        <w:t>27</w:t>
      </w:r>
      <w:r w:rsidR="00E0204B" w:rsidRPr="00671BAF">
        <w:t>.2.1. 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14:paraId="03C3C86E" w14:textId="5D30D367" w:rsidR="00E0204B" w:rsidRPr="00671BAF" w:rsidRDefault="00471589">
      <w:pPr>
        <w:pStyle w:val="ConsPlusNormal"/>
        <w:spacing w:before="200"/>
        <w:ind w:firstLine="540"/>
        <w:jc w:val="both"/>
      </w:pPr>
      <w:r w:rsidRPr="00671BAF">
        <w:t>27</w:t>
      </w:r>
      <w:r w:rsidR="00E0204B" w:rsidRPr="00671BAF">
        <w:t>.2.2. Единицы измерения и их соотношения. 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14:paraId="08ECE274" w14:textId="77777777" w:rsidR="00E0204B" w:rsidRPr="00671BAF" w:rsidRDefault="00E0204B">
      <w:pPr>
        <w:pStyle w:val="ConsPlusNormal"/>
        <w:spacing w:before="200"/>
        <w:ind w:firstLine="540"/>
        <w:jc w:val="both"/>
      </w:pPr>
      <w:r w:rsidRPr="00671BAF">
        <w:t>Запись чисел, полученных при измерении площади и объема, в виде десятичной дроби и обратное преобразование.</w:t>
      </w:r>
    </w:p>
    <w:p w14:paraId="02B8425A" w14:textId="08378FEB" w:rsidR="00E0204B" w:rsidRPr="00671BAF" w:rsidRDefault="00471589">
      <w:pPr>
        <w:pStyle w:val="ConsPlusNormal"/>
        <w:spacing w:before="200"/>
        <w:ind w:firstLine="540"/>
        <w:jc w:val="both"/>
      </w:pPr>
      <w:r w:rsidRPr="00671BAF">
        <w:t>27</w:t>
      </w:r>
      <w:r w:rsidR="00E0204B" w:rsidRPr="00671BAF">
        <w:t>.2.3. Арифметические действия. Устные вычисления (сложение, вычитание, умножение, деление) с числами в пределах 1 000 000 (легкие случаи).</w:t>
      </w:r>
    </w:p>
    <w:p w14:paraId="71D631BC" w14:textId="77777777" w:rsidR="00E0204B" w:rsidRPr="00671BAF" w:rsidRDefault="00E0204B">
      <w:pPr>
        <w:pStyle w:val="ConsPlusNormal"/>
        <w:spacing w:before="200"/>
        <w:ind w:firstLine="540"/>
        <w:jc w:val="both"/>
      </w:pPr>
      <w:r w:rsidRPr="00671BAF">
        <w:t>Письменное сложение и вычитание чисел в пределах 1 000 000 (все случаи). Проверка вычислений с помощью обратного арифметического действия.</w:t>
      </w:r>
    </w:p>
    <w:p w14:paraId="413EFE99" w14:textId="77777777" w:rsidR="00E0204B" w:rsidRPr="00671BAF" w:rsidRDefault="00E0204B">
      <w:pPr>
        <w:pStyle w:val="ConsPlusNormal"/>
        <w:spacing w:before="200"/>
        <w:ind w:firstLine="540"/>
        <w:jc w:val="both"/>
      </w:pPr>
      <w:r w:rsidRPr="00671BAF">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14:paraId="28BA0362" w14:textId="77777777" w:rsidR="00E0204B" w:rsidRPr="00671BAF" w:rsidRDefault="00E0204B">
      <w:pPr>
        <w:pStyle w:val="ConsPlusNormal"/>
        <w:spacing w:before="200"/>
        <w:ind w:firstLine="540"/>
        <w:jc w:val="both"/>
      </w:pPr>
      <w:r w:rsidRPr="00671BAF">
        <w:lastRenderedPageBreak/>
        <w:t>Порядок действий. Нахождение значения числового выражения, состоящего из 3 - 5 арифметических действий.</w:t>
      </w:r>
    </w:p>
    <w:p w14:paraId="03208B3D" w14:textId="77777777" w:rsidR="00E0204B" w:rsidRPr="00671BAF" w:rsidRDefault="00E0204B">
      <w:pPr>
        <w:pStyle w:val="ConsPlusNormal"/>
        <w:spacing w:before="200"/>
        <w:ind w:firstLine="540"/>
        <w:jc w:val="both"/>
      </w:pPr>
      <w:r w:rsidRPr="00671BAF">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14:paraId="128A6553" w14:textId="362D0E4E" w:rsidR="00E0204B" w:rsidRPr="00671BAF" w:rsidRDefault="00471589">
      <w:pPr>
        <w:pStyle w:val="ConsPlusNormal"/>
        <w:spacing w:before="200"/>
        <w:ind w:firstLine="540"/>
        <w:jc w:val="both"/>
      </w:pPr>
      <w:r w:rsidRPr="00671BAF">
        <w:t>27</w:t>
      </w:r>
      <w:r w:rsidR="00E0204B" w:rsidRPr="00671BAF">
        <w:t>.2.4. 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14:paraId="625DE38A" w14:textId="77777777" w:rsidR="00E0204B" w:rsidRPr="00671BAF" w:rsidRDefault="00E0204B">
      <w:pPr>
        <w:pStyle w:val="ConsPlusNormal"/>
        <w:spacing w:before="200"/>
        <w:ind w:firstLine="540"/>
        <w:jc w:val="both"/>
      </w:pPr>
      <w:r w:rsidRPr="00671BAF">
        <w:t>Нахождение числа по одной его части.</w:t>
      </w:r>
    </w:p>
    <w:p w14:paraId="46EF136D" w14:textId="77777777" w:rsidR="00E0204B" w:rsidRPr="00671BAF" w:rsidRDefault="00E0204B">
      <w:pPr>
        <w:pStyle w:val="ConsPlusNormal"/>
        <w:spacing w:before="200"/>
        <w:ind w:firstLine="540"/>
        <w:jc w:val="both"/>
      </w:pPr>
      <w:r w:rsidRPr="00671BAF">
        <w:t>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w:t>
      </w:r>
    </w:p>
    <w:p w14:paraId="5CC924D2" w14:textId="77777777" w:rsidR="00E0204B" w:rsidRPr="00671BAF" w:rsidRDefault="00E0204B">
      <w:pPr>
        <w:pStyle w:val="ConsPlusNormal"/>
        <w:spacing w:before="200"/>
        <w:ind w:firstLine="540"/>
        <w:jc w:val="both"/>
      </w:pPr>
      <w:r w:rsidRPr="00671BAF">
        <w:t>Умножение и деление десятичной дроби на однозначное, двузначное и</w:t>
      </w:r>
    </w:p>
    <w:p w14:paraId="2B967F88" w14:textId="77777777" w:rsidR="00E0204B" w:rsidRPr="00671BAF" w:rsidRDefault="00E0204B">
      <w:pPr>
        <w:pStyle w:val="ConsPlusNormal"/>
        <w:spacing w:before="200"/>
        <w:ind w:firstLine="540"/>
        <w:jc w:val="both"/>
      </w:pPr>
      <w:r w:rsidRPr="00671BAF">
        <w:t>трехзначное число (легкие случаи).</w:t>
      </w:r>
    </w:p>
    <w:p w14:paraId="47A745D2" w14:textId="77777777" w:rsidR="00E0204B" w:rsidRPr="00671BAF" w:rsidRDefault="00E0204B">
      <w:pPr>
        <w:pStyle w:val="ConsPlusNormal"/>
        <w:spacing w:before="200"/>
        <w:ind w:firstLine="540"/>
        <w:jc w:val="both"/>
      </w:pPr>
      <w:r w:rsidRPr="00671BAF">
        <w:t>Использование микрокалькулятора для выполнения арифметических</w:t>
      </w:r>
    </w:p>
    <w:p w14:paraId="772E52B7" w14:textId="77777777" w:rsidR="00E0204B" w:rsidRPr="00671BAF" w:rsidRDefault="00E0204B">
      <w:pPr>
        <w:pStyle w:val="ConsPlusNormal"/>
        <w:spacing w:before="200"/>
        <w:ind w:firstLine="540"/>
        <w:jc w:val="both"/>
      </w:pPr>
      <w:r w:rsidRPr="00671BAF">
        <w:t>действий с десятичными дробями с проверкой результата повторным вычислением на микрокалькуляторе.</w:t>
      </w:r>
    </w:p>
    <w:p w14:paraId="472836FB" w14:textId="77777777" w:rsidR="00E0204B" w:rsidRPr="00671BAF" w:rsidRDefault="00E0204B">
      <w:pPr>
        <w:pStyle w:val="ConsPlusNormal"/>
        <w:spacing w:before="200"/>
        <w:ind w:firstLine="540"/>
        <w:jc w:val="both"/>
      </w:pPr>
      <w:r w:rsidRPr="00671BAF">
        <w:t>Процент. Нахождение одного и нескольких процентов от числа, в том числе с использованием микрокалькулятора.</w:t>
      </w:r>
    </w:p>
    <w:p w14:paraId="6CD228CD" w14:textId="77777777" w:rsidR="00E0204B" w:rsidRPr="00671BAF" w:rsidRDefault="00E0204B">
      <w:pPr>
        <w:pStyle w:val="ConsPlusNormal"/>
        <w:spacing w:before="200"/>
        <w:ind w:firstLine="540"/>
        <w:jc w:val="both"/>
      </w:pPr>
      <w:r w:rsidRPr="00671BAF">
        <w:t>Нахождение числа по одному проценту.</w:t>
      </w:r>
    </w:p>
    <w:p w14:paraId="557436B5" w14:textId="77777777" w:rsidR="00E0204B" w:rsidRPr="00671BAF" w:rsidRDefault="00E0204B">
      <w:pPr>
        <w:pStyle w:val="ConsPlusNormal"/>
        <w:spacing w:before="200"/>
        <w:ind w:firstLine="540"/>
        <w:jc w:val="both"/>
      </w:pPr>
      <w:r w:rsidRPr="00671BAF">
        <w:t>Использование дробей (обыкновенных и десятичных) и процентов в диаграммах (линейных, столбчатых, круговых).</w:t>
      </w:r>
    </w:p>
    <w:p w14:paraId="6663AFDE" w14:textId="0435358D" w:rsidR="00E0204B" w:rsidRPr="00671BAF" w:rsidRDefault="00471589">
      <w:pPr>
        <w:pStyle w:val="ConsPlusNormal"/>
        <w:spacing w:before="200"/>
        <w:ind w:firstLine="540"/>
        <w:jc w:val="both"/>
      </w:pPr>
      <w:r w:rsidRPr="00671BAF">
        <w:t>27</w:t>
      </w:r>
      <w:r w:rsidR="00E0204B" w:rsidRPr="00671BAF">
        <w:t>.2.5. Арифметические задачи. Простые (все виды, рассмотренные на предыдущих этапах обучения) и составные (в 3 - 5 арифметических действий) задачи.</w:t>
      </w:r>
    </w:p>
    <w:p w14:paraId="195EC9FE" w14:textId="77777777" w:rsidR="00E0204B" w:rsidRPr="00671BAF" w:rsidRDefault="00E0204B">
      <w:pPr>
        <w:pStyle w:val="ConsPlusNormal"/>
        <w:spacing w:before="200"/>
        <w:ind w:firstLine="540"/>
        <w:jc w:val="both"/>
      </w:pPr>
      <w:r w:rsidRPr="00671BAF">
        <w:t>Задачи на движение в одном и противоположном направлении двух тел.</w:t>
      </w:r>
    </w:p>
    <w:p w14:paraId="6477CFCA" w14:textId="77777777" w:rsidR="00E0204B" w:rsidRPr="00671BAF" w:rsidRDefault="00E0204B">
      <w:pPr>
        <w:pStyle w:val="ConsPlusNormal"/>
        <w:spacing w:before="200"/>
        <w:ind w:firstLine="540"/>
        <w:jc w:val="both"/>
      </w:pPr>
      <w:r w:rsidRPr="00671BAF">
        <w:t>Задачи на нахождение целого по значению его доли.</w:t>
      </w:r>
    </w:p>
    <w:p w14:paraId="636B7343" w14:textId="77777777" w:rsidR="00E0204B" w:rsidRPr="00671BAF" w:rsidRDefault="00E0204B">
      <w:pPr>
        <w:pStyle w:val="ConsPlusNormal"/>
        <w:spacing w:before="200"/>
        <w:ind w:firstLine="540"/>
        <w:jc w:val="both"/>
      </w:pPr>
      <w:r w:rsidRPr="00671BAF">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2C31CD59" w14:textId="77777777" w:rsidR="00E0204B" w:rsidRPr="00671BAF" w:rsidRDefault="00E0204B">
      <w:pPr>
        <w:pStyle w:val="ConsPlusNormal"/>
        <w:spacing w:before="200"/>
        <w:ind w:firstLine="540"/>
        <w:jc w:val="both"/>
      </w:pPr>
      <w:r w:rsidRPr="00671BAF">
        <w:t>Арифметические задачи, связанные с программой профильного труда.</w:t>
      </w:r>
    </w:p>
    <w:p w14:paraId="0D9F9A6A" w14:textId="77777777" w:rsidR="00E0204B" w:rsidRPr="00671BAF" w:rsidRDefault="00E0204B">
      <w:pPr>
        <w:pStyle w:val="ConsPlusNormal"/>
        <w:spacing w:before="200"/>
        <w:ind w:firstLine="540"/>
        <w:jc w:val="both"/>
      </w:pPr>
      <w:r w:rsidRPr="00671BAF">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14:paraId="3EF38822" w14:textId="0DA624F8" w:rsidR="00E0204B" w:rsidRPr="00671BAF" w:rsidRDefault="00471589">
      <w:pPr>
        <w:pStyle w:val="ConsPlusNormal"/>
        <w:spacing w:before="200"/>
        <w:ind w:firstLine="540"/>
        <w:jc w:val="both"/>
      </w:pPr>
      <w:r w:rsidRPr="00671BAF">
        <w:t>27</w:t>
      </w:r>
      <w:r w:rsidR="00E0204B" w:rsidRPr="00671BAF">
        <w:t>.2.6. Геометрический материал.</w:t>
      </w:r>
    </w:p>
    <w:p w14:paraId="1FBA5FF6" w14:textId="77777777" w:rsidR="00E0204B" w:rsidRPr="00671BAF" w:rsidRDefault="00E0204B">
      <w:pPr>
        <w:pStyle w:val="ConsPlusNormal"/>
        <w:spacing w:before="200"/>
        <w:ind w:firstLine="540"/>
        <w:jc w:val="both"/>
      </w:pPr>
      <w:r w:rsidRPr="00671BAF">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14:paraId="4C003184" w14:textId="77777777" w:rsidR="00E0204B" w:rsidRPr="00671BAF" w:rsidRDefault="00E0204B">
      <w:pPr>
        <w:pStyle w:val="ConsPlusNormal"/>
        <w:spacing w:before="200"/>
        <w:ind w:firstLine="540"/>
        <w:jc w:val="both"/>
      </w:pPr>
      <w:r w:rsidRPr="00671BAF">
        <w:t>Свойства элементов многоугольников (треугольник, прямоугольник, параллелограмм), прямоугольного параллелепипеда.</w:t>
      </w:r>
    </w:p>
    <w:p w14:paraId="3E7863EE" w14:textId="77777777" w:rsidR="00E0204B" w:rsidRPr="00671BAF" w:rsidRDefault="00E0204B">
      <w:pPr>
        <w:pStyle w:val="ConsPlusNormal"/>
        <w:spacing w:before="200"/>
        <w:ind w:firstLine="540"/>
        <w:jc w:val="both"/>
      </w:pPr>
      <w:r w:rsidRPr="00671BAF">
        <w:t>Взаимное положение на плоскости геометрических фигур и линий.</w:t>
      </w:r>
    </w:p>
    <w:p w14:paraId="2B9E662C" w14:textId="77777777" w:rsidR="00E0204B" w:rsidRPr="00671BAF" w:rsidRDefault="00E0204B">
      <w:pPr>
        <w:pStyle w:val="ConsPlusNormal"/>
        <w:spacing w:before="200"/>
        <w:ind w:firstLine="540"/>
        <w:jc w:val="both"/>
      </w:pPr>
      <w:r w:rsidRPr="00671BAF">
        <w:t>Взаимное положение прямых в пространстве: наклонные, горизонтальные, вертикальные. Уровень, отвес.</w:t>
      </w:r>
    </w:p>
    <w:p w14:paraId="76C26F1D" w14:textId="77777777" w:rsidR="00E0204B" w:rsidRPr="00671BAF" w:rsidRDefault="00E0204B">
      <w:pPr>
        <w:pStyle w:val="ConsPlusNormal"/>
        <w:spacing w:before="200"/>
        <w:ind w:firstLine="540"/>
        <w:jc w:val="both"/>
      </w:pPr>
      <w:r w:rsidRPr="00671BAF">
        <w:t>Симметрия. Ось, центр симметрии.</w:t>
      </w:r>
    </w:p>
    <w:p w14:paraId="1C2D902B" w14:textId="77777777" w:rsidR="00E0204B" w:rsidRPr="00671BAF" w:rsidRDefault="00E0204B">
      <w:pPr>
        <w:pStyle w:val="ConsPlusNormal"/>
        <w:spacing w:before="200"/>
        <w:ind w:firstLine="540"/>
        <w:jc w:val="both"/>
      </w:pPr>
      <w:r w:rsidRPr="00671BAF">
        <w:t xml:space="preserve">Построение с помощью линейки, чертежного угольника, циркуля, транспортира линий, углов, </w:t>
      </w:r>
      <w:r w:rsidRPr="00671BAF">
        <w:lastRenderedPageBreak/>
        <w:t>многоугольников, окружностей в разном положении на плоскости, в том числе симметричных относительно оси, центра симметрии.</w:t>
      </w:r>
    </w:p>
    <w:p w14:paraId="1B007300" w14:textId="77777777" w:rsidR="00E0204B" w:rsidRPr="00671BAF" w:rsidRDefault="00E0204B">
      <w:pPr>
        <w:pStyle w:val="ConsPlusNormal"/>
        <w:spacing w:before="200"/>
        <w:ind w:firstLine="540"/>
        <w:jc w:val="both"/>
      </w:pPr>
      <w:r w:rsidRPr="00671BAF">
        <w:t>Вычисление периметра многоугольника, площади прямоугольника, объема прямоугольного параллелепипеда (куба).</w:t>
      </w:r>
    </w:p>
    <w:p w14:paraId="7B48955F" w14:textId="77777777" w:rsidR="00E0204B" w:rsidRPr="00671BAF" w:rsidRDefault="00E0204B">
      <w:pPr>
        <w:pStyle w:val="ConsPlusNormal"/>
        <w:spacing w:before="200"/>
        <w:ind w:firstLine="540"/>
        <w:jc w:val="both"/>
      </w:pPr>
      <w:r w:rsidRPr="00671BAF">
        <w:t>Вычисление длины окружности, площади круга. Сектор, сегмент. Геометрические формы в окружающем мире.</w:t>
      </w:r>
    </w:p>
    <w:p w14:paraId="2A975D91" w14:textId="77777777" w:rsidR="00E0204B" w:rsidRPr="00671BAF" w:rsidRDefault="00E0204B">
      <w:pPr>
        <w:pStyle w:val="ConsPlusNormal"/>
        <w:ind w:firstLine="540"/>
        <w:jc w:val="both"/>
      </w:pPr>
    </w:p>
    <w:p w14:paraId="0BED477D" w14:textId="355EEB33" w:rsidR="00E0204B" w:rsidRPr="00671BAF" w:rsidRDefault="00471589">
      <w:pPr>
        <w:pStyle w:val="ConsPlusTitle"/>
        <w:ind w:firstLine="540"/>
        <w:jc w:val="both"/>
        <w:outlineLvl w:val="3"/>
      </w:pPr>
      <w:r w:rsidRPr="00671BAF">
        <w:t>27</w:t>
      </w:r>
      <w:r w:rsidR="00E0204B" w:rsidRPr="00671BAF">
        <w:t>.3. Планируемые предметные результаты освоения учебного предмета "Математика".</w:t>
      </w:r>
    </w:p>
    <w:p w14:paraId="28DC48A6" w14:textId="72DF6811" w:rsidR="00E0204B" w:rsidRPr="00671BAF" w:rsidRDefault="00471589">
      <w:pPr>
        <w:pStyle w:val="ConsPlusNormal"/>
        <w:spacing w:before="200"/>
        <w:ind w:firstLine="540"/>
        <w:jc w:val="both"/>
      </w:pPr>
      <w:r w:rsidRPr="00671BAF">
        <w:t>27</w:t>
      </w:r>
      <w:r w:rsidR="00E0204B" w:rsidRPr="00671BAF">
        <w:t>.3.1. Минимальный уровень:</w:t>
      </w:r>
    </w:p>
    <w:p w14:paraId="25DBD1A9" w14:textId="77777777" w:rsidR="00E0204B" w:rsidRPr="00671BAF" w:rsidRDefault="00E0204B">
      <w:pPr>
        <w:pStyle w:val="ConsPlusNormal"/>
        <w:spacing w:before="200"/>
        <w:ind w:firstLine="540"/>
        <w:jc w:val="both"/>
      </w:pPr>
      <w:r w:rsidRPr="00671BAF">
        <w:t>знать числовой ряд чисел в пределах 1 000 000, читать, записывать и сравнивать целые числа в пределах 1 000 000;</w:t>
      </w:r>
    </w:p>
    <w:p w14:paraId="7D071390" w14:textId="77777777" w:rsidR="00E0204B" w:rsidRPr="00671BAF" w:rsidRDefault="00E0204B">
      <w:pPr>
        <w:pStyle w:val="ConsPlusNormal"/>
        <w:spacing w:before="200"/>
        <w:ind w:firstLine="540"/>
        <w:jc w:val="both"/>
      </w:pPr>
      <w:r w:rsidRPr="00671BAF">
        <w:t>знать табличные случаи умножения и получаемые из них случаи деления;</w:t>
      </w:r>
    </w:p>
    <w:p w14:paraId="13866CFB" w14:textId="77777777" w:rsidR="00E0204B" w:rsidRPr="00671BAF" w:rsidRDefault="00E0204B">
      <w:pPr>
        <w:pStyle w:val="ConsPlusNormal"/>
        <w:spacing w:before="200"/>
        <w:ind w:firstLine="540"/>
        <w:jc w:val="both"/>
      </w:pPr>
      <w:r w:rsidRPr="00671BAF">
        <w:t>знать названия, обозначения, соотношения крупных и мелких единиц измерения стоимости, длины, массы, времени, площади, объема;</w:t>
      </w:r>
    </w:p>
    <w:p w14:paraId="270FA1CA" w14:textId="77777777" w:rsidR="00E0204B" w:rsidRPr="00671BAF" w:rsidRDefault="00E0204B">
      <w:pPr>
        <w:pStyle w:val="ConsPlusNormal"/>
        <w:spacing w:before="200"/>
        <w:ind w:firstLine="540"/>
        <w:jc w:val="both"/>
      </w:pPr>
      <w:r w:rsidRPr="00671BAF">
        <w:t>выполнять устно арифметические действия с целыми числами, полученными при счете и при измерении в пределах 1 000 000 (легкие случаи);</w:t>
      </w:r>
    </w:p>
    <w:p w14:paraId="1DBE9C99" w14:textId="77777777" w:rsidR="00E0204B" w:rsidRPr="00671BAF" w:rsidRDefault="00E0204B">
      <w:pPr>
        <w:pStyle w:val="ConsPlusNormal"/>
        <w:spacing w:before="200"/>
        <w:ind w:firstLine="540"/>
        <w:jc w:val="both"/>
      </w:pPr>
      <w:r w:rsidRPr="00671BAF">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14:paraId="348A67BC" w14:textId="77777777" w:rsidR="00E0204B" w:rsidRPr="00671BAF" w:rsidRDefault="00E0204B">
      <w:pPr>
        <w:pStyle w:val="ConsPlusNormal"/>
        <w:spacing w:before="200"/>
        <w:ind w:firstLine="540"/>
        <w:jc w:val="both"/>
      </w:pPr>
      <w:r w:rsidRPr="00671BAF">
        <w:t>выполнять сложение и вычитание с обыкновенными дробями, имеющими одинаковые знаменатели;</w:t>
      </w:r>
    </w:p>
    <w:p w14:paraId="3CBA5C15" w14:textId="77777777" w:rsidR="00E0204B" w:rsidRPr="00671BAF" w:rsidRDefault="00E0204B">
      <w:pPr>
        <w:pStyle w:val="ConsPlusNormal"/>
        <w:spacing w:before="200"/>
        <w:ind w:firstLine="540"/>
        <w:jc w:val="both"/>
      </w:pPr>
      <w:r w:rsidRPr="00671BAF">
        <w:t>выполнять арифметические действия с десятичными дробями и проверку вычислений путем использования микрокалькулятора;</w:t>
      </w:r>
    </w:p>
    <w:p w14:paraId="546B61BA" w14:textId="77777777" w:rsidR="00E0204B" w:rsidRPr="00671BAF" w:rsidRDefault="00E0204B">
      <w:pPr>
        <w:pStyle w:val="ConsPlusNormal"/>
        <w:spacing w:before="200"/>
        <w:ind w:firstLine="540"/>
        <w:jc w:val="both"/>
      </w:pPr>
      <w:r w:rsidRPr="00671BAF">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3690FD14" w14:textId="77777777" w:rsidR="00E0204B" w:rsidRPr="00671BAF" w:rsidRDefault="00E0204B">
      <w:pPr>
        <w:pStyle w:val="ConsPlusNormal"/>
        <w:spacing w:before="200"/>
        <w:ind w:firstLine="540"/>
        <w:jc w:val="both"/>
      </w:pPr>
      <w:r w:rsidRPr="00671BAF">
        <w:t>находить одну или несколько долей (процентов) от числа, число по одной его доли (проценту), в том числе с использованием микрокалькулятора;</w:t>
      </w:r>
    </w:p>
    <w:p w14:paraId="7349C04E" w14:textId="77777777" w:rsidR="00E0204B" w:rsidRPr="00671BAF" w:rsidRDefault="00E0204B">
      <w:pPr>
        <w:pStyle w:val="ConsPlusNormal"/>
        <w:spacing w:before="200"/>
        <w:ind w:firstLine="540"/>
        <w:jc w:val="both"/>
      </w:pPr>
      <w:r w:rsidRPr="00671BAF">
        <w:t>решать все простые задачи, составные задачи в 3 - 4 арифметических действия;</w:t>
      </w:r>
    </w:p>
    <w:p w14:paraId="6F635A95" w14:textId="77777777" w:rsidR="00E0204B" w:rsidRPr="00671BAF" w:rsidRDefault="00E0204B">
      <w:pPr>
        <w:pStyle w:val="ConsPlusNormal"/>
        <w:spacing w:before="200"/>
        <w:ind w:firstLine="540"/>
        <w:jc w:val="both"/>
      </w:pPr>
      <w:r w:rsidRPr="00671BAF">
        <w:t>решать арифметические задачи, связанные с программой профильного труда;</w:t>
      </w:r>
    </w:p>
    <w:p w14:paraId="5196F5D9" w14:textId="77777777" w:rsidR="00E0204B" w:rsidRPr="00671BAF" w:rsidRDefault="00E0204B">
      <w:pPr>
        <w:pStyle w:val="ConsPlusNormal"/>
        <w:spacing w:before="200"/>
        <w:ind w:firstLine="540"/>
        <w:jc w:val="both"/>
      </w:pPr>
      <w:r w:rsidRPr="00671BAF">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27625914" w14:textId="77777777" w:rsidR="00E0204B" w:rsidRPr="00671BAF" w:rsidRDefault="00E0204B">
      <w:pPr>
        <w:pStyle w:val="ConsPlusNormal"/>
        <w:spacing w:before="200"/>
        <w:ind w:firstLine="540"/>
        <w:jc w:val="both"/>
      </w:pPr>
      <w:r w:rsidRPr="00671BAF">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0300268A" w14:textId="77777777" w:rsidR="00E0204B" w:rsidRPr="00671BAF" w:rsidRDefault="00E0204B">
      <w:pPr>
        <w:pStyle w:val="ConsPlusNormal"/>
        <w:spacing w:before="200"/>
        <w:ind w:firstLine="540"/>
        <w:jc w:val="both"/>
      </w:pPr>
      <w:r w:rsidRPr="00671BAF">
        <w:t>вычислять периметр многоугольника, площадь прямоугольника, объем прямоугольного параллелепипеда (куба);</w:t>
      </w:r>
    </w:p>
    <w:p w14:paraId="37D3408B" w14:textId="77777777" w:rsidR="00E0204B" w:rsidRPr="00671BAF" w:rsidRDefault="00E0204B">
      <w:pPr>
        <w:pStyle w:val="ConsPlusNormal"/>
        <w:spacing w:before="200"/>
        <w:ind w:firstLine="540"/>
        <w:jc w:val="both"/>
      </w:pPr>
      <w:r w:rsidRPr="00671BAF">
        <w:t>применять математические знания для решения профессиональных трудовых задач.</w:t>
      </w:r>
    </w:p>
    <w:p w14:paraId="3E5FE81E" w14:textId="7F6C6CE2" w:rsidR="00E0204B" w:rsidRPr="00671BAF" w:rsidRDefault="00471589">
      <w:pPr>
        <w:pStyle w:val="ConsPlusNormal"/>
        <w:spacing w:before="200"/>
        <w:ind w:firstLine="540"/>
        <w:jc w:val="both"/>
      </w:pPr>
      <w:r w:rsidRPr="00671BAF">
        <w:t>27</w:t>
      </w:r>
      <w:r w:rsidR="00E0204B" w:rsidRPr="00671BAF">
        <w:t>.3.2. Достаточный уровень:</w:t>
      </w:r>
    </w:p>
    <w:p w14:paraId="0058ACA8" w14:textId="77777777" w:rsidR="00E0204B" w:rsidRPr="00671BAF" w:rsidRDefault="00E0204B">
      <w:pPr>
        <w:pStyle w:val="ConsPlusNormal"/>
        <w:spacing w:before="200"/>
        <w:ind w:firstLine="540"/>
        <w:jc w:val="both"/>
      </w:pPr>
      <w:r w:rsidRPr="00671BAF">
        <w:t>знать числовой ряд чисел в пределах 1 000 000, читать, записывать и сравнивать целые числа в пределах 1 000 000;</w:t>
      </w:r>
    </w:p>
    <w:p w14:paraId="64E44FC4" w14:textId="77777777" w:rsidR="00E0204B" w:rsidRPr="00671BAF" w:rsidRDefault="00E0204B">
      <w:pPr>
        <w:pStyle w:val="ConsPlusNormal"/>
        <w:spacing w:before="200"/>
        <w:ind w:firstLine="540"/>
        <w:jc w:val="both"/>
      </w:pPr>
      <w:r w:rsidRPr="00671BAF">
        <w:t>присчитывать и отсчитывать (устно) разрядными единицами и числовыми группами (по 2, 20, 200, 2 000, 20 000, 200 000; 5, 50, 500, 5 000, 50 000) в пределах 1 000 000;</w:t>
      </w:r>
    </w:p>
    <w:p w14:paraId="25D50EE3" w14:textId="77777777" w:rsidR="00E0204B" w:rsidRPr="00671BAF" w:rsidRDefault="00E0204B">
      <w:pPr>
        <w:pStyle w:val="ConsPlusNormal"/>
        <w:spacing w:before="200"/>
        <w:ind w:firstLine="540"/>
        <w:jc w:val="both"/>
      </w:pPr>
      <w:r w:rsidRPr="00671BAF">
        <w:t>знать табличные случаи умножения и получаемые из них случаи деления;</w:t>
      </w:r>
    </w:p>
    <w:p w14:paraId="79A8E5EA" w14:textId="77777777" w:rsidR="00E0204B" w:rsidRPr="00671BAF" w:rsidRDefault="00E0204B">
      <w:pPr>
        <w:pStyle w:val="ConsPlusNormal"/>
        <w:spacing w:before="200"/>
        <w:ind w:firstLine="540"/>
        <w:jc w:val="both"/>
      </w:pPr>
      <w:r w:rsidRPr="00671BAF">
        <w:lastRenderedPageBreak/>
        <w:t>знать названия, обозначения, соотношения крупных и мелких единиц. измерения стоимости, длины, массы, времени, площади, объема;</w:t>
      </w:r>
    </w:p>
    <w:p w14:paraId="5F893ED6" w14:textId="77777777" w:rsidR="00E0204B" w:rsidRPr="00671BAF" w:rsidRDefault="00E0204B">
      <w:pPr>
        <w:pStyle w:val="ConsPlusNormal"/>
        <w:spacing w:before="200"/>
        <w:ind w:firstLine="540"/>
        <w:jc w:val="both"/>
      </w:pPr>
      <w:r w:rsidRPr="00671BAF">
        <w:t>записывать числа, полученные при измерении площади и объема, в виде десятичной дроби;</w:t>
      </w:r>
    </w:p>
    <w:p w14:paraId="2F3C8943" w14:textId="77777777" w:rsidR="00E0204B" w:rsidRPr="00671BAF" w:rsidRDefault="00E0204B">
      <w:pPr>
        <w:pStyle w:val="ConsPlusNormal"/>
        <w:spacing w:before="200"/>
        <w:ind w:firstLine="540"/>
        <w:jc w:val="both"/>
      </w:pPr>
      <w:r w:rsidRPr="00671BAF">
        <w:t>выполнять устно арифметические действия с целыми числами, полученными при счете и при измерении в пределах 1 000 000 (легкие случаи);</w:t>
      </w:r>
    </w:p>
    <w:p w14:paraId="406A89EF" w14:textId="77777777" w:rsidR="00E0204B" w:rsidRPr="00671BAF" w:rsidRDefault="00E0204B">
      <w:pPr>
        <w:pStyle w:val="ConsPlusNormal"/>
        <w:spacing w:before="200"/>
        <w:ind w:firstLine="540"/>
        <w:jc w:val="both"/>
      </w:pPr>
      <w:r w:rsidRPr="00671BAF">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14:paraId="523A7150" w14:textId="77777777" w:rsidR="00E0204B" w:rsidRPr="00671BAF" w:rsidRDefault="00E0204B">
      <w:pPr>
        <w:pStyle w:val="ConsPlusNormal"/>
        <w:spacing w:before="200"/>
        <w:ind w:firstLine="540"/>
        <w:jc w:val="both"/>
      </w:pPr>
      <w:r w:rsidRPr="00671BAF">
        <w:t>выполнять сложение и вычитание с обыкновенными дробями, имеющими одинаковые и разные знаменатели (легкие случаи);</w:t>
      </w:r>
    </w:p>
    <w:p w14:paraId="2719DB96" w14:textId="77777777" w:rsidR="00E0204B" w:rsidRPr="00671BAF" w:rsidRDefault="00E0204B">
      <w:pPr>
        <w:pStyle w:val="ConsPlusNormal"/>
        <w:spacing w:before="200"/>
        <w:ind w:firstLine="540"/>
        <w:jc w:val="both"/>
      </w:pPr>
      <w:r w:rsidRPr="00671BAF">
        <w:t>выполнять арифметические действия с десятичными дробями (все случаи) и проверку вычислений с помощью обратного арифметического действия;</w:t>
      </w:r>
    </w:p>
    <w:p w14:paraId="2609D4F2" w14:textId="77777777" w:rsidR="00E0204B" w:rsidRPr="00671BAF" w:rsidRDefault="00E0204B">
      <w:pPr>
        <w:pStyle w:val="ConsPlusNormal"/>
        <w:spacing w:before="200"/>
        <w:ind w:firstLine="540"/>
        <w:jc w:val="both"/>
      </w:pPr>
      <w:r w:rsidRPr="00671BAF">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23B1E61" w14:textId="77777777" w:rsidR="00E0204B" w:rsidRPr="00671BAF" w:rsidRDefault="00E0204B">
      <w:pPr>
        <w:pStyle w:val="ConsPlusNormal"/>
        <w:spacing w:before="200"/>
        <w:ind w:firstLine="540"/>
        <w:jc w:val="both"/>
      </w:pPr>
      <w:r w:rsidRPr="00671BAF">
        <w:t>находить одну или несколько долей (процентов) от числа, число по одной его доли (проценту), в том числе с использованием микрокалькулятора;</w:t>
      </w:r>
    </w:p>
    <w:p w14:paraId="1109609C" w14:textId="77777777" w:rsidR="00E0204B" w:rsidRPr="00671BAF" w:rsidRDefault="00E0204B">
      <w:pPr>
        <w:pStyle w:val="ConsPlusNormal"/>
        <w:spacing w:before="200"/>
        <w:ind w:firstLine="540"/>
        <w:jc w:val="both"/>
      </w:pPr>
      <w:r w:rsidRPr="00671BAF">
        <w:t>использовать дроби (обыкновенные и десятичные) и проценты в диаграммах;</w:t>
      </w:r>
    </w:p>
    <w:p w14:paraId="2FCBED55" w14:textId="77777777" w:rsidR="00E0204B" w:rsidRPr="00671BAF" w:rsidRDefault="00E0204B">
      <w:pPr>
        <w:pStyle w:val="ConsPlusNormal"/>
        <w:spacing w:before="200"/>
        <w:ind w:firstLine="540"/>
        <w:jc w:val="both"/>
      </w:pPr>
      <w:r w:rsidRPr="00671BAF">
        <w:t>решать все простые задачи, составные задачи в 3 - 5 арифметических действий;</w:t>
      </w:r>
    </w:p>
    <w:p w14:paraId="3D5C933F" w14:textId="77777777" w:rsidR="00E0204B" w:rsidRPr="00671BAF" w:rsidRDefault="00E0204B">
      <w:pPr>
        <w:pStyle w:val="ConsPlusNormal"/>
        <w:spacing w:before="200"/>
        <w:ind w:firstLine="540"/>
        <w:jc w:val="both"/>
      </w:pPr>
      <w:r w:rsidRPr="00671BAF">
        <w:t>решать арифметические задачи, связанные с программой профильного труда;</w:t>
      </w:r>
    </w:p>
    <w:p w14:paraId="2389A8A9" w14:textId="77777777" w:rsidR="00E0204B" w:rsidRPr="00671BAF" w:rsidRDefault="00E0204B">
      <w:pPr>
        <w:pStyle w:val="ConsPlusNormal"/>
        <w:spacing w:before="200"/>
        <w:ind w:firstLine="540"/>
        <w:jc w:val="both"/>
      </w:pPr>
      <w:r w:rsidRPr="00671BAF">
        <w:t>решать задачи экономической направленности;</w:t>
      </w:r>
    </w:p>
    <w:p w14:paraId="73182DE3" w14:textId="77777777" w:rsidR="00E0204B" w:rsidRPr="00671BAF" w:rsidRDefault="00E0204B">
      <w:pPr>
        <w:pStyle w:val="ConsPlusNormal"/>
        <w:spacing w:before="200"/>
        <w:ind w:firstLine="540"/>
        <w:jc w:val="both"/>
      </w:pPr>
      <w:r w:rsidRPr="00671BAF">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14:paraId="01A55D26" w14:textId="77777777" w:rsidR="00E0204B" w:rsidRPr="00671BAF" w:rsidRDefault="00E0204B">
      <w:pPr>
        <w:pStyle w:val="ConsPlusNormal"/>
        <w:spacing w:before="200"/>
        <w:ind w:firstLine="540"/>
        <w:jc w:val="both"/>
      </w:pPr>
      <w:r w:rsidRPr="00671BAF">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14:paraId="3FF31BB3" w14:textId="77777777" w:rsidR="00E0204B" w:rsidRPr="00671BAF" w:rsidRDefault="00E0204B">
      <w:pPr>
        <w:pStyle w:val="ConsPlusNormal"/>
        <w:spacing w:before="200"/>
        <w:ind w:firstLine="540"/>
        <w:jc w:val="both"/>
      </w:pPr>
      <w:r w:rsidRPr="00671BAF">
        <w:t>вычислять периметр многоугольника, площадь прямоугольника, объем прямоугольного параллелепипеда (куба);</w:t>
      </w:r>
    </w:p>
    <w:p w14:paraId="6C7A71E6" w14:textId="77777777" w:rsidR="00E0204B" w:rsidRPr="00671BAF" w:rsidRDefault="00E0204B">
      <w:pPr>
        <w:pStyle w:val="ConsPlusNormal"/>
        <w:spacing w:before="200"/>
        <w:ind w:firstLine="540"/>
        <w:jc w:val="both"/>
      </w:pPr>
      <w:r w:rsidRPr="00671BAF">
        <w:t>вычислять длину окружности, площадь круга;</w:t>
      </w:r>
    </w:p>
    <w:p w14:paraId="307081FC" w14:textId="77777777" w:rsidR="00E0204B" w:rsidRPr="00671BAF" w:rsidRDefault="00E0204B">
      <w:pPr>
        <w:pStyle w:val="ConsPlusNormal"/>
        <w:spacing w:before="200"/>
        <w:ind w:firstLine="540"/>
        <w:jc w:val="both"/>
      </w:pPr>
      <w:r w:rsidRPr="00671BAF">
        <w:t>применять математические знания для решения профессиональных трудовых задач.</w:t>
      </w:r>
    </w:p>
    <w:p w14:paraId="67377D15" w14:textId="77777777" w:rsidR="00E0204B" w:rsidRPr="00671BAF" w:rsidRDefault="00E0204B">
      <w:pPr>
        <w:pStyle w:val="ConsPlusNormal"/>
        <w:ind w:firstLine="540"/>
        <w:jc w:val="both"/>
      </w:pPr>
    </w:p>
    <w:p w14:paraId="56C674FB" w14:textId="714C5D46" w:rsidR="00E0204B" w:rsidRPr="00671BAF" w:rsidRDefault="00471589" w:rsidP="006F2131">
      <w:pPr>
        <w:pStyle w:val="a3"/>
        <w:ind w:left="0"/>
        <w:rPr>
          <w:b/>
        </w:rPr>
      </w:pPr>
      <w:r w:rsidRPr="00671BAF">
        <w:rPr>
          <w:b/>
        </w:rPr>
        <w:t>28</w:t>
      </w:r>
      <w:r w:rsidR="00E0204B" w:rsidRPr="00671BAF">
        <w:rPr>
          <w:b/>
        </w:rPr>
        <w:t>. Федеральная рабочая программа по учебному предмету "Информатика" (X - XII классы) предметной области "Математика" включает пояснительную записку, содержание обучения, планируемые результаты освоения программы.</w:t>
      </w:r>
    </w:p>
    <w:p w14:paraId="16829FAC" w14:textId="77777777" w:rsidR="00E0204B" w:rsidRPr="00671BAF" w:rsidRDefault="00E0204B">
      <w:pPr>
        <w:pStyle w:val="ConsPlusNormal"/>
        <w:ind w:firstLine="540"/>
        <w:jc w:val="both"/>
      </w:pPr>
    </w:p>
    <w:p w14:paraId="2C343ED6" w14:textId="07764DE7" w:rsidR="00E0204B" w:rsidRPr="00671BAF" w:rsidRDefault="00471589">
      <w:pPr>
        <w:pStyle w:val="ConsPlusTitle"/>
        <w:ind w:firstLine="540"/>
        <w:jc w:val="both"/>
        <w:outlineLvl w:val="3"/>
      </w:pPr>
      <w:r w:rsidRPr="00671BAF">
        <w:t>28</w:t>
      </w:r>
      <w:r w:rsidR="00E0204B" w:rsidRPr="00671BAF">
        <w:t>.1. Пояснительная записка.</w:t>
      </w:r>
    </w:p>
    <w:p w14:paraId="6B5B57CE" w14:textId="77777777" w:rsidR="00E0204B" w:rsidRPr="00671BAF" w:rsidRDefault="00E0204B">
      <w:pPr>
        <w:pStyle w:val="ConsPlusNormal"/>
        <w:spacing w:before="200"/>
        <w:ind w:firstLine="540"/>
        <w:jc w:val="both"/>
      </w:pPr>
      <w:r w:rsidRPr="00671BAF">
        <w:t>Курс информатики в X - XII классах является логическим продолжением изучения этого предмета в V - IX классах. Целью обучения информатики в X - XII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14:paraId="2A445F4A" w14:textId="77777777" w:rsidR="00E0204B" w:rsidRPr="00671BAF" w:rsidRDefault="00E0204B">
      <w:pPr>
        <w:pStyle w:val="ConsPlusNormal"/>
        <w:ind w:firstLine="540"/>
        <w:jc w:val="both"/>
      </w:pPr>
    </w:p>
    <w:p w14:paraId="1C0871A0" w14:textId="2D3B392B" w:rsidR="00E0204B" w:rsidRPr="00671BAF" w:rsidRDefault="00471589">
      <w:pPr>
        <w:pStyle w:val="ConsPlusTitle"/>
        <w:ind w:firstLine="540"/>
        <w:jc w:val="both"/>
        <w:outlineLvl w:val="3"/>
      </w:pPr>
      <w:r w:rsidRPr="00671BAF">
        <w:t>28</w:t>
      </w:r>
      <w:r w:rsidR="00E0204B" w:rsidRPr="00671BAF">
        <w:t>.2. Содержание учебного предмета "Информатика".</w:t>
      </w:r>
    </w:p>
    <w:p w14:paraId="0AFBD581" w14:textId="77777777" w:rsidR="00E0204B" w:rsidRPr="00671BAF" w:rsidRDefault="00E0204B">
      <w:pPr>
        <w:pStyle w:val="ConsPlusNormal"/>
        <w:spacing w:before="200"/>
        <w:ind w:firstLine="540"/>
        <w:jc w:val="both"/>
      </w:pPr>
      <w:r w:rsidRPr="00671BAF">
        <w:lastRenderedPageBreak/>
        <w:t>Технология ввода информации в компьютер: ввод текста, запись звука, изображения, цифровых данных (с использованием различных технических средств: фото- и видеокамеры, микрофона).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учет ограничений в объеме записываемой информации.</w:t>
      </w:r>
    </w:p>
    <w:p w14:paraId="7A3A6930" w14:textId="77777777" w:rsidR="00E0204B" w:rsidRPr="00671BAF" w:rsidRDefault="00E0204B">
      <w:pPr>
        <w:pStyle w:val="ConsPlusNormal"/>
        <w:spacing w:before="200"/>
        <w:ind w:firstLine="540"/>
        <w:jc w:val="both"/>
      </w:pPr>
      <w:r w:rsidRPr="00671BAF">
        <w:t>Поиск и обработка информации: информация, ее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ее организация и представление в виде таблиц, схем, диаграмм.</w:t>
      </w:r>
    </w:p>
    <w:p w14:paraId="2DE2408A" w14:textId="77777777" w:rsidR="00E0204B" w:rsidRPr="00671BAF" w:rsidRDefault="00E0204B">
      <w:pPr>
        <w:pStyle w:val="ConsPlusNormal"/>
        <w:spacing w:before="200"/>
        <w:ind w:firstLine="540"/>
        <w:jc w:val="both"/>
      </w:pPr>
      <w:r w:rsidRPr="00671BAF">
        <w:t>Общение в цифровой среде: создание, представление и передача сообщений.</w:t>
      </w:r>
    </w:p>
    <w:p w14:paraId="5BD2A966" w14:textId="77777777" w:rsidR="00E0204B" w:rsidRPr="00671BAF" w:rsidRDefault="00E0204B">
      <w:pPr>
        <w:pStyle w:val="ConsPlusNormal"/>
        <w:spacing w:before="200"/>
        <w:ind w:firstLine="540"/>
        <w:jc w:val="both"/>
      </w:pPr>
      <w:r w:rsidRPr="00671BAF">
        <w:t>Гигиена работы с компьютером: использование эргономичных и безопасных для здоровья приемов работы со средствами ИКТ. Выполнение компенсирующих упражнений.</w:t>
      </w:r>
    </w:p>
    <w:p w14:paraId="3BB9A1E5" w14:textId="77777777" w:rsidR="00E0204B" w:rsidRPr="00671BAF" w:rsidRDefault="00E0204B">
      <w:pPr>
        <w:pStyle w:val="ConsPlusNormal"/>
        <w:ind w:firstLine="540"/>
        <w:jc w:val="both"/>
      </w:pPr>
    </w:p>
    <w:p w14:paraId="5B84A0FC" w14:textId="5ACDD463" w:rsidR="00E0204B" w:rsidRPr="00671BAF" w:rsidRDefault="00471589">
      <w:pPr>
        <w:pStyle w:val="ConsPlusTitle"/>
        <w:ind w:firstLine="540"/>
        <w:jc w:val="both"/>
        <w:outlineLvl w:val="3"/>
      </w:pPr>
      <w:r w:rsidRPr="00671BAF">
        <w:t>28</w:t>
      </w:r>
      <w:r w:rsidR="00E0204B" w:rsidRPr="00671BAF">
        <w:t>.3. Планируемые предметные результаты освоения учебного предмета "Информатика".</w:t>
      </w:r>
    </w:p>
    <w:p w14:paraId="0A20D8BD" w14:textId="567B0AF2" w:rsidR="00E0204B" w:rsidRPr="00671BAF" w:rsidRDefault="00471589">
      <w:pPr>
        <w:pStyle w:val="ConsPlusNormal"/>
        <w:spacing w:before="200"/>
        <w:ind w:firstLine="540"/>
        <w:jc w:val="both"/>
      </w:pPr>
      <w:r w:rsidRPr="00671BAF">
        <w:t>28</w:t>
      </w:r>
      <w:r w:rsidR="00E0204B" w:rsidRPr="00671BAF">
        <w:t>.3.1. Минимальный уровень:</w:t>
      </w:r>
    </w:p>
    <w:p w14:paraId="2927816F" w14:textId="77777777" w:rsidR="00E0204B" w:rsidRPr="00671BAF" w:rsidRDefault="00E0204B">
      <w:pPr>
        <w:pStyle w:val="ConsPlusNormal"/>
        <w:spacing w:before="200"/>
        <w:ind w:firstLine="540"/>
        <w:jc w:val="both"/>
      </w:pPr>
      <w:r w:rsidRPr="00671BAF">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6B9D50B2" w14:textId="77777777" w:rsidR="00E0204B" w:rsidRPr="00671BAF" w:rsidRDefault="00E0204B">
      <w:pPr>
        <w:pStyle w:val="ConsPlusNormal"/>
        <w:spacing w:before="200"/>
        <w:ind w:firstLine="540"/>
        <w:jc w:val="both"/>
      </w:pPr>
      <w:r w:rsidRPr="00671BAF">
        <w:t>иметь представления о компьютере как универсальном устройстве обработки информации;</w:t>
      </w:r>
    </w:p>
    <w:p w14:paraId="0D2DA08C" w14:textId="77777777" w:rsidR="00E0204B" w:rsidRPr="00671BAF" w:rsidRDefault="00E0204B">
      <w:pPr>
        <w:pStyle w:val="ConsPlusNormal"/>
        <w:spacing w:before="200"/>
        <w:ind w:firstLine="540"/>
        <w:jc w:val="both"/>
      </w:pPr>
      <w:r w:rsidRPr="00671BAF">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2A74D348" w14:textId="77777777" w:rsidR="00E0204B" w:rsidRPr="00671BAF" w:rsidRDefault="00E0204B">
      <w:pPr>
        <w:pStyle w:val="ConsPlusNormal"/>
        <w:spacing w:before="200"/>
        <w:ind w:firstLine="540"/>
        <w:jc w:val="both"/>
      </w:pPr>
      <w:r w:rsidRPr="00671BAF">
        <w:t>пользоваться компьютером для поиска, получения, хранения, воспроизведения и передачи необходимой информации.</w:t>
      </w:r>
    </w:p>
    <w:p w14:paraId="5EDA4261" w14:textId="726177C9" w:rsidR="00E0204B" w:rsidRPr="00671BAF" w:rsidRDefault="00471589">
      <w:pPr>
        <w:pStyle w:val="ConsPlusNormal"/>
        <w:spacing w:before="200"/>
        <w:ind w:firstLine="540"/>
        <w:jc w:val="both"/>
      </w:pPr>
      <w:r w:rsidRPr="00671BAF">
        <w:t>28</w:t>
      </w:r>
      <w:r w:rsidR="00E0204B" w:rsidRPr="00671BAF">
        <w:t>.3.2. Достаточный уровень:</w:t>
      </w:r>
    </w:p>
    <w:p w14:paraId="7631592E" w14:textId="77777777" w:rsidR="00E0204B" w:rsidRPr="00671BAF" w:rsidRDefault="00E0204B">
      <w:pPr>
        <w:pStyle w:val="ConsPlusNormal"/>
        <w:spacing w:before="200"/>
        <w:ind w:firstLine="540"/>
        <w:jc w:val="both"/>
      </w:pPr>
      <w:r w:rsidRPr="00671BAF">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14:paraId="5E3720A9" w14:textId="77777777" w:rsidR="00E0204B" w:rsidRPr="00671BAF" w:rsidRDefault="00E0204B">
      <w:pPr>
        <w:pStyle w:val="ConsPlusNormal"/>
        <w:spacing w:before="200"/>
        <w:ind w:firstLine="540"/>
        <w:jc w:val="both"/>
      </w:pPr>
      <w:r w:rsidRPr="00671BAF">
        <w:t>иметь представления о компьютере как универсальном устройстве обработки информации;</w:t>
      </w:r>
    </w:p>
    <w:p w14:paraId="03ECE36B" w14:textId="77777777" w:rsidR="00E0204B" w:rsidRPr="00671BAF" w:rsidRDefault="00E0204B">
      <w:pPr>
        <w:pStyle w:val="ConsPlusNormal"/>
        <w:spacing w:before="200"/>
        <w:ind w:firstLine="540"/>
        <w:jc w:val="both"/>
      </w:pPr>
      <w:r w:rsidRPr="00671BAF">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14:paraId="31DD2230" w14:textId="77777777" w:rsidR="00E0204B" w:rsidRPr="00671BAF" w:rsidRDefault="00E0204B">
      <w:pPr>
        <w:pStyle w:val="ConsPlusNormal"/>
        <w:spacing w:before="200"/>
        <w:ind w:firstLine="540"/>
        <w:jc w:val="both"/>
      </w:pPr>
      <w:r w:rsidRPr="00671BAF">
        <w:t>пользоваться компьютером для поиска, получения, хранения, воспроизведения и передачи необходимой информации;</w:t>
      </w:r>
    </w:p>
    <w:p w14:paraId="0B756C9F" w14:textId="77777777" w:rsidR="00E0204B" w:rsidRPr="00671BAF" w:rsidRDefault="00E0204B">
      <w:pPr>
        <w:pStyle w:val="ConsPlusNormal"/>
        <w:spacing w:before="200"/>
        <w:ind w:firstLine="540"/>
        <w:jc w:val="both"/>
      </w:pPr>
      <w:r w:rsidRPr="00671BAF">
        <w:t>пользоваться доступными приемами работы с готовой текстовой, визуальной, звуковой информацией в сети интернет;</w:t>
      </w:r>
    </w:p>
    <w:p w14:paraId="32D4D9CB" w14:textId="77777777" w:rsidR="00E0204B" w:rsidRPr="00671BAF" w:rsidRDefault="00E0204B">
      <w:pPr>
        <w:pStyle w:val="ConsPlusNormal"/>
        <w:spacing w:before="200"/>
        <w:ind w:firstLine="540"/>
        <w:jc w:val="both"/>
      </w:pPr>
      <w:r w:rsidRPr="00671BAF">
        <w:t>владеть диалогической формой коммуникации, используя средства и инструменты ИКТ и дистанционного общения.</w:t>
      </w:r>
    </w:p>
    <w:p w14:paraId="2AB405E8" w14:textId="77777777" w:rsidR="00E0204B" w:rsidRPr="00671BAF" w:rsidRDefault="00E0204B">
      <w:pPr>
        <w:pStyle w:val="ConsPlusNormal"/>
        <w:ind w:firstLine="540"/>
        <w:jc w:val="both"/>
      </w:pPr>
    </w:p>
    <w:p w14:paraId="575361DB" w14:textId="5D013A38" w:rsidR="00E0204B" w:rsidRPr="00671BAF" w:rsidRDefault="00471589" w:rsidP="006F2131">
      <w:pPr>
        <w:pStyle w:val="a3"/>
        <w:ind w:left="0"/>
        <w:rPr>
          <w:b/>
        </w:rPr>
      </w:pPr>
      <w:r w:rsidRPr="00671BAF">
        <w:rPr>
          <w:b/>
        </w:rPr>
        <w:t>29</w:t>
      </w:r>
      <w:r w:rsidR="00E0204B" w:rsidRPr="00671BAF">
        <w:rPr>
          <w:b/>
        </w:rPr>
        <w:t>. Федеральная рабочая программа по учебному предмету "Основы социальной жизни"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34DE00D3" w14:textId="77777777" w:rsidR="00E0204B" w:rsidRPr="00671BAF" w:rsidRDefault="00E0204B">
      <w:pPr>
        <w:pStyle w:val="ConsPlusNormal"/>
        <w:ind w:firstLine="540"/>
        <w:jc w:val="both"/>
      </w:pPr>
    </w:p>
    <w:p w14:paraId="43D27891" w14:textId="25E5A726" w:rsidR="00E0204B" w:rsidRPr="00671BAF" w:rsidRDefault="00A55FCC">
      <w:pPr>
        <w:pStyle w:val="ConsPlusTitle"/>
        <w:ind w:firstLine="540"/>
        <w:jc w:val="both"/>
        <w:outlineLvl w:val="3"/>
      </w:pPr>
      <w:r w:rsidRPr="00671BAF">
        <w:t>29</w:t>
      </w:r>
      <w:r w:rsidR="00E0204B" w:rsidRPr="00671BAF">
        <w:t>.1. Пояснительная записка.</w:t>
      </w:r>
    </w:p>
    <w:p w14:paraId="7C682B50" w14:textId="77777777" w:rsidR="00E0204B" w:rsidRPr="00671BAF" w:rsidRDefault="00E0204B">
      <w:pPr>
        <w:pStyle w:val="ConsPlusNormal"/>
        <w:spacing w:before="200"/>
        <w:ind w:firstLine="540"/>
        <w:jc w:val="both"/>
      </w:pPr>
      <w:r w:rsidRPr="00671BAF">
        <w:t>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14:paraId="435297B2" w14:textId="77777777" w:rsidR="00E0204B" w:rsidRPr="00671BAF" w:rsidRDefault="00E0204B">
      <w:pPr>
        <w:pStyle w:val="ConsPlusNormal"/>
        <w:spacing w:before="200"/>
        <w:ind w:firstLine="540"/>
        <w:jc w:val="both"/>
      </w:pPr>
      <w:r w:rsidRPr="00671BAF">
        <w:lastRenderedPageBreak/>
        <w:t>Задачи:</w:t>
      </w:r>
    </w:p>
    <w:p w14:paraId="5292566A" w14:textId="77777777" w:rsidR="00E0204B" w:rsidRPr="00671BAF" w:rsidRDefault="00E0204B">
      <w:pPr>
        <w:pStyle w:val="ConsPlusNormal"/>
        <w:spacing w:before="200"/>
        <w:ind w:firstLine="540"/>
        <w:jc w:val="both"/>
      </w:pPr>
      <w:r w:rsidRPr="00671BAF">
        <w:t>овладение обучающимися некоторыми знаниями и жизненными компетенциями, необходимыми для успешной социализации в современном обществе;</w:t>
      </w:r>
    </w:p>
    <w:p w14:paraId="5309F6AD" w14:textId="77777777" w:rsidR="00E0204B" w:rsidRPr="00671BAF" w:rsidRDefault="00E0204B">
      <w:pPr>
        <w:pStyle w:val="ConsPlusNormal"/>
        <w:spacing w:before="200"/>
        <w:ind w:firstLine="540"/>
        <w:jc w:val="both"/>
      </w:pPr>
      <w:r w:rsidRPr="00671BAF">
        <w:t>развитие и совершенствование навыков ведения домашнего хозяйства; воспитание положительного отношения к домашнему труду;</w:t>
      </w:r>
    </w:p>
    <w:p w14:paraId="40492057" w14:textId="77777777" w:rsidR="00E0204B" w:rsidRPr="00671BAF" w:rsidRDefault="00E0204B">
      <w:pPr>
        <w:pStyle w:val="ConsPlusNormal"/>
        <w:spacing w:before="200"/>
        <w:ind w:firstLine="540"/>
        <w:jc w:val="both"/>
      </w:pPr>
      <w:r w:rsidRPr="00671BAF">
        <w:t>развитие умений, связанных с решением бытовых экономических задач;</w:t>
      </w:r>
    </w:p>
    <w:p w14:paraId="506A8D1C" w14:textId="77777777" w:rsidR="00E0204B" w:rsidRPr="00671BAF" w:rsidRDefault="00E0204B">
      <w:pPr>
        <w:pStyle w:val="ConsPlusNormal"/>
        <w:spacing w:before="200"/>
        <w:ind w:firstLine="540"/>
        <w:jc w:val="both"/>
      </w:pPr>
      <w:r w:rsidRPr="00671BAF">
        <w:t>формирование социально-нормативного поведения в семье и обществе;</w:t>
      </w:r>
    </w:p>
    <w:p w14:paraId="22B44D68" w14:textId="77777777" w:rsidR="00E0204B" w:rsidRPr="00671BAF" w:rsidRDefault="00E0204B">
      <w:pPr>
        <w:pStyle w:val="ConsPlusNormal"/>
        <w:spacing w:before="200"/>
        <w:ind w:firstLine="540"/>
        <w:jc w:val="both"/>
      </w:pPr>
      <w:r w:rsidRPr="00671BAF">
        <w:t>формирование умений, необходимых для выбора профессии и дальнейшего трудоустройства;</w:t>
      </w:r>
    </w:p>
    <w:p w14:paraId="7A0A4746" w14:textId="77777777" w:rsidR="00E0204B" w:rsidRPr="00671BAF" w:rsidRDefault="00E0204B">
      <w:pPr>
        <w:pStyle w:val="ConsPlusNormal"/>
        <w:spacing w:before="200"/>
        <w:ind w:firstLine="540"/>
        <w:jc w:val="both"/>
      </w:pPr>
      <w:r w:rsidRPr="00671BAF">
        <w:t>коррекция недостатков познавательной и эмоционально-волевой сфер; развитие коммуникативной функции речи.</w:t>
      </w:r>
    </w:p>
    <w:p w14:paraId="775D46FB" w14:textId="77777777" w:rsidR="00E0204B" w:rsidRPr="00671BAF" w:rsidRDefault="00E0204B">
      <w:pPr>
        <w:pStyle w:val="ConsPlusNormal"/>
        <w:ind w:firstLine="540"/>
        <w:jc w:val="both"/>
      </w:pPr>
    </w:p>
    <w:p w14:paraId="50790371" w14:textId="0EDB6BFA" w:rsidR="00E0204B" w:rsidRPr="00671BAF" w:rsidRDefault="00A55FCC">
      <w:pPr>
        <w:pStyle w:val="ConsPlusTitle"/>
        <w:ind w:firstLine="540"/>
        <w:jc w:val="both"/>
        <w:outlineLvl w:val="3"/>
      </w:pPr>
      <w:r w:rsidRPr="00671BAF">
        <w:t>29</w:t>
      </w:r>
      <w:r w:rsidR="00E0204B" w:rsidRPr="00671BAF">
        <w:t>.2. Содержание учебного предмета "Основы социальной жизни".</w:t>
      </w:r>
    </w:p>
    <w:p w14:paraId="4D85F46B" w14:textId="6E0068BF" w:rsidR="00E0204B" w:rsidRPr="00671BAF" w:rsidRDefault="00A55FCC">
      <w:pPr>
        <w:pStyle w:val="ConsPlusNormal"/>
        <w:spacing w:before="200"/>
        <w:ind w:firstLine="540"/>
        <w:jc w:val="both"/>
      </w:pPr>
      <w:r w:rsidRPr="00671BAF">
        <w:t>29</w:t>
      </w:r>
      <w:r w:rsidR="00E0204B" w:rsidRPr="00671BAF">
        <w:t>.2.1. Личная гигиена и здоровье.</w:t>
      </w:r>
    </w:p>
    <w:p w14:paraId="26FE9C11" w14:textId="77777777" w:rsidR="00E0204B" w:rsidRPr="00671BAF" w:rsidRDefault="00E0204B">
      <w:pPr>
        <w:pStyle w:val="ConsPlusNormal"/>
        <w:spacing w:before="200"/>
        <w:ind w:firstLine="540"/>
        <w:jc w:val="both"/>
      </w:pPr>
      <w:r w:rsidRPr="00671BAF">
        <w:t>Здоровый образ жизни - требование современного общества.</w:t>
      </w:r>
    </w:p>
    <w:p w14:paraId="10B600EF" w14:textId="77777777" w:rsidR="00E0204B" w:rsidRPr="00671BAF" w:rsidRDefault="00E0204B">
      <w:pPr>
        <w:pStyle w:val="ConsPlusNormal"/>
        <w:spacing w:before="200"/>
        <w:ind w:firstLine="540"/>
        <w:jc w:val="both"/>
      </w:pPr>
      <w:r w:rsidRPr="00671BAF">
        <w:t>Значение здоровья в жизни и деятельности человека.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14:paraId="314E929D" w14:textId="77777777" w:rsidR="00E0204B" w:rsidRPr="00671BAF" w:rsidRDefault="00E0204B">
      <w:pPr>
        <w:pStyle w:val="ConsPlusNormal"/>
        <w:spacing w:before="200"/>
        <w:ind w:firstLine="540"/>
        <w:jc w:val="both"/>
      </w:pPr>
      <w:r w:rsidRPr="00671BAF">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w:t>
      </w:r>
    </w:p>
    <w:p w14:paraId="2E5B56F2" w14:textId="77777777" w:rsidR="00E0204B" w:rsidRPr="00671BAF" w:rsidRDefault="00E0204B">
      <w:pPr>
        <w:pStyle w:val="ConsPlusNormal"/>
        <w:spacing w:before="200"/>
        <w:ind w:firstLine="540"/>
        <w:jc w:val="both"/>
      </w:pPr>
      <w:r w:rsidRPr="00671BAF">
        <w:t>Негативное воздействие вредных веществ на здоровье человека, последующие поколения.</w:t>
      </w:r>
    </w:p>
    <w:p w14:paraId="01234774" w14:textId="77777777" w:rsidR="00E0204B" w:rsidRPr="00671BAF" w:rsidRDefault="00E0204B">
      <w:pPr>
        <w:pStyle w:val="ConsPlusNormal"/>
        <w:spacing w:before="200"/>
        <w:ind w:firstLine="540"/>
        <w:jc w:val="both"/>
      </w:pPr>
      <w:r w:rsidRPr="00671BAF">
        <w:t>Здоровье и красота. Средства по уходу за кожей лица для девушек и юношей. Значение косметики для девушек и юношей. Правила и приемы ухода за кожей лица.</w:t>
      </w:r>
    </w:p>
    <w:p w14:paraId="4178CFD5" w14:textId="77777777" w:rsidR="00E0204B" w:rsidRPr="00671BAF" w:rsidRDefault="00E0204B">
      <w:pPr>
        <w:pStyle w:val="ConsPlusNormal"/>
        <w:spacing w:before="200"/>
        <w:ind w:firstLine="540"/>
        <w:jc w:val="both"/>
      </w:pPr>
      <w:r w:rsidRPr="00671BAF">
        <w:t>Гигиенические правила для девушек. Средства личной гигиены для девушек (виды, правила пользования).</w:t>
      </w:r>
    </w:p>
    <w:p w14:paraId="52C9FC0A" w14:textId="77777777" w:rsidR="00E0204B" w:rsidRPr="00671BAF" w:rsidRDefault="00E0204B">
      <w:pPr>
        <w:pStyle w:val="ConsPlusNormal"/>
        <w:spacing w:before="200"/>
        <w:ind w:firstLine="540"/>
        <w:jc w:val="both"/>
      </w:pPr>
      <w:r w:rsidRPr="00671BAF">
        <w:t>Гигиенические правила для юношей.</w:t>
      </w:r>
    </w:p>
    <w:p w14:paraId="29D6F2E3" w14:textId="7F0D340B" w:rsidR="00E0204B" w:rsidRPr="00671BAF" w:rsidRDefault="00A55FCC">
      <w:pPr>
        <w:pStyle w:val="ConsPlusNormal"/>
        <w:spacing w:before="200"/>
        <w:ind w:firstLine="540"/>
        <w:jc w:val="both"/>
      </w:pPr>
      <w:r w:rsidRPr="00671BAF">
        <w:t>29</w:t>
      </w:r>
      <w:r w:rsidR="00E0204B" w:rsidRPr="00671BAF">
        <w:t>.2.2. Охрана здоровья.</w:t>
      </w:r>
    </w:p>
    <w:p w14:paraId="3630AD7B" w14:textId="77777777" w:rsidR="00E0204B" w:rsidRPr="00671BAF" w:rsidRDefault="00E0204B">
      <w:pPr>
        <w:pStyle w:val="ConsPlusNormal"/>
        <w:spacing w:before="200"/>
        <w:ind w:firstLine="540"/>
        <w:jc w:val="both"/>
      </w:pPr>
      <w:r w:rsidRPr="00671BAF">
        <w:t>Виды медицинских учреждений: поликлиника, амбулатория, больница, диспансер. Функции основных врачей-специалистов.</w:t>
      </w:r>
    </w:p>
    <w:p w14:paraId="047C184F" w14:textId="77777777" w:rsidR="00E0204B" w:rsidRPr="00671BAF" w:rsidRDefault="00E0204B">
      <w:pPr>
        <w:pStyle w:val="ConsPlusNormal"/>
        <w:spacing w:before="200"/>
        <w:ind w:firstLine="540"/>
        <w:jc w:val="both"/>
      </w:pPr>
      <w:r w:rsidRPr="00671BAF">
        <w:t>Виды страховой медицинской помощи: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14:paraId="27BD5343" w14:textId="77777777" w:rsidR="00E0204B" w:rsidRPr="00671BAF" w:rsidRDefault="00E0204B">
      <w:pPr>
        <w:pStyle w:val="ConsPlusNormal"/>
        <w:spacing w:before="200"/>
        <w:ind w:firstLine="540"/>
        <w:jc w:val="both"/>
      </w:pPr>
      <w:r w:rsidRPr="00671BAF">
        <w:t>Документы, подтверждающие нетрудоспособность: справка и листок нетрудоспособности. Особенности оплаты по листку временной нетрудоспособности страховыми компаниями.</w:t>
      </w:r>
    </w:p>
    <w:p w14:paraId="252FEC89" w14:textId="31D11A80" w:rsidR="00E0204B" w:rsidRPr="00671BAF" w:rsidRDefault="00A55FCC">
      <w:pPr>
        <w:pStyle w:val="ConsPlusNormal"/>
        <w:spacing w:before="200"/>
        <w:ind w:firstLine="540"/>
        <w:jc w:val="both"/>
      </w:pPr>
      <w:r w:rsidRPr="00671BAF">
        <w:t>29</w:t>
      </w:r>
      <w:r w:rsidR="00E0204B" w:rsidRPr="00671BAF">
        <w:t>.2.3. Жилище.</w:t>
      </w:r>
    </w:p>
    <w:p w14:paraId="3A920A47" w14:textId="77777777" w:rsidR="00E0204B" w:rsidRPr="00671BAF" w:rsidRDefault="00E0204B">
      <w:pPr>
        <w:pStyle w:val="ConsPlusNormal"/>
        <w:spacing w:before="200"/>
        <w:ind w:firstLine="540"/>
        <w:jc w:val="both"/>
      </w:pPr>
      <w:r w:rsidRPr="00671BAF">
        <w:t>Общее представление о доме.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14:paraId="0FA11CB7" w14:textId="77777777" w:rsidR="00E0204B" w:rsidRPr="00671BAF" w:rsidRDefault="00E0204B">
      <w:pPr>
        <w:pStyle w:val="ConsPlusNormal"/>
        <w:spacing w:before="200"/>
        <w:ind w:firstLine="540"/>
        <w:jc w:val="both"/>
      </w:pPr>
      <w:r w:rsidRPr="00671BAF">
        <w:t>Планировка жилища. Виды и назначение жилых комнат и нежилых помещений.</w:t>
      </w:r>
    </w:p>
    <w:p w14:paraId="32D74091" w14:textId="77777777" w:rsidR="00E0204B" w:rsidRPr="00671BAF" w:rsidRDefault="00E0204B">
      <w:pPr>
        <w:pStyle w:val="ConsPlusNormal"/>
        <w:spacing w:before="200"/>
        <w:ind w:firstLine="540"/>
        <w:jc w:val="both"/>
      </w:pPr>
      <w:r w:rsidRPr="00671BAF">
        <w:t xml:space="preserve">Кухня.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назначение, правила использования </w:t>
      </w:r>
      <w:r w:rsidRPr="00671BAF">
        <w:lastRenderedPageBreak/>
        <w:t>и ухода, техника безопасности.</w:t>
      </w:r>
    </w:p>
    <w:p w14:paraId="06D4DB56" w14:textId="77777777" w:rsidR="00E0204B" w:rsidRPr="00671BAF" w:rsidRDefault="00E0204B">
      <w:pPr>
        <w:pStyle w:val="ConsPlusNormal"/>
        <w:spacing w:before="200"/>
        <w:ind w:firstLine="540"/>
        <w:jc w:val="both"/>
      </w:pPr>
      <w:r w:rsidRPr="00671BAF">
        <w:t>Кухонная утварь.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w:t>
      </w:r>
    </w:p>
    <w:p w14:paraId="2EEF31DC" w14:textId="77777777" w:rsidR="00E0204B" w:rsidRPr="00671BAF" w:rsidRDefault="00E0204B">
      <w:pPr>
        <w:pStyle w:val="ConsPlusNormal"/>
        <w:spacing w:before="200"/>
        <w:ind w:firstLine="540"/>
        <w:jc w:val="both"/>
      </w:pPr>
      <w:r w:rsidRPr="00671BAF">
        <w:t>Национальные виды кухонной посуды.</w:t>
      </w:r>
    </w:p>
    <w:p w14:paraId="29588091" w14:textId="77777777" w:rsidR="00E0204B" w:rsidRPr="00671BAF" w:rsidRDefault="00E0204B">
      <w:pPr>
        <w:pStyle w:val="ConsPlusNormal"/>
        <w:spacing w:before="200"/>
        <w:ind w:firstLine="540"/>
        <w:jc w:val="both"/>
      </w:pPr>
      <w:r w:rsidRPr="00671BAF">
        <w:t>История возникновения и развития кухонной утвари.</w:t>
      </w:r>
    </w:p>
    <w:p w14:paraId="434904A1" w14:textId="77777777" w:rsidR="00E0204B" w:rsidRPr="00671BAF" w:rsidRDefault="00E0204B">
      <w:pPr>
        <w:pStyle w:val="ConsPlusNormal"/>
        <w:spacing w:before="200"/>
        <w:ind w:firstLine="540"/>
        <w:jc w:val="both"/>
      </w:pPr>
      <w:r w:rsidRPr="00671BAF">
        <w:t>Кухонное белье: виды (полотенца, скатерти, салфетки, прихватки, фартуки, передники), материалы, назначение. Практическое и эстетическое назначение кухонного белья.</w:t>
      </w:r>
    </w:p>
    <w:p w14:paraId="6343790A" w14:textId="77777777" w:rsidR="00E0204B" w:rsidRPr="00671BAF" w:rsidRDefault="00E0204B">
      <w:pPr>
        <w:pStyle w:val="ConsPlusNormal"/>
        <w:spacing w:before="200"/>
        <w:ind w:firstLine="540"/>
        <w:jc w:val="both"/>
      </w:pPr>
      <w:r w:rsidRPr="00671BAF">
        <w:t>Кухонная мебель. Виды кухонной мебели. Правила ухода и содержание.</w:t>
      </w:r>
    </w:p>
    <w:p w14:paraId="2E876BB2" w14:textId="77777777" w:rsidR="00E0204B" w:rsidRPr="00671BAF" w:rsidRDefault="00E0204B">
      <w:pPr>
        <w:pStyle w:val="ConsPlusNormal"/>
        <w:spacing w:before="200"/>
        <w:ind w:firstLine="540"/>
        <w:jc w:val="both"/>
      </w:pPr>
      <w:r w:rsidRPr="00671BAF">
        <w:t>Ванная комната. 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14:paraId="1C3B5732" w14:textId="77777777" w:rsidR="00E0204B" w:rsidRPr="00671BAF" w:rsidRDefault="00E0204B">
      <w:pPr>
        <w:pStyle w:val="ConsPlusNormal"/>
        <w:spacing w:before="200"/>
        <w:ind w:firstLine="540"/>
        <w:jc w:val="both"/>
      </w:pPr>
      <w:r w:rsidRPr="00671BAF">
        <w:t>Мебель в жилых помещениях.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Составление элементарных дизайн-проектов жилых комнат.</w:t>
      </w:r>
    </w:p>
    <w:p w14:paraId="2B8CD03D" w14:textId="77777777" w:rsidR="00E0204B" w:rsidRPr="00671BAF" w:rsidRDefault="00E0204B">
      <w:pPr>
        <w:pStyle w:val="ConsPlusNormal"/>
        <w:spacing w:before="200"/>
        <w:ind w:firstLine="540"/>
        <w:jc w:val="both"/>
      </w:pPr>
      <w:r w:rsidRPr="00671BAF">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14:paraId="541D7B0B" w14:textId="77777777" w:rsidR="00E0204B" w:rsidRPr="00671BAF" w:rsidRDefault="00E0204B">
      <w:pPr>
        <w:pStyle w:val="ConsPlusNormal"/>
        <w:spacing w:before="200"/>
        <w:ind w:firstLine="540"/>
        <w:jc w:val="both"/>
      </w:pPr>
      <w:r w:rsidRPr="00671BAF">
        <w:t>Интерьер.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14:paraId="0A062865" w14:textId="77777777" w:rsidR="00E0204B" w:rsidRPr="00671BAF" w:rsidRDefault="00E0204B">
      <w:pPr>
        <w:pStyle w:val="ConsPlusNormal"/>
        <w:spacing w:before="200"/>
        <w:ind w:firstLine="540"/>
        <w:jc w:val="both"/>
      </w:pPr>
      <w:r w:rsidRPr="00671BAF">
        <w:t>Уход за жилищем.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14:paraId="2948648A" w14:textId="77777777" w:rsidR="00E0204B" w:rsidRPr="00671BAF" w:rsidRDefault="00E0204B">
      <w:pPr>
        <w:pStyle w:val="ConsPlusNormal"/>
        <w:spacing w:before="200"/>
        <w:ind w:firstLine="540"/>
        <w:jc w:val="both"/>
      </w:pPr>
      <w:r w:rsidRPr="00671BAF">
        <w:t>Ремонтные работы в доме.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14:paraId="5945BE4D" w14:textId="588720BB" w:rsidR="00E0204B" w:rsidRPr="00671BAF" w:rsidRDefault="00A55FCC">
      <w:pPr>
        <w:pStyle w:val="ConsPlusNormal"/>
        <w:spacing w:before="200"/>
        <w:ind w:firstLine="540"/>
        <w:jc w:val="both"/>
      </w:pPr>
      <w:r w:rsidRPr="00671BAF">
        <w:t>29</w:t>
      </w:r>
      <w:r w:rsidR="00E0204B" w:rsidRPr="00671BAF">
        <w:t>.2.4. Одежда и обувь.</w:t>
      </w:r>
    </w:p>
    <w:p w14:paraId="63A26457" w14:textId="77777777" w:rsidR="00E0204B" w:rsidRPr="00671BAF" w:rsidRDefault="00E0204B">
      <w:pPr>
        <w:pStyle w:val="ConsPlusNormal"/>
        <w:spacing w:before="200"/>
        <w:ind w:firstLine="540"/>
        <w:jc w:val="both"/>
      </w:pPr>
      <w:r w:rsidRPr="00671BAF">
        <w:t>Одежда. Материалы, используемые для изготовления одежды (хлопок, шерсть, синтетика, лен, шелк). Преимущества и недостатки разных видов тканей.</w:t>
      </w:r>
    </w:p>
    <w:p w14:paraId="67F04BAC" w14:textId="77777777" w:rsidR="00E0204B" w:rsidRPr="00671BAF" w:rsidRDefault="00E0204B">
      <w:pPr>
        <w:pStyle w:val="ConsPlusNormal"/>
        <w:spacing w:before="200"/>
        <w:ind w:firstLine="540"/>
        <w:jc w:val="both"/>
      </w:pPr>
      <w:r w:rsidRPr="00671BAF">
        <w:t xml:space="preserve">Уход за одеждой.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w:t>
      </w:r>
      <w:r w:rsidRPr="00671BAF">
        <w:lastRenderedPageBreak/>
        <w:t>условиях. Санитарно-гигиенические требования и правила техники безопасности при пользовании средствами для выведения пятен.</w:t>
      </w:r>
    </w:p>
    <w:p w14:paraId="0893FF2C" w14:textId="77777777" w:rsidR="00E0204B" w:rsidRPr="00671BAF" w:rsidRDefault="00E0204B">
      <w:pPr>
        <w:pStyle w:val="ConsPlusNormal"/>
        <w:spacing w:before="200"/>
        <w:ind w:firstLine="540"/>
        <w:jc w:val="both"/>
      </w:pPr>
      <w:r w:rsidRPr="00671BAF">
        <w:t>Предприятия бытового обслуживания.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14:paraId="30B0EDDD" w14:textId="77777777" w:rsidR="00E0204B" w:rsidRPr="00671BAF" w:rsidRDefault="00E0204B">
      <w:pPr>
        <w:pStyle w:val="ConsPlusNormal"/>
        <w:spacing w:before="200"/>
        <w:ind w:firstLine="540"/>
        <w:jc w:val="both"/>
      </w:pPr>
      <w:r w:rsidRPr="00671BAF">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14:paraId="0EA1F794" w14:textId="77777777" w:rsidR="00E0204B" w:rsidRPr="00671BAF" w:rsidRDefault="00E0204B">
      <w:pPr>
        <w:pStyle w:val="ConsPlusNormal"/>
        <w:spacing w:before="200"/>
        <w:ind w:firstLine="540"/>
        <w:jc w:val="both"/>
      </w:pPr>
      <w:r w:rsidRPr="00671BAF">
        <w:t>Стиль одежды.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w:t>
      </w:r>
    </w:p>
    <w:p w14:paraId="76A39665" w14:textId="77777777" w:rsidR="00E0204B" w:rsidRPr="00671BAF" w:rsidRDefault="00E0204B">
      <w:pPr>
        <w:pStyle w:val="ConsPlusNormal"/>
        <w:spacing w:before="200"/>
        <w:ind w:firstLine="540"/>
        <w:jc w:val="both"/>
      </w:pPr>
      <w:r w:rsidRPr="00671BAF">
        <w:t>История возникновения одежды. Одежда разных эпох. Изменения в одежде в разные исторические периоды.</w:t>
      </w:r>
    </w:p>
    <w:p w14:paraId="7CCD9248" w14:textId="77777777" w:rsidR="00E0204B" w:rsidRPr="00671BAF" w:rsidRDefault="00E0204B">
      <w:pPr>
        <w:pStyle w:val="ConsPlusNormal"/>
        <w:spacing w:before="200"/>
        <w:ind w:firstLine="540"/>
        <w:jc w:val="both"/>
      </w:pPr>
      <w:r w:rsidRPr="00671BAF">
        <w:t>Национальная одежда.</w:t>
      </w:r>
    </w:p>
    <w:p w14:paraId="7571BC14" w14:textId="77777777" w:rsidR="00E0204B" w:rsidRPr="00671BAF" w:rsidRDefault="00E0204B">
      <w:pPr>
        <w:pStyle w:val="ConsPlusNormal"/>
        <w:spacing w:before="200"/>
        <w:ind w:firstLine="540"/>
        <w:jc w:val="both"/>
      </w:pPr>
      <w:r w:rsidRPr="00671BAF">
        <w:t>Обувь.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14:paraId="27494912" w14:textId="77777777" w:rsidR="00E0204B" w:rsidRPr="00671BAF" w:rsidRDefault="00E0204B">
      <w:pPr>
        <w:pStyle w:val="ConsPlusNormal"/>
        <w:spacing w:before="200"/>
        <w:ind w:firstLine="540"/>
        <w:jc w:val="both"/>
      </w:pPr>
      <w:r w:rsidRPr="00671BAF">
        <w:t>Порядок приобретения обуви в магазине: выбор, примерка, оплата. Гарантийный срок службы обуви, хранение чека или его копии.</w:t>
      </w:r>
    </w:p>
    <w:p w14:paraId="4185107B" w14:textId="77777777" w:rsidR="00E0204B" w:rsidRPr="00671BAF" w:rsidRDefault="00E0204B">
      <w:pPr>
        <w:pStyle w:val="ConsPlusNormal"/>
        <w:spacing w:before="200"/>
        <w:ind w:firstLine="540"/>
        <w:jc w:val="both"/>
      </w:pPr>
      <w:r w:rsidRPr="00671BAF">
        <w:t>Национальная обувь.</w:t>
      </w:r>
    </w:p>
    <w:p w14:paraId="28D60977" w14:textId="77777777" w:rsidR="00E0204B" w:rsidRPr="00671BAF" w:rsidRDefault="00E0204B">
      <w:pPr>
        <w:pStyle w:val="ConsPlusNormal"/>
        <w:spacing w:before="200"/>
        <w:ind w:firstLine="540"/>
        <w:jc w:val="both"/>
      </w:pPr>
      <w:r w:rsidRPr="00671BAF">
        <w:t>Уход за обувью. Правила ухода за обувью, изготовленной из натуральной и искусственной кожи, нубука, замши, текстиля.</w:t>
      </w:r>
    </w:p>
    <w:p w14:paraId="3635D859" w14:textId="77777777" w:rsidR="00E0204B" w:rsidRPr="00671BAF" w:rsidRDefault="00E0204B">
      <w:pPr>
        <w:pStyle w:val="ConsPlusNormal"/>
        <w:spacing w:before="200"/>
        <w:ind w:firstLine="540"/>
        <w:jc w:val="both"/>
      </w:pPr>
      <w:r w:rsidRPr="00671BAF">
        <w:t>Ремонт обуви в специализированных мастерских.</w:t>
      </w:r>
    </w:p>
    <w:p w14:paraId="4AB99810" w14:textId="77777777" w:rsidR="00E0204B" w:rsidRPr="00671BAF" w:rsidRDefault="00E0204B">
      <w:pPr>
        <w:pStyle w:val="ConsPlusNormal"/>
        <w:spacing w:before="200"/>
        <w:ind w:firstLine="540"/>
        <w:jc w:val="both"/>
      </w:pPr>
      <w:r w:rsidRPr="00671BAF">
        <w:t>История появления обуви. Обувь в разные исторические времена.</w:t>
      </w:r>
    </w:p>
    <w:p w14:paraId="4D0B6D76" w14:textId="2896851D" w:rsidR="00E0204B" w:rsidRPr="00671BAF" w:rsidRDefault="00A55FCC">
      <w:pPr>
        <w:pStyle w:val="ConsPlusNormal"/>
        <w:spacing w:before="200"/>
        <w:ind w:firstLine="540"/>
        <w:jc w:val="both"/>
      </w:pPr>
      <w:r w:rsidRPr="00671BAF">
        <w:t>29</w:t>
      </w:r>
      <w:r w:rsidR="00E0204B" w:rsidRPr="00671BAF">
        <w:t>.2.5. Питание.</w:t>
      </w:r>
    </w:p>
    <w:p w14:paraId="4A7324EE" w14:textId="77777777" w:rsidR="00E0204B" w:rsidRPr="00671BAF" w:rsidRDefault="00E0204B">
      <w:pPr>
        <w:pStyle w:val="ConsPlusNormal"/>
        <w:spacing w:before="200"/>
        <w:ind w:firstLine="540"/>
        <w:jc w:val="both"/>
      </w:pPr>
      <w:r w:rsidRPr="00671BAF">
        <w:t>Организация питания семьи. Организация правильного питания. Режим питания. Рацион питания.</w:t>
      </w:r>
    </w:p>
    <w:p w14:paraId="3E5C88DD" w14:textId="77777777" w:rsidR="00E0204B" w:rsidRPr="00671BAF" w:rsidRDefault="00E0204B">
      <w:pPr>
        <w:pStyle w:val="ConsPlusNormal"/>
        <w:spacing w:before="200"/>
        <w:ind w:firstLine="540"/>
        <w:jc w:val="both"/>
      </w:pPr>
      <w:r w:rsidRPr="00671BAF">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14:paraId="7EFB6E48" w14:textId="77777777" w:rsidR="00E0204B" w:rsidRPr="00671BAF" w:rsidRDefault="00E0204B">
      <w:pPr>
        <w:pStyle w:val="ConsPlusNormal"/>
        <w:spacing w:before="200"/>
        <w:ind w:firstLine="540"/>
        <w:jc w:val="both"/>
      </w:pPr>
      <w:r w:rsidRPr="00671BAF">
        <w:t>Рынки. Виды продовольственных рынков: крытые и закрытые, постоянно действующие и сезонные. Основное отличие рынка от магазина.</w:t>
      </w:r>
    </w:p>
    <w:p w14:paraId="0EC2C4DC" w14:textId="77777777" w:rsidR="00E0204B" w:rsidRPr="00671BAF" w:rsidRDefault="00E0204B">
      <w:pPr>
        <w:pStyle w:val="ConsPlusNormal"/>
        <w:spacing w:before="200"/>
        <w:ind w:firstLine="540"/>
        <w:jc w:val="both"/>
      </w:pPr>
      <w:r w:rsidRPr="00671BAF">
        <w:t>Завтрак.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14:paraId="6106D368" w14:textId="77777777" w:rsidR="00E0204B" w:rsidRPr="00671BAF" w:rsidRDefault="00E0204B">
      <w:pPr>
        <w:pStyle w:val="ConsPlusNormal"/>
        <w:spacing w:before="200"/>
        <w:ind w:firstLine="540"/>
        <w:jc w:val="both"/>
      </w:pPr>
      <w:r w:rsidRPr="00671BAF">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14:paraId="5DE9326B" w14:textId="77777777" w:rsidR="00E0204B" w:rsidRPr="00671BAF" w:rsidRDefault="00E0204B">
      <w:pPr>
        <w:pStyle w:val="ConsPlusNormal"/>
        <w:spacing w:before="200"/>
        <w:ind w:firstLine="540"/>
        <w:jc w:val="both"/>
      </w:pPr>
      <w:r w:rsidRPr="00671BAF">
        <w:t>Блюда из яиц: яичница-глазунья, омлеты (омлеты простые и с добавками). Приготовление блюд из яиц.</w:t>
      </w:r>
    </w:p>
    <w:p w14:paraId="56401374" w14:textId="77777777" w:rsidR="00E0204B" w:rsidRPr="00671BAF" w:rsidRDefault="00E0204B">
      <w:pPr>
        <w:pStyle w:val="ConsPlusNormal"/>
        <w:spacing w:before="200"/>
        <w:ind w:firstLine="540"/>
        <w:jc w:val="both"/>
      </w:pPr>
      <w:r w:rsidRPr="00671BAF">
        <w:t>Напитки для завтрака.</w:t>
      </w:r>
    </w:p>
    <w:p w14:paraId="73372826" w14:textId="77777777" w:rsidR="00E0204B" w:rsidRPr="00671BAF" w:rsidRDefault="00E0204B">
      <w:pPr>
        <w:pStyle w:val="ConsPlusNormal"/>
        <w:spacing w:before="200"/>
        <w:ind w:firstLine="540"/>
        <w:jc w:val="both"/>
      </w:pPr>
      <w:r w:rsidRPr="00671BAF">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14:paraId="260C1FEF" w14:textId="77777777" w:rsidR="00E0204B" w:rsidRPr="00671BAF" w:rsidRDefault="00E0204B">
      <w:pPr>
        <w:pStyle w:val="ConsPlusNormal"/>
        <w:spacing w:before="200"/>
        <w:ind w:firstLine="540"/>
        <w:jc w:val="both"/>
      </w:pPr>
      <w:r w:rsidRPr="00671BAF">
        <w:lastRenderedPageBreak/>
        <w:t>Обед.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14:paraId="3A31DD7B" w14:textId="77777777" w:rsidR="00E0204B" w:rsidRPr="00671BAF" w:rsidRDefault="00E0204B">
      <w:pPr>
        <w:pStyle w:val="ConsPlusNormal"/>
        <w:spacing w:before="200"/>
        <w:ind w:firstLine="540"/>
        <w:jc w:val="both"/>
      </w:pPr>
      <w:r w:rsidRPr="00671BAF">
        <w:t>Супы. Прозрачные супы. Приготовление бульона (мясного, рыбного). Заправки для супов. Составление рецептов и приготовление супов. Суп-пюре.</w:t>
      </w:r>
    </w:p>
    <w:p w14:paraId="260A805E" w14:textId="77777777" w:rsidR="00E0204B" w:rsidRPr="00671BAF" w:rsidRDefault="00E0204B">
      <w:pPr>
        <w:pStyle w:val="ConsPlusNormal"/>
        <w:spacing w:before="200"/>
        <w:ind w:firstLine="540"/>
        <w:jc w:val="both"/>
      </w:pPr>
      <w:r w:rsidRPr="00671BAF">
        <w:t>Мясные блюда (виды, способы приготовления). Приготовление котлет из готового фарша. Жарка мяса.</w:t>
      </w:r>
    </w:p>
    <w:p w14:paraId="7BEB50F7" w14:textId="77777777" w:rsidR="00E0204B" w:rsidRPr="00671BAF" w:rsidRDefault="00E0204B">
      <w:pPr>
        <w:pStyle w:val="ConsPlusNormal"/>
        <w:spacing w:before="200"/>
        <w:ind w:firstLine="540"/>
        <w:jc w:val="both"/>
      </w:pPr>
      <w:r w:rsidRPr="00671BAF">
        <w:t>Рыбные блюда (виды, способы приготовления). Рыба отварная. Рыба жареная.</w:t>
      </w:r>
    </w:p>
    <w:p w14:paraId="0D8E0420" w14:textId="77777777" w:rsidR="00E0204B" w:rsidRPr="00671BAF" w:rsidRDefault="00E0204B">
      <w:pPr>
        <w:pStyle w:val="ConsPlusNormal"/>
        <w:spacing w:before="200"/>
        <w:ind w:firstLine="540"/>
        <w:jc w:val="both"/>
      </w:pPr>
      <w:r w:rsidRPr="00671BAF">
        <w:t>Гарниры: овощные, из круп, макаронных изделий.</w:t>
      </w:r>
    </w:p>
    <w:p w14:paraId="1C4104C9" w14:textId="77777777" w:rsidR="00E0204B" w:rsidRPr="00671BAF" w:rsidRDefault="00E0204B">
      <w:pPr>
        <w:pStyle w:val="ConsPlusNormal"/>
        <w:spacing w:before="200"/>
        <w:ind w:firstLine="540"/>
        <w:jc w:val="both"/>
      </w:pPr>
      <w:r w:rsidRPr="00671BAF">
        <w:t>Фруктовые напитки: соки, нектары.</w:t>
      </w:r>
    </w:p>
    <w:p w14:paraId="05615F9A" w14:textId="77777777" w:rsidR="00E0204B" w:rsidRPr="00671BAF" w:rsidRDefault="00E0204B">
      <w:pPr>
        <w:pStyle w:val="ConsPlusNormal"/>
        <w:spacing w:before="200"/>
        <w:ind w:firstLine="540"/>
        <w:jc w:val="both"/>
      </w:pPr>
      <w:r w:rsidRPr="00671BAF">
        <w:t>Составление меню для обеда. Отбор необходимых продуктов для приготовления обеда. Стоимость и расчет продуктов для обеда.</w:t>
      </w:r>
    </w:p>
    <w:p w14:paraId="039D3C7D" w14:textId="77777777" w:rsidR="00E0204B" w:rsidRPr="00671BAF" w:rsidRDefault="00E0204B">
      <w:pPr>
        <w:pStyle w:val="ConsPlusNormal"/>
        <w:spacing w:before="200"/>
        <w:ind w:firstLine="540"/>
        <w:jc w:val="both"/>
      </w:pPr>
      <w:r w:rsidRPr="00671BAF">
        <w:t>Ужин.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14:paraId="42263AF6" w14:textId="77777777" w:rsidR="00E0204B" w:rsidRPr="00671BAF" w:rsidRDefault="00E0204B">
      <w:pPr>
        <w:pStyle w:val="ConsPlusNormal"/>
        <w:spacing w:before="200"/>
        <w:ind w:firstLine="540"/>
        <w:jc w:val="both"/>
      </w:pPr>
      <w:r w:rsidRPr="00671BAF">
        <w:t>Изделия из теста. Виды теста: дрожжевое, слоеное, песочное. Виды изделий из теса: пирожки, булочки, печенье. Составление и запись рецептов изделий из теста. Приготовление оладий и блинов изделий из недрожжевого и дрожжевого теста. Приготовление печенья.</w:t>
      </w:r>
    </w:p>
    <w:p w14:paraId="4FB0C802" w14:textId="77777777" w:rsidR="00E0204B" w:rsidRPr="00671BAF" w:rsidRDefault="00E0204B">
      <w:pPr>
        <w:pStyle w:val="ConsPlusNormal"/>
        <w:spacing w:before="200"/>
        <w:ind w:firstLine="540"/>
        <w:jc w:val="both"/>
      </w:pPr>
      <w:r w:rsidRPr="00671BAF">
        <w:t>Домашние заготовки.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14:paraId="4BF5C9FF" w14:textId="77777777" w:rsidR="00E0204B" w:rsidRPr="00671BAF" w:rsidRDefault="00E0204B">
      <w:pPr>
        <w:pStyle w:val="ConsPlusNormal"/>
        <w:spacing w:before="200"/>
        <w:ind w:firstLine="540"/>
        <w:jc w:val="both"/>
      </w:pPr>
      <w:r w:rsidRPr="00671BAF">
        <w:t>Виды питания. Диетическое питание. Питание обучающихся ясельного возраста. Приготовление национальных блюд.</w:t>
      </w:r>
    </w:p>
    <w:p w14:paraId="2F530A3D" w14:textId="77777777" w:rsidR="00E0204B" w:rsidRPr="00671BAF" w:rsidRDefault="00E0204B">
      <w:pPr>
        <w:pStyle w:val="ConsPlusNormal"/>
        <w:spacing w:before="200"/>
        <w:ind w:firstLine="540"/>
        <w:jc w:val="both"/>
      </w:pPr>
      <w:r w:rsidRPr="00671BAF">
        <w:t>Праздничный стол. Сервировка праздничного стола. Столовое белье для праздничного стола: салфетки (льняные, хлопчатобумажные), скатерти.</w:t>
      </w:r>
    </w:p>
    <w:p w14:paraId="1FBC8E65" w14:textId="77777777" w:rsidR="00E0204B" w:rsidRPr="00671BAF" w:rsidRDefault="00E0204B">
      <w:pPr>
        <w:pStyle w:val="ConsPlusNormal"/>
        <w:spacing w:before="200"/>
        <w:ind w:firstLine="540"/>
        <w:jc w:val="both"/>
      </w:pPr>
      <w:r w:rsidRPr="00671BAF">
        <w:t>Украшения салатов и холодных блюд из овощей и зелени.</w:t>
      </w:r>
    </w:p>
    <w:p w14:paraId="1FAF7011" w14:textId="77777777" w:rsidR="00E0204B" w:rsidRPr="00671BAF" w:rsidRDefault="00E0204B">
      <w:pPr>
        <w:pStyle w:val="ConsPlusNormal"/>
        <w:spacing w:before="200"/>
        <w:ind w:firstLine="540"/>
        <w:jc w:val="both"/>
      </w:pPr>
      <w:r w:rsidRPr="00671BAF">
        <w:t>Этикет праздничного застолья.</w:t>
      </w:r>
    </w:p>
    <w:p w14:paraId="286AF892" w14:textId="77777777" w:rsidR="00E0204B" w:rsidRPr="00671BAF" w:rsidRDefault="00E0204B">
      <w:pPr>
        <w:pStyle w:val="ConsPlusNormal"/>
        <w:spacing w:before="200"/>
        <w:ind w:firstLine="540"/>
        <w:jc w:val="both"/>
      </w:pPr>
      <w:r w:rsidRPr="00671BAF">
        <w:t>Блюда национальной кухни.</w:t>
      </w:r>
    </w:p>
    <w:p w14:paraId="2ACEBBF4" w14:textId="79567506" w:rsidR="00E0204B" w:rsidRPr="00671BAF" w:rsidRDefault="00A55FCC">
      <w:pPr>
        <w:pStyle w:val="ConsPlusNormal"/>
        <w:spacing w:before="200"/>
        <w:ind w:firstLine="540"/>
        <w:jc w:val="both"/>
      </w:pPr>
      <w:r w:rsidRPr="00671BAF">
        <w:t>29</w:t>
      </w:r>
      <w:r w:rsidR="00E0204B" w:rsidRPr="00671BAF">
        <w:t>.2.6. Транспорт.</w:t>
      </w:r>
    </w:p>
    <w:p w14:paraId="580D3AFC" w14:textId="77777777" w:rsidR="00E0204B" w:rsidRPr="00671BAF" w:rsidRDefault="00E0204B">
      <w:pPr>
        <w:pStyle w:val="ConsPlusNormal"/>
        <w:spacing w:before="200"/>
        <w:ind w:firstLine="540"/>
        <w:jc w:val="both"/>
      </w:pPr>
      <w:r w:rsidRPr="00671BAF">
        <w:t>Городской транспорт. Виды городского транспорта. Виды оплаты проезда на всех видах городского транспорта. Правила поведения в городском транспорте.</w:t>
      </w:r>
    </w:p>
    <w:p w14:paraId="0E9CA9FF" w14:textId="77777777" w:rsidR="00E0204B" w:rsidRPr="00671BAF" w:rsidRDefault="00E0204B">
      <w:pPr>
        <w:pStyle w:val="ConsPlusNormal"/>
        <w:spacing w:before="200"/>
        <w:ind w:firstLine="540"/>
        <w:jc w:val="both"/>
      </w:pPr>
      <w:r w:rsidRPr="00671BAF">
        <w:t>Пригородный транспорт. Виды: автобусы пригородного сообщения, электрички. Стоимость проезда. Расписание.</w:t>
      </w:r>
    </w:p>
    <w:p w14:paraId="2B3243F3" w14:textId="77777777" w:rsidR="00E0204B" w:rsidRPr="00671BAF" w:rsidRDefault="00E0204B">
      <w:pPr>
        <w:pStyle w:val="ConsPlusNormal"/>
        <w:spacing w:before="200"/>
        <w:ind w:firstLine="540"/>
        <w:jc w:val="both"/>
      </w:pPr>
      <w:r w:rsidRPr="00671BAF">
        <w:t>Междугородний железнодорожный транспорт.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14:paraId="4265907A" w14:textId="77777777" w:rsidR="00E0204B" w:rsidRPr="00671BAF" w:rsidRDefault="00E0204B">
      <w:pPr>
        <w:pStyle w:val="ConsPlusNormal"/>
        <w:spacing w:before="200"/>
        <w:ind w:firstLine="540"/>
        <w:jc w:val="both"/>
      </w:pPr>
      <w:r w:rsidRPr="00671BAF">
        <w:t>Междугородний автотранспорт. Автовокзал, его назначение. Расписание, порядок приобретения билетов, стоимость проезда.</w:t>
      </w:r>
    </w:p>
    <w:p w14:paraId="4D6471EF" w14:textId="77777777" w:rsidR="00E0204B" w:rsidRPr="00671BAF" w:rsidRDefault="00E0204B">
      <w:pPr>
        <w:pStyle w:val="ConsPlusNormal"/>
        <w:spacing w:before="200"/>
        <w:ind w:firstLine="540"/>
        <w:jc w:val="both"/>
      </w:pPr>
      <w:r w:rsidRPr="00671BAF">
        <w:t>Водный транспорт. Значение водного транспорта. Пристань. Порт. Основные службы. Основные маршруты.</w:t>
      </w:r>
    </w:p>
    <w:p w14:paraId="2173C0F5" w14:textId="77777777" w:rsidR="00E0204B" w:rsidRPr="00671BAF" w:rsidRDefault="00E0204B">
      <w:pPr>
        <w:pStyle w:val="ConsPlusNormal"/>
        <w:spacing w:before="200"/>
        <w:ind w:firstLine="540"/>
        <w:jc w:val="both"/>
      </w:pPr>
      <w:r w:rsidRPr="00671BAF">
        <w:t>Авиационный транспорт. Аэропорты, аэровокзалы. Порядок приобретения билетов. Электронные билеты. Стоимость проезда.</w:t>
      </w:r>
    </w:p>
    <w:p w14:paraId="70BE3664" w14:textId="63F9E668" w:rsidR="00E0204B" w:rsidRPr="00671BAF" w:rsidRDefault="00A55FCC">
      <w:pPr>
        <w:pStyle w:val="ConsPlusNormal"/>
        <w:spacing w:before="200"/>
        <w:ind w:firstLine="540"/>
        <w:jc w:val="both"/>
      </w:pPr>
      <w:r w:rsidRPr="00671BAF">
        <w:t>29</w:t>
      </w:r>
      <w:r w:rsidR="00E0204B" w:rsidRPr="00671BAF">
        <w:t>.2.7. Средства связи.</w:t>
      </w:r>
    </w:p>
    <w:p w14:paraId="4C398DCB" w14:textId="77777777" w:rsidR="00E0204B" w:rsidRPr="00671BAF" w:rsidRDefault="00E0204B">
      <w:pPr>
        <w:pStyle w:val="ConsPlusNormal"/>
        <w:spacing w:before="200"/>
        <w:ind w:firstLine="540"/>
        <w:jc w:val="both"/>
      </w:pPr>
      <w:r w:rsidRPr="00671BAF">
        <w:t xml:space="preserve">Почта. Внутренняя и международная письменная корреспонденция (почтовые карточки, письма, </w:t>
      </w:r>
      <w:r w:rsidRPr="00671BAF">
        <w:lastRenderedPageBreak/>
        <w:t>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14:paraId="57017B23" w14:textId="77777777" w:rsidR="00E0204B" w:rsidRPr="00671BAF" w:rsidRDefault="00E0204B">
      <w:pPr>
        <w:pStyle w:val="ConsPlusNormal"/>
        <w:spacing w:before="200"/>
        <w:ind w:firstLine="540"/>
        <w:jc w:val="both"/>
      </w:pPr>
      <w:r w:rsidRPr="00671BAF">
        <w:t>Телефонная связь. Беспроводные средства персональной связи (мобильные телефоны сотовой связи, пейджеры 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14:paraId="6EDDD81C" w14:textId="77777777" w:rsidR="00E0204B" w:rsidRPr="00671BAF" w:rsidRDefault="00E0204B">
      <w:pPr>
        <w:pStyle w:val="ConsPlusNormal"/>
        <w:spacing w:before="200"/>
        <w:ind w:firstLine="540"/>
        <w:jc w:val="both"/>
      </w:pPr>
      <w:r w:rsidRPr="00671BAF">
        <w:t>Интернет-связь. Электронная почта и ее преимущества. Видеосвязь (скайп). Видеоконференции. Особенности, значение в современной жизни.</w:t>
      </w:r>
    </w:p>
    <w:p w14:paraId="4FB8A7AD" w14:textId="77777777" w:rsidR="00E0204B" w:rsidRPr="00671BAF" w:rsidRDefault="00E0204B">
      <w:pPr>
        <w:pStyle w:val="ConsPlusNormal"/>
        <w:spacing w:before="200"/>
        <w:ind w:firstLine="540"/>
        <w:jc w:val="both"/>
      </w:pPr>
      <w:r w:rsidRPr="00671BAF">
        <w:t>Денежные переводы. Виды денежных переводов (адресные и безадресные). Различные системы безадресных переводов. Преимущества разных видов денежных переводов. Стоимость отправления денежного перевода.</w:t>
      </w:r>
    </w:p>
    <w:p w14:paraId="7A057B46" w14:textId="50BBF803" w:rsidR="00E0204B" w:rsidRPr="00671BAF" w:rsidRDefault="00A55FCC">
      <w:pPr>
        <w:pStyle w:val="ConsPlusNormal"/>
        <w:spacing w:before="200"/>
        <w:ind w:firstLine="540"/>
        <w:jc w:val="both"/>
      </w:pPr>
      <w:r w:rsidRPr="00671BAF">
        <w:t>29</w:t>
      </w:r>
      <w:r w:rsidR="00E0204B" w:rsidRPr="00671BAF">
        <w:t>.2.8. Предприятия, организации, учреждения.</w:t>
      </w:r>
    </w:p>
    <w:p w14:paraId="3F572E0E" w14:textId="77777777" w:rsidR="00E0204B" w:rsidRPr="00671BAF" w:rsidRDefault="00E0204B">
      <w:pPr>
        <w:pStyle w:val="ConsPlusNormal"/>
        <w:spacing w:before="200"/>
        <w:ind w:firstLine="540"/>
        <w:jc w:val="both"/>
      </w:pPr>
      <w:r w:rsidRPr="00671BAF">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0E8EB238" w14:textId="77777777" w:rsidR="00E0204B" w:rsidRPr="00671BAF" w:rsidRDefault="00E0204B">
      <w:pPr>
        <w:pStyle w:val="ConsPlusNormal"/>
        <w:spacing w:before="200"/>
        <w:ind w:firstLine="540"/>
        <w:jc w:val="both"/>
      </w:pPr>
      <w:r w:rsidRPr="00671BAF">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14:paraId="1357CDBC" w14:textId="77777777" w:rsidR="00E0204B" w:rsidRPr="00671BAF" w:rsidRDefault="00E0204B">
      <w:pPr>
        <w:pStyle w:val="ConsPlusNormal"/>
        <w:spacing w:before="200"/>
        <w:ind w:firstLine="540"/>
        <w:jc w:val="both"/>
      </w:pPr>
      <w:r w:rsidRPr="00671BAF">
        <w:t>Организации. Отделы внутренних дел. Отделения пенсионного фонда. Налоговая инспекция. Паспортно-визовая служба. Центры социальной защиты населения.</w:t>
      </w:r>
    </w:p>
    <w:p w14:paraId="2A7C7266" w14:textId="77777777" w:rsidR="00E0204B" w:rsidRPr="00671BAF" w:rsidRDefault="00E0204B">
      <w:pPr>
        <w:pStyle w:val="ConsPlusNormal"/>
        <w:spacing w:before="200"/>
        <w:ind w:firstLine="540"/>
        <w:jc w:val="both"/>
      </w:pPr>
      <w:r w:rsidRPr="00671BAF">
        <w:t>Трудоустройство.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интернет). Риски самостоятельного трудоустройства. Государственная служба занятости населения: назначение, функции. Правила постановки на учет.</w:t>
      </w:r>
    </w:p>
    <w:p w14:paraId="033D8960" w14:textId="77777777" w:rsidR="00E0204B" w:rsidRPr="00671BAF" w:rsidRDefault="00E0204B">
      <w:pPr>
        <w:pStyle w:val="ConsPlusNormal"/>
        <w:spacing w:before="200"/>
        <w:ind w:firstLine="540"/>
        <w:jc w:val="both"/>
      </w:pPr>
      <w:r w:rsidRPr="00671BAF">
        <w:t>Исполнительные органы государственной власти (города, района). Муниципальные власти. Структура, назначение.</w:t>
      </w:r>
    </w:p>
    <w:p w14:paraId="6ACBE4F0" w14:textId="18FAC419" w:rsidR="00E0204B" w:rsidRPr="00671BAF" w:rsidRDefault="00A55FCC">
      <w:pPr>
        <w:pStyle w:val="ConsPlusNormal"/>
        <w:spacing w:before="200"/>
        <w:ind w:firstLine="540"/>
        <w:jc w:val="both"/>
      </w:pPr>
      <w:r w:rsidRPr="00671BAF">
        <w:t>29</w:t>
      </w:r>
      <w:r w:rsidR="00E0204B" w:rsidRPr="00671BAF">
        <w:t>.2.9. Семья.</w:t>
      </w:r>
    </w:p>
    <w:p w14:paraId="2B1ACCD1" w14:textId="77777777" w:rsidR="00E0204B" w:rsidRPr="00671BAF" w:rsidRDefault="00E0204B">
      <w:pPr>
        <w:pStyle w:val="ConsPlusNormal"/>
        <w:spacing w:before="200"/>
        <w:ind w:firstLine="540"/>
        <w:jc w:val="both"/>
      </w:pPr>
      <w:r w:rsidRPr="00671BAF">
        <w:t>Семейный досуг. Досуг как источник получения новых знаний: экскурсии, прогулки, посещения музеев, театров.</w:t>
      </w:r>
    </w:p>
    <w:p w14:paraId="3E30419F" w14:textId="77777777" w:rsidR="00E0204B" w:rsidRPr="00671BAF" w:rsidRDefault="00E0204B">
      <w:pPr>
        <w:pStyle w:val="ConsPlusNormal"/>
        <w:spacing w:before="200"/>
        <w:ind w:firstLine="540"/>
        <w:jc w:val="both"/>
      </w:pPr>
      <w:r w:rsidRPr="00671BAF">
        <w:t>Досуг как средство укрепления здоровья: туристические походы, посещение спортивных секций.</w:t>
      </w:r>
    </w:p>
    <w:p w14:paraId="5C52467A" w14:textId="77777777" w:rsidR="00E0204B" w:rsidRPr="00671BAF" w:rsidRDefault="00E0204B">
      <w:pPr>
        <w:pStyle w:val="ConsPlusNormal"/>
        <w:spacing w:before="200"/>
        <w:ind w:firstLine="540"/>
        <w:jc w:val="both"/>
      </w:pPr>
      <w:r w:rsidRPr="00671BAF">
        <w:t>Досуг как развитие постоянного интереса к какому-либо виду деятельности (хобби): коллекционирование чего-либо, фотография.</w:t>
      </w:r>
    </w:p>
    <w:p w14:paraId="5B66AEBB" w14:textId="77777777" w:rsidR="00E0204B" w:rsidRPr="00671BAF" w:rsidRDefault="00E0204B">
      <w:pPr>
        <w:pStyle w:val="ConsPlusNormal"/>
        <w:spacing w:before="200"/>
        <w:ind w:firstLine="540"/>
        <w:jc w:val="both"/>
      </w:pPr>
      <w:r w:rsidRPr="00671BAF">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0D4A11CE" w14:textId="77777777" w:rsidR="00E0204B" w:rsidRPr="00671BAF" w:rsidRDefault="00E0204B">
      <w:pPr>
        <w:pStyle w:val="ConsPlusNormal"/>
        <w:spacing w:before="200"/>
        <w:ind w:firstLine="540"/>
        <w:jc w:val="both"/>
      </w:pPr>
      <w:r w:rsidRPr="00671BAF">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14:paraId="6D99C574" w14:textId="77777777" w:rsidR="00E0204B" w:rsidRPr="00671BAF" w:rsidRDefault="00E0204B">
      <w:pPr>
        <w:pStyle w:val="ConsPlusNormal"/>
        <w:spacing w:before="200"/>
        <w:ind w:firstLine="540"/>
        <w:jc w:val="both"/>
      </w:pPr>
      <w:r w:rsidRPr="00671BAF">
        <w:t>Будущая семья.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14:paraId="3F38E721" w14:textId="77777777" w:rsidR="00E0204B" w:rsidRPr="00671BAF" w:rsidRDefault="00E0204B">
      <w:pPr>
        <w:pStyle w:val="ConsPlusNormal"/>
        <w:spacing w:before="200"/>
        <w:ind w:firstLine="540"/>
        <w:jc w:val="both"/>
      </w:pPr>
      <w:r w:rsidRPr="00671BAF">
        <w:t>Ответственность родителей (законных представителей) за будущее обучающегося. Социальное сиротство. Государственные проблемы, связанные с сиротством. Поведение родителей (законных представителей) в семье, где ждут обучающегося.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обучающегося раннего возраста.</w:t>
      </w:r>
    </w:p>
    <w:p w14:paraId="0507BDBA" w14:textId="77777777" w:rsidR="00E0204B" w:rsidRPr="00671BAF" w:rsidRDefault="00E0204B">
      <w:pPr>
        <w:pStyle w:val="ConsPlusNormal"/>
        <w:ind w:firstLine="540"/>
        <w:jc w:val="both"/>
      </w:pPr>
    </w:p>
    <w:p w14:paraId="150628CB" w14:textId="63A6A4E9" w:rsidR="00E0204B" w:rsidRPr="00671BAF" w:rsidRDefault="00A55FCC">
      <w:pPr>
        <w:pStyle w:val="ConsPlusTitle"/>
        <w:ind w:firstLine="540"/>
        <w:jc w:val="both"/>
        <w:outlineLvl w:val="3"/>
      </w:pPr>
      <w:r w:rsidRPr="00671BAF">
        <w:lastRenderedPageBreak/>
        <w:t>29</w:t>
      </w:r>
      <w:r w:rsidR="00E0204B" w:rsidRPr="00671BAF">
        <w:t>.3. Планируемые предметные результаты освоения учебного предмета "Основы социальной жизни".</w:t>
      </w:r>
    </w:p>
    <w:p w14:paraId="2857AB45" w14:textId="29159EF3" w:rsidR="00E0204B" w:rsidRPr="00671BAF" w:rsidRDefault="00A55FCC">
      <w:pPr>
        <w:pStyle w:val="ConsPlusNormal"/>
        <w:spacing w:before="200"/>
        <w:ind w:firstLine="540"/>
        <w:jc w:val="both"/>
      </w:pPr>
      <w:r w:rsidRPr="00671BAF">
        <w:t>29</w:t>
      </w:r>
      <w:r w:rsidR="00E0204B" w:rsidRPr="00671BAF">
        <w:t>.3.1. Минимальный уровень:</w:t>
      </w:r>
    </w:p>
    <w:p w14:paraId="46524065" w14:textId="77777777" w:rsidR="00E0204B" w:rsidRPr="00671BAF" w:rsidRDefault="00E0204B">
      <w:pPr>
        <w:pStyle w:val="ConsPlusNormal"/>
        <w:spacing w:before="200"/>
        <w:ind w:firstLine="540"/>
        <w:jc w:val="both"/>
      </w:pPr>
      <w:r w:rsidRPr="00671BAF">
        <w:t>различение отдельных видов продуктов, относящихся к разным группам по их основным характеристикам;</w:t>
      </w:r>
    </w:p>
    <w:p w14:paraId="5C7D43B9" w14:textId="77777777" w:rsidR="00E0204B" w:rsidRPr="00671BAF" w:rsidRDefault="00E0204B">
      <w:pPr>
        <w:pStyle w:val="ConsPlusNormal"/>
        <w:spacing w:before="200"/>
        <w:ind w:firstLine="540"/>
        <w:jc w:val="both"/>
      </w:pPr>
      <w:r w:rsidRPr="00671BAF">
        <w:t>самостоятельное приготовление несложных блюд (бутербродов, салатов, вторых блюд);</w:t>
      </w:r>
    </w:p>
    <w:p w14:paraId="4C9BF2AA" w14:textId="77777777" w:rsidR="00E0204B" w:rsidRPr="00671BAF" w:rsidRDefault="00E0204B">
      <w:pPr>
        <w:pStyle w:val="ConsPlusNormal"/>
        <w:spacing w:before="200"/>
        <w:ind w:firstLine="540"/>
        <w:jc w:val="both"/>
      </w:pPr>
      <w:r w:rsidRPr="00671BAF">
        <w:t>соблюдение санитарно-гигиенических требований к процессу приготовления пищи и требований техники безопасности при приготовлении пищи;</w:t>
      </w:r>
    </w:p>
    <w:p w14:paraId="15B93129" w14:textId="77777777" w:rsidR="00E0204B" w:rsidRPr="00671BAF" w:rsidRDefault="00E0204B">
      <w:pPr>
        <w:pStyle w:val="ConsPlusNormal"/>
        <w:spacing w:before="200"/>
        <w:ind w:firstLine="540"/>
        <w:jc w:val="both"/>
      </w:pPr>
      <w:r w:rsidRPr="00671BAF">
        <w:t>выполнение (под руководством педагогического работника) мелкого ремонта и обновление одежды;</w:t>
      </w:r>
    </w:p>
    <w:p w14:paraId="7C9FBDB8" w14:textId="77777777" w:rsidR="00E0204B" w:rsidRPr="00671BAF" w:rsidRDefault="00E0204B">
      <w:pPr>
        <w:pStyle w:val="ConsPlusNormal"/>
        <w:spacing w:before="200"/>
        <w:ind w:firstLine="540"/>
        <w:jc w:val="both"/>
      </w:pPr>
      <w:r w:rsidRPr="00671BAF">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14:paraId="173E3528" w14:textId="77777777" w:rsidR="00E0204B" w:rsidRPr="00671BAF" w:rsidRDefault="00E0204B">
      <w:pPr>
        <w:pStyle w:val="ConsPlusNormal"/>
        <w:spacing w:before="200"/>
        <w:ind w:firstLine="540"/>
        <w:jc w:val="both"/>
      </w:pPr>
      <w:r w:rsidRPr="00671BAF">
        <w:t>самостоятельное совершение покупок товаров повседневного спроса и знание способов определения правильности отпуска товаров;</w:t>
      </w:r>
    </w:p>
    <w:p w14:paraId="4889F601" w14:textId="77777777" w:rsidR="00E0204B" w:rsidRPr="00671BAF" w:rsidRDefault="00E0204B">
      <w:pPr>
        <w:pStyle w:val="ConsPlusNormal"/>
        <w:spacing w:before="200"/>
        <w:ind w:firstLine="540"/>
        <w:jc w:val="both"/>
      </w:pPr>
      <w:r w:rsidRPr="00671BAF">
        <w:t>пользование различными средствами связи, включая интернет-средства;</w:t>
      </w:r>
    </w:p>
    <w:p w14:paraId="6FAF6039" w14:textId="77777777" w:rsidR="00E0204B" w:rsidRPr="00671BAF" w:rsidRDefault="00E0204B">
      <w:pPr>
        <w:pStyle w:val="ConsPlusNormal"/>
        <w:spacing w:before="200"/>
        <w:ind w:firstLine="540"/>
        <w:jc w:val="both"/>
      </w:pPr>
      <w:r w:rsidRPr="00671BAF">
        <w:t>знание и соблюдение санитарно-гигиенических правил для девушек и юношей;</w:t>
      </w:r>
    </w:p>
    <w:p w14:paraId="360B5F12" w14:textId="77777777" w:rsidR="00E0204B" w:rsidRPr="00671BAF" w:rsidRDefault="00E0204B">
      <w:pPr>
        <w:pStyle w:val="ConsPlusNormal"/>
        <w:spacing w:before="200"/>
        <w:ind w:firstLine="540"/>
        <w:jc w:val="both"/>
      </w:pPr>
      <w:r w:rsidRPr="00671BAF">
        <w:t>знание основных мер по предупреждению инфекционных заболеваний;</w:t>
      </w:r>
    </w:p>
    <w:p w14:paraId="6D4B12D3" w14:textId="77777777" w:rsidR="00E0204B" w:rsidRPr="00671BAF" w:rsidRDefault="00E0204B">
      <w:pPr>
        <w:pStyle w:val="ConsPlusNormal"/>
        <w:spacing w:before="200"/>
        <w:ind w:firstLine="540"/>
        <w:jc w:val="both"/>
      </w:pPr>
      <w:r w:rsidRPr="00671BAF">
        <w:t>знание основных правил ухода за больным;</w:t>
      </w:r>
    </w:p>
    <w:p w14:paraId="741E07F5" w14:textId="77777777" w:rsidR="00E0204B" w:rsidRPr="00671BAF" w:rsidRDefault="00E0204B">
      <w:pPr>
        <w:pStyle w:val="ConsPlusNormal"/>
        <w:spacing w:before="200"/>
        <w:ind w:firstLine="540"/>
        <w:jc w:val="both"/>
      </w:pPr>
      <w:r w:rsidRPr="00671BAF">
        <w:t>коллективное планирование семейного бюджета;</w:t>
      </w:r>
    </w:p>
    <w:p w14:paraId="3F244401" w14:textId="77777777" w:rsidR="00E0204B" w:rsidRPr="00671BAF" w:rsidRDefault="00E0204B">
      <w:pPr>
        <w:pStyle w:val="ConsPlusNormal"/>
        <w:spacing w:before="200"/>
        <w:ind w:firstLine="540"/>
        <w:jc w:val="both"/>
      </w:pPr>
      <w:r w:rsidRPr="00671BAF">
        <w:t>заполнение различных деловых бумаг (с опорой на образец), необходимых для дальнейшего трудоустройства;</w:t>
      </w:r>
    </w:p>
    <w:p w14:paraId="6D51B9E5" w14:textId="77777777" w:rsidR="00E0204B" w:rsidRPr="00671BAF" w:rsidRDefault="00E0204B">
      <w:pPr>
        <w:pStyle w:val="ConsPlusNormal"/>
        <w:spacing w:before="200"/>
        <w:ind w:firstLine="540"/>
        <w:jc w:val="both"/>
      </w:pPr>
      <w:r w:rsidRPr="00671BAF">
        <w:t>соблюдение морально-этических норм и правил современного общества;</w:t>
      </w:r>
    </w:p>
    <w:p w14:paraId="735576BB" w14:textId="69E50EE5" w:rsidR="00E0204B" w:rsidRPr="00671BAF" w:rsidRDefault="00A55FCC">
      <w:pPr>
        <w:pStyle w:val="ConsPlusNormal"/>
        <w:spacing w:before="200"/>
        <w:ind w:firstLine="540"/>
        <w:jc w:val="both"/>
      </w:pPr>
      <w:r w:rsidRPr="00671BAF">
        <w:t>29</w:t>
      </w:r>
      <w:r w:rsidR="00E0204B" w:rsidRPr="00671BAF">
        <w:t>.3.2. Достаточный уровень:</w:t>
      </w:r>
    </w:p>
    <w:p w14:paraId="30B8DD8B" w14:textId="77777777" w:rsidR="00E0204B" w:rsidRPr="00671BAF" w:rsidRDefault="00E0204B">
      <w:pPr>
        <w:pStyle w:val="ConsPlusNormal"/>
        <w:spacing w:before="200"/>
        <w:ind w:firstLine="540"/>
        <w:jc w:val="both"/>
      </w:pPr>
      <w:r w:rsidRPr="00671BAF">
        <w:t>знание способов хранения и переработки продуктов питания;</w:t>
      </w:r>
    </w:p>
    <w:p w14:paraId="3F17EFD8" w14:textId="77777777" w:rsidR="00E0204B" w:rsidRPr="00671BAF" w:rsidRDefault="00E0204B">
      <w:pPr>
        <w:pStyle w:val="ConsPlusNormal"/>
        <w:spacing w:before="200"/>
        <w:ind w:firstLine="540"/>
        <w:jc w:val="both"/>
      </w:pPr>
      <w:r w:rsidRPr="00671BAF">
        <w:t>составление ежедневного и праздничного меню из предложенных продуктов питания;</w:t>
      </w:r>
    </w:p>
    <w:p w14:paraId="1458FCD9" w14:textId="77777777" w:rsidR="00E0204B" w:rsidRPr="00671BAF" w:rsidRDefault="00E0204B">
      <w:pPr>
        <w:pStyle w:val="ConsPlusNormal"/>
        <w:spacing w:before="200"/>
        <w:ind w:firstLine="540"/>
        <w:jc w:val="both"/>
      </w:pPr>
      <w:r w:rsidRPr="00671BAF">
        <w:t>составление сметы расходов на продукты питания в соответствии с меню;</w:t>
      </w:r>
    </w:p>
    <w:p w14:paraId="34E8E055" w14:textId="77777777" w:rsidR="00E0204B" w:rsidRPr="00671BAF" w:rsidRDefault="00E0204B">
      <w:pPr>
        <w:pStyle w:val="ConsPlusNormal"/>
        <w:spacing w:before="200"/>
        <w:ind w:firstLine="540"/>
        <w:jc w:val="both"/>
      </w:pPr>
      <w:r w:rsidRPr="00671BAF">
        <w:t>самостоятельное приготовление известных блюд (холодных и горячих закусок, первых и вторых блюд);</w:t>
      </w:r>
    </w:p>
    <w:p w14:paraId="64F2EC00" w14:textId="77777777" w:rsidR="00E0204B" w:rsidRPr="00671BAF" w:rsidRDefault="00E0204B">
      <w:pPr>
        <w:pStyle w:val="ConsPlusNormal"/>
        <w:spacing w:before="200"/>
        <w:ind w:firstLine="540"/>
        <w:jc w:val="both"/>
      </w:pPr>
      <w:r w:rsidRPr="00671BAF">
        <w:t>выбор необходимого товара из ряда предложенных в соответствии с его потребительскими характеристиками;</w:t>
      </w:r>
    </w:p>
    <w:p w14:paraId="5654B502" w14:textId="77777777" w:rsidR="00E0204B" w:rsidRPr="00671BAF" w:rsidRDefault="00E0204B">
      <w:pPr>
        <w:pStyle w:val="ConsPlusNormal"/>
        <w:spacing w:before="200"/>
        <w:ind w:firstLine="540"/>
        <w:jc w:val="both"/>
      </w:pPr>
      <w:r w:rsidRPr="00671BAF">
        <w:t>навыки обращения в различные учреждения и организации; ведение конструктивного диалога с работниками учреждений и организаций;</w:t>
      </w:r>
    </w:p>
    <w:p w14:paraId="0AB0F4FB" w14:textId="77777777" w:rsidR="00E0204B" w:rsidRPr="00671BAF" w:rsidRDefault="00E0204B">
      <w:pPr>
        <w:pStyle w:val="ConsPlusNormal"/>
        <w:spacing w:before="200"/>
        <w:ind w:firstLine="540"/>
        <w:jc w:val="both"/>
      </w:pPr>
      <w:r w:rsidRPr="00671BAF">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14:paraId="41B30033" w14:textId="77777777" w:rsidR="00E0204B" w:rsidRPr="00671BAF" w:rsidRDefault="00E0204B">
      <w:pPr>
        <w:pStyle w:val="ConsPlusNormal"/>
        <w:spacing w:before="200"/>
        <w:ind w:firstLine="540"/>
        <w:jc w:val="both"/>
      </w:pPr>
      <w:r w:rsidRPr="00671BAF">
        <w:t>знание основных статей семейного бюджета; самостоятельный расчет расходов и доходов семейного бюджета;</w:t>
      </w:r>
    </w:p>
    <w:p w14:paraId="0B1B7527" w14:textId="77777777" w:rsidR="00E0204B" w:rsidRPr="00671BAF" w:rsidRDefault="00E0204B">
      <w:pPr>
        <w:pStyle w:val="ConsPlusNormal"/>
        <w:spacing w:before="200"/>
        <w:ind w:firstLine="540"/>
        <w:jc w:val="both"/>
      </w:pPr>
      <w:r w:rsidRPr="00671BAF">
        <w:t>самостоятельное заполнение документов, необходимых для приема на работу (заявление, резюме, автобиография).</w:t>
      </w:r>
    </w:p>
    <w:p w14:paraId="376A1DBA" w14:textId="77777777" w:rsidR="00E0204B" w:rsidRPr="00671BAF" w:rsidRDefault="00E0204B">
      <w:pPr>
        <w:pStyle w:val="ConsPlusNormal"/>
        <w:ind w:firstLine="540"/>
        <w:jc w:val="both"/>
      </w:pPr>
    </w:p>
    <w:p w14:paraId="7D034A20" w14:textId="328C0A5B" w:rsidR="00E0204B" w:rsidRPr="00671BAF" w:rsidRDefault="00E0204B" w:rsidP="006F2131">
      <w:pPr>
        <w:pStyle w:val="a3"/>
        <w:ind w:left="0"/>
        <w:rPr>
          <w:b/>
        </w:rPr>
      </w:pPr>
      <w:r w:rsidRPr="00671BAF">
        <w:rPr>
          <w:b/>
        </w:rPr>
        <w:t>3</w:t>
      </w:r>
      <w:r w:rsidR="00A55FCC" w:rsidRPr="00671BAF">
        <w:rPr>
          <w:b/>
        </w:rPr>
        <w:t>0</w:t>
      </w:r>
      <w:r w:rsidRPr="00671BAF">
        <w:rPr>
          <w:b/>
        </w:rPr>
        <w:t xml:space="preserve">. Федеральная рабочая программа по учебному предмету "Обществоведение" (X - XII классы) предметной области "Человек и общество" включает пояснительную записку, содержание обучения, планируемые результаты </w:t>
      </w:r>
      <w:r w:rsidRPr="00671BAF">
        <w:rPr>
          <w:b/>
        </w:rPr>
        <w:lastRenderedPageBreak/>
        <w:t>освоения программы.</w:t>
      </w:r>
    </w:p>
    <w:p w14:paraId="023F9A80" w14:textId="77777777" w:rsidR="00E0204B" w:rsidRPr="00671BAF" w:rsidRDefault="00E0204B">
      <w:pPr>
        <w:pStyle w:val="ConsPlusNormal"/>
        <w:ind w:firstLine="540"/>
        <w:jc w:val="both"/>
      </w:pPr>
    </w:p>
    <w:p w14:paraId="5D16D121" w14:textId="6C3B8756" w:rsidR="00E0204B" w:rsidRPr="00671BAF" w:rsidRDefault="00E0204B">
      <w:pPr>
        <w:pStyle w:val="ConsPlusTitle"/>
        <w:ind w:firstLine="540"/>
        <w:jc w:val="both"/>
        <w:outlineLvl w:val="3"/>
      </w:pPr>
      <w:r w:rsidRPr="00671BAF">
        <w:t>3</w:t>
      </w:r>
      <w:r w:rsidR="00A55FCC" w:rsidRPr="00671BAF">
        <w:t>0</w:t>
      </w:r>
      <w:r w:rsidRPr="00671BAF">
        <w:t>.1. Пояснительная записка.</w:t>
      </w:r>
    </w:p>
    <w:p w14:paraId="4F61B469" w14:textId="77777777" w:rsidR="00E0204B" w:rsidRPr="00671BAF" w:rsidRDefault="00E0204B">
      <w:pPr>
        <w:pStyle w:val="ConsPlusNormal"/>
        <w:spacing w:before="200"/>
        <w:ind w:firstLine="540"/>
        <w:jc w:val="both"/>
      </w:pPr>
      <w:r w:rsidRPr="00671BAF">
        <w:t>Предмет "Обществоведение" играет важную роль в правовом воспитании обучающихся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образовательной организации, их успешной социальной адаптации.</w:t>
      </w:r>
    </w:p>
    <w:p w14:paraId="7252ED51" w14:textId="77777777" w:rsidR="00E0204B" w:rsidRPr="00671BAF" w:rsidRDefault="00E0204B">
      <w:pPr>
        <w:pStyle w:val="ConsPlusNormal"/>
        <w:spacing w:before="200"/>
        <w:ind w:firstLine="540"/>
        <w:jc w:val="both"/>
      </w:pPr>
      <w:r w:rsidRPr="00671BAF">
        <w:t>Основные цели изучения данного предмета: создание условий для социальной адаптации обучающихся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14:paraId="72674012" w14:textId="77777777" w:rsidR="00E0204B" w:rsidRPr="00671BAF" w:rsidRDefault="00E0204B">
      <w:pPr>
        <w:pStyle w:val="ConsPlusNormal"/>
        <w:spacing w:before="200"/>
        <w:ind w:firstLine="540"/>
        <w:jc w:val="both"/>
      </w:pPr>
      <w:r w:rsidRPr="00671BAF">
        <w:t>Основные задачи изучения предмета:</w:t>
      </w:r>
    </w:p>
    <w:p w14:paraId="7E11F848" w14:textId="77777777" w:rsidR="00E0204B" w:rsidRPr="00671BAF" w:rsidRDefault="00E0204B">
      <w:pPr>
        <w:pStyle w:val="ConsPlusNormal"/>
        <w:spacing w:before="200"/>
        <w:ind w:firstLine="540"/>
        <w:jc w:val="both"/>
      </w:pPr>
      <w:r w:rsidRPr="00671BAF">
        <w:t xml:space="preserve">знакомство с </w:t>
      </w:r>
      <w:hyperlink r:id="rId21">
        <w:r w:rsidRPr="00671BAF">
          <w:t>Конституцией</w:t>
        </w:r>
      </w:hyperlink>
      <w:r w:rsidRPr="00671BAF">
        <w:t xml:space="preserve"> Российской Федерации;</w:t>
      </w:r>
    </w:p>
    <w:p w14:paraId="126EEB34" w14:textId="77777777" w:rsidR="00E0204B" w:rsidRPr="00671BAF" w:rsidRDefault="00E0204B">
      <w:pPr>
        <w:pStyle w:val="ConsPlusNormal"/>
        <w:spacing w:before="200"/>
        <w:ind w:firstLine="540"/>
        <w:jc w:val="both"/>
      </w:pPr>
      <w:r w:rsidRPr="00671BAF">
        <w:t>формирование ведущих понятий предмета: мораль, право, государство, гражданин, закон, правопорядок;</w:t>
      </w:r>
    </w:p>
    <w:p w14:paraId="4441E5E9" w14:textId="77777777" w:rsidR="00E0204B" w:rsidRPr="00671BAF" w:rsidRDefault="00E0204B">
      <w:pPr>
        <w:pStyle w:val="ConsPlusNormal"/>
        <w:spacing w:before="200"/>
        <w:ind w:firstLine="540"/>
        <w:jc w:val="both"/>
      </w:pPr>
      <w:r w:rsidRPr="00671BAF">
        <w:t>формирование основ правовой культуры обучающихся: уважения к законам, законности и правопорядку, убежденности в необходимости соблюдать законы, желания и умения соблюдать требования закона;</w:t>
      </w:r>
    </w:p>
    <w:p w14:paraId="2F1DE214" w14:textId="77777777" w:rsidR="00E0204B" w:rsidRPr="00671BAF" w:rsidRDefault="00E0204B">
      <w:pPr>
        <w:pStyle w:val="ConsPlusNormal"/>
        <w:spacing w:before="200"/>
        <w:ind w:firstLine="540"/>
        <w:jc w:val="both"/>
      </w:pPr>
      <w:r w:rsidRPr="00671BAF">
        <w:t>формирование навыков сознательного законопослушного поведения в обществе;</w:t>
      </w:r>
    </w:p>
    <w:p w14:paraId="2876E937" w14:textId="77777777" w:rsidR="00E0204B" w:rsidRPr="00671BAF" w:rsidRDefault="00E0204B">
      <w:pPr>
        <w:pStyle w:val="ConsPlusNormal"/>
        <w:spacing w:before="200"/>
        <w:ind w:firstLine="540"/>
        <w:jc w:val="both"/>
      </w:pPr>
      <w:r w:rsidRPr="00671BAF">
        <w:t>формирование чувства ответственности за свое поведение в обществе;</w:t>
      </w:r>
    </w:p>
    <w:p w14:paraId="74DDB58C" w14:textId="77777777" w:rsidR="00E0204B" w:rsidRPr="00671BAF" w:rsidRDefault="00E0204B">
      <w:pPr>
        <w:pStyle w:val="ConsPlusNormal"/>
        <w:spacing w:before="200"/>
        <w:ind w:firstLine="540"/>
        <w:jc w:val="both"/>
      </w:pPr>
      <w:r w:rsidRPr="00671BAF">
        <w:t>формирование представлений о мерах ответственности за совершенное правонарушение;</w:t>
      </w:r>
    </w:p>
    <w:p w14:paraId="788AC281" w14:textId="77777777" w:rsidR="00E0204B" w:rsidRPr="00671BAF" w:rsidRDefault="00E0204B">
      <w:pPr>
        <w:pStyle w:val="ConsPlusNormal"/>
        <w:spacing w:before="200"/>
        <w:ind w:firstLine="540"/>
        <w:jc w:val="both"/>
      </w:pPr>
      <w:r w:rsidRPr="00671BAF">
        <w:t>формирование нравственных понятий "добро", "порядочность", "справедливость";</w:t>
      </w:r>
    </w:p>
    <w:p w14:paraId="7E54B86F" w14:textId="77777777" w:rsidR="00E0204B" w:rsidRPr="00671BAF" w:rsidRDefault="00E0204B">
      <w:pPr>
        <w:pStyle w:val="ConsPlusNormal"/>
        <w:spacing w:before="200"/>
        <w:ind w:firstLine="540"/>
        <w:jc w:val="both"/>
      </w:pPr>
      <w:r w:rsidRPr="00671BAF">
        <w:t>формирование представлений о единстве прав и обязанностей гражданина России;</w:t>
      </w:r>
    </w:p>
    <w:p w14:paraId="133477FB" w14:textId="77777777" w:rsidR="00E0204B" w:rsidRPr="00671BAF" w:rsidRDefault="00E0204B">
      <w:pPr>
        <w:pStyle w:val="ConsPlusNormal"/>
        <w:spacing w:before="200"/>
        <w:ind w:firstLine="540"/>
        <w:jc w:val="both"/>
      </w:pPr>
      <w:r w:rsidRPr="00671BAF">
        <w:t>воспитание познавательного интереса к предмету;</w:t>
      </w:r>
    </w:p>
    <w:p w14:paraId="5EEBA32F" w14:textId="77777777" w:rsidR="00E0204B" w:rsidRPr="00671BAF" w:rsidRDefault="00E0204B">
      <w:pPr>
        <w:pStyle w:val="ConsPlusNormal"/>
        <w:spacing w:before="200"/>
        <w:ind w:firstLine="540"/>
        <w:jc w:val="both"/>
      </w:pPr>
      <w:r w:rsidRPr="00671BAF">
        <w:t>воспитание гражданственности, патриотизма, толерантности;</w:t>
      </w:r>
    </w:p>
    <w:p w14:paraId="10E03B76" w14:textId="77777777" w:rsidR="00E0204B" w:rsidRPr="00671BAF" w:rsidRDefault="00E0204B">
      <w:pPr>
        <w:pStyle w:val="ConsPlusNormal"/>
        <w:spacing w:before="200"/>
        <w:ind w:firstLine="540"/>
        <w:jc w:val="both"/>
      </w:pPr>
      <w:r w:rsidRPr="00671BAF">
        <w:t>коррекция и развитие познавательных психических процессов.</w:t>
      </w:r>
    </w:p>
    <w:p w14:paraId="0555DB3D" w14:textId="77777777" w:rsidR="00E0204B" w:rsidRPr="00671BAF" w:rsidRDefault="00E0204B">
      <w:pPr>
        <w:pStyle w:val="ConsPlusNormal"/>
        <w:ind w:firstLine="540"/>
        <w:jc w:val="both"/>
      </w:pPr>
    </w:p>
    <w:p w14:paraId="49C85D92" w14:textId="6E60A29C" w:rsidR="00E0204B" w:rsidRPr="00671BAF" w:rsidRDefault="00E0204B">
      <w:pPr>
        <w:pStyle w:val="ConsPlusTitle"/>
        <w:ind w:firstLine="540"/>
        <w:jc w:val="both"/>
        <w:outlineLvl w:val="3"/>
      </w:pPr>
      <w:r w:rsidRPr="00671BAF">
        <w:t>3</w:t>
      </w:r>
      <w:r w:rsidR="00A55FCC" w:rsidRPr="00671BAF">
        <w:t>0</w:t>
      </w:r>
      <w:r w:rsidRPr="00671BAF">
        <w:t>.2. Содержание учебного предмета "Обществоведение".</w:t>
      </w:r>
    </w:p>
    <w:p w14:paraId="26BA7C89" w14:textId="39A63D29" w:rsidR="00E0204B" w:rsidRPr="00671BAF" w:rsidRDefault="00E0204B">
      <w:pPr>
        <w:pStyle w:val="ConsPlusNormal"/>
        <w:spacing w:before="200"/>
        <w:ind w:firstLine="540"/>
        <w:jc w:val="both"/>
      </w:pPr>
      <w:r w:rsidRPr="00671BAF">
        <w:t>3</w:t>
      </w:r>
      <w:r w:rsidR="00A55FCC" w:rsidRPr="00671BAF">
        <w:t>0</w:t>
      </w:r>
      <w:r w:rsidRPr="00671BAF">
        <w:t>.2.1. Введение. 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14:paraId="5B486D15" w14:textId="41B4671A" w:rsidR="00E0204B" w:rsidRPr="00671BAF" w:rsidRDefault="00E0204B">
      <w:pPr>
        <w:pStyle w:val="ConsPlusNormal"/>
        <w:spacing w:before="200"/>
        <w:ind w:firstLine="540"/>
        <w:jc w:val="both"/>
      </w:pPr>
      <w:r w:rsidRPr="00671BAF">
        <w:t>3</w:t>
      </w:r>
      <w:r w:rsidR="00A55FCC" w:rsidRPr="00671BAF">
        <w:t>0</w:t>
      </w:r>
      <w:r w:rsidRPr="00671BAF">
        <w:t>.2.2. Мораль, право, государство. 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14:paraId="048DAC41" w14:textId="77777777" w:rsidR="00E0204B" w:rsidRPr="00671BAF" w:rsidRDefault="00E0204B">
      <w:pPr>
        <w:pStyle w:val="ConsPlusNormal"/>
        <w:spacing w:before="200"/>
        <w:ind w:firstLine="540"/>
        <w:jc w:val="both"/>
      </w:pPr>
      <w:r w:rsidRPr="00671BAF">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14:paraId="4A15E320" w14:textId="77777777" w:rsidR="00E0204B" w:rsidRPr="00671BAF" w:rsidRDefault="00E0204B">
      <w:pPr>
        <w:pStyle w:val="ConsPlusNormal"/>
        <w:spacing w:before="200"/>
        <w:ind w:firstLine="540"/>
        <w:jc w:val="both"/>
      </w:pPr>
      <w:r w:rsidRPr="00671BAF">
        <w:t xml:space="preserve">Что такое право? Нормы права (юридические нормы). Роль права в жизни общества и государства. </w:t>
      </w:r>
      <w:hyperlink r:id="rId22">
        <w:r w:rsidRPr="00671BAF">
          <w:t>Конституция</w:t>
        </w:r>
      </w:hyperlink>
      <w:r w:rsidRPr="00671BAF">
        <w:t xml:space="preserve"> Российской Федерации - главный правовой документ в нашем государстве. Правоохранительные органы, обеспечивающие соблюдение правопорядка.</w:t>
      </w:r>
    </w:p>
    <w:p w14:paraId="44B70E3A" w14:textId="77777777" w:rsidR="00E0204B" w:rsidRPr="00671BAF" w:rsidRDefault="00E0204B">
      <w:pPr>
        <w:pStyle w:val="ConsPlusNormal"/>
        <w:spacing w:before="200"/>
        <w:ind w:firstLine="540"/>
        <w:jc w:val="both"/>
      </w:pPr>
      <w:r w:rsidRPr="00671BAF">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14:paraId="3DA9AB7A" w14:textId="77777777" w:rsidR="00E0204B" w:rsidRPr="00671BAF" w:rsidRDefault="00E0204B">
      <w:pPr>
        <w:pStyle w:val="ConsPlusNormal"/>
        <w:spacing w:before="200"/>
        <w:ind w:firstLine="540"/>
        <w:jc w:val="both"/>
      </w:pPr>
      <w:r w:rsidRPr="00671BAF">
        <w:lastRenderedPageBreak/>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 гражданское право, семейное право, трудовое право, уголовное право, уголовно-процессуальное право. Система права.</w:t>
      </w:r>
    </w:p>
    <w:p w14:paraId="31242A15" w14:textId="77777777" w:rsidR="00E0204B" w:rsidRPr="00671BAF" w:rsidRDefault="00E0204B">
      <w:pPr>
        <w:pStyle w:val="ConsPlusNormal"/>
        <w:spacing w:before="200"/>
        <w:ind w:firstLine="540"/>
        <w:jc w:val="both"/>
      </w:pPr>
      <w:r w:rsidRPr="00671BAF">
        <w:t xml:space="preserve">Российское законодательство и международное право. Всеобщая </w:t>
      </w:r>
      <w:hyperlink r:id="rId23">
        <w:r w:rsidRPr="00671BAF">
          <w:t>декларация</w:t>
        </w:r>
      </w:hyperlink>
      <w:r w:rsidRPr="00671BAF">
        <w:t xml:space="preserve"> прав человека, цели ее принятия. Конвенция о правах обучающегося.</w:t>
      </w:r>
    </w:p>
    <w:p w14:paraId="536F3B66" w14:textId="0C50E308" w:rsidR="00E0204B" w:rsidRPr="00671BAF" w:rsidRDefault="00E0204B">
      <w:pPr>
        <w:pStyle w:val="ConsPlusNormal"/>
        <w:spacing w:before="200"/>
        <w:ind w:firstLine="540"/>
        <w:jc w:val="both"/>
      </w:pPr>
      <w:r w:rsidRPr="00671BAF">
        <w:t>3</w:t>
      </w:r>
      <w:r w:rsidR="00A55FCC" w:rsidRPr="00671BAF">
        <w:t>0</w:t>
      </w:r>
      <w:r w:rsidRPr="00671BAF">
        <w:t xml:space="preserve">.2.3. </w:t>
      </w:r>
      <w:hyperlink r:id="rId24">
        <w:r w:rsidRPr="00671BAF">
          <w:t>Конституция</w:t>
        </w:r>
      </w:hyperlink>
      <w:r w:rsidRPr="00671BAF">
        <w:t xml:space="preserve"> Российской Федерации. </w:t>
      </w:r>
      <w:hyperlink r:id="rId25">
        <w:r w:rsidRPr="00671BAF">
          <w:t>Конституция</w:t>
        </w:r>
      </w:hyperlink>
      <w:r w:rsidRPr="00671BAF">
        <w:t xml:space="preserve"> Российской Федерации - основной закон России. Структура и содержание разделов </w:t>
      </w:r>
      <w:hyperlink r:id="rId26">
        <w:r w:rsidRPr="00671BAF">
          <w:t>Конституции</w:t>
        </w:r>
      </w:hyperlink>
      <w:r w:rsidRPr="00671BAF">
        <w:t xml:space="preserve"> Российской Федерации. Определение </w:t>
      </w:r>
      <w:hyperlink r:id="rId27">
        <w:r w:rsidRPr="00671BAF">
          <w:t>Конституцией</w:t>
        </w:r>
      </w:hyperlink>
      <w:r w:rsidRPr="00671BAF">
        <w:t xml:space="preserve"> Российской Федерации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 Глава государства. Местное самоуправление. Избирательная система.</w:t>
      </w:r>
    </w:p>
    <w:p w14:paraId="6D4694BD" w14:textId="3F84E8DA" w:rsidR="00E0204B" w:rsidRPr="00671BAF" w:rsidRDefault="00E0204B">
      <w:pPr>
        <w:pStyle w:val="ConsPlusNormal"/>
        <w:spacing w:before="200"/>
        <w:ind w:firstLine="540"/>
        <w:jc w:val="both"/>
      </w:pPr>
      <w:r w:rsidRPr="00671BAF">
        <w:t>3</w:t>
      </w:r>
      <w:r w:rsidR="00A55FCC" w:rsidRPr="00671BAF">
        <w:t>0</w:t>
      </w:r>
      <w:r w:rsidRPr="00671BAF">
        <w:t>.2.4.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14:paraId="47C50AF3" w14:textId="77777777" w:rsidR="00E0204B" w:rsidRPr="00671BAF" w:rsidRDefault="00E0204B">
      <w:pPr>
        <w:pStyle w:val="ConsPlusNormal"/>
        <w:spacing w:before="200"/>
        <w:ind w:firstLine="540"/>
        <w:jc w:val="both"/>
      </w:pPr>
      <w:r w:rsidRPr="00671BAF">
        <w:t xml:space="preserve">Основы трудового права. Труд и трудовые отношения. Трудовой </w:t>
      </w:r>
      <w:hyperlink r:id="rId28">
        <w:r w:rsidRPr="00671BAF">
          <w:t>кодекс</w:t>
        </w:r>
      </w:hyperlink>
      <w:r w:rsidRPr="00671BAF">
        <w:t xml:space="preserve">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14:paraId="6D41E284" w14:textId="77777777" w:rsidR="00E0204B" w:rsidRPr="00671BAF" w:rsidRDefault="00E0204B">
      <w:pPr>
        <w:pStyle w:val="ConsPlusNormal"/>
        <w:spacing w:before="200"/>
        <w:ind w:firstLine="540"/>
        <w:jc w:val="both"/>
      </w:pPr>
      <w:r w:rsidRPr="00671BAF">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14:paraId="139BE4C8" w14:textId="77777777" w:rsidR="00E0204B" w:rsidRPr="00671BAF" w:rsidRDefault="00E0204B">
      <w:pPr>
        <w:pStyle w:val="ConsPlusNormal"/>
        <w:spacing w:before="200"/>
        <w:ind w:firstLine="540"/>
        <w:jc w:val="both"/>
      </w:pPr>
      <w:r w:rsidRPr="00671BAF">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(законных представителей). Права и обязанности обучающихся. Декларация прав обучающегося.</w:t>
      </w:r>
    </w:p>
    <w:p w14:paraId="5EA485D3" w14:textId="77777777" w:rsidR="00E0204B" w:rsidRPr="00671BAF" w:rsidRDefault="00E0204B">
      <w:pPr>
        <w:pStyle w:val="ConsPlusNormal"/>
        <w:spacing w:before="200"/>
        <w:ind w:firstLine="540"/>
        <w:jc w:val="both"/>
      </w:pPr>
      <w:r w:rsidRPr="00671BAF">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14:paraId="68AEE031" w14:textId="77777777" w:rsidR="00E0204B" w:rsidRPr="00671BAF" w:rsidRDefault="00E0204B">
      <w:pPr>
        <w:pStyle w:val="ConsPlusNormal"/>
        <w:spacing w:before="200"/>
        <w:ind w:firstLine="540"/>
        <w:jc w:val="both"/>
      </w:pPr>
      <w:r w:rsidRPr="00671BAF">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14:paraId="17DBB143" w14:textId="77777777" w:rsidR="00E0204B" w:rsidRPr="00671BAF" w:rsidRDefault="00E0204B">
      <w:pPr>
        <w:pStyle w:val="ConsPlusNormal"/>
        <w:spacing w:before="200"/>
        <w:ind w:firstLine="540"/>
        <w:jc w:val="both"/>
      </w:pPr>
      <w:r w:rsidRPr="00671BAF">
        <w:t xml:space="preserve">Право на образование. Система образования в Российской Федерации. Федеральный </w:t>
      </w:r>
      <w:hyperlink r:id="rId29">
        <w:r w:rsidRPr="00671BAF">
          <w:t>закон</w:t>
        </w:r>
      </w:hyperlink>
      <w:r w:rsidRPr="00671BAF">
        <w:t xml:space="preserve"> об образовании Российской Федерации. Право на доступ к культурным ценностям.</w:t>
      </w:r>
    </w:p>
    <w:p w14:paraId="622C1BAC" w14:textId="77777777" w:rsidR="00E0204B" w:rsidRPr="00671BAF" w:rsidRDefault="00E0204B">
      <w:pPr>
        <w:pStyle w:val="ConsPlusNormal"/>
        <w:spacing w:before="200"/>
        <w:ind w:firstLine="540"/>
        <w:jc w:val="both"/>
      </w:pPr>
      <w:r w:rsidRPr="00671BAF">
        <w:t>Основы административного и уголовного права.</w:t>
      </w:r>
    </w:p>
    <w:p w14:paraId="512E8880" w14:textId="77777777" w:rsidR="00E0204B" w:rsidRPr="00671BAF" w:rsidRDefault="00E0204B">
      <w:pPr>
        <w:pStyle w:val="ConsPlusNormal"/>
        <w:spacing w:before="200"/>
        <w:ind w:firstLine="540"/>
        <w:jc w:val="both"/>
      </w:pPr>
      <w:r w:rsidRPr="00671BAF">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14:paraId="01376960" w14:textId="77777777" w:rsidR="00E0204B" w:rsidRPr="00671BAF" w:rsidRDefault="00E0204B">
      <w:pPr>
        <w:pStyle w:val="ConsPlusNormal"/>
        <w:spacing w:before="200"/>
        <w:ind w:firstLine="540"/>
        <w:jc w:val="both"/>
      </w:pPr>
      <w:r w:rsidRPr="00671BAF">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14:paraId="45D2374E" w14:textId="77777777" w:rsidR="00E0204B" w:rsidRPr="00671BAF" w:rsidRDefault="00E0204B">
      <w:pPr>
        <w:pStyle w:val="ConsPlusNormal"/>
        <w:ind w:firstLine="540"/>
        <w:jc w:val="both"/>
      </w:pPr>
    </w:p>
    <w:p w14:paraId="2CA0845A" w14:textId="51DB10BE" w:rsidR="00E0204B" w:rsidRPr="00671BAF" w:rsidRDefault="00E0204B">
      <w:pPr>
        <w:pStyle w:val="ConsPlusTitle"/>
        <w:ind w:firstLine="540"/>
        <w:jc w:val="both"/>
        <w:outlineLvl w:val="3"/>
      </w:pPr>
      <w:r w:rsidRPr="00671BAF">
        <w:t>3</w:t>
      </w:r>
      <w:r w:rsidR="00A55FCC" w:rsidRPr="00671BAF">
        <w:t>0</w:t>
      </w:r>
      <w:r w:rsidRPr="00671BAF">
        <w:t>.3. Планируемые предметные результаты освоения учебного предмета "Обществоведение".</w:t>
      </w:r>
    </w:p>
    <w:p w14:paraId="25024DE8" w14:textId="0EC140B5" w:rsidR="00E0204B" w:rsidRPr="00671BAF" w:rsidRDefault="00E0204B">
      <w:pPr>
        <w:pStyle w:val="ConsPlusNormal"/>
        <w:spacing w:before="200"/>
        <w:ind w:firstLine="540"/>
        <w:jc w:val="both"/>
      </w:pPr>
      <w:r w:rsidRPr="00671BAF">
        <w:t>3</w:t>
      </w:r>
      <w:r w:rsidR="00A55FCC" w:rsidRPr="00671BAF">
        <w:t>0</w:t>
      </w:r>
      <w:r w:rsidRPr="00671BAF">
        <w:t>.3.1. Минимальный уровень:</w:t>
      </w:r>
    </w:p>
    <w:p w14:paraId="6473959F" w14:textId="77777777" w:rsidR="00E0204B" w:rsidRPr="00671BAF" w:rsidRDefault="00E0204B">
      <w:pPr>
        <w:pStyle w:val="ConsPlusNormal"/>
        <w:spacing w:before="200"/>
        <w:ind w:firstLine="540"/>
        <w:jc w:val="both"/>
      </w:pPr>
      <w:r w:rsidRPr="00671BAF">
        <w:t>знание названия страны, в которой мы живем, названий государственных символов России;</w:t>
      </w:r>
    </w:p>
    <w:p w14:paraId="413FD485" w14:textId="77777777" w:rsidR="00E0204B" w:rsidRPr="00671BAF" w:rsidRDefault="00E0204B">
      <w:pPr>
        <w:pStyle w:val="ConsPlusNormal"/>
        <w:spacing w:before="200"/>
        <w:ind w:firstLine="540"/>
        <w:jc w:val="both"/>
      </w:pPr>
      <w:r w:rsidRPr="00671BAF">
        <w:t>представление о том, что поведение человека в обществе регулируют определенные правила (нормы) и законы;</w:t>
      </w:r>
    </w:p>
    <w:p w14:paraId="48C8D166" w14:textId="77777777" w:rsidR="00E0204B" w:rsidRPr="00671BAF" w:rsidRDefault="00E0204B">
      <w:pPr>
        <w:pStyle w:val="ConsPlusNormal"/>
        <w:spacing w:before="200"/>
        <w:ind w:firstLine="540"/>
        <w:jc w:val="both"/>
      </w:pPr>
      <w:r w:rsidRPr="00671BAF">
        <w:t>знание названия основного закона страны, по которому мы живем;</w:t>
      </w:r>
    </w:p>
    <w:p w14:paraId="5B162326" w14:textId="77777777" w:rsidR="00E0204B" w:rsidRPr="00671BAF" w:rsidRDefault="00E0204B">
      <w:pPr>
        <w:pStyle w:val="ConsPlusNormal"/>
        <w:spacing w:before="200"/>
        <w:ind w:firstLine="540"/>
        <w:jc w:val="both"/>
      </w:pPr>
      <w:r w:rsidRPr="00671BAF">
        <w:lastRenderedPageBreak/>
        <w:t>знание основных прав и обязанностей гражданина Российской Федерации;</w:t>
      </w:r>
    </w:p>
    <w:p w14:paraId="7B4F54A0" w14:textId="77777777" w:rsidR="00E0204B" w:rsidRPr="00671BAF" w:rsidRDefault="00E0204B">
      <w:pPr>
        <w:pStyle w:val="ConsPlusNormal"/>
        <w:spacing w:before="200"/>
        <w:ind w:firstLine="540"/>
        <w:jc w:val="both"/>
      </w:pPr>
      <w:r w:rsidRPr="00671BAF">
        <w:t>написание некоторых деловых бумаг (с помощью педагогического работника), заполнение стандартных бланков.</w:t>
      </w:r>
    </w:p>
    <w:p w14:paraId="2D6E6694" w14:textId="623F8299" w:rsidR="00E0204B" w:rsidRPr="00671BAF" w:rsidRDefault="00E0204B">
      <w:pPr>
        <w:pStyle w:val="ConsPlusNormal"/>
        <w:spacing w:before="200"/>
        <w:ind w:firstLine="540"/>
        <w:jc w:val="both"/>
      </w:pPr>
      <w:r w:rsidRPr="00671BAF">
        <w:t>3</w:t>
      </w:r>
      <w:r w:rsidR="00A55FCC" w:rsidRPr="00671BAF">
        <w:t>0</w:t>
      </w:r>
      <w:r w:rsidRPr="00671BAF">
        <w:t>.3.2. Достаточный уровень:</w:t>
      </w:r>
    </w:p>
    <w:p w14:paraId="7F61F754" w14:textId="77777777" w:rsidR="00E0204B" w:rsidRPr="00671BAF" w:rsidRDefault="00E0204B">
      <w:pPr>
        <w:pStyle w:val="ConsPlusNormal"/>
        <w:spacing w:before="200"/>
        <w:ind w:firstLine="540"/>
        <w:jc w:val="both"/>
      </w:pPr>
      <w:r w:rsidRPr="00671BAF">
        <w:t>знание некоторых понятий (мораль, право, государство, Конституция, гражданин);</w:t>
      </w:r>
    </w:p>
    <w:p w14:paraId="6C5A613A" w14:textId="77777777" w:rsidR="00E0204B" w:rsidRPr="00671BAF" w:rsidRDefault="00E0204B">
      <w:pPr>
        <w:pStyle w:val="ConsPlusNormal"/>
        <w:spacing w:before="200"/>
        <w:ind w:firstLine="540"/>
        <w:jc w:val="both"/>
      </w:pPr>
      <w:r w:rsidRPr="00671BAF">
        <w:t>представление о правонарушениях и видах правовой ответственности;</w:t>
      </w:r>
    </w:p>
    <w:p w14:paraId="6250D6E5" w14:textId="77777777" w:rsidR="00E0204B" w:rsidRPr="00671BAF" w:rsidRDefault="00E0204B">
      <w:pPr>
        <w:pStyle w:val="ConsPlusNormal"/>
        <w:spacing w:before="200"/>
        <w:ind w:firstLine="540"/>
        <w:jc w:val="both"/>
      </w:pPr>
      <w:r w:rsidRPr="00671BAF">
        <w:t>представление о законодательной, исполнительной и судебной власти Российской Федерации;</w:t>
      </w:r>
    </w:p>
    <w:p w14:paraId="5250ED86" w14:textId="77777777" w:rsidR="00E0204B" w:rsidRPr="00671BAF" w:rsidRDefault="00E0204B">
      <w:pPr>
        <w:pStyle w:val="ConsPlusNormal"/>
        <w:spacing w:before="200"/>
        <w:ind w:firstLine="540"/>
        <w:jc w:val="both"/>
      </w:pPr>
      <w:r w:rsidRPr="00671BAF">
        <w:t>знание основных прав и обязанностей гражданина Российской Федерации;</w:t>
      </w:r>
    </w:p>
    <w:p w14:paraId="05B521D3" w14:textId="77777777" w:rsidR="00E0204B" w:rsidRPr="00671BAF" w:rsidRDefault="00E0204B">
      <w:pPr>
        <w:pStyle w:val="ConsPlusNormal"/>
        <w:spacing w:before="200"/>
        <w:ind w:firstLine="540"/>
        <w:jc w:val="both"/>
      </w:pPr>
      <w:r w:rsidRPr="00671BAF">
        <w:t>знание основных изученных терминов и их определения;</w:t>
      </w:r>
    </w:p>
    <w:p w14:paraId="10DF3D99" w14:textId="77777777" w:rsidR="00E0204B" w:rsidRPr="00671BAF" w:rsidRDefault="00E0204B">
      <w:pPr>
        <w:pStyle w:val="ConsPlusNormal"/>
        <w:spacing w:before="200"/>
        <w:ind w:firstLine="540"/>
        <w:jc w:val="both"/>
      </w:pPr>
      <w:r w:rsidRPr="00671BAF">
        <w:t>написание заявлений, расписок, просьб, ходатайств;</w:t>
      </w:r>
    </w:p>
    <w:p w14:paraId="5F4AD4EC" w14:textId="77777777" w:rsidR="00E0204B" w:rsidRPr="00671BAF" w:rsidRDefault="00E0204B">
      <w:pPr>
        <w:pStyle w:val="ConsPlusNormal"/>
        <w:spacing w:before="200"/>
        <w:ind w:firstLine="540"/>
        <w:jc w:val="both"/>
      </w:pPr>
      <w:r w:rsidRPr="00671BAF">
        <w:t>оформление стандартных бланков;</w:t>
      </w:r>
    </w:p>
    <w:p w14:paraId="54D7405E" w14:textId="77777777" w:rsidR="00E0204B" w:rsidRPr="00671BAF" w:rsidRDefault="00E0204B">
      <w:pPr>
        <w:pStyle w:val="ConsPlusNormal"/>
        <w:spacing w:before="200"/>
        <w:ind w:firstLine="540"/>
        <w:jc w:val="both"/>
      </w:pPr>
      <w:r w:rsidRPr="00671BAF">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14:paraId="60CD3FCC" w14:textId="77777777" w:rsidR="00E0204B" w:rsidRPr="00671BAF" w:rsidRDefault="00E0204B">
      <w:pPr>
        <w:pStyle w:val="ConsPlusNormal"/>
        <w:ind w:firstLine="540"/>
        <w:jc w:val="both"/>
      </w:pPr>
    </w:p>
    <w:p w14:paraId="3D15534B" w14:textId="4D7FE6C2" w:rsidR="00E0204B" w:rsidRPr="00671BAF" w:rsidRDefault="00E0204B" w:rsidP="00563760">
      <w:pPr>
        <w:rPr>
          <w:b/>
          <w:sz w:val="28"/>
        </w:rPr>
      </w:pPr>
      <w:r w:rsidRPr="00671BAF">
        <w:rPr>
          <w:b/>
          <w:sz w:val="28"/>
        </w:rPr>
        <w:t>3</w:t>
      </w:r>
      <w:r w:rsidR="00A55FCC" w:rsidRPr="00671BAF">
        <w:rPr>
          <w:b/>
          <w:sz w:val="28"/>
        </w:rPr>
        <w:t>1</w:t>
      </w:r>
      <w:r w:rsidRPr="00671BAF">
        <w:rPr>
          <w:b/>
          <w:sz w:val="28"/>
        </w:rPr>
        <w:t>. Федеральная рабочая программа по учебному предмету "Этика" (X - XII классы) предметной области "Человек и общество" включает пояснительную записку, содержание обучения, планируемые результаты освоения программы.</w:t>
      </w:r>
    </w:p>
    <w:p w14:paraId="76294A72" w14:textId="77777777" w:rsidR="00E0204B" w:rsidRPr="00671BAF" w:rsidRDefault="00E0204B">
      <w:pPr>
        <w:pStyle w:val="ConsPlusNormal"/>
        <w:ind w:firstLine="540"/>
        <w:jc w:val="both"/>
      </w:pPr>
    </w:p>
    <w:p w14:paraId="2919EE54" w14:textId="1133B702" w:rsidR="00E0204B" w:rsidRPr="00671BAF" w:rsidRDefault="00E0204B">
      <w:pPr>
        <w:pStyle w:val="ConsPlusTitle"/>
        <w:ind w:firstLine="540"/>
        <w:jc w:val="both"/>
        <w:outlineLvl w:val="3"/>
      </w:pPr>
      <w:r w:rsidRPr="00671BAF">
        <w:t>3</w:t>
      </w:r>
      <w:r w:rsidR="00A55FCC" w:rsidRPr="00671BAF">
        <w:t>1</w:t>
      </w:r>
      <w:r w:rsidRPr="00671BAF">
        <w:t>.1. Пояснительная записка.</w:t>
      </w:r>
    </w:p>
    <w:p w14:paraId="62D8CA2E" w14:textId="77777777" w:rsidR="00E0204B" w:rsidRPr="00671BAF" w:rsidRDefault="00E0204B">
      <w:pPr>
        <w:pStyle w:val="ConsPlusNormal"/>
        <w:spacing w:before="200"/>
        <w:ind w:firstLine="540"/>
        <w:jc w:val="both"/>
      </w:pPr>
      <w:r w:rsidRPr="00671BAF">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14:paraId="31D1335C" w14:textId="77777777" w:rsidR="00E0204B" w:rsidRPr="00671BAF" w:rsidRDefault="00E0204B">
      <w:pPr>
        <w:pStyle w:val="ConsPlusNormal"/>
        <w:spacing w:before="200"/>
        <w:ind w:firstLine="540"/>
        <w:jc w:val="both"/>
      </w:pPr>
      <w:r w:rsidRPr="00671BAF">
        <w:t>Задачи:</w:t>
      </w:r>
    </w:p>
    <w:p w14:paraId="41AC126F" w14:textId="77777777" w:rsidR="00E0204B" w:rsidRPr="00671BAF" w:rsidRDefault="00E0204B">
      <w:pPr>
        <w:pStyle w:val="ConsPlusNormal"/>
        <w:spacing w:before="200"/>
        <w:ind w:firstLine="540"/>
        <w:jc w:val="both"/>
      </w:pPr>
      <w:r w:rsidRPr="00671BAF">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14:paraId="014C0724" w14:textId="77777777" w:rsidR="00E0204B" w:rsidRPr="00671BAF" w:rsidRDefault="00E0204B">
      <w:pPr>
        <w:pStyle w:val="ConsPlusNormal"/>
        <w:spacing w:before="200"/>
        <w:ind w:firstLine="540"/>
        <w:jc w:val="both"/>
      </w:pPr>
      <w:r w:rsidRPr="00671BAF">
        <w:t>усвоение правил взаимоотношения между людьми в ближайшем и отдаленном социуме на основе принятых в обществе норм и правил.</w:t>
      </w:r>
    </w:p>
    <w:p w14:paraId="5CBAA93F" w14:textId="77777777" w:rsidR="00E0204B" w:rsidRPr="00671BAF" w:rsidRDefault="00E0204B">
      <w:pPr>
        <w:pStyle w:val="ConsPlusNormal"/>
        <w:spacing w:before="200"/>
        <w:ind w:firstLine="540"/>
        <w:jc w:val="both"/>
      </w:pPr>
      <w:r w:rsidRPr="00671BAF">
        <w:t>формирование определенного отношения к нравственным категориям, умение их дифференцировать.</w:t>
      </w:r>
    </w:p>
    <w:p w14:paraId="7FFBC66D" w14:textId="77777777" w:rsidR="00E0204B" w:rsidRPr="00671BAF" w:rsidRDefault="00E0204B">
      <w:pPr>
        <w:pStyle w:val="ConsPlusNormal"/>
        <w:spacing w:before="200"/>
        <w:ind w:firstLine="540"/>
        <w:jc w:val="both"/>
      </w:pPr>
      <w:r w:rsidRPr="00671BAF">
        <w:t>коррекция недостатков познавательной, эмоциональной и личностной сфер обучающегося.</w:t>
      </w:r>
    </w:p>
    <w:p w14:paraId="78F84884" w14:textId="77777777" w:rsidR="00E0204B" w:rsidRPr="00671BAF" w:rsidRDefault="00E0204B">
      <w:pPr>
        <w:pStyle w:val="ConsPlusNormal"/>
        <w:ind w:firstLine="540"/>
        <w:jc w:val="both"/>
      </w:pPr>
    </w:p>
    <w:p w14:paraId="6802F925" w14:textId="16AB5E3F" w:rsidR="00E0204B" w:rsidRPr="00671BAF" w:rsidRDefault="00E0204B">
      <w:pPr>
        <w:pStyle w:val="ConsPlusTitle"/>
        <w:ind w:firstLine="540"/>
        <w:jc w:val="both"/>
        <w:outlineLvl w:val="3"/>
      </w:pPr>
      <w:r w:rsidRPr="00671BAF">
        <w:t>3</w:t>
      </w:r>
      <w:r w:rsidR="00A55FCC" w:rsidRPr="00671BAF">
        <w:t>1</w:t>
      </w:r>
      <w:r w:rsidRPr="00671BAF">
        <w:t>.2. Содержание учебного предмета "Этика".</w:t>
      </w:r>
    </w:p>
    <w:p w14:paraId="551CF0C2" w14:textId="2E008881" w:rsidR="00E0204B" w:rsidRPr="00671BAF" w:rsidRDefault="00E0204B">
      <w:pPr>
        <w:pStyle w:val="ConsPlusNormal"/>
        <w:spacing w:before="200"/>
        <w:ind w:firstLine="540"/>
        <w:jc w:val="both"/>
      </w:pPr>
      <w:r w:rsidRPr="00671BAF">
        <w:t>3</w:t>
      </w:r>
      <w:r w:rsidR="00A55FCC" w:rsidRPr="00671BAF">
        <w:t>1</w:t>
      </w:r>
      <w:r w:rsidRPr="00671BAF">
        <w:t>.2.1. Введение. 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14:paraId="524D2708" w14:textId="77777777" w:rsidR="00E0204B" w:rsidRPr="00671BAF" w:rsidRDefault="00E0204B">
      <w:pPr>
        <w:pStyle w:val="ConsPlusNormal"/>
        <w:spacing w:before="200"/>
        <w:ind w:firstLine="540"/>
        <w:jc w:val="both"/>
      </w:pPr>
      <w:r w:rsidRPr="00671BAF">
        <w:t>Эволюция этических взглядов, норм и правил в разное историческое время (обзорно, на примере отдельных понятий).</w:t>
      </w:r>
    </w:p>
    <w:p w14:paraId="74DF2E9A" w14:textId="77777777" w:rsidR="00E0204B" w:rsidRPr="00671BAF" w:rsidRDefault="00E0204B">
      <w:pPr>
        <w:pStyle w:val="ConsPlusNormal"/>
        <w:spacing w:before="200"/>
        <w:ind w:firstLine="540"/>
        <w:jc w:val="both"/>
      </w:pPr>
      <w:r w:rsidRPr="00671BAF">
        <w:t>История происхождения некоторых этических правил (краткий обзор).</w:t>
      </w:r>
    </w:p>
    <w:p w14:paraId="310BBBD6" w14:textId="32C51F83" w:rsidR="00E0204B" w:rsidRPr="00671BAF" w:rsidRDefault="00E0204B">
      <w:pPr>
        <w:pStyle w:val="ConsPlusNormal"/>
        <w:spacing w:before="200"/>
        <w:ind w:firstLine="540"/>
        <w:jc w:val="both"/>
      </w:pPr>
      <w:r w:rsidRPr="00671BAF">
        <w:t>3</w:t>
      </w:r>
      <w:r w:rsidR="00A55FCC" w:rsidRPr="00671BAF">
        <w:t>1</w:t>
      </w:r>
      <w:r w:rsidRPr="00671BAF">
        <w:t>.2.2. Основные понятия этики. Честность.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14:paraId="2A31DE2E" w14:textId="77777777" w:rsidR="00E0204B" w:rsidRPr="00671BAF" w:rsidRDefault="00E0204B">
      <w:pPr>
        <w:pStyle w:val="ConsPlusNormal"/>
        <w:spacing w:before="200"/>
        <w:ind w:firstLine="540"/>
        <w:jc w:val="both"/>
      </w:pPr>
      <w:r w:rsidRPr="00671BAF">
        <w:t>Добро и зло. Представления людей о добре и зле: что такое добро, как проявляется зло. Развитие взглядов на добро и зло в разное историческое время.</w:t>
      </w:r>
    </w:p>
    <w:p w14:paraId="56255198" w14:textId="77777777" w:rsidR="00E0204B" w:rsidRPr="00671BAF" w:rsidRDefault="00E0204B">
      <w:pPr>
        <w:pStyle w:val="ConsPlusNormal"/>
        <w:spacing w:before="200"/>
        <w:ind w:firstLine="540"/>
        <w:jc w:val="both"/>
      </w:pPr>
      <w:r w:rsidRPr="00671BAF">
        <w:t xml:space="preserve">Влияние добрых или неправильных поступков человека на его характер, отношение к нему других </w:t>
      </w:r>
      <w:r w:rsidRPr="00671BAF">
        <w:lastRenderedPageBreak/>
        <w:t>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14:paraId="70B8079C" w14:textId="77777777" w:rsidR="00E0204B" w:rsidRPr="00671BAF" w:rsidRDefault="00E0204B">
      <w:pPr>
        <w:pStyle w:val="ConsPlusNormal"/>
        <w:spacing w:before="200"/>
        <w:ind w:firstLine="540"/>
        <w:jc w:val="both"/>
      </w:pPr>
      <w:r w:rsidRPr="00671BAF">
        <w:t>Совесть.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w:t>
      </w:r>
    </w:p>
    <w:p w14:paraId="5F08F23E" w14:textId="494DE7C0" w:rsidR="00E0204B" w:rsidRPr="00671BAF" w:rsidRDefault="00E0204B">
      <w:pPr>
        <w:pStyle w:val="ConsPlusNormal"/>
        <w:spacing w:before="200"/>
        <w:ind w:firstLine="540"/>
        <w:jc w:val="both"/>
      </w:pPr>
      <w:r w:rsidRPr="00671BAF">
        <w:t>3</w:t>
      </w:r>
      <w:r w:rsidR="00A55FCC" w:rsidRPr="00671BAF">
        <w:t>1</w:t>
      </w:r>
      <w:r w:rsidRPr="00671BAF">
        <w:t>.2.3. Этика родительских отношений.</w:t>
      </w:r>
    </w:p>
    <w:p w14:paraId="7542170D" w14:textId="77777777" w:rsidR="00E0204B" w:rsidRPr="00671BAF" w:rsidRDefault="00E0204B">
      <w:pPr>
        <w:pStyle w:val="ConsPlusNormal"/>
        <w:spacing w:before="200"/>
        <w:ind w:firstLine="540"/>
        <w:jc w:val="both"/>
      </w:pPr>
      <w:r w:rsidRPr="00671BAF">
        <w:t>Семья. Что такое семья. Семья в жизни человека. Место и роль обучающегося в семье. Семейные связи: материальные, духовные, дружеские (общность взглядов, привычек, традиций). Родственники и родственные отношения. Ролевые и социальные функции членов семьи.</w:t>
      </w:r>
    </w:p>
    <w:p w14:paraId="037B4876" w14:textId="77777777" w:rsidR="00E0204B" w:rsidRPr="00671BAF" w:rsidRDefault="00E0204B">
      <w:pPr>
        <w:pStyle w:val="ConsPlusNormal"/>
        <w:spacing w:before="200"/>
        <w:ind w:firstLine="540"/>
        <w:jc w:val="both"/>
      </w:pPr>
      <w:r w:rsidRPr="00671BAF">
        <w:t>Значение родителей (законных представителей) в жизни обучающегося.</w:t>
      </w:r>
    </w:p>
    <w:p w14:paraId="2B97785D" w14:textId="77777777" w:rsidR="00E0204B" w:rsidRPr="00671BAF" w:rsidRDefault="00E0204B">
      <w:pPr>
        <w:pStyle w:val="ConsPlusNormal"/>
        <w:spacing w:before="200"/>
        <w:ind w:firstLine="540"/>
        <w:jc w:val="both"/>
      </w:pPr>
      <w:r w:rsidRPr="00671BAF">
        <w:t>Стили внутрисемейных отношений. Стили взаимоотношений родителей (законных представителей) с обучающегося: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обучающегося, его привычки, дальнейшую жизнь.</w:t>
      </w:r>
    </w:p>
    <w:p w14:paraId="6CF142AD" w14:textId="77777777" w:rsidR="00E0204B" w:rsidRPr="00671BAF" w:rsidRDefault="00E0204B">
      <w:pPr>
        <w:pStyle w:val="ConsPlusNormal"/>
        <w:spacing w:before="200"/>
        <w:ind w:firstLine="540"/>
        <w:jc w:val="both"/>
      </w:pPr>
      <w:r w:rsidRPr="00671BAF">
        <w:t>Обучающиеся и родители (законные представители). Ребенок в жизни семьи. Конфликты с родителями (законными представителями).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14:paraId="7E97DE34" w14:textId="132CA209" w:rsidR="00E0204B" w:rsidRPr="00671BAF" w:rsidRDefault="00E0204B">
      <w:pPr>
        <w:pStyle w:val="ConsPlusNormal"/>
        <w:spacing w:before="200"/>
        <w:ind w:firstLine="540"/>
        <w:jc w:val="both"/>
      </w:pPr>
      <w:r w:rsidRPr="00671BAF">
        <w:t>3</w:t>
      </w:r>
      <w:r w:rsidR="00A55FCC" w:rsidRPr="00671BAF">
        <w:t>1</w:t>
      </w:r>
      <w:r w:rsidRPr="00671BAF">
        <w:t>.2.4. Этика межличностных отношений.</w:t>
      </w:r>
    </w:p>
    <w:p w14:paraId="23347EBB" w14:textId="77777777" w:rsidR="00E0204B" w:rsidRPr="00671BAF" w:rsidRDefault="00E0204B">
      <w:pPr>
        <w:pStyle w:val="ConsPlusNormal"/>
        <w:spacing w:before="200"/>
        <w:ind w:firstLine="540"/>
        <w:jc w:val="both"/>
      </w:pPr>
      <w:r w:rsidRPr="00671BAF">
        <w:t>Дружба. Дружба - чувство, присущее человеку. Как возникает дружба. Для чего человеку нужна дружба. Различие дружеских отношений и отношений в коллективе.</w:t>
      </w:r>
    </w:p>
    <w:p w14:paraId="2FEE9FEE" w14:textId="77777777" w:rsidR="00E0204B" w:rsidRPr="00671BAF" w:rsidRDefault="00E0204B">
      <w:pPr>
        <w:pStyle w:val="ConsPlusNormal"/>
        <w:spacing w:before="200"/>
        <w:ind w:firstLine="540"/>
        <w:jc w:val="both"/>
      </w:pPr>
      <w:r w:rsidRPr="00671BAF">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дружба-компанейство.</w:t>
      </w:r>
    </w:p>
    <w:p w14:paraId="707A38B0" w14:textId="77777777" w:rsidR="00E0204B" w:rsidRPr="00671BAF" w:rsidRDefault="00E0204B">
      <w:pPr>
        <w:pStyle w:val="ConsPlusNormal"/>
        <w:spacing w:before="200"/>
        <w:ind w:firstLine="540"/>
        <w:jc w:val="both"/>
      </w:pPr>
      <w:r w:rsidRPr="00671BAF">
        <w:t>Возникновение конфликтов в отношениях друзей. Причины их возникновения, способы разрешения.</w:t>
      </w:r>
    </w:p>
    <w:p w14:paraId="1BDD9FDE" w14:textId="77777777" w:rsidR="00E0204B" w:rsidRPr="00671BAF" w:rsidRDefault="00E0204B">
      <w:pPr>
        <w:pStyle w:val="ConsPlusNormal"/>
        <w:spacing w:before="200"/>
        <w:ind w:firstLine="540"/>
        <w:jc w:val="both"/>
      </w:pPr>
      <w:r w:rsidRPr="00671BAF">
        <w:t>Этические правила в отношениях друзей.</w:t>
      </w:r>
    </w:p>
    <w:p w14:paraId="204AB8BB" w14:textId="77777777" w:rsidR="00E0204B" w:rsidRPr="00671BAF" w:rsidRDefault="00E0204B">
      <w:pPr>
        <w:pStyle w:val="ConsPlusNormal"/>
        <w:spacing w:before="200"/>
        <w:ind w:firstLine="540"/>
        <w:jc w:val="both"/>
      </w:pPr>
      <w:r w:rsidRPr="00671BAF">
        <w:t>Любовь.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14:paraId="6D9D906F" w14:textId="77777777" w:rsidR="00E0204B" w:rsidRPr="00671BAF" w:rsidRDefault="00E0204B">
      <w:pPr>
        <w:pStyle w:val="ConsPlusNormal"/>
        <w:spacing w:before="200"/>
        <w:ind w:firstLine="540"/>
        <w:jc w:val="both"/>
      </w:pPr>
      <w:r w:rsidRPr="00671BAF">
        <w:t>"Кого и за что можно любить?" Восприятие лиц противоположного пола. Требования, предъявляемые к предполагаемому партнеру, их реальное воплощение.</w:t>
      </w:r>
    </w:p>
    <w:p w14:paraId="50BADC7F" w14:textId="77777777" w:rsidR="00E0204B" w:rsidRPr="00671BAF" w:rsidRDefault="00E0204B">
      <w:pPr>
        <w:pStyle w:val="ConsPlusNormal"/>
        <w:spacing w:before="200"/>
        <w:ind w:firstLine="540"/>
        <w:jc w:val="both"/>
      </w:pPr>
      <w:r w:rsidRPr="00671BAF">
        <w:t>Влюбленность и любовь. Романтическая любовь.</w:t>
      </w:r>
    </w:p>
    <w:p w14:paraId="2BA9DCD0" w14:textId="77777777" w:rsidR="00E0204B" w:rsidRPr="00671BAF" w:rsidRDefault="00E0204B">
      <w:pPr>
        <w:pStyle w:val="ConsPlusNormal"/>
        <w:spacing w:before="200"/>
        <w:ind w:firstLine="540"/>
        <w:jc w:val="both"/>
      </w:pPr>
      <w:r w:rsidRPr="00671BAF">
        <w:t>Ссоры влюбленных. Взаимные уступки. Как прощать обиды, какие поступки непростительны для человека.</w:t>
      </w:r>
    </w:p>
    <w:p w14:paraId="2E88E7E3" w14:textId="77777777" w:rsidR="00E0204B" w:rsidRPr="00671BAF" w:rsidRDefault="00E0204B">
      <w:pPr>
        <w:pStyle w:val="ConsPlusNormal"/>
        <w:spacing w:before="200"/>
        <w:ind w:firstLine="540"/>
        <w:jc w:val="both"/>
      </w:pPr>
      <w:r w:rsidRPr="00671BAF">
        <w:t>Этика взаимоотношений юноши и девушки.</w:t>
      </w:r>
    </w:p>
    <w:p w14:paraId="5534BE83" w14:textId="77777777" w:rsidR="00E0204B" w:rsidRPr="00671BAF" w:rsidRDefault="00E0204B">
      <w:pPr>
        <w:pStyle w:val="ConsPlusNormal"/>
        <w:spacing w:before="200"/>
        <w:ind w:firstLine="540"/>
        <w:jc w:val="both"/>
      </w:pPr>
      <w:r w:rsidRPr="00671BAF">
        <w:t>Брак и молодая семья. Брак и его мотивы. Молодая семья и ее первые шаги в самостоятельной семейной жизни. Социальные роли молодоженов. Взаимопомощь в молодой семье.</w:t>
      </w:r>
    </w:p>
    <w:p w14:paraId="637D99A1" w14:textId="77777777" w:rsidR="00E0204B" w:rsidRPr="00671BAF" w:rsidRDefault="00E0204B">
      <w:pPr>
        <w:pStyle w:val="ConsPlusNormal"/>
        <w:spacing w:before="200"/>
        <w:ind w:firstLine="540"/>
        <w:jc w:val="both"/>
      </w:pPr>
      <w:r w:rsidRPr="00671BAF">
        <w:t>Материнство и отцовство. Ответственность молодых обучающегося за жизнь и здоровье обучающегося. Общность взглядов на воспитание обучающегося.</w:t>
      </w:r>
    </w:p>
    <w:p w14:paraId="647BA0DC" w14:textId="77777777" w:rsidR="00E0204B" w:rsidRPr="00671BAF" w:rsidRDefault="00E0204B">
      <w:pPr>
        <w:pStyle w:val="ConsPlusNormal"/>
        <w:spacing w:before="200"/>
        <w:ind w:firstLine="540"/>
        <w:jc w:val="both"/>
      </w:pPr>
      <w:r w:rsidRPr="00671BAF">
        <w:t>Взаимоотношения молодой семьи с родителями (законными</w:t>
      </w:r>
    </w:p>
    <w:p w14:paraId="75D6FCEC" w14:textId="77777777" w:rsidR="00E0204B" w:rsidRPr="00671BAF" w:rsidRDefault="00E0204B">
      <w:pPr>
        <w:pStyle w:val="ConsPlusNormal"/>
        <w:spacing w:before="200"/>
        <w:ind w:firstLine="540"/>
        <w:jc w:val="both"/>
      </w:pPr>
      <w:r w:rsidRPr="00671BAF">
        <w:t>представителями). Материальная и духовная связь с родителями (законными представителями).</w:t>
      </w:r>
    </w:p>
    <w:p w14:paraId="53B1E43E" w14:textId="77777777" w:rsidR="00E0204B" w:rsidRPr="00671BAF" w:rsidRDefault="00E0204B">
      <w:pPr>
        <w:pStyle w:val="ConsPlusNormal"/>
        <w:spacing w:before="200"/>
        <w:ind w:firstLine="540"/>
        <w:jc w:val="both"/>
      </w:pPr>
      <w:r w:rsidRPr="00671BAF">
        <w:t>Экономика и быт молодой семьи. Потребности семьи. Организация и ведение домашнего хозяйства.</w:t>
      </w:r>
    </w:p>
    <w:p w14:paraId="6A8DF7C3" w14:textId="77777777" w:rsidR="00E0204B" w:rsidRPr="00671BAF" w:rsidRDefault="00E0204B">
      <w:pPr>
        <w:pStyle w:val="ConsPlusNormal"/>
        <w:spacing w:before="200"/>
        <w:ind w:firstLine="540"/>
        <w:jc w:val="both"/>
      </w:pPr>
      <w:r w:rsidRPr="00671BAF">
        <w:t xml:space="preserve">Семейные конфликты. Причины семейных конфликтов. Предотвращение возникновения конфликтов, способы разрешения. Причины распада семьи. Нравственное поведение в ситуации развода. Знакомство с </w:t>
      </w:r>
      <w:r w:rsidRPr="00671BAF">
        <w:lastRenderedPageBreak/>
        <w:t>некоторыми положениями гражданского законодательства.</w:t>
      </w:r>
    </w:p>
    <w:p w14:paraId="6366DA7D" w14:textId="77777777" w:rsidR="00E0204B" w:rsidRPr="00671BAF" w:rsidRDefault="00E0204B">
      <w:pPr>
        <w:pStyle w:val="ConsPlusNormal"/>
        <w:spacing w:before="200"/>
        <w:ind w:firstLine="540"/>
        <w:jc w:val="both"/>
      </w:pPr>
      <w:r w:rsidRPr="00671BAF">
        <w:t>38.2.5. Этика производственных (деловых) отношений.</w:t>
      </w:r>
    </w:p>
    <w:p w14:paraId="7BD8E7C4" w14:textId="77777777" w:rsidR="00E0204B" w:rsidRPr="00671BAF" w:rsidRDefault="00E0204B">
      <w:pPr>
        <w:pStyle w:val="ConsPlusNormal"/>
        <w:spacing w:before="200"/>
        <w:ind w:firstLine="540"/>
        <w:jc w:val="both"/>
      </w:pPr>
      <w:r w:rsidRPr="00671BAF">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14:paraId="4B403BCB" w14:textId="77777777" w:rsidR="00E0204B" w:rsidRPr="00671BAF" w:rsidRDefault="00E0204B">
      <w:pPr>
        <w:pStyle w:val="ConsPlusNormal"/>
        <w:spacing w:before="200"/>
        <w:ind w:firstLine="540"/>
        <w:jc w:val="both"/>
      </w:pPr>
      <w:r w:rsidRPr="00671BAF">
        <w:t>Деловой стиль одежды.</w:t>
      </w:r>
    </w:p>
    <w:p w14:paraId="7A42C2AB" w14:textId="77777777" w:rsidR="00E0204B" w:rsidRPr="00671BAF" w:rsidRDefault="00E0204B">
      <w:pPr>
        <w:pStyle w:val="ConsPlusNormal"/>
        <w:ind w:firstLine="540"/>
        <w:jc w:val="both"/>
      </w:pPr>
    </w:p>
    <w:p w14:paraId="6E3317D9" w14:textId="684BB58B" w:rsidR="00E0204B" w:rsidRPr="00671BAF" w:rsidRDefault="00E0204B" w:rsidP="006F2131">
      <w:pPr>
        <w:pStyle w:val="a3"/>
        <w:ind w:left="0"/>
        <w:rPr>
          <w:b/>
        </w:rPr>
      </w:pPr>
      <w:r w:rsidRPr="00671BAF">
        <w:rPr>
          <w:b/>
        </w:rPr>
        <w:t>3</w:t>
      </w:r>
      <w:r w:rsidR="00A55FCC" w:rsidRPr="00671BAF">
        <w:rPr>
          <w:b/>
        </w:rPr>
        <w:t>1</w:t>
      </w:r>
      <w:r w:rsidRPr="00671BAF">
        <w:rPr>
          <w:b/>
        </w:rPr>
        <w:t>.3. Планируемые предметные результаты освоения учебного предмета "Этика".</w:t>
      </w:r>
    </w:p>
    <w:p w14:paraId="3926D83E" w14:textId="4C24866B" w:rsidR="00E0204B" w:rsidRPr="00671BAF" w:rsidRDefault="00E0204B">
      <w:pPr>
        <w:pStyle w:val="ConsPlusNormal"/>
        <w:spacing w:before="200"/>
        <w:ind w:firstLine="540"/>
        <w:jc w:val="both"/>
      </w:pPr>
      <w:r w:rsidRPr="00671BAF">
        <w:t>3</w:t>
      </w:r>
      <w:r w:rsidR="00A55FCC" w:rsidRPr="00671BAF">
        <w:t>1</w:t>
      </w:r>
      <w:r w:rsidRPr="00671BAF">
        <w:t>.3.1. Минимальный уровень:</w:t>
      </w:r>
    </w:p>
    <w:p w14:paraId="22429878" w14:textId="77777777" w:rsidR="00E0204B" w:rsidRPr="00671BAF" w:rsidRDefault="00E0204B">
      <w:pPr>
        <w:pStyle w:val="ConsPlusNormal"/>
        <w:spacing w:before="200"/>
        <w:ind w:firstLine="540"/>
        <w:jc w:val="both"/>
      </w:pPr>
      <w:r w:rsidRPr="00671BAF">
        <w:t>представления о некоторых этических нормах;</w:t>
      </w:r>
    </w:p>
    <w:p w14:paraId="6FDFF42E" w14:textId="77777777" w:rsidR="00E0204B" w:rsidRPr="00671BAF" w:rsidRDefault="00E0204B">
      <w:pPr>
        <w:pStyle w:val="ConsPlusNormal"/>
        <w:spacing w:before="200"/>
        <w:ind w:firstLine="540"/>
        <w:jc w:val="both"/>
      </w:pPr>
      <w:r w:rsidRPr="00671BAF">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7DA77893" w14:textId="77777777" w:rsidR="00E0204B" w:rsidRPr="00671BAF" w:rsidRDefault="00E0204B">
      <w:pPr>
        <w:pStyle w:val="ConsPlusNormal"/>
        <w:spacing w:before="200"/>
        <w:ind w:firstLine="540"/>
        <w:jc w:val="both"/>
      </w:pPr>
      <w:r w:rsidRPr="00671BAF">
        <w:t>признание возможности существования различных точек зрения и права каждого иметь свою точку зрения.</w:t>
      </w:r>
    </w:p>
    <w:p w14:paraId="1CC9A6F3" w14:textId="78C1BCCB" w:rsidR="00E0204B" w:rsidRPr="00671BAF" w:rsidRDefault="00E0204B">
      <w:pPr>
        <w:pStyle w:val="ConsPlusNormal"/>
        <w:spacing w:before="200"/>
        <w:ind w:firstLine="540"/>
        <w:jc w:val="both"/>
      </w:pPr>
      <w:r w:rsidRPr="00671BAF">
        <w:t>3</w:t>
      </w:r>
      <w:r w:rsidR="00A55FCC" w:rsidRPr="00671BAF">
        <w:t>1</w:t>
      </w:r>
      <w:r w:rsidRPr="00671BAF">
        <w:t>.3.2. Достаточный уровень:</w:t>
      </w:r>
    </w:p>
    <w:p w14:paraId="7F168261" w14:textId="77777777" w:rsidR="00E0204B" w:rsidRPr="00671BAF" w:rsidRDefault="00E0204B">
      <w:pPr>
        <w:pStyle w:val="ConsPlusNormal"/>
        <w:spacing w:before="200"/>
        <w:ind w:firstLine="540"/>
        <w:jc w:val="both"/>
      </w:pPr>
      <w:r w:rsidRPr="00671BAF">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14:paraId="1D94B5BB" w14:textId="77777777" w:rsidR="00E0204B" w:rsidRPr="00671BAF" w:rsidRDefault="00E0204B">
      <w:pPr>
        <w:pStyle w:val="ConsPlusNormal"/>
        <w:spacing w:before="200"/>
        <w:ind w:firstLine="540"/>
        <w:jc w:val="both"/>
      </w:pPr>
      <w:r w:rsidRPr="00671BAF">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6D0C8F63" w14:textId="77777777" w:rsidR="00E0204B" w:rsidRPr="00671BAF" w:rsidRDefault="00E0204B">
      <w:pPr>
        <w:pStyle w:val="ConsPlusNormal"/>
        <w:spacing w:before="200"/>
        <w:ind w:firstLine="540"/>
        <w:jc w:val="both"/>
      </w:pPr>
      <w:r w:rsidRPr="00671BAF">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14:paraId="15E5BB9C" w14:textId="77777777" w:rsidR="00E0204B" w:rsidRPr="00671BAF" w:rsidRDefault="00E0204B">
      <w:pPr>
        <w:pStyle w:val="ConsPlusNormal"/>
        <w:ind w:firstLine="540"/>
        <w:jc w:val="both"/>
      </w:pPr>
    </w:p>
    <w:p w14:paraId="295AFFDA" w14:textId="06EFE08B" w:rsidR="00E0204B" w:rsidRPr="00671BAF" w:rsidRDefault="00E0204B" w:rsidP="006F2131">
      <w:pPr>
        <w:rPr>
          <w:b/>
          <w:sz w:val="28"/>
        </w:rPr>
      </w:pPr>
      <w:r w:rsidRPr="00671BAF">
        <w:rPr>
          <w:b/>
          <w:sz w:val="28"/>
        </w:rPr>
        <w:t>3</w:t>
      </w:r>
      <w:r w:rsidR="00A55FCC" w:rsidRPr="00671BAF">
        <w:rPr>
          <w:b/>
          <w:sz w:val="28"/>
        </w:rPr>
        <w:t>2</w:t>
      </w:r>
      <w:r w:rsidRPr="00671BAF">
        <w:rPr>
          <w:b/>
          <w:sz w:val="28"/>
        </w:rPr>
        <w:t>. Федеральная рабочая программа по учебному предмету "Адаптивная физическая культура" (X - XII классы) предметной области "Физическая культура" включает пояснительную записку, содержание обучения, планируемые результаты освоения программы.</w:t>
      </w:r>
    </w:p>
    <w:p w14:paraId="2316202B" w14:textId="77777777" w:rsidR="00E0204B" w:rsidRPr="00671BAF" w:rsidRDefault="00E0204B">
      <w:pPr>
        <w:pStyle w:val="ConsPlusNormal"/>
        <w:ind w:firstLine="540"/>
        <w:jc w:val="both"/>
      </w:pPr>
    </w:p>
    <w:p w14:paraId="22DCE086" w14:textId="1C3DA054" w:rsidR="00E0204B" w:rsidRPr="00671BAF" w:rsidRDefault="00E0204B">
      <w:pPr>
        <w:pStyle w:val="ConsPlusTitle"/>
        <w:ind w:firstLine="540"/>
        <w:jc w:val="both"/>
        <w:outlineLvl w:val="3"/>
      </w:pPr>
      <w:r w:rsidRPr="00671BAF">
        <w:t>3</w:t>
      </w:r>
      <w:r w:rsidR="00A55FCC" w:rsidRPr="00671BAF">
        <w:t>2</w:t>
      </w:r>
      <w:r w:rsidRPr="00671BAF">
        <w:t>.1. Пояснительная записка.</w:t>
      </w:r>
    </w:p>
    <w:p w14:paraId="0E9E326D" w14:textId="77777777" w:rsidR="00E0204B" w:rsidRPr="00671BAF" w:rsidRDefault="00E0204B">
      <w:pPr>
        <w:pStyle w:val="ConsPlusNormal"/>
        <w:spacing w:before="200"/>
        <w:ind w:firstLine="540"/>
        <w:jc w:val="both"/>
      </w:pPr>
      <w:r w:rsidRPr="00671BAF">
        <w:t>развитие и совершенствование основных физических качеств;</w:t>
      </w:r>
    </w:p>
    <w:p w14:paraId="6601267C" w14:textId="77777777" w:rsidR="00E0204B" w:rsidRPr="00671BAF" w:rsidRDefault="00E0204B">
      <w:pPr>
        <w:pStyle w:val="ConsPlusNormal"/>
        <w:spacing w:before="200"/>
        <w:ind w:firstLine="540"/>
        <w:jc w:val="both"/>
      </w:pPr>
      <w:r w:rsidRPr="00671BAF">
        <w:t>обогащение двигательного опыта жизненно-важными двигательными навыками и умениями;</w:t>
      </w:r>
    </w:p>
    <w:p w14:paraId="552E474D" w14:textId="77777777" w:rsidR="00E0204B" w:rsidRPr="00671BAF" w:rsidRDefault="00E0204B">
      <w:pPr>
        <w:pStyle w:val="ConsPlusNormal"/>
        <w:spacing w:before="200"/>
        <w:ind w:firstLine="540"/>
        <w:jc w:val="both"/>
      </w:pPr>
      <w:r w:rsidRPr="00671BAF">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14:paraId="6B723028" w14:textId="77777777" w:rsidR="00E0204B" w:rsidRPr="00671BAF" w:rsidRDefault="00E0204B">
      <w:pPr>
        <w:pStyle w:val="ConsPlusNormal"/>
        <w:spacing w:before="200"/>
        <w:ind w:firstLine="540"/>
        <w:jc w:val="both"/>
      </w:pPr>
      <w:r w:rsidRPr="00671BAF">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14:paraId="16AE70E9" w14:textId="77777777" w:rsidR="00E0204B" w:rsidRPr="00671BAF" w:rsidRDefault="00E0204B">
      <w:pPr>
        <w:pStyle w:val="ConsPlusNormal"/>
        <w:spacing w:before="200"/>
        <w:ind w:firstLine="540"/>
        <w:jc w:val="both"/>
      </w:pPr>
      <w:r w:rsidRPr="00671BAF">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14:paraId="3D2E5038" w14:textId="77777777" w:rsidR="00E0204B" w:rsidRPr="00671BAF" w:rsidRDefault="00E0204B">
      <w:pPr>
        <w:pStyle w:val="ConsPlusNormal"/>
        <w:spacing w:before="200"/>
        <w:ind w:firstLine="540"/>
        <w:jc w:val="both"/>
      </w:pPr>
      <w:r w:rsidRPr="00671BAF">
        <w:t>воспитание нравственных качеств и свойств личности; содействие военно-патриотической подготовке.</w:t>
      </w:r>
    </w:p>
    <w:p w14:paraId="34C84950" w14:textId="77777777" w:rsidR="00E0204B" w:rsidRPr="00671BAF" w:rsidRDefault="00E0204B">
      <w:pPr>
        <w:pStyle w:val="ConsPlusNormal"/>
        <w:ind w:firstLine="540"/>
        <w:jc w:val="both"/>
      </w:pPr>
    </w:p>
    <w:p w14:paraId="02B15B28" w14:textId="41C34F8A" w:rsidR="00E0204B" w:rsidRPr="00671BAF" w:rsidRDefault="00E0204B">
      <w:pPr>
        <w:pStyle w:val="ConsPlusTitle"/>
        <w:ind w:firstLine="540"/>
        <w:jc w:val="both"/>
        <w:outlineLvl w:val="3"/>
      </w:pPr>
      <w:r w:rsidRPr="00671BAF">
        <w:t>3</w:t>
      </w:r>
      <w:r w:rsidR="00A55FCC" w:rsidRPr="00671BAF">
        <w:t>2</w:t>
      </w:r>
      <w:r w:rsidRPr="00671BAF">
        <w:t>.2. Содержание учебного предмета "Адаптивная физическая культура".</w:t>
      </w:r>
    </w:p>
    <w:p w14:paraId="6902BFE2" w14:textId="32788944" w:rsidR="00E0204B" w:rsidRPr="00671BAF" w:rsidRDefault="00E0204B">
      <w:pPr>
        <w:pStyle w:val="ConsPlusNormal"/>
        <w:spacing w:before="200"/>
        <w:ind w:firstLine="540"/>
        <w:jc w:val="both"/>
      </w:pPr>
      <w:r w:rsidRPr="00671BAF">
        <w:lastRenderedPageBreak/>
        <w:t>3</w:t>
      </w:r>
      <w:r w:rsidR="00A55FCC" w:rsidRPr="00671BAF">
        <w:t>2</w:t>
      </w:r>
      <w:r w:rsidRPr="00671BAF">
        <w:t>.2.1. Теоретические сведения. Требования к выполнению утренней гигиенической гимнастики. Причины нарушения осанки. Питание и двигательный режим школьника. Распорядок дня.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Физическая культура и спорт в России. Специальные олимпийские игры. Здоровый образ жизни и занятия спортом после окончания образовательной организации.</w:t>
      </w:r>
    </w:p>
    <w:p w14:paraId="29881D58" w14:textId="3182E7A7" w:rsidR="00E0204B" w:rsidRPr="00671BAF" w:rsidRDefault="00E0204B">
      <w:pPr>
        <w:pStyle w:val="ConsPlusNormal"/>
        <w:spacing w:before="200"/>
        <w:ind w:firstLine="540"/>
        <w:jc w:val="both"/>
      </w:pPr>
      <w:r w:rsidRPr="00671BAF">
        <w:t>3</w:t>
      </w:r>
      <w:r w:rsidR="00A55FCC" w:rsidRPr="00671BAF">
        <w:t>2</w:t>
      </w:r>
      <w:r w:rsidRPr="00671BAF">
        <w:t>.2.2. Гимнастика. Теоретические сведения. Фланг, интервал, дистанция.</w:t>
      </w:r>
    </w:p>
    <w:p w14:paraId="65DA7416" w14:textId="77777777" w:rsidR="00E0204B" w:rsidRPr="00671BAF" w:rsidRDefault="00E0204B">
      <w:pPr>
        <w:pStyle w:val="ConsPlusNormal"/>
        <w:spacing w:before="200"/>
        <w:ind w:firstLine="540"/>
        <w:jc w:val="both"/>
      </w:pPr>
      <w:r w:rsidRPr="00671BAF">
        <w:t>Виды гимнастики в образовательной организации. Виды гимнастики: спортивная, 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14:paraId="08A455E6" w14:textId="77777777" w:rsidR="00E0204B" w:rsidRPr="00671BAF" w:rsidRDefault="00E0204B">
      <w:pPr>
        <w:pStyle w:val="ConsPlusNormal"/>
        <w:spacing w:before="200"/>
        <w:ind w:firstLine="540"/>
        <w:jc w:val="both"/>
      </w:pPr>
      <w:r w:rsidRPr="00671BAF">
        <w:t>Практический материал: построения и перестроения.</w:t>
      </w:r>
    </w:p>
    <w:p w14:paraId="23800D3B" w14:textId="77777777" w:rsidR="00E0204B" w:rsidRPr="00671BAF" w:rsidRDefault="00E0204B">
      <w:pPr>
        <w:pStyle w:val="ConsPlusNormal"/>
        <w:spacing w:before="200"/>
        <w:ind w:firstLine="540"/>
        <w:jc w:val="both"/>
      </w:pPr>
      <w:r w:rsidRPr="00671BAF">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формирования и укрепления правильной осанки.</w:t>
      </w:r>
    </w:p>
    <w:p w14:paraId="02885E83" w14:textId="77777777" w:rsidR="00E0204B" w:rsidRPr="00671BAF" w:rsidRDefault="00E0204B">
      <w:pPr>
        <w:pStyle w:val="ConsPlusNormal"/>
        <w:spacing w:before="200"/>
        <w:ind w:firstLine="540"/>
        <w:jc w:val="both"/>
      </w:pPr>
      <w:r w:rsidRPr="00671BAF">
        <w:t>Упражнения с предметами: с гимнастическими палками, большими обручами, малыми мячами, большим мячом, набивными мячами, со скакалками, гантелями и штангой; упражнения на равновесие; лазанье и перелезание,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14:paraId="449E8568" w14:textId="7491CA9A" w:rsidR="00E0204B" w:rsidRPr="00671BAF" w:rsidRDefault="00E0204B">
      <w:pPr>
        <w:pStyle w:val="ConsPlusNormal"/>
        <w:spacing w:before="200"/>
        <w:ind w:firstLine="540"/>
        <w:jc w:val="both"/>
      </w:pPr>
      <w:r w:rsidRPr="00671BAF">
        <w:t>3</w:t>
      </w:r>
      <w:r w:rsidR="00A55FCC" w:rsidRPr="00671BAF">
        <w:t>2</w:t>
      </w:r>
      <w:r w:rsidRPr="00671BAF">
        <w:t>.2.3. Легкая атлетика. Теоретические сведения. Фаза прыжка в длину с разбега. Значение ходьбы для укрепления здоровья человека, основы кроссового бега, бег по виражу. Правила судейства по бегу, прыжкам, метанию; правила передачи эстафетной палочки в легкоатлетических эстафетах.</w:t>
      </w:r>
    </w:p>
    <w:p w14:paraId="1070BB02" w14:textId="77777777" w:rsidR="00E0204B" w:rsidRPr="00671BAF" w:rsidRDefault="00E0204B">
      <w:pPr>
        <w:pStyle w:val="ConsPlusNormal"/>
        <w:spacing w:before="200"/>
        <w:ind w:firstLine="540"/>
        <w:jc w:val="both"/>
      </w:pPr>
      <w:r w:rsidRPr="00671BAF">
        <w:t>Практическая значимость развития физических качеств средствами легкой атлетики в трудовой деятельности человека.</w:t>
      </w:r>
    </w:p>
    <w:p w14:paraId="4FC2E623" w14:textId="77777777" w:rsidR="00E0204B" w:rsidRPr="00671BAF" w:rsidRDefault="00E0204B">
      <w:pPr>
        <w:pStyle w:val="ConsPlusNormal"/>
        <w:spacing w:before="200"/>
        <w:ind w:firstLine="540"/>
        <w:jc w:val="both"/>
      </w:pPr>
      <w:r w:rsidRPr="00671BAF">
        <w:t>Практический материал:</w:t>
      </w:r>
    </w:p>
    <w:p w14:paraId="03039F37" w14:textId="77777777" w:rsidR="00E0204B" w:rsidRPr="00671BAF" w:rsidRDefault="00E0204B">
      <w:pPr>
        <w:pStyle w:val="ConsPlusNormal"/>
        <w:spacing w:before="200"/>
        <w:ind w:firstLine="540"/>
        <w:jc w:val="both"/>
      </w:pPr>
      <w:r w:rsidRPr="00671BAF">
        <w:t>а)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3CFFB3EF" w14:textId="77777777" w:rsidR="00E0204B" w:rsidRPr="00671BAF" w:rsidRDefault="00E0204B">
      <w:pPr>
        <w:pStyle w:val="ConsPlusNormal"/>
        <w:spacing w:before="200"/>
        <w:ind w:firstLine="540"/>
        <w:jc w:val="both"/>
      </w:pPr>
      <w:r w:rsidRPr="00671BAF">
        <w:t>б)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14:paraId="38A69F16" w14:textId="77777777" w:rsidR="00E0204B" w:rsidRPr="00671BAF" w:rsidRDefault="00E0204B">
      <w:pPr>
        <w:pStyle w:val="ConsPlusNormal"/>
        <w:spacing w:before="200"/>
        <w:ind w:firstLine="540"/>
        <w:jc w:val="both"/>
      </w:pPr>
      <w:r w:rsidRPr="00671BAF">
        <w:t>в) толкание набивного мяча: метание нескольких малых мячей в 2 или 3 цели; метание деревянной гранаты.</w:t>
      </w:r>
    </w:p>
    <w:p w14:paraId="6B31CF81" w14:textId="3040E73E" w:rsidR="00E0204B" w:rsidRPr="00671BAF" w:rsidRDefault="00E0204B">
      <w:pPr>
        <w:pStyle w:val="ConsPlusNormal"/>
        <w:spacing w:before="200"/>
        <w:ind w:firstLine="540"/>
        <w:jc w:val="both"/>
      </w:pPr>
      <w:r w:rsidRPr="00671BAF">
        <w:t>3</w:t>
      </w:r>
      <w:r w:rsidR="00A55FCC" w:rsidRPr="00671BAF">
        <w:t>2</w:t>
      </w:r>
      <w:r w:rsidRPr="00671BAF">
        <w:t>.2.4. Лыжная и конькобежная подготовки.</w:t>
      </w:r>
    </w:p>
    <w:p w14:paraId="70F270C3" w14:textId="77777777" w:rsidR="00E0204B" w:rsidRPr="00671BAF" w:rsidRDefault="00E0204B">
      <w:pPr>
        <w:pStyle w:val="ConsPlusNormal"/>
        <w:spacing w:before="200"/>
        <w:ind w:firstLine="540"/>
        <w:jc w:val="both"/>
      </w:pPr>
      <w:r w:rsidRPr="00671BAF">
        <w:t>Лыжная подготовка (теоретические сведения). Лыжная подготовка как способ формирования прикладных умений и навыков в трудовой деятельности человека. Лыжные мази, их применение. Занятия лыжами в образовательной организации. Значение этих занятий для трудовой, деятельности человека. Правила соревнований по лыжным гонкам.</w:t>
      </w:r>
    </w:p>
    <w:p w14:paraId="1FDCCE12" w14:textId="77777777" w:rsidR="00E0204B" w:rsidRPr="00671BAF" w:rsidRDefault="00E0204B">
      <w:pPr>
        <w:pStyle w:val="ConsPlusNormal"/>
        <w:spacing w:before="200"/>
        <w:ind w:firstLine="540"/>
        <w:jc w:val="both"/>
      </w:pPr>
      <w:r w:rsidRPr="00671BAF">
        <w:t>Практический материал. Сочетание различных видов лыжных ходов на слабопересеченной местности.</w:t>
      </w:r>
    </w:p>
    <w:p w14:paraId="74DA4B4C" w14:textId="77777777" w:rsidR="00E0204B" w:rsidRPr="00671BAF" w:rsidRDefault="00E0204B">
      <w:pPr>
        <w:pStyle w:val="ConsPlusNormal"/>
        <w:spacing w:before="200"/>
        <w:ind w:firstLine="540"/>
        <w:jc w:val="both"/>
      </w:pPr>
      <w:r w:rsidRPr="00671BAF">
        <w:t>Конькобежная подготовка (теоретические сведения). Аэродинамические характеристики тела человека и их значение для определения положения бегуна в пространстве при передвижении на коньках. Техника бега по прямой и на поворотах. Влияние занятий конькобежным спортом на организм человека, его профессионально-трудовую подготовку. Правила заливки льда, основы самоконтроля на занятиях на коньках. Сведения о технике бега по прямой и на поворотах.</w:t>
      </w:r>
    </w:p>
    <w:p w14:paraId="75879CBD" w14:textId="77777777" w:rsidR="00E0204B" w:rsidRPr="00671BAF" w:rsidRDefault="00E0204B">
      <w:pPr>
        <w:pStyle w:val="ConsPlusNormal"/>
        <w:spacing w:before="200"/>
        <w:ind w:firstLine="540"/>
        <w:jc w:val="both"/>
      </w:pPr>
      <w:r w:rsidRPr="00671BAF">
        <w:t>Практический материал. Стойка конькобежца. Бег по прямой. Бег по прямой и на поворотах. Вход в поворот. Свободное катание. Бег на время.</w:t>
      </w:r>
    </w:p>
    <w:p w14:paraId="6E9501DB" w14:textId="6165DB4F" w:rsidR="00E0204B" w:rsidRPr="00671BAF" w:rsidRDefault="00E0204B">
      <w:pPr>
        <w:pStyle w:val="ConsPlusNormal"/>
        <w:spacing w:before="200"/>
        <w:ind w:firstLine="540"/>
        <w:jc w:val="both"/>
      </w:pPr>
      <w:r w:rsidRPr="00671BAF">
        <w:t>3</w:t>
      </w:r>
      <w:r w:rsidR="00A55FCC" w:rsidRPr="00671BAF">
        <w:t>2</w:t>
      </w:r>
      <w:r w:rsidRPr="00671BAF">
        <w:t>.2.5. Подвижные игры.</w:t>
      </w:r>
    </w:p>
    <w:p w14:paraId="657530DB" w14:textId="77777777" w:rsidR="00E0204B" w:rsidRPr="00671BAF" w:rsidRDefault="00E0204B">
      <w:pPr>
        <w:pStyle w:val="ConsPlusNormal"/>
        <w:spacing w:before="200"/>
        <w:ind w:firstLine="540"/>
        <w:jc w:val="both"/>
      </w:pPr>
      <w:r w:rsidRPr="00671BAF">
        <w:t xml:space="preserve">Практический материал: коррекционные игры, игры с элементами общеразвивающих упражнений: игры </w:t>
      </w:r>
      <w:r w:rsidRPr="00671BAF">
        <w:lastRenderedPageBreak/>
        <w:t>с бегом; прыжками, лазанием, метанием и ловлей мяча, построениями и перестроениями, бросанием, ловлей, метанием, на лыжах и коньках, с переноской груза.</w:t>
      </w:r>
    </w:p>
    <w:p w14:paraId="5BE03CF7" w14:textId="31CC95AC" w:rsidR="00E0204B" w:rsidRPr="00671BAF" w:rsidRDefault="00E0204B">
      <w:pPr>
        <w:pStyle w:val="ConsPlusNormal"/>
        <w:spacing w:before="200"/>
        <w:ind w:firstLine="540"/>
        <w:jc w:val="both"/>
      </w:pPr>
      <w:r w:rsidRPr="00671BAF">
        <w:t>3</w:t>
      </w:r>
      <w:r w:rsidR="00A55FCC" w:rsidRPr="00671BAF">
        <w:t>2</w:t>
      </w:r>
      <w:r w:rsidRPr="00671BAF">
        <w:t>.2.6. Спортивные игры.</w:t>
      </w:r>
    </w:p>
    <w:p w14:paraId="448FAFCA" w14:textId="77777777" w:rsidR="00E0204B" w:rsidRPr="00671BAF" w:rsidRDefault="00E0204B">
      <w:pPr>
        <w:pStyle w:val="ConsPlusNormal"/>
        <w:spacing w:before="200"/>
        <w:ind w:firstLine="540"/>
        <w:jc w:val="both"/>
      </w:pPr>
      <w:r w:rsidRPr="00671BAF">
        <w:t>Баскетбол.</w:t>
      </w:r>
    </w:p>
    <w:p w14:paraId="5757ACFA" w14:textId="77777777" w:rsidR="00E0204B" w:rsidRPr="00671BAF" w:rsidRDefault="00E0204B">
      <w:pPr>
        <w:pStyle w:val="ConsPlusNormal"/>
        <w:spacing w:before="200"/>
        <w:ind w:firstLine="540"/>
        <w:jc w:val="both"/>
      </w:pPr>
      <w:r w:rsidRPr="00671BAF">
        <w:t>Теоретические сведения. Санитарно-гигиенические требования к занятиям баскетболом. 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профессионально-трудовую подготовку обучающихся; правила судейства. Оформление заявок на участие в соревнованиях. Баскетбол и специальная Олимпиада.</w:t>
      </w:r>
    </w:p>
    <w:p w14:paraId="5993CF6E" w14:textId="77777777" w:rsidR="00E0204B" w:rsidRPr="00671BAF" w:rsidRDefault="00E0204B">
      <w:pPr>
        <w:pStyle w:val="ConsPlusNormal"/>
        <w:spacing w:before="200"/>
        <w:ind w:firstLine="540"/>
        <w:jc w:val="both"/>
      </w:pPr>
      <w:r w:rsidRPr="00671BAF">
        <w:t>Практический материал. 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 Подвижные игры на основе баскетбола. Эстафеты с ведением мяча.</w:t>
      </w:r>
    </w:p>
    <w:p w14:paraId="16899C49" w14:textId="77777777" w:rsidR="00E0204B" w:rsidRPr="00671BAF" w:rsidRDefault="00E0204B">
      <w:pPr>
        <w:pStyle w:val="ConsPlusNormal"/>
        <w:spacing w:before="200"/>
        <w:ind w:firstLine="540"/>
        <w:jc w:val="both"/>
      </w:pPr>
      <w:r w:rsidRPr="00671BAF">
        <w:t>Волейбол.</w:t>
      </w:r>
    </w:p>
    <w:p w14:paraId="383D5085" w14:textId="77777777" w:rsidR="00E0204B" w:rsidRPr="00671BAF" w:rsidRDefault="00E0204B">
      <w:pPr>
        <w:pStyle w:val="ConsPlusNormal"/>
        <w:spacing w:before="200"/>
        <w:ind w:firstLine="540"/>
        <w:jc w:val="both"/>
      </w:pPr>
      <w:r w:rsidRPr="00671BAF">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Специальные олимпийские игры.</w:t>
      </w:r>
    </w:p>
    <w:p w14:paraId="2346DA68" w14:textId="77777777" w:rsidR="00E0204B" w:rsidRPr="00671BAF" w:rsidRDefault="00E0204B">
      <w:pPr>
        <w:pStyle w:val="ConsPlusNormal"/>
        <w:spacing w:before="200"/>
        <w:ind w:firstLine="540"/>
        <w:jc w:val="both"/>
      </w:pPr>
      <w:r w:rsidRPr="00671BAF">
        <w:t>Практический материал. 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 Учебные игры на основе волейбола. Игры (эстафеты) с мячами.</w:t>
      </w:r>
    </w:p>
    <w:p w14:paraId="70358452" w14:textId="77777777" w:rsidR="00E0204B" w:rsidRPr="00671BAF" w:rsidRDefault="00E0204B">
      <w:pPr>
        <w:pStyle w:val="ConsPlusNormal"/>
        <w:spacing w:before="200"/>
        <w:ind w:firstLine="540"/>
        <w:jc w:val="both"/>
      </w:pPr>
      <w:r w:rsidRPr="00671BAF">
        <w:t>Настольный теннис.</w:t>
      </w:r>
    </w:p>
    <w:p w14:paraId="50223500" w14:textId="77777777" w:rsidR="00E0204B" w:rsidRPr="00671BAF" w:rsidRDefault="00E0204B">
      <w:pPr>
        <w:pStyle w:val="ConsPlusNormal"/>
        <w:spacing w:before="200"/>
        <w:ind w:firstLine="540"/>
        <w:jc w:val="both"/>
      </w:pPr>
      <w:r w:rsidRPr="00671BAF">
        <w:t>Теоретические сведения. Парные игры. Правила соревнований. Тактика парных игр. Экипировка теннисиста. Разновидности ударов.</w:t>
      </w:r>
    </w:p>
    <w:p w14:paraId="4B581A8A" w14:textId="77777777" w:rsidR="00E0204B" w:rsidRPr="00671BAF" w:rsidRDefault="00E0204B">
      <w:pPr>
        <w:pStyle w:val="ConsPlusNormal"/>
        <w:spacing w:before="200"/>
        <w:ind w:firstLine="540"/>
        <w:jc w:val="both"/>
      </w:pPr>
      <w:r w:rsidRPr="00671BAF">
        <w:t>Практический материал. Одиночные и парные учебные игры. Тактические приемы в парных играх.</w:t>
      </w:r>
    </w:p>
    <w:p w14:paraId="0DFEFC4C" w14:textId="77777777" w:rsidR="00E0204B" w:rsidRPr="00671BAF" w:rsidRDefault="00E0204B">
      <w:pPr>
        <w:pStyle w:val="ConsPlusNormal"/>
        <w:spacing w:before="200"/>
        <w:ind w:firstLine="540"/>
        <w:jc w:val="both"/>
      </w:pPr>
      <w:r w:rsidRPr="00671BAF">
        <w:t>Хоккей на полу.</w:t>
      </w:r>
    </w:p>
    <w:p w14:paraId="0A21B320" w14:textId="77777777" w:rsidR="00E0204B" w:rsidRPr="00671BAF" w:rsidRDefault="00E0204B">
      <w:pPr>
        <w:pStyle w:val="ConsPlusNormal"/>
        <w:spacing w:before="200"/>
        <w:ind w:firstLine="540"/>
        <w:jc w:val="both"/>
      </w:pPr>
      <w:r w:rsidRPr="00671BAF">
        <w:t>Теоретические сведения. Тактика командной игры. Наказания при нарушениях правил игры.</w:t>
      </w:r>
    </w:p>
    <w:p w14:paraId="49E178FD" w14:textId="77777777" w:rsidR="00E0204B" w:rsidRPr="00671BAF" w:rsidRDefault="00E0204B">
      <w:pPr>
        <w:pStyle w:val="ConsPlusNormal"/>
        <w:spacing w:before="200"/>
        <w:ind w:firstLine="540"/>
        <w:jc w:val="both"/>
      </w:pPr>
      <w:r w:rsidRPr="00671BAF">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14:paraId="69EB5BBF" w14:textId="77777777" w:rsidR="00E0204B" w:rsidRPr="00671BAF" w:rsidRDefault="00E0204B">
      <w:pPr>
        <w:pStyle w:val="ConsPlusNormal"/>
        <w:spacing w:before="200"/>
        <w:ind w:firstLine="540"/>
        <w:jc w:val="both"/>
      </w:pPr>
      <w:r w:rsidRPr="00671BAF">
        <w:t>Совершенствование всех приемов игры. Командные соревнования - учебные игры.</w:t>
      </w:r>
    </w:p>
    <w:p w14:paraId="052BA66D" w14:textId="77777777" w:rsidR="00E0204B" w:rsidRPr="00671BAF" w:rsidRDefault="00E0204B">
      <w:pPr>
        <w:pStyle w:val="ConsPlusNormal"/>
        <w:ind w:firstLine="540"/>
        <w:jc w:val="both"/>
      </w:pPr>
    </w:p>
    <w:p w14:paraId="769C569F" w14:textId="7FA0A00F" w:rsidR="00E0204B" w:rsidRPr="00671BAF" w:rsidRDefault="00E0204B" w:rsidP="00563760">
      <w:r w:rsidRPr="00671BAF">
        <w:t>3</w:t>
      </w:r>
      <w:r w:rsidR="00A55FCC" w:rsidRPr="00671BAF">
        <w:t>2</w:t>
      </w:r>
      <w:r w:rsidRPr="00671BAF">
        <w:t>.3. Планируемые предметные результаты освоения учебного предмета "Адаптивная физическая культура".</w:t>
      </w:r>
    </w:p>
    <w:p w14:paraId="66B40659" w14:textId="5BF4561C" w:rsidR="00E0204B" w:rsidRPr="00671BAF" w:rsidRDefault="00E0204B">
      <w:pPr>
        <w:pStyle w:val="ConsPlusNormal"/>
        <w:spacing w:before="200"/>
        <w:ind w:firstLine="540"/>
        <w:jc w:val="both"/>
      </w:pPr>
      <w:r w:rsidRPr="00671BAF">
        <w:t>3</w:t>
      </w:r>
      <w:r w:rsidR="00A55FCC" w:rsidRPr="00671BAF">
        <w:t>2</w:t>
      </w:r>
      <w:r w:rsidRPr="00671BAF">
        <w:t>.3.1. Минимальный уровень:</w:t>
      </w:r>
    </w:p>
    <w:p w14:paraId="23647673" w14:textId="77777777" w:rsidR="00E0204B" w:rsidRPr="00671BAF" w:rsidRDefault="00E0204B">
      <w:pPr>
        <w:pStyle w:val="ConsPlusNormal"/>
        <w:spacing w:before="200"/>
        <w:ind w:firstLine="540"/>
        <w:jc w:val="both"/>
      </w:pPr>
      <w:r w:rsidRPr="00671BAF">
        <w:t>представление о физической культуре как части общей культуры современного общества;</w:t>
      </w:r>
    </w:p>
    <w:p w14:paraId="6020E5C1" w14:textId="77777777" w:rsidR="00E0204B" w:rsidRPr="00671BAF" w:rsidRDefault="00E0204B">
      <w:pPr>
        <w:pStyle w:val="ConsPlusNormal"/>
        <w:spacing w:before="200"/>
        <w:ind w:firstLine="540"/>
        <w:jc w:val="both"/>
      </w:pPr>
      <w:r w:rsidRPr="00671BAF">
        <w:t>осознание влияния физических упражнений на физическое развитие и развитие физических качеств человека;</w:t>
      </w:r>
    </w:p>
    <w:p w14:paraId="691AFDFE" w14:textId="77777777" w:rsidR="00E0204B" w:rsidRPr="00671BAF" w:rsidRDefault="00E0204B">
      <w:pPr>
        <w:pStyle w:val="ConsPlusNormal"/>
        <w:spacing w:before="200"/>
        <w:ind w:firstLine="540"/>
        <w:jc w:val="both"/>
      </w:pPr>
      <w:r w:rsidRPr="00671BAF">
        <w:t>понимание связи физической культуры с трудовой и военной деятельностью;</w:t>
      </w:r>
    </w:p>
    <w:p w14:paraId="4B8EF428" w14:textId="77777777" w:rsidR="00E0204B" w:rsidRPr="00671BAF" w:rsidRDefault="00E0204B">
      <w:pPr>
        <w:pStyle w:val="ConsPlusNormal"/>
        <w:spacing w:before="200"/>
        <w:ind w:firstLine="540"/>
        <w:jc w:val="both"/>
      </w:pPr>
      <w:r w:rsidRPr="00671BAF">
        <w:t>знание правил профилактики травматизма, подготовки мест для занятий физической культурой;</w:t>
      </w:r>
    </w:p>
    <w:p w14:paraId="4639782D" w14:textId="77777777" w:rsidR="00E0204B" w:rsidRPr="00671BAF" w:rsidRDefault="00E0204B">
      <w:pPr>
        <w:pStyle w:val="ConsPlusNormal"/>
        <w:spacing w:before="200"/>
        <w:ind w:firstLine="540"/>
        <w:jc w:val="both"/>
      </w:pPr>
      <w:r w:rsidRPr="00671BAF">
        <w:t>выбор спортивной одежды и обуви в зависимости от погодных условий и времени года;</w:t>
      </w:r>
    </w:p>
    <w:p w14:paraId="25C4216D" w14:textId="77777777" w:rsidR="00E0204B" w:rsidRPr="00671BAF" w:rsidRDefault="00E0204B">
      <w:pPr>
        <w:pStyle w:val="ConsPlusNormal"/>
        <w:spacing w:before="200"/>
        <w:ind w:firstLine="540"/>
        <w:jc w:val="both"/>
      </w:pPr>
      <w:r w:rsidRPr="00671BAF">
        <w:lastRenderedPageBreak/>
        <w:t>знание правил оказания доврачебной помощи при травмах и ушибах во время самостоятельных занятий физическими упражнениями;</w:t>
      </w:r>
    </w:p>
    <w:p w14:paraId="70432C95" w14:textId="77777777" w:rsidR="00E0204B" w:rsidRPr="00671BAF" w:rsidRDefault="00E0204B">
      <w:pPr>
        <w:pStyle w:val="ConsPlusNormal"/>
        <w:spacing w:before="200"/>
        <w:ind w:firstLine="540"/>
        <w:jc w:val="both"/>
      </w:pPr>
      <w:r w:rsidRPr="00671BAF">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14:paraId="5C125619" w14:textId="77777777" w:rsidR="00E0204B" w:rsidRPr="00671BAF" w:rsidRDefault="00E0204B">
      <w:pPr>
        <w:pStyle w:val="ConsPlusNormal"/>
        <w:spacing w:before="200"/>
        <w:ind w:firstLine="540"/>
        <w:jc w:val="both"/>
      </w:pPr>
      <w:r w:rsidRPr="00671BAF">
        <w:t>планирование занятий физическими упражнениями в режиме дня;</w:t>
      </w:r>
    </w:p>
    <w:p w14:paraId="467DF498" w14:textId="77777777" w:rsidR="00E0204B" w:rsidRPr="00671BAF" w:rsidRDefault="00E0204B">
      <w:pPr>
        <w:pStyle w:val="ConsPlusNormal"/>
        <w:spacing w:before="200"/>
        <w:ind w:firstLine="540"/>
        <w:jc w:val="both"/>
      </w:pPr>
      <w:r w:rsidRPr="00671BAF">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14:paraId="691D3A31" w14:textId="77777777" w:rsidR="00E0204B" w:rsidRPr="00671BAF" w:rsidRDefault="00E0204B">
      <w:pPr>
        <w:pStyle w:val="ConsPlusNormal"/>
        <w:spacing w:before="200"/>
        <w:ind w:firstLine="540"/>
        <w:jc w:val="both"/>
      </w:pPr>
      <w:r w:rsidRPr="00671BAF">
        <w:t>определение основных показателей состояния человека и его физического развития (длина и масса тела, частота сердечных сокращений);</w:t>
      </w:r>
    </w:p>
    <w:p w14:paraId="214E54E0" w14:textId="77777777" w:rsidR="00E0204B" w:rsidRPr="00671BAF" w:rsidRDefault="00E0204B">
      <w:pPr>
        <w:pStyle w:val="ConsPlusNormal"/>
        <w:spacing w:before="200"/>
        <w:ind w:firstLine="540"/>
        <w:jc w:val="both"/>
      </w:pPr>
      <w:r w:rsidRPr="00671BAF">
        <w:t>представление о закаливании организма, знание основных правил закаливания, правил безопасности и гигиенических требований;</w:t>
      </w:r>
    </w:p>
    <w:p w14:paraId="551ADE81" w14:textId="77777777" w:rsidR="00E0204B" w:rsidRPr="00671BAF" w:rsidRDefault="00E0204B">
      <w:pPr>
        <w:pStyle w:val="ConsPlusNormal"/>
        <w:spacing w:before="200"/>
        <w:ind w:firstLine="540"/>
        <w:jc w:val="both"/>
      </w:pPr>
      <w:r w:rsidRPr="00671BAF">
        <w:t>выполнение строевых действий в шеренге и колонне;</w:t>
      </w:r>
    </w:p>
    <w:p w14:paraId="02D6DF7F" w14:textId="77777777" w:rsidR="00E0204B" w:rsidRPr="00671BAF" w:rsidRDefault="00E0204B">
      <w:pPr>
        <w:pStyle w:val="ConsPlusNormal"/>
        <w:spacing w:before="200"/>
        <w:ind w:firstLine="540"/>
        <w:jc w:val="both"/>
      </w:pPr>
      <w:r w:rsidRPr="00671BAF">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14:paraId="0848BC71" w14:textId="77777777" w:rsidR="00E0204B" w:rsidRPr="00671BAF" w:rsidRDefault="00E0204B">
      <w:pPr>
        <w:pStyle w:val="ConsPlusNormal"/>
        <w:spacing w:before="200"/>
        <w:ind w:firstLine="540"/>
        <w:jc w:val="both"/>
      </w:pPr>
      <w:r w:rsidRPr="00671BAF">
        <w:t>объяснение правил, техники выполнения двигательных действий, анализ и нахождение ошибок (с помощью педагогического работника);</w:t>
      </w:r>
    </w:p>
    <w:p w14:paraId="69720275" w14:textId="77777777" w:rsidR="00E0204B" w:rsidRPr="00671BAF" w:rsidRDefault="00E0204B">
      <w:pPr>
        <w:pStyle w:val="ConsPlusNormal"/>
        <w:spacing w:before="200"/>
        <w:ind w:firstLine="540"/>
        <w:jc w:val="both"/>
      </w:pPr>
      <w:r w:rsidRPr="00671BAF">
        <w:t>выполнение усвоенных акробатических и гимнастических комбинаций из числа хорошо усвоенных (под руководством педагогического работника);</w:t>
      </w:r>
    </w:p>
    <w:p w14:paraId="55D5374F" w14:textId="77777777" w:rsidR="00E0204B" w:rsidRPr="00671BAF" w:rsidRDefault="00E0204B">
      <w:pPr>
        <w:pStyle w:val="ConsPlusNormal"/>
        <w:spacing w:before="200"/>
        <w:ind w:firstLine="540"/>
        <w:jc w:val="both"/>
      </w:pPr>
      <w:r w:rsidRPr="00671BAF">
        <w:t>выполнение легкоатлетических упражнений в беге и прыжках в соответствии с возрастными и психофизическими особенностями;</w:t>
      </w:r>
    </w:p>
    <w:p w14:paraId="6FB7A312" w14:textId="77777777" w:rsidR="00E0204B" w:rsidRPr="00671BAF" w:rsidRDefault="00E0204B">
      <w:pPr>
        <w:pStyle w:val="ConsPlusNormal"/>
        <w:spacing w:before="200"/>
        <w:ind w:firstLine="540"/>
        <w:jc w:val="both"/>
      </w:pPr>
      <w:r w:rsidRPr="00671BAF">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14:paraId="72F7CD6A" w14:textId="77777777" w:rsidR="00E0204B" w:rsidRPr="00671BAF" w:rsidRDefault="00E0204B">
      <w:pPr>
        <w:pStyle w:val="ConsPlusNormal"/>
        <w:spacing w:before="200"/>
        <w:ind w:firstLine="540"/>
        <w:jc w:val="both"/>
      </w:pPr>
      <w:r w:rsidRPr="00671BAF">
        <w:t>участие в подвижных и спортивных играх, осуществление их судейства;</w:t>
      </w:r>
    </w:p>
    <w:p w14:paraId="279060A8" w14:textId="77777777" w:rsidR="00E0204B" w:rsidRPr="00671BAF" w:rsidRDefault="00E0204B">
      <w:pPr>
        <w:pStyle w:val="ConsPlusNormal"/>
        <w:spacing w:before="200"/>
        <w:ind w:firstLine="540"/>
        <w:jc w:val="both"/>
      </w:pPr>
      <w:r w:rsidRPr="00671BAF">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14:paraId="68D8DE54" w14:textId="77777777" w:rsidR="00E0204B" w:rsidRPr="00671BAF" w:rsidRDefault="00E0204B">
      <w:pPr>
        <w:pStyle w:val="ConsPlusNormal"/>
        <w:spacing w:before="200"/>
        <w:ind w:firstLine="540"/>
        <w:jc w:val="both"/>
      </w:pPr>
      <w:r w:rsidRPr="00671BAF">
        <w:t>объяснение правил, техники выполнения двигательных действий, анализ и нахождение ошибок (с помощью педагогического работника);</w:t>
      </w:r>
    </w:p>
    <w:p w14:paraId="62D6196D" w14:textId="77777777" w:rsidR="00E0204B" w:rsidRPr="00671BAF" w:rsidRDefault="00E0204B">
      <w:pPr>
        <w:pStyle w:val="ConsPlusNormal"/>
        <w:spacing w:before="200"/>
        <w:ind w:firstLine="540"/>
        <w:jc w:val="both"/>
      </w:pPr>
      <w:r w:rsidRPr="00671BAF">
        <w:t>использование разметки спортивной площадки при выполнении физических упражнений;</w:t>
      </w:r>
    </w:p>
    <w:p w14:paraId="4A9A4D6E" w14:textId="77777777" w:rsidR="00E0204B" w:rsidRPr="00671BAF" w:rsidRDefault="00E0204B">
      <w:pPr>
        <w:pStyle w:val="ConsPlusNormal"/>
        <w:spacing w:before="200"/>
        <w:ind w:firstLine="540"/>
        <w:jc w:val="both"/>
      </w:pPr>
      <w:r w:rsidRPr="00671BAF">
        <w:t>правильная ориентировка в пространстве спортивного зала и на стадионе;</w:t>
      </w:r>
    </w:p>
    <w:p w14:paraId="1C993ED8" w14:textId="77777777" w:rsidR="00E0204B" w:rsidRPr="00671BAF" w:rsidRDefault="00E0204B">
      <w:pPr>
        <w:pStyle w:val="ConsPlusNormal"/>
        <w:spacing w:before="200"/>
        <w:ind w:firstLine="540"/>
        <w:jc w:val="both"/>
      </w:pPr>
      <w:r w:rsidRPr="00671BAF">
        <w:t>размещение спортивных снарядов при организации и проведении подвижных и спортивных игр</w:t>
      </w:r>
    </w:p>
    <w:p w14:paraId="3E0C9BB1" w14:textId="77777777" w:rsidR="00E0204B" w:rsidRPr="00671BAF" w:rsidRDefault="00E0204B">
      <w:pPr>
        <w:pStyle w:val="ConsPlusNormal"/>
        <w:spacing w:before="200"/>
        <w:ind w:firstLine="540"/>
        <w:jc w:val="both"/>
      </w:pPr>
      <w:r w:rsidRPr="00671BAF">
        <w:t>правильное применение спортивного инвентаря, тренажерных устройств на уроке физической культуры и во время самостоятельных занятий.</w:t>
      </w:r>
    </w:p>
    <w:p w14:paraId="04BDAA20" w14:textId="39A6B7E4" w:rsidR="00E0204B" w:rsidRPr="00671BAF" w:rsidRDefault="00E0204B">
      <w:pPr>
        <w:pStyle w:val="ConsPlusNormal"/>
        <w:spacing w:before="200"/>
        <w:ind w:firstLine="540"/>
        <w:jc w:val="both"/>
      </w:pPr>
      <w:r w:rsidRPr="00671BAF">
        <w:t>3</w:t>
      </w:r>
      <w:r w:rsidR="00A55FCC" w:rsidRPr="00671BAF">
        <w:t>2</w:t>
      </w:r>
      <w:r w:rsidRPr="00671BAF">
        <w:t>.3.2. Достаточный уровень:</w:t>
      </w:r>
    </w:p>
    <w:p w14:paraId="7B343269" w14:textId="77777777" w:rsidR="00E0204B" w:rsidRPr="00671BAF" w:rsidRDefault="00E0204B">
      <w:pPr>
        <w:pStyle w:val="ConsPlusNormal"/>
        <w:spacing w:before="200"/>
        <w:ind w:firstLine="540"/>
        <w:jc w:val="both"/>
      </w:pPr>
      <w:r w:rsidRPr="00671BAF">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14:paraId="1C7EED78" w14:textId="77777777" w:rsidR="00E0204B" w:rsidRPr="00671BAF" w:rsidRDefault="00E0204B">
      <w:pPr>
        <w:pStyle w:val="ConsPlusNormal"/>
        <w:spacing w:before="200"/>
        <w:ind w:firstLine="540"/>
        <w:jc w:val="both"/>
      </w:pPr>
      <w:r w:rsidRPr="00671BAF">
        <w:t>самостоятельное применение правил профилактики травматизма в процессе занятий физическими упражнениями;</w:t>
      </w:r>
    </w:p>
    <w:p w14:paraId="4C68C9DE" w14:textId="77777777" w:rsidR="00E0204B" w:rsidRPr="00671BAF" w:rsidRDefault="00E0204B">
      <w:pPr>
        <w:pStyle w:val="ConsPlusNormal"/>
        <w:spacing w:before="200"/>
        <w:ind w:firstLine="540"/>
        <w:jc w:val="both"/>
      </w:pPr>
      <w:r w:rsidRPr="00671BAF">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14:paraId="6B15291B" w14:textId="77777777" w:rsidR="00E0204B" w:rsidRPr="00671BAF" w:rsidRDefault="00E0204B">
      <w:pPr>
        <w:pStyle w:val="ConsPlusNormal"/>
        <w:spacing w:before="200"/>
        <w:ind w:firstLine="540"/>
        <w:jc w:val="both"/>
      </w:pPr>
      <w:r w:rsidRPr="00671BAF">
        <w:t>составление (под руководством педагогического работника) комплексов физических упражнений оздоровительной, тренирующей и корригирующей направленности;</w:t>
      </w:r>
    </w:p>
    <w:p w14:paraId="25D6DA62" w14:textId="77777777" w:rsidR="00E0204B" w:rsidRPr="00671BAF" w:rsidRDefault="00E0204B">
      <w:pPr>
        <w:pStyle w:val="ConsPlusNormal"/>
        <w:spacing w:before="200"/>
        <w:ind w:firstLine="540"/>
        <w:jc w:val="both"/>
      </w:pPr>
      <w:r w:rsidRPr="00671BAF">
        <w:lastRenderedPageBreak/>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14:paraId="3E84B8E5" w14:textId="77777777" w:rsidR="00E0204B" w:rsidRPr="00671BAF" w:rsidRDefault="00E0204B">
      <w:pPr>
        <w:pStyle w:val="ConsPlusNormal"/>
        <w:spacing w:before="200"/>
        <w:ind w:firstLine="540"/>
        <w:jc w:val="both"/>
      </w:pPr>
      <w:r w:rsidRPr="00671BAF">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14:paraId="04B5F420" w14:textId="77777777" w:rsidR="00E0204B" w:rsidRPr="00671BAF" w:rsidRDefault="00E0204B">
      <w:pPr>
        <w:pStyle w:val="ConsPlusNormal"/>
        <w:spacing w:before="200"/>
        <w:ind w:firstLine="540"/>
        <w:jc w:val="both"/>
      </w:pPr>
      <w:r w:rsidRPr="00671BAF">
        <w:t>самостоятельное выполнение упражнений по коррекции осанки и телосложения;</w:t>
      </w:r>
    </w:p>
    <w:p w14:paraId="53631550" w14:textId="77777777" w:rsidR="00E0204B" w:rsidRPr="00671BAF" w:rsidRDefault="00E0204B">
      <w:pPr>
        <w:pStyle w:val="ConsPlusNormal"/>
        <w:spacing w:before="200"/>
        <w:ind w:firstLine="540"/>
        <w:jc w:val="both"/>
      </w:pPr>
      <w:r w:rsidRPr="00671BAF">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14:paraId="1B3585EA" w14:textId="77777777" w:rsidR="00E0204B" w:rsidRPr="00671BAF" w:rsidRDefault="00E0204B">
      <w:pPr>
        <w:pStyle w:val="ConsPlusNormal"/>
        <w:spacing w:before="200"/>
        <w:ind w:firstLine="540"/>
        <w:jc w:val="both"/>
      </w:pPr>
      <w:r w:rsidRPr="00671BAF">
        <w:t>применение способов регулирования нагрузки за счет пауз, чередования нагрузки и отдыха, дыхательных упражнений;</w:t>
      </w:r>
    </w:p>
    <w:p w14:paraId="6F5F3267" w14:textId="77777777" w:rsidR="00E0204B" w:rsidRPr="00671BAF" w:rsidRDefault="00E0204B">
      <w:pPr>
        <w:pStyle w:val="ConsPlusNormal"/>
        <w:spacing w:before="200"/>
        <w:ind w:firstLine="540"/>
        <w:jc w:val="both"/>
      </w:pPr>
      <w:r w:rsidRPr="00671BAF">
        <w:t>подача строевых команд, ведение подсчета при выполнении общеразвивающих упражнений;</w:t>
      </w:r>
    </w:p>
    <w:p w14:paraId="321D95CD" w14:textId="77777777" w:rsidR="00E0204B" w:rsidRPr="00671BAF" w:rsidRDefault="00E0204B">
      <w:pPr>
        <w:pStyle w:val="ConsPlusNormal"/>
        <w:spacing w:before="200"/>
        <w:ind w:firstLine="540"/>
        <w:jc w:val="both"/>
      </w:pPr>
      <w:r w:rsidRPr="00671BAF">
        <w:t>выполнение акробатических и гимнастических комбинаций на доступном техническом уровне;</w:t>
      </w:r>
    </w:p>
    <w:p w14:paraId="3408A108" w14:textId="77777777" w:rsidR="00E0204B" w:rsidRPr="00671BAF" w:rsidRDefault="00E0204B">
      <w:pPr>
        <w:pStyle w:val="ConsPlusNormal"/>
        <w:spacing w:before="200"/>
        <w:ind w:firstLine="540"/>
        <w:jc w:val="both"/>
      </w:pPr>
      <w:r w:rsidRPr="00671BAF">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14:paraId="4A16754A" w14:textId="77777777" w:rsidR="00E0204B" w:rsidRPr="00671BAF" w:rsidRDefault="00E0204B">
      <w:pPr>
        <w:pStyle w:val="ConsPlusNormal"/>
        <w:spacing w:before="200"/>
        <w:ind w:firstLine="540"/>
        <w:jc w:val="both"/>
      </w:pPr>
      <w:r w:rsidRPr="00671BAF">
        <w:t>выполнение передвижений на лыжах усвоенными способами;</w:t>
      </w:r>
    </w:p>
    <w:p w14:paraId="5A9E795D" w14:textId="77777777" w:rsidR="00E0204B" w:rsidRPr="00671BAF" w:rsidRDefault="00E0204B">
      <w:pPr>
        <w:pStyle w:val="ConsPlusNormal"/>
        <w:spacing w:before="200"/>
        <w:ind w:firstLine="540"/>
        <w:jc w:val="both"/>
      </w:pPr>
      <w:r w:rsidRPr="00671BAF">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0CA2CAB1" w14:textId="77777777" w:rsidR="00E0204B" w:rsidRPr="00671BAF" w:rsidRDefault="00E0204B">
      <w:pPr>
        <w:pStyle w:val="ConsPlusNormal"/>
        <w:spacing w:before="200"/>
        <w:ind w:firstLine="540"/>
        <w:jc w:val="both"/>
      </w:pPr>
      <w:r w:rsidRPr="00671BAF">
        <w:t>адекватное взаимодействие с другими обучающимися при выполнении заданий по физической культуре;</w:t>
      </w:r>
    </w:p>
    <w:p w14:paraId="5C469CF9" w14:textId="77777777" w:rsidR="00E0204B" w:rsidRPr="00671BAF" w:rsidRDefault="00E0204B">
      <w:pPr>
        <w:pStyle w:val="ConsPlusNormal"/>
        <w:spacing w:before="200"/>
        <w:ind w:firstLine="540"/>
        <w:jc w:val="both"/>
      </w:pPr>
      <w:r w:rsidRPr="00671BAF">
        <w:t>самостоятельное объяснение правил, техники выполнения двигательных действий, анализ и нахождение ошибок.</w:t>
      </w:r>
    </w:p>
    <w:p w14:paraId="1C00F0E6" w14:textId="77777777" w:rsidR="00E0204B" w:rsidRPr="00671BAF" w:rsidRDefault="00E0204B">
      <w:pPr>
        <w:pStyle w:val="ConsPlusNormal"/>
        <w:ind w:firstLine="540"/>
        <w:jc w:val="both"/>
      </w:pPr>
    </w:p>
    <w:p w14:paraId="6B26655E" w14:textId="5D90AF94" w:rsidR="00E0204B" w:rsidRPr="00671BAF" w:rsidRDefault="00A55FCC" w:rsidP="00227149">
      <w:pPr>
        <w:rPr>
          <w:b/>
          <w:sz w:val="24"/>
        </w:rPr>
      </w:pPr>
      <w:r w:rsidRPr="00671BAF">
        <w:rPr>
          <w:b/>
          <w:sz w:val="24"/>
        </w:rPr>
        <w:t>33</w:t>
      </w:r>
      <w:r w:rsidR="00E0204B" w:rsidRPr="00671BAF">
        <w:rPr>
          <w:b/>
          <w:sz w:val="24"/>
        </w:rPr>
        <w:t>. Федеральная рабочая программа по учебному предмету "Профильный труд" (X - XII классы) предметной области "Технология" включает пояснительную записку, содержание обучения, планируемые результаты освоения программы.</w:t>
      </w:r>
    </w:p>
    <w:p w14:paraId="3B0BC1BB" w14:textId="77777777" w:rsidR="00E0204B" w:rsidRPr="00671BAF" w:rsidRDefault="00E0204B">
      <w:pPr>
        <w:pStyle w:val="ConsPlusNormal"/>
        <w:ind w:firstLine="540"/>
        <w:jc w:val="both"/>
      </w:pPr>
    </w:p>
    <w:p w14:paraId="4D140311" w14:textId="6CCFDACE" w:rsidR="00E0204B" w:rsidRPr="00671BAF" w:rsidRDefault="00A55FCC">
      <w:pPr>
        <w:pStyle w:val="ConsPlusTitle"/>
        <w:ind w:firstLine="540"/>
        <w:jc w:val="both"/>
        <w:outlineLvl w:val="3"/>
      </w:pPr>
      <w:r w:rsidRPr="00671BAF">
        <w:t>33</w:t>
      </w:r>
      <w:r w:rsidR="00E0204B" w:rsidRPr="00671BAF">
        <w:t>.1. Пояснительная записка.</w:t>
      </w:r>
    </w:p>
    <w:p w14:paraId="13C67EBE" w14:textId="77777777" w:rsidR="00E0204B" w:rsidRPr="00671BAF" w:rsidRDefault="00E0204B">
      <w:pPr>
        <w:pStyle w:val="ConsPlusNormal"/>
        <w:spacing w:before="200"/>
        <w:ind w:firstLine="540"/>
        <w:jc w:val="both"/>
      </w:pPr>
      <w:r w:rsidRPr="00671BAF">
        <w:t>Целью изучения предмета "Профильный труд" в X - XII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14:paraId="40F8F127" w14:textId="77777777" w:rsidR="00E0204B" w:rsidRPr="00671BAF" w:rsidRDefault="00E0204B">
      <w:pPr>
        <w:pStyle w:val="ConsPlusNormal"/>
        <w:spacing w:before="200"/>
        <w:ind w:firstLine="540"/>
        <w:jc w:val="both"/>
      </w:pPr>
      <w:r w:rsidRPr="00671BAF">
        <w:t>Учебный предмет "Профильный труд" должен способствовать решению следующих задач:</w:t>
      </w:r>
    </w:p>
    <w:p w14:paraId="29482C80" w14:textId="77777777" w:rsidR="00E0204B" w:rsidRPr="00671BAF" w:rsidRDefault="00E0204B">
      <w:pPr>
        <w:pStyle w:val="ConsPlusNormal"/>
        <w:spacing w:before="200"/>
        <w:ind w:firstLine="540"/>
        <w:jc w:val="both"/>
      </w:pPr>
      <w:r w:rsidRPr="00671BAF">
        <w:t>расширение знаний о материальной культуре как продукте творческой предметно-преобразующей деятельности человека;</w:t>
      </w:r>
    </w:p>
    <w:p w14:paraId="50E00157" w14:textId="77777777" w:rsidR="00E0204B" w:rsidRPr="00671BAF" w:rsidRDefault="00E0204B">
      <w:pPr>
        <w:pStyle w:val="ConsPlusNormal"/>
        <w:spacing w:before="200"/>
        <w:ind w:firstLine="540"/>
        <w:jc w:val="both"/>
      </w:pPr>
      <w:r w:rsidRPr="00671BAF">
        <w:t>расширение культурного кругозора, обогащение знаний о культурноисторических традициях в мире вещей;</w:t>
      </w:r>
    </w:p>
    <w:p w14:paraId="3CA05473" w14:textId="77777777" w:rsidR="00E0204B" w:rsidRPr="00671BAF" w:rsidRDefault="00E0204B">
      <w:pPr>
        <w:pStyle w:val="ConsPlusNormal"/>
        <w:spacing w:before="200"/>
        <w:ind w:firstLine="540"/>
        <w:jc w:val="both"/>
      </w:pPr>
      <w:r w:rsidRPr="00671BAF">
        <w:t>расширение знаний о материалах и их свойствах, технологиях использования.</w:t>
      </w:r>
    </w:p>
    <w:p w14:paraId="6DD4A48E" w14:textId="77777777" w:rsidR="00E0204B" w:rsidRPr="00671BAF" w:rsidRDefault="00E0204B">
      <w:pPr>
        <w:pStyle w:val="ConsPlusNormal"/>
        <w:spacing w:before="200"/>
        <w:ind w:firstLine="540"/>
        <w:jc w:val="both"/>
      </w:pPr>
      <w:r w:rsidRPr="00671BAF">
        <w:t>ознакомление с современным производством и требованиями предъявляемыми им к человеку;</w:t>
      </w:r>
    </w:p>
    <w:p w14:paraId="11B9C131" w14:textId="77777777" w:rsidR="00E0204B" w:rsidRPr="00671BAF" w:rsidRDefault="00E0204B">
      <w:pPr>
        <w:pStyle w:val="ConsPlusNormal"/>
        <w:spacing w:before="200"/>
        <w:ind w:firstLine="540"/>
        <w:jc w:val="both"/>
      </w:pPr>
      <w:r w:rsidRPr="00671BAF">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14:paraId="1E3533F8" w14:textId="77777777" w:rsidR="00E0204B" w:rsidRPr="00671BAF" w:rsidRDefault="00E0204B">
      <w:pPr>
        <w:pStyle w:val="ConsPlusNormal"/>
        <w:spacing w:before="200"/>
        <w:ind w:firstLine="540"/>
        <w:jc w:val="both"/>
      </w:pPr>
      <w:r w:rsidRPr="00671BAF">
        <w:t>совершенствование практических умений и навыков использования различных материалов в профессиональной деятельности;</w:t>
      </w:r>
    </w:p>
    <w:p w14:paraId="7A176949" w14:textId="77777777" w:rsidR="00E0204B" w:rsidRPr="00671BAF" w:rsidRDefault="00E0204B">
      <w:pPr>
        <w:pStyle w:val="ConsPlusNormal"/>
        <w:spacing w:before="200"/>
        <w:ind w:firstLine="540"/>
        <w:jc w:val="both"/>
      </w:pPr>
      <w:r w:rsidRPr="00671BAF">
        <w:lastRenderedPageBreak/>
        <w:t>коррекция и развитие познавательных процессов, межличностного общения, профессионального поведения;</w:t>
      </w:r>
    </w:p>
    <w:p w14:paraId="6F2F1E90" w14:textId="77777777" w:rsidR="00E0204B" w:rsidRPr="00671BAF" w:rsidRDefault="00E0204B">
      <w:pPr>
        <w:pStyle w:val="ConsPlusNormal"/>
        <w:spacing w:before="200"/>
        <w:ind w:firstLine="540"/>
        <w:jc w:val="both"/>
      </w:pPr>
      <w:r w:rsidRPr="00671BAF">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7DB45CB1" w14:textId="77777777" w:rsidR="00E0204B" w:rsidRPr="00671BAF" w:rsidRDefault="00E0204B">
      <w:pPr>
        <w:pStyle w:val="ConsPlusNormal"/>
        <w:spacing w:before="200"/>
        <w:ind w:firstLine="540"/>
        <w:jc w:val="both"/>
      </w:pPr>
      <w:r w:rsidRPr="00671BAF">
        <w:t>формирование информационной грамотности, умения работать с различными источниками информации;</w:t>
      </w:r>
    </w:p>
    <w:p w14:paraId="0B54DF2D" w14:textId="77777777" w:rsidR="00E0204B" w:rsidRPr="00671BAF" w:rsidRDefault="00E0204B">
      <w:pPr>
        <w:pStyle w:val="ConsPlusNormal"/>
        <w:spacing w:before="200"/>
        <w:ind w:firstLine="540"/>
        <w:jc w:val="both"/>
      </w:pPr>
      <w:r w:rsidRPr="00671BAF">
        <w:t>развитие активности, целенаправленности, инициативности.</w:t>
      </w:r>
    </w:p>
    <w:p w14:paraId="520271FA" w14:textId="77777777" w:rsidR="00E0204B" w:rsidRPr="00671BAF" w:rsidRDefault="00E0204B">
      <w:pPr>
        <w:pStyle w:val="ConsPlusNormal"/>
        <w:ind w:firstLine="540"/>
        <w:jc w:val="both"/>
      </w:pPr>
    </w:p>
    <w:p w14:paraId="42DB593D" w14:textId="7B393A96" w:rsidR="00E0204B" w:rsidRPr="00671BAF" w:rsidRDefault="00A55FCC">
      <w:pPr>
        <w:pStyle w:val="ConsPlusTitle"/>
        <w:ind w:firstLine="540"/>
        <w:jc w:val="both"/>
        <w:outlineLvl w:val="3"/>
      </w:pPr>
      <w:r w:rsidRPr="00671BAF">
        <w:t>33</w:t>
      </w:r>
      <w:r w:rsidR="00E0204B" w:rsidRPr="00671BAF">
        <w:t>.2. Содержание учебного предмета "Профильный труд".</w:t>
      </w:r>
    </w:p>
    <w:p w14:paraId="73FB55B2" w14:textId="77777777" w:rsidR="00E0204B" w:rsidRPr="00671BAF" w:rsidRDefault="00E0204B">
      <w:pPr>
        <w:pStyle w:val="ConsPlusNormal"/>
        <w:spacing w:before="200"/>
        <w:ind w:firstLine="540"/>
        <w:jc w:val="both"/>
      </w:pPr>
      <w:r w:rsidRPr="00671BAF">
        <w:t>Программа по профильному труду X - XII в классах определяет содержание и уровень основных знаний и умений обучающихся по технологии ручной и машинной обработки производственных материалов по реализуемым профилям трудового обучения.</w:t>
      </w:r>
    </w:p>
    <w:p w14:paraId="0C137405" w14:textId="77777777" w:rsidR="00E0204B" w:rsidRPr="00671BAF" w:rsidRDefault="00E0204B">
      <w:pPr>
        <w:pStyle w:val="ConsPlusNormal"/>
        <w:spacing w:before="200"/>
        <w:ind w:firstLine="540"/>
        <w:jc w:val="both"/>
      </w:pPr>
      <w:r w:rsidRPr="00671BAF">
        <w:t>Структуру программы составляют следующие обязательные содержательные линии, вне зависимости от выбора Организацией того или иного профиля обучения.</w:t>
      </w:r>
    </w:p>
    <w:p w14:paraId="61569C16" w14:textId="77777777" w:rsidR="00E0204B" w:rsidRPr="00671BAF" w:rsidRDefault="00E0204B">
      <w:pPr>
        <w:pStyle w:val="ConsPlusNormal"/>
        <w:spacing w:before="200"/>
        <w:ind w:firstLine="540"/>
        <w:jc w:val="both"/>
      </w:pPr>
      <w:r w:rsidRPr="00671BAF">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w:t>
      </w:r>
    </w:p>
    <w:p w14:paraId="52AEE1A4" w14:textId="77777777" w:rsidR="00E0204B" w:rsidRPr="00671BAF" w:rsidRDefault="00E0204B">
      <w:pPr>
        <w:pStyle w:val="ConsPlusNormal"/>
        <w:spacing w:before="200"/>
        <w:ind w:firstLine="540"/>
        <w:jc w:val="both"/>
      </w:pPr>
      <w:r w:rsidRPr="00671BAF">
        <w:t>Инструменты и оборудование: инструменты ручного и 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14:paraId="1A132EC4" w14:textId="77777777" w:rsidR="00E0204B" w:rsidRPr="00671BAF" w:rsidRDefault="00E0204B">
      <w:pPr>
        <w:pStyle w:val="ConsPlusNormal"/>
        <w:spacing w:before="200"/>
        <w:ind w:firstLine="540"/>
        <w:jc w:val="both"/>
      </w:pPr>
      <w:r w:rsidRPr="00671BAF">
        <w:t>Технологии изготовления предмета труда: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14:paraId="6CF5D50A" w14:textId="77777777" w:rsidR="00E0204B" w:rsidRPr="00671BAF" w:rsidRDefault="00E0204B">
      <w:pPr>
        <w:pStyle w:val="ConsPlusNormal"/>
        <w:spacing w:before="200"/>
        <w:ind w:firstLine="540"/>
        <w:jc w:val="both"/>
      </w:pPr>
      <w:r w:rsidRPr="00671BAF">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14:paraId="2DFAD78C" w14:textId="77777777" w:rsidR="00E0204B" w:rsidRPr="00671BAF" w:rsidRDefault="00E0204B">
      <w:pPr>
        <w:pStyle w:val="ConsPlusNormal"/>
        <w:ind w:firstLine="540"/>
        <w:jc w:val="both"/>
      </w:pPr>
    </w:p>
    <w:p w14:paraId="0B2BD387" w14:textId="5659E06B" w:rsidR="00E0204B" w:rsidRPr="00671BAF" w:rsidRDefault="00A55FCC">
      <w:pPr>
        <w:pStyle w:val="ConsPlusTitle"/>
        <w:ind w:firstLine="540"/>
        <w:jc w:val="both"/>
        <w:outlineLvl w:val="3"/>
      </w:pPr>
      <w:r w:rsidRPr="00671BAF">
        <w:t>33</w:t>
      </w:r>
      <w:r w:rsidR="00E0204B" w:rsidRPr="00671BAF">
        <w:t>.3. Планируемые предметные результаты освоения учебного предмета Профильный труд".</w:t>
      </w:r>
    </w:p>
    <w:p w14:paraId="2B5EA854" w14:textId="6433BD34" w:rsidR="00E0204B" w:rsidRPr="00671BAF" w:rsidRDefault="00A55FCC">
      <w:pPr>
        <w:pStyle w:val="ConsPlusNormal"/>
        <w:spacing w:before="200"/>
        <w:ind w:firstLine="540"/>
        <w:jc w:val="both"/>
      </w:pPr>
      <w:r w:rsidRPr="00671BAF">
        <w:t>33</w:t>
      </w:r>
      <w:r w:rsidR="00E0204B" w:rsidRPr="00671BAF">
        <w:t>.3.1. Минимальный уровень:</w:t>
      </w:r>
    </w:p>
    <w:p w14:paraId="696C6086" w14:textId="77777777" w:rsidR="00E0204B" w:rsidRPr="00671BAF" w:rsidRDefault="00E0204B">
      <w:pPr>
        <w:pStyle w:val="ConsPlusNormal"/>
        <w:spacing w:before="200"/>
        <w:ind w:firstLine="540"/>
        <w:jc w:val="both"/>
      </w:pPr>
      <w:r w:rsidRPr="00671BAF">
        <w:t>знание названий материалов; процесса их изготовления; изделий, которые из них изготавливаются и применяются в быту, игре, учебе, отдыхе;</w:t>
      </w:r>
    </w:p>
    <w:p w14:paraId="7DBFF5DA" w14:textId="77777777" w:rsidR="00E0204B" w:rsidRPr="00671BAF" w:rsidRDefault="00E0204B">
      <w:pPr>
        <w:pStyle w:val="ConsPlusNormal"/>
        <w:spacing w:before="200"/>
        <w:ind w:firstLine="540"/>
        <w:jc w:val="both"/>
      </w:pPr>
      <w:r w:rsidRPr="00671BAF">
        <w:t>знание свойств материалов и правил хранения; санитарно-гигиенических требований при работе с производственными материалами;</w:t>
      </w:r>
    </w:p>
    <w:p w14:paraId="4847B218" w14:textId="77777777" w:rsidR="00E0204B" w:rsidRPr="00671BAF" w:rsidRDefault="00E0204B">
      <w:pPr>
        <w:pStyle w:val="ConsPlusNormal"/>
        <w:spacing w:before="200"/>
        <w:ind w:firstLine="540"/>
        <w:jc w:val="both"/>
      </w:pPr>
      <w:r w:rsidRPr="00671BAF">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14:paraId="01880CFA" w14:textId="77777777" w:rsidR="00E0204B" w:rsidRPr="00671BAF" w:rsidRDefault="00E0204B">
      <w:pPr>
        <w:pStyle w:val="ConsPlusNormal"/>
        <w:spacing w:before="200"/>
        <w:ind w:firstLine="540"/>
        <w:jc w:val="both"/>
      </w:pPr>
      <w:r w:rsidRPr="00671BAF">
        <w:t>знание и применение правил безопасной работы с инструментами и оборудованием, санитарно-гигиенических требований при выполнении работы;</w:t>
      </w:r>
    </w:p>
    <w:p w14:paraId="5B668685" w14:textId="77777777" w:rsidR="00E0204B" w:rsidRPr="00671BAF" w:rsidRDefault="00E0204B">
      <w:pPr>
        <w:pStyle w:val="ConsPlusNormal"/>
        <w:spacing w:before="200"/>
        <w:ind w:firstLine="540"/>
        <w:jc w:val="both"/>
      </w:pPr>
      <w:r w:rsidRPr="00671BAF">
        <w:t>владение основами современного промышленного и сельскохозяйственного производства, строительства, транспорта, сферы обслуживания;</w:t>
      </w:r>
    </w:p>
    <w:p w14:paraId="074382E6" w14:textId="77777777" w:rsidR="00E0204B" w:rsidRPr="00671BAF" w:rsidRDefault="00E0204B">
      <w:pPr>
        <w:pStyle w:val="ConsPlusNormal"/>
        <w:spacing w:before="200"/>
        <w:ind w:firstLine="540"/>
        <w:jc w:val="both"/>
      </w:pPr>
      <w:r w:rsidRPr="00671BAF">
        <w:t>чтение технологической карты, используемой в процессе изготовления изделия;</w:t>
      </w:r>
    </w:p>
    <w:p w14:paraId="440163AF" w14:textId="77777777" w:rsidR="00E0204B" w:rsidRPr="00671BAF" w:rsidRDefault="00E0204B">
      <w:pPr>
        <w:pStyle w:val="ConsPlusNormal"/>
        <w:spacing w:before="200"/>
        <w:ind w:firstLine="540"/>
        <w:jc w:val="both"/>
      </w:pPr>
      <w:r w:rsidRPr="00671BAF">
        <w:t>составление стандартного плана работы;</w:t>
      </w:r>
    </w:p>
    <w:p w14:paraId="0459F7E9" w14:textId="77777777" w:rsidR="00E0204B" w:rsidRPr="00671BAF" w:rsidRDefault="00E0204B">
      <w:pPr>
        <w:pStyle w:val="ConsPlusNormal"/>
        <w:spacing w:before="200"/>
        <w:ind w:firstLine="540"/>
        <w:jc w:val="both"/>
      </w:pPr>
      <w:r w:rsidRPr="00671BAF">
        <w:t>определение утилитарной и эстетической ценности предметов, изделий;</w:t>
      </w:r>
    </w:p>
    <w:p w14:paraId="0A885620" w14:textId="77777777" w:rsidR="00E0204B" w:rsidRPr="00671BAF" w:rsidRDefault="00E0204B">
      <w:pPr>
        <w:pStyle w:val="ConsPlusNormal"/>
        <w:spacing w:before="200"/>
        <w:ind w:firstLine="540"/>
        <w:jc w:val="both"/>
      </w:pPr>
      <w:r w:rsidRPr="00671BAF">
        <w:lastRenderedPageBreak/>
        <w:t>понимание и оценка красоты труда и его результатов;</w:t>
      </w:r>
    </w:p>
    <w:p w14:paraId="2B5CD11C" w14:textId="77777777" w:rsidR="00E0204B" w:rsidRPr="00671BAF" w:rsidRDefault="00E0204B">
      <w:pPr>
        <w:pStyle w:val="ConsPlusNormal"/>
        <w:spacing w:before="200"/>
        <w:ind w:firstLine="540"/>
        <w:jc w:val="both"/>
      </w:pPr>
      <w:r w:rsidRPr="00671BAF">
        <w:t>использование эстетических ориентиров (эталонов) в быту, дома и в образовательной организации;</w:t>
      </w:r>
    </w:p>
    <w:p w14:paraId="22CEDD97" w14:textId="77777777" w:rsidR="00E0204B" w:rsidRPr="00671BAF" w:rsidRDefault="00E0204B">
      <w:pPr>
        <w:pStyle w:val="ConsPlusNormal"/>
        <w:spacing w:before="200"/>
        <w:ind w:firstLine="540"/>
        <w:jc w:val="both"/>
      </w:pPr>
      <w:r w:rsidRPr="00671BAF">
        <w:t>эстетическая оценка предметов и их использование в повседневной жизни в соответствии с эстетической регламентацией, установленной в обществе;</w:t>
      </w:r>
    </w:p>
    <w:p w14:paraId="7517A918" w14:textId="77777777" w:rsidR="00E0204B" w:rsidRPr="00671BAF" w:rsidRDefault="00E0204B">
      <w:pPr>
        <w:pStyle w:val="ConsPlusNormal"/>
        <w:spacing w:before="200"/>
        <w:ind w:firstLine="540"/>
        <w:jc w:val="both"/>
      </w:pPr>
      <w:r w:rsidRPr="00671BAF">
        <w:t>распределение ролей в группе, сотрудничество, осуществление взаимопомощи;</w:t>
      </w:r>
    </w:p>
    <w:p w14:paraId="27BEE340" w14:textId="77777777" w:rsidR="00E0204B" w:rsidRPr="00671BAF" w:rsidRDefault="00E0204B">
      <w:pPr>
        <w:pStyle w:val="ConsPlusNormal"/>
        <w:spacing w:before="200"/>
        <w:ind w:firstLine="540"/>
        <w:jc w:val="both"/>
      </w:pPr>
      <w:r w:rsidRPr="00671BAF">
        <w:t>учет мнений других обучающихся и педагогического работника при организации собственной деятельности и совместной работы;</w:t>
      </w:r>
    </w:p>
    <w:p w14:paraId="6120C685" w14:textId="77777777" w:rsidR="00E0204B" w:rsidRPr="00671BAF" w:rsidRDefault="00E0204B">
      <w:pPr>
        <w:pStyle w:val="ConsPlusNormal"/>
        <w:spacing w:before="200"/>
        <w:ind w:firstLine="540"/>
        <w:jc w:val="both"/>
      </w:pPr>
      <w:r w:rsidRPr="00671BAF">
        <w:t>комментирование и оценка в доброжелательной форме достижений других обучающихся;</w:t>
      </w:r>
    </w:p>
    <w:p w14:paraId="416CC5F7" w14:textId="77777777" w:rsidR="00E0204B" w:rsidRPr="00671BAF" w:rsidRDefault="00E0204B">
      <w:pPr>
        <w:pStyle w:val="ConsPlusNormal"/>
        <w:spacing w:before="200"/>
        <w:ind w:firstLine="540"/>
        <w:jc w:val="both"/>
      </w:pPr>
      <w:r w:rsidRPr="00671BAF">
        <w:t>посильное участие в благоустройстве и озеленении территорий; охране природы и окружающей среды.</w:t>
      </w:r>
    </w:p>
    <w:p w14:paraId="04F372EB" w14:textId="4EF74B27" w:rsidR="00E0204B" w:rsidRPr="00671BAF" w:rsidRDefault="00A55FCC">
      <w:pPr>
        <w:pStyle w:val="ConsPlusNormal"/>
        <w:spacing w:before="200"/>
        <w:ind w:firstLine="540"/>
        <w:jc w:val="both"/>
      </w:pPr>
      <w:r w:rsidRPr="00671BAF">
        <w:t>33</w:t>
      </w:r>
      <w:r w:rsidR="00E0204B" w:rsidRPr="00671BAF">
        <w:t>.3.2. Достаточный уровень:</w:t>
      </w:r>
    </w:p>
    <w:p w14:paraId="0A8C6137" w14:textId="77777777" w:rsidR="00E0204B" w:rsidRPr="00671BAF" w:rsidRDefault="00E0204B">
      <w:pPr>
        <w:pStyle w:val="ConsPlusNormal"/>
        <w:spacing w:before="200"/>
        <w:ind w:firstLine="540"/>
        <w:jc w:val="both"/>
      </w:pPr>
      <w:r w:rsidRPr="00671BAF">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467A252A" w14:textId="77777777" w:rsidR="00E0204B" w:rsidRPr="00671BAF" w:rsidRDefault="00E0204B">
      <w:pPr>
        <w:pStyle w:val="ConsPlusNormal"/>
        <w:spacing w:before="200"/>
        <w:ind w:firstLine="540"/>
        <w:jc w:val="both"/>
      </w:pPr>
      <w:r w:rsidRPr="00671BAF">
        <w:t>планирование предстоящей практической работы, соотнесение своих действий с поставленной целью;</w:t>
      </w:r>
    </w:p>
    <w:p w14:paraId="56F0A036" w14:textId="77777777" w:rsidR="00E0204B" w:rsidRPr="00671BAF" w:rsidRDefault="00E0204B">
      <w:pPr>
        <w:pStyle w:val="ConsPlusNormal"/>
        <w:spacing w:before="200"/>
        <w:ind w:firstLine="540"/>
        <w:jc w:val="both"/>
      </w:pPr>
      <w:r w:rsidRPr="00671BAF">
        <w:t>осуществление настройки и текущего ремонта инструмента;</w:t>
      </w:r>
    </w:p>
    <w:p w14:paraId="683F1D4B" w14:textId="77777777" w:rsidR="00E0204B" w:rsidRPr="00671BAF" w:rsidRDefault="00E0204B">
      <w:pPr>
        <w:pStyle w:val="ConsPlusNormal"/>
        <w:spacing w:before="200"/>
        <w:ind w:firstLine="540"/>
        <w:jc w:val="both"/>
      </w:pPr>
      <w:r w:rsidRPr="00671BAF">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14:paraId="5853B2BE" w14:textId="77777777" w:rsidR="00E0204B" w:rsidRPr="00671BAF" w:rsidRDefault="00E0204B">
      <w:pPr>
        <w:pStyle w:val="ConsPlusNormal"/>
        <w:spacing w:before="200"/>
        <w:ind w:firstLine="540"/>
        <w:jc w:val="both"/>
      </w:pPr>
      <w:r w:rsidRPr="00671BAF">
        <w:t>создание материальных ценностей, имеющих потребительскую стоимость и значение для удовлетворения общественных потребностей;</w:t>
      </w:r>
    </w:p>
    <w:p w14:paraId="1DFCFD77" w14:textId="77777777" w:rsidR="00E0204B" w:rsidRPr="00671BAF" w:rsidRDefault="00E0204B">
      <w:pPr>
        <w:pStyle w:val="ConsPlusNormal"/>
        <w:spacing w:before="200"/>
        <w:ind w:firstLine="540"/>
        <w:jc w:val="both"/>
      </w:pPr>
      <w:r w:rsidRPr="00671BAF">
        <w:t>самостоятельное определение задач предстоящей работы и оптимальной последовательности действий для реализации замысла;</w:t>
      </w:r>
    </w:p>
    <w:p w14:paraId="0D947AED" w14:textId="77777777" w:rsidR="00E0204B" w:rsidRPr="00671BAF" w:rsidRDefault="00E0204B">
      <w:pPr>
        <w:pStyle w:val="ConsPlusNormal"/>
        <w:spacing w:before="200"/>
        <w:ind w:firstLine="540"/>
        <w:jc w:val="both"/>
      </w:pPr>
      <w:r w:rsidRPr="00671BAF">
        <w:t>прогнозирование конечного результата и самостоятельный отбор средств и способов работы для его получения;</w:t>
      </w:r>
    </w:p>
    <w:p w14:paraId="143C8E86" w14:textId="77777777" w:rsidR="00E0204B" w:rsidRPr="00671BAF" w:rsidRDefault="00E0204B">
      <w:pPr>
        <w:pStyle w:val="ConsPlusNormal"/>
        <w:spacing w:before="200"/>
        <w:ind w:firstLine="540"/>
        <w:jc w:val="both"/>
      </w:pPr>
      <w:r w:rsidRPr="00671BAF">
        <w:t>владение некоторыми видам общественно-организационного труда (выполнение обязанностей бригадира рабочей группы, старосты класса, звеньевого);</w:t>
      </w:r>
    </w:p>
    <w:p w14:paraId="72345589" w14:textId="77777777" w:rsidR="00E0204B" w:rsidRPr="00671BAF" w:rsidRDefault="00E0204B">
      <w:pPr>
        <w:pStyle w:val="ConsPlusNormal"/>
        <w:spacing w:before="200"/>
        <w:ind w:firstLine="540"/>
        <w:jc w:val="both"/>
      </w:pPr>
      <w:r w:rsidRPr="00671BAF">
        <w:t>понимание общественной значимости своего труда, своих достижений в области трудовой деятельности; способность к самооценке;</w:t>
      </w:r>
    </w:p>
    <w:p w14:paraId="5CC26513" w14:textId="77777777" w:rsidR="00E0204B" w:rsidRPr="00671BAF" w:rsidRDefault="00E0204B">
      <w:pPr>
        <w:pStyle w:val="ConsPlusNormal"/>
        <w:spacing w:before="200"/>
        <w:ind w:firstLine="540"/>
        <w:jc w:val="both"/>
      </w:pPr>
      <w:r w:rsidRPr="00671BAF">
        <w:t>понимание необходимости гармоничного сосуществования предметного мира с миром природы.</w:t>
      </w:r>
    </w:p>
    <w:p w14:paraId="28AC70EE" w14:textId="77777777" w:rsidR="00E0204B" w:rsidRPr="00671BAF" w:rsidRDefault="00E0204B">
      <w:pPr>
        <w:pStyle w:val="ConsPlusNormal"/>
        <w:ind w:firstLine="540"/>
        <w:jc w:val="both"/>
      </w:pPr>
    </w:p>
    <w:p w14:paraId="79CD0612" w14:textId="77FEE195" w:rsidR="00227149" w:rsidRPr="00671BAF" w:rsidRDefault="00E0204B" w:rsidP="00227149">
      <w:pPr>
        <w:pStyle w:val="ConsPlusTitle"/>
        <w:ind w:firstLine="540"/>
        <w:jc w:val="both"/>
        <w:outlineLvl w:val="2"/>
      </w:pPr>
      <w:bookmarkStart w:id="12" w:name="_Toc143089466"/>
      <w:r w:rsidRPr="00671BAF">
        <w:t>Программа формирования базовых учебных действий обучающихся с умственной отсталостью</w:t>
      </w:r>
      <w:bookmarkEnd w:id="12"/>
      <w:r w:rsidRPr="00671BAF">
        <w:t xml:space="preserve"> </w:t>
      </w:r>
    </w:p>
    <w:p w14:paraId="5260E044" w14:textId="77777777" w:rsidR="00FA1430" w:rsidRPr="00671BAF" w:rsidRDefault="00FA1430" w:rsidP="00227149">
      <w:pPr>
        <w:pStyle w:val="ConsPlusTitle"/>
        <w:ind w:firstLine="540"/>
        <w:jc w:val="both"/>
        <w:outlineLvl w:val="2"/>
      </w:pPr>
    </w:p>
    <w:p w14:paraId="7A752AEE" w14:textId="7C5C3E40" w:rsidR="00E0204B" w:rsidRPr="00671BAF" w:rsidRDefault="00E0204B" w:rsidP="00227149">
      <w:r w:rsidRPr="00671BAF">
        <w:t>(далее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14:paraId="7BFCEFCF" w14:textId="77777777" w:rsidR="00E0204B" w:rsidRPr="00671BAF" w:rsidRDefault="00E0204B">
      <w:pPr>
        <w:pStyle w:val="ConsPlusNormal"/>
        <w:spacing w:before="200"/>
        <w:ind w:firstLine="540"/>
        <w:jc w:val="both"/>
      </w:pPr>
      <w:r w:rsidRPr="00671BAF">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14:paraId="3188C213" w14:textId="77777777" w:rsidR="00E0204B" w:rsidRPr="00671BAF" w:rsidRDefault="00E0204B">
      <w:pPr>
        <w:pStyle w:val="ConsPlusNormal"/>
        <w:spacing w:before="200"/>
        <w:ind w:firstLine="540"/>
        <w:jc w:val="both"/>
      </w:pPr>
      <w:r w:rsidRPr="00671BAF">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14:paraId="668A1FB4" w14:textId="211575F3" w:rsidR="00E0204B" w:rsidRPr="00671BAF" w:rsidRDefault="00E0204B">
      <w:pPr>
        <w:pStyle w:val="ConsPlusNormal"/>
        <w:spacing w:before="200"/>
        <w:ind w:firstLine="540"/>
        <w:jc w:val="both"/>
      </w:pPr>
      <w:r w:rsidRPr="00671BAF">
        <w:t>1. Цель реализации программы формирования БУД состоит в формировании основ учебной деятельности обучающихся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14:paraId="5BEF1D32" w14:textId="77777777" w:rsidR="00E0204B" w:rsidRPr="00671BAF" w:rsidRDefault="00E0204B">
      <w:pPr>
        <w:pStyle w:val="ConsPlusNormal"/>
        <w:spacing w:before="200"/>
        <w:ind w:firstLine="540"/>
        <w:jc w:val="both"/>
      </w:pPr>
      <w:r w:rsidRPr="00671BAF">
        <w:t>Задачи реализации программы:</w:t>
      </w:r>
    </w:p>
    <w:p w14:paraId="7F3FFB13" w14:textId="77777777" w:rsidR="00E0204B" w:rsidRPr="00671BAF" w:rsidRDefault="00E0204B">
      <w:pPr>
        <w:pStyle w:val="ConsPlusNormal"/>
        <w:spacing w:before="200"/>
        <w:ind w:firstLine="540"/>
        <w:jc w:val="both"/>
      </w:pPr>
      <w:r w:rsidRPr="00671BAF">
        <w:lastRenderedPageBreak/>
        <w:t>1) Формирование мотивационного компонента учебной деятельности.</w:t>
      </w:r>
    </w:p>
    <w:p w14:paraId="54900807" w14:textId="77777777" w:rsidR="00E0204B" w:rsidRPr="00671BAF" w:rsidRDefault="00E0204B">
      <w:pPr>
        <w:pStyle w:val="ConsPlusNormal"/>
        <w:spacing w:before="200"/>
        <w:ind w:firstLine="540"/>
        <w:jc w:val="both"/>
      </w:pPr>
      <w:r w:rsidRPr="00671BAF">
        <w:t>2) Овладение комплексом базовых учебных действий, составляющих операционный компонент учебной деятельности.</w:t>
      </w:r>
    </w:p>
    <w:p w14:paraId="3490E5C3" w14:textId="77777777" w:rsidR="00E0204B" w:rsidRPr="00671BAF" w:rsidRDefault="00E0204B">
      <w:pPr>
        <w:pStyle w:val="ConsPlusNormal"/>
        <w:spacing w:before="200"/>
        <w:ind w:firstLine="540"/>
        <w:jc w:val="both"/>
      </w:pPr>
      <w:r w:rsidRPr="00671BAF">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14:paraId="35CB2EED" w14:textId="77777777" w:rsidR="00E0204B" w:rsidRPr="00671BAF" w:rsidRDefault="00E0204B">
      <w:pPr>
        <w:pStyle w:val="ConsPlusNormal"/>
        <w:spacing w:before="200"/>
        <w:ind w:firstLine="540"/>
        <w:jc w:val="both"/>
      </w:pPr>
      <w:r w:rsidRPr="00671BAF">
        <w:t>Для реализации поставленной цели и соответствующих ей задач необходимо:</w:t>
      </w:r>
    </w:p>
    <w:p w14:paraId="4ED3FFB5" w14:textId="77777777" w:rsidR="00E0204B" w:rsidRPr="00671BAF" w:rsidRDefault="00E0204B">
      <w:pPr>
        <w:pStyle w:val="ConsPlusNormal"/>
        <w:spacing w:before="200"/>
        <w:ind w:firstLine="540"/>
        <w:jc w:val="both"/>
      </w:pPr>
      <w:r w:rsidRPr="00671BAF">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360592C7" w14:textId="77777777" w:rsidR="00E0204B" w:rsidRPr="00671BAF" w:rsidRDefault="00E0204B">
      <w:pPr>
        <w:pStyle w:val="ConsPlusNormal"/>
        <w:spacing w:before="200"/>
        <w:ind w:firstLine="540"/>
        <w:jc w:val="both"/>
      </w:pPr>
      <w:r w:rsidRPr="00671BAF">
        <w:t>определить связи базовых учебных действий с содержанием учебных предметов.</w:t>
      </w:r>
    </w:p>
    <w:p w14:paraId="0EDCB5D6" w14:textId="77777777" w:rsidR="00E0204B" w:rsidRPr="00671BAF" w:rsidRDefault="00E0204B">
      <w:pPr>
        <w:pStyle w:val="ConsPlusNormal"/>
        <w:spacing w:before="200"/>
        <w:ind w:firstLine="540"/>
        <w:jc w:val="both"/>
      </w:pPr>
      <w:r w:rsidRPr="00671BAF">
        <w:t xml:space="preserve">Согласно требованиям </w:t>
      </w:r>
      <w:hyperlink r:id="rId30">
        <w:r w:rsidRPr="00671BAF">
          <w:t>Стандарта</w:t>
        </w:r>
      </w:hyperlink>
      <w:r w:rsidRPr="00671BAF">
        <w:t xml:space="preserve">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14:paraId="4438888A" w14:textId="77777777" w:rsidR="00E0204B" w:rsidRPr="00671BAF" w:rsidRDefault="00E0204B">
      <w:pPr>
        <w:pStyle w:val="ConsPlusNormal"/>
        <w:ind w:firstLine="540"/>
        <w:jc w:val="both"/>
      </w:pPr>
    </w:p>
    <w:p w14:paraId="47DB0002" w14:textId="763B3ACD" w:rsidR="00E0204B" w:rsidRPr="00671BAF" w:rsidRDefault="00E0204B">
      <w:pPr>
        <w:pStyle w:val="ConsPlusTitle"/>
        <w:ind w:firstLine="540"/>
        <w:jc w:val="both"/>
        <w:outlineLvl w:val="3"/>
      </w:pPr>
      <w:r w:rsidRPr="00671BAF">
        <w:t>2. Функции, состав и характеристика БУД обучающихся с умственной отсталостью (интеллектуальными нарушениями).</w:t>
      </w:r>
    </w:p>
    <w:p w14:paraId="379C1974" w14:textId="77777777" w:rsidR="00E0204B" w:rsidRPr="00671BAF" w:rsidRDefault="00E0204B">
      <w:pPr>
        <w:pStyle w:val="ConsPlusNormal"/>
        <w:spacing w:before="200"/>
        <w:ind w:firstLine="540"/>
        <w:jc w:val="both"/>
      </w:pPr>
      <w:r w:rsidRPr="00671BAF">
        <w:t>В качестве БУД рассматриваются операционные, мотивационные, целевые и оценочные.</w:t>
      </w:r>
    </w:p>
    <w:p w14:paraId="7A8950FA" w14:textId="77777777" w:rsidR="00E0204B" w:rsidRPr="00671BAF" w:rsidRDefault="00E0204B">
      <w:pPr>
        <w:pStyle w:val="ConsPlusNormal"/>
        <w:spacing w:before="200"/>
        <w:ind w:firstLine="540"/>
        <w:jc w:val="both"/>
      </w:pPr>
      <w:r w:rsidRPr="00671BAF">
        <w:t>Функции БУД:</w:t>
      </w:r>
    </w:p>
    <w:p w14:paraId="00F47EDC" w14:textId="77777777" w:rsidR="00E0204B" w:rsidRPr="00671BAF" w:rsidRDefault="00E0204B">
      <w:pPr>
        <w:pStyle w:val="ConsPlusNormal"/>
        <w:spacing w:before="200"/>
        <w:ind w:firstLine="540"/>
        <w:jc w:val="both"/>
      </w:pPr>
      <w:r w:rsidRPr="00671BAF">
        <w:t>обеспечение успешности (эффективности) изучения содержания любой предметной области;</w:t>
      </w:r>
    </w:p>
    <w:p w14:paraId="3EB37119" w14:textId="77777777" w:rsidR="00E0204B" w:rsidRPr="00671BAF" w:rsidRDefault="00E0204B">
      <w:pPr>
        <w:pStyle w:val="ConsPlusNormal"/>
        <w:spacing w:before="200"/>
        <w:ind w:firstLine="540"/>
        <w:jc w:val="both"/>
      </w:pPr>
      <w:r w:rsidRPr="00671BAF">
        <w:t>реализация преемственности обучения на всех ступенях образования;</w:t>
      </w:r>
    </w:p>
    <w:p w14:paraId="0506A840" w14:textId="77777777" w:rsidR="00E0204B" w:rsidRPr="00671BAF" w:rsidRDefault="00E0204B">
      <w:pPr>
        <w:pStyle w:val="ConsPlusNormal"/>
        <w:spacing w:before="200"/>
        <w:ind w:firstLine="540"/>
        <w:jc w:val="both"/>
      </w:pPr>
      <w:r w:rsidRPr="00671BAF">
        <w:t>формирование готовности обучающегося с умственной отсталостью (интеллектуальными нарушениями) к дальнейшей трудовой деятельности;</w:t>
      </w:r>
    </w:p>
    <w:p w14:paraId="6B7147DC" w14:textId="77777777" w:rsidR="00E0204B" w:rsidRPr="00671BAF" w:rsidRDefault="00E0204B">
      <w:pPr>
        <w:pStyle w:val="ConsPlusNormal"/>
        <w:spacing w:before="200"/>
        <w:ind w:firstLine="540"/>
        <w:jc w:val="both"/>
      </w:pPr>
      <w:r w:rsidRPr="00671BAF">
        <w:t>обеспечение целостности развития личности обучающегося.</w:t>
      </w:r>
    </w:p>
    <w:p w14:paraId="73DEADFE" w14:textId="365F6F3E" w:rsidR="00E0204B" w:rsidRPr="00671BAF" w:rsidRDefault="00E0204B">
      <w:pPr>
        <w:pStyle w:val="ConsPlusNormal"/>
        <w:spacing w:before="200"/>
        <w:ind w:firstLine="540"/>
        <w:jc w:val="both"/>
      </w:pPr>
      <w:r w:rsidRPr="00671BAF">
        <w:t xml:space="preserve">3. С учетом </w:t>
      </w:r>
      <w:r w:rsidR="004E7A0B" w:rsidRPr="00671BAF">
        <w:t>возрастных особенностей,</w:t>
      </w:r>
      <w:r w:rsidRPr="00671BAF">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14:paraId="40C5D8D8" w14:textId="6BA98EE9" w:rsidR="00E0204B" w:rsidRPr="00671BAF" w:rsidRDefault="00A55FCC">
      <w:pPr>
        <w:pStyle w:val="ConsPlusNormal"/>
        <w:spacing w:before="200"/>
        <w:ind w:firstLine="540"/>
        <w:jc w:val="both"/>
      </w:pPr>
      <w:r w:rsidRPr="00671BAF">
        <w:t>34</w:t>
      </w:r>
      <w:r w:rsidR="00E0204B" w:rsidRPr="00671BAF">
        <w:t>.3.1.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011C9BC8" w14:textId="21E7A2E5" w:rsidR="00E0204B" w:rsidRPr="00671BAF" w:rsidRDefault="00E0204B">
      <w:pPr>
        <w:pStyle w:val="ConsPlusNormal"/>
        <w:spacing w:before="200"/>
        <w:ind w:firstLine="540"/>
        <w:jc w:val="both"/>
      </w:pPr>
      <w:r w:rsidRPr="00671BAF">
        <w:t>3.1.1.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4190FBCE" w14:textId="77777777" w:rsidR="00E0204B" w:rsidRPr="00671BAF" w:rsidRDefault="00E0204B">
      <w:pPr>
        <w:pStyle w:val="ConsPlusNormal"/>
        <w:spacing w:before="200"/>
        <w:ind w:firstLine="540"/>
        <w:jc w:val="both"/>
      </w:pPr>
      <w:r w:rsidRPr="00671BAF">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14:paraId="7218F7DC" w14:textId="11C93AFF" w:rsidR="00E0204B" w:rsidRPr="00671BAF" w:rsidRDefault="00E0204B">
      <w:pPr>
        <w:pStyle w:val="ConsPlusNormal"/>
        <w:spacing w:before="200"/>
        <w:ind w:firstLine="540"/>
        <w:jc w:val="both"/>
      </w:pPr>
      <w:r w:rsidRPr="00671BAF">
        <w:t>3.1.2. Коммуникативные учебные действия обеспечивают способность вступать в коммуникацию с взрослыми и сверстниками в процессе обучения.</w:t>
      </w:r>
    </w:p>
    <w:p w14:paraId="42E9990D" w14:textId="77777777" w:rsidR="00E0204B" w:rsidRPr="00671BAF" w:rsidRDefault="00E0204B">
      <w:pPr>
        <w:pStyle w:val="ConsPlusNormal"/>
        <w:spacing w:before="200"/>
        <w:ind w:firstLine="540"/>
        <w:jc w:val="both"/>
      </w:pPr>
      <w:r w:rsidRPr="00671BAF">
        <w:t>Коммуникативные учебные действия включают следующие умения:</w:t>
      </w:r>
    </w:p>
    <w:p w14:paraId="16A15161" w14:textId="77777777" w:rsidR="00E0204B" w:rsidRPr="00671BAF" w:rsidRDefault="00E0204B">
      <w:pPr>
        <w:pStyle w:val="ConsPlusNormal"/>
        <w:spacing w:before="200"/>
        <w:ind w:firstLine="540"/>
        <w:jc w:val="both"/>
      </w:pPr>
      <w:r w:rsidRPr="00671BAF">
        <w:t xml:space="preserve">вступать в контакт и работать в коллективе ("учитель - ученик", "ученик - ученик", "ученик - класс", </w:t>
      </w:r>
      <w:r w:rsidRPr="00671BAF">
        <w:lastRenderedPageBreak/>
        <w:t>"учитель - класс");</w:t>
      </w:r>
    </w:p>
    <w:p w14:paraId="45BBBEEB" w14:textId="77777777" w:rsidR="00E0204B" w:rsidRPr="00671BAF" w:rsidRDefault="00E0204B">
      <w:pPr>
        <w:pStyle w:val="ConsPlusNormal"/>
        <w:spacing w:before="200"/>
        <w:ind w:firstLine="540"/>
        <w:jc w:val="both"/>
      </w:pPr>
      <w:r w:rsidRPr="00671BAF">
        <w:t>использовать принятые ритуалы социального взаимодействия с одноклассниками и учителем;</w:t>
      </w:r>
    </w:p>
    <w:p w14:paraId="4E981E8D" w14:textId="77777777" w:rsidR="00E0204B" w:rsidRPr="00671BAF" w:rsidRDefault="00E0204B">
      <w:pPr>
        <w:pStyle w:val="ConsPlusNormal"/>
        <w:spacing w:before="200"/>
        <w:ind w:firstLine="540"/>
        <w:jc w:val="both"/>
      </w:pPr>
      <w:r w:rsidRPr="00671BAF">
        <w:t>обращаться за помощью и принимать помощь;</w:t>
      </w:r>
    </w:p>
    <w:p w14:paraId="3CD8F79E" w14:textId="77777777" w:rsidR="00E0204B" w:rsidRPr="00671BAF" w:rsidRDefault="00E0204B">
      <w:pPr>
        <w:pStyle w:val="ConsPlusNormal"/>
        <w:spacing w:before="200"/>
        <w:ind w:firstLine="540"/>
        <w:jc w:val="both"/>
      </w:pPr>
      <w:r w:rsidRPr="00671BAF">
        <w:t>слушать и понимать инструкцию к учебному заданию в разных видах деятельности и быту;</w:t>
      </w:r>
    </w:p>
    <w:p w14:paraId="6AA02D8E" w14:textId="77777777" w:rsidR="00E0204B" w:rsidRPr="00671BAF" w:rsidRDefault="00E0204B">
      <w:pPr>
        <w:pStyle w:val="ConsPlusNormal"/>
        <w:spacing w:before="200"/>
        <w:ind w:firstLine="540"/>
        <w:jc w:val="both"/>
      </w:pPr>
      <w:r w:rsidRPr="00671BAF">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14:paraId="1E009387" w14:textId="77777777" w:rsidR="00E0204B" w:rsidRPr="00671BAF" w:rsidRDefault="00E0204B">
      <w:pPr>
        <w:pStyle w:val="ConsPlusNormal"/>
        <w:spacing w:before="200"/>
        <w:ind w:firstLine="540"/>
        <w:jc w:val="both"/>
      </w:pPr>
      <w:r w:rsidRPr="00671BAF">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17286DF3" w14:textId="6AF2942E" w:rsidR="00E0204B" w:rsidRPr="00671BAF" w:rsidRDefault="00E0204B">
      <w:pPr>
        <w:pStyle w:val="ConsPlusNormal"/>
        <w:spacing w:before="200"/>
        <w:ind w:firstLine="540"/>
        <w:jc w:val="both"/>
      </w:pPr>
      <w:r w:rsidRPr="00671BAF">
        <w:t>3.1.3.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50EB6D5" w14:textId="77777777" w:rsidR="00E0204B" w:rsidRPr="00671BAF" w:rsidRDefault="00E0204B">
      <w:pPr>
        <w:pStyle w:val="ConsPlusNormal"/>
        <w:spacing w:before="200"/>
        <w:ind w:firstLine="540"/>
        <w:jc w:val="both"/>
      </w:pPr>
      <w:r w:rsidRPr="00671BAF">
        <w:t>Регулятивные учебные действия включают следующие умения:</w:t>
      </w:r>
    </w:p>
    <w:p w14:paraId="2088BBA8" w14:textId="77777777" w:rsidR="00E0204B" w:rsidRPr="00671BAF" w:rsidRDefault="00E0204B">
      <w:pPr>
        <w:pStyle w:val="ConsPlusNormal"/>
        <w:spacing w:before="200"/>
        <w:ind w:firstLine="540"/>
        <w:jc w:val="both"/>
      </w:pPr>
      <w:r w:rsidRPr="00671BAF">
        <w:t>соблюдать правила внутреннего распорядка (поднимать руку, вставать и выходить из-за парты);</w:t>
      </w:r>
    </w:p>
    <w:p w14:paraId="3893F14D" w14:textId="77777777" w:rsidR="00E0204B" w:rsidRPr="00671BAF" w:rsidRDefault="00E0204B">
      <w:pPr>
        <w:pStyle w:val="ConsPlusNormal"/>
        <w:spacing w:before="200"/>
        <w:ind w:firstLine="540"/>
        <w:jc w:val="both"/>
      </w:pPr>
      <w:r w:rsidRPr="00671BAF">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E9CE593" w14:textId="77777777" w:rsidR="00E0204B" w:rsidRPr="00671BAF" w:rsidRDefault="00E0204B">
      <w:pPr>
        <w:pStyle w:val="ConsPlusNormal"/>
        <w:spacing w:before="200"/>
        <w:ind w:firstLine="540"/>
        <w:jc w:val="both"/>
      </w:pPr>
      <w:r w:rsidRPr="00671BAF">
        <w:t>активно участвовать в деятельности, контролировать и оценивать свои действия и действия других обучающихся;</w:t>
      </w:r>
    </w:p>
    <w:p w14:paraId="042000A3" w14:textId="77777777" w:rsidR="00E0204B" w:rsidRPr="00671BAF" w:rsidRDefault="00E0204B">
      <w:pPr>
        <w:pStyle w:val="ConsPlusNormal"/>
        <w:spacing w:before="200"/>
        <w:ind w:firstLine="540"/>
        <w:jc w:val="both"/>
      </w:pPr>
      <w:r w:rsidRPr="00671BAF">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5AC52496" w14:textId="236D1C75" w:rsidR="00E0204B" w:rsidRPr="00671BAF" w:rsidRDefault="00E0204B">
      <w:pPr>
        <w:pStyle w:val="ConsPlusNormal"/>
        <w:spacing w:before="200"/>
        <w:ind w:firstLine="540"/>
        <w:jc w:val="both"/>
      </w:pPr>
      <w:r w:rsidRPr="00671BAF">
        <w:t>3.1.4.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14:paraId="5819713F" w14:textId="77777777" w:rsidR="00E0204B" w:rsidRPr="00671BAF" w:rsidRDefault="00E0204B">
      <w:pPr>
        <w:pStyle w:val="ConsPlusNormal"/>
        <w:spacing w:before="200"/>
        <w:ind w:firstLine="540"/>
        <w:jc w:val="both"/>
      </w:pPr>
      <w:r w:rsidRPr="00671BAF">
        <w:t>Познавательные учебные действия включают следующие умения:</w:t>
      </w:r>
    </w:p>
    <w:p w14:paraId="631A6729" w14:textId="77777777" w:rsidR="00E0204B" w:rsidRPr="00671BAF" w:rsidRDefault="00E0204B">
      <w:pPr>
        <w:pStyle w:val="ConsPlusNormal"/>
        <w:spacing w:before="200"/>
        <w:ind w:firstLine="540"/>
        <w:jc w:val="both"/>
      </w:pPr>
      <w:r w:rsidRPr="00671BAF">
        <w:t>выделять некоторые существенные, общие и отличительные свойства хорошо знакомых предметов;</w:t>
      </w:r>
    </w:p>
    <w:p w14:paraId="06F4719B" w14:textId="77777777" w:rsidR="00E0204B" w:rsidRPr="00671BAF" w:rsidRDefault="00E0204B">
      <w:pPr>
        <w:pStyle w:val="ConsPlusNormal"/>
        <w:spacing w:before="200"/>
        <w:ind w:firstLine="540"/>
        <w:jc w:val="both"/>
      </w:pPr>
      <w:r w:rsidRPr="00671BAF">
        <w:t>устанавливать видо-родовые отношения предметов;</w:t>
      </w:r>
    </w:p>
    <w:p w14:paraId="6AB6F563" w14:textId="77777777" w:rsidR="00E0204B" w:rsidRPr="00671BAF" w:rsidRDefault="00E0204B">
      <w:pPr>
        <w:pStyle w:val="ConsPlusNormal"/>
        <w:spacing w:before="200"/>
        <w:ind w:firstLine="540"/>
        <w:jc w:val="both"/>
      </w:pPr>
      <w:r w:rsidRPr="00671BAF">
        <w:t>делать простейшие обобщения, сравнивать, классифицировать на наглядном материале;</w:t>
      </w:r>
    </w:p>
    <w:p w14:paraId="07F0CC02" w14:textId="77777777" w:rsidR="00E0204B" w:rsidRPr="00671BAF" w:rsidRDefault="00E0204B">
      <w:pPr>
        <w:pStyle w:val="ConsPlusNormal"/>
        <w:spacing w:before="200"/>
        <w:ind w:firstLine="540"/>
        <w:jc w:val="both"/>
      </w:pPr>
      <w:r w:rsidRPr="00671BAF">
        <w:t>пользоваться знаками, символами, предметами-заместителями;</w:t>
      </w:r>
    </w:p>
    <w:p w14:paraId="3BCF1190" w14:textId="77777777" w:rsidR="00E0204B" w:rsidRPr="00671BAF" w:rsidRDefault="00E0204B">
      <w:pPr>
        <w:pStyle w:val="ConsPlusNormal"/>
        <w:spacing w:before="200"/>
        <w:ind w:firstLine="540"/>
        <w:jc w:val="both"/>
      </w:pPr>
      <w:r w:rsidRPr="00671BAF">
        <w:t>читать; писать; выполнять арифметические действия;</w:t>
      </w:r>
    </w:p>
    <w:p w14:paraId="11E19AEE" w14:textId="77777777" w:rsidR="00E0204B" w:rsidRPr="00671BAF" w:rsidRDefault="00E0204B">
      <w:pPr>
        <w:pStyle w:val="ConsPlusNormal"/>
        <w:spacing w:before="200"/>
        <w:ind w:firstLine="540"/>
        <w:jc w:val="both"/>
      </w:pPr>
      <w:r w:rsidRPr="00671BAF">
        <w:t>наблюдать под руководством взрослого за предметами и явлениями окружающей действительности;</w:t>
      </w:r>
    </w:p>
    <w:p w14:paraId="1701593B" w14:textId="77777777" w:rsidR="00E0204B" w:rsidRPr="00671BAF" w:rsidRDefault="00E0204B">
      <w:pPr>
        <w:pStyle w:val="ConsPlusNormal"/>
        <w:spacing w:before="200"/>
        <w:ind w:firstLine="540"/>
        <w:jc w:val="both"/>
      </w:pPr>
      <w:r w:rsidRPr="00671BAF">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29C8EBD3" w14:textId="77777777" w:rsidR="00E0204B" w:rsidRPr="00671BAF" w:rsidRDefault="00E0204B">
      <w:pPr>
        <w:pStyle w:val="ConsPlusNormal"/>
        <w:spacing w:before="200"/>
        <w:ind w:firstLine="540"/>
        <w:jc w:val="both"/>
      </w:pPr>
      <w:r w:rsidRPr="00671BAF">
        <w:t>Умение использовать все группы действий в различных образовательных ситуациях является показателем их сформированности.</w:t>
      </w:r>
    </w:p>
    <w:p w14:paraId="1C0BCAC2" w14:textId="226B8687" w:rsidR="00E0204B" w:rsidRPr="00671BAF" w:rsidRDefault="00E0204B">
      <w:pPr>
        <w:pStyle w:val="ConsPlusNormal"/>
        <w:spacing w:before="200"/>
        <w:ind w:firstLine="540"/>
        <w:jc w:val="both"/>
      </w:pPr>
      <w:r w:rsidRPr="00671BAF">
        <w:t>3.2. Базовые учебные действия, формируемые у обучающихся V - IX классов.</w:t>
      </w:r>
    </w:p>
    <w:p w14:paraId="0B6E246F" w14:textId="7D543F02" w:rsidR="00E0204B" w:rsidRPr="00671BAF" w:rsidRDefault="00E0204B">
      <w:pPr>
        <w:pStyle w:val="ConsPlusNormal"/>
        <w:spacing w:before="200"/>
        <w:ind w:firstLine="540"/>
        <w:jc w:val="both"/>
      </w:pPr>
      <w:r w:rsidRPr="00671BAF">
        <w:t>3.2.1.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14:paraId="1B787365" w14:textId="7953E25D" w:rsidR="00E0204B" w:rsidRPr="00671BAF" w:rsidRDefault="00E0204B">
      <w:pPr>
        <w:pStyle w:val="ConsPlusNormal"/>
        <w:spacing w:before="200"/>
        <w:ind w:firstLine="540"/>
        <w:jc w:val="both"/>
      </w:pPr>
      <w:r w:rsidRPr="00671BAF">
        <w:lastRenderedPageBreak/>
        <w:t>3.2.2.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14:paraId="76EF9E96" w14:textId="78AF013A" w:rsidR="00E0204B" w:rsidRPr="00671BAF" w:rsidRDefault="00E0204B">
      <w:pPr>
        <w:pStyle w:val="ConsPlusNormal"/>
        <w:spacing w:before="200"/>
        <w:ind w:firstLine="540"/>
        <w:jc w:val="both"/>
      </w:pPr>
      <w:r w:rsidRPr="00671BAF">
        <w:t>3.2.3.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14:paraId="61A3E9D6" w14:textId="66639844" w:rsidR="00E0204B" w:rsidRPr="00671BAF" w:rsidRDefault="00E0204B">
      <w:pPr>
        <w:pStyle w:val="ConsPlusNormal"/>
        <w:spacing w:before="200"/>
        <w:ind w:firstLine="540"/>
        <w:jc w:val="both"/>
      </w:pPr>
      <w:r w:rsidRPr="00671BAF">
        <w:t>3.2.4.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684E8EA2" w14:textId="5E41A324" w:rsidR="00E0204B" w:rsidRPr="00671BAF" w:rsidRDefault="00E0204B">
      <w:pPr>
        <w:pStyle w:val="ConsPlusNormal"/>
        <w:spacing w:before="200"/>
        <w:ind w:firstLine="540"/>
        <w:jc w:val="both"/>
      </w:pPr>
      <w:r w:rsidRPr="00671BAF">
        <w:t>3.3. БУД, формируемые у обучающихся X - XII классов.</w:t>
      </w:r>
    </w:p>
    <w:p w14:paraId="28C2B92A" w14:textId="4FD86438" w:rsidR="00E0204B" w:rsidRPr="00671BAF" w:rsidRDefault="00E0204B">
      <w:pPr>
        <w:pStyle w:val="ConsPlusNormal"/>
        <w:spacing w:before="200"/>
        <w:ind w:firstLine="540"/>
        <w:jc w:val="both"/>
      </w:pPr>
      <w:r w:rsidRPr="00671BAF">
        <w:t>3.3.1. К личностным БУД, формируемым на этом третьем этапе школьного обучения, относятся умения:</w:t>
      </w:r>
    </w:p>
    <w:p w14:paraId="514651B4" w14:textId="77777777" w:rsidR="00E0204B" w:rsidRPr="00671BAF" w:rsidRDefault="00E0204B">
      <w:pPr>
        <w:pStyle w:val="ConsPlusNormal"/>
        <w:spacing w:before="200"/>
        <w:ind w:firstLine="540"/>
        <w:jc w:val="both"/>
      </w:pPr>
      <w:r w:rsidRPr="00671BAF">
        <w:t>осознание себя как гражданина Российской Федерации, имеющего определенные права и обязанности, соотнесение собственных поступков и поступков других людей с принятыми и усвоенными этическими нормами;</w:t>
      </w:r>
    </w:p>
    <w:p w14:paraId="11B9513E" w14:textId="77777777" w:rsidR="00E0204B" w:rsidRPr="00671BAF" w:rsidRDefault="00E0204B">
      <w:pPr>
        <w:pStyle w:val="ConsPlusNormal"/>
        <w:spacing w:before="200"/>
        <w:ind w:firstLine="540"/>
        <w:jc w:val="both"/>
      </w:pPr>
      <w:r w:rsidRPr="00671BAF">
        <w:t>определение нравственного аспекта в собственном поведении и поведении других людей, ориентировка в социальных ролях; осознанное отношение к выбору профессии.</w:t>
      </w:r>
    </w:p>
    <w:p w14:paraId="0D6E6BC0" w14:textId="523E0339" w:rsidR="00E0204B" w:rsidRPr="00671BAF" w:rsidRDefault="00E0204B">
      <w:pPr>
        <w:pStyle w:val="ConsPlusNormal"/>
        <w:spacing w:before="200"/>
        <w:ind w:firstLine="540"/>
        <w:jc w:val="both"/>
      </w:pPr>
      <w:r w:rsidRPr="00671BAF">
        <w:t>3.3.2. К коммуникативным БУД относятся следующие умения:</w:t>
      </w:r>
    </w:p>
    <w:p w14:paraId="60286F60" w14:textId="77777777" w:rsidR="00E0204B" w:rsidRPr="00671BAF" w:rsidRDefault="00E0204B">
      <w:pPr>
        <w:pStyle w:val="ConsPlusNormal"/>
        <w:spacing w:before="200"/>
        <w:ind w:firstLine="540"/>
        <w:jc w:val="both"/>
      </w:pPr>
      <w:r w:rsidRPr="00671BAF">
        <w:t>признавать возможность существования различных точек зрения и права каждого иметь свою;</w:t>
      </w:r>
    </w:p>
    <w:p w14:paraId="0A45B2C9" w14:textId="77777777" w:rsidR="00E0204B" w:rsidRPr="00671BAF" w:rsidRDefault="00E0204B">
      <w:pPr>
        <w:pStyle w:val="ConsPlusNormal"/>
        <w:spacing w:before="200"/>
        <w:ind w:firstLine="540"/>
        <w:jc w:val="both"/>
      </w:pPr>
      <w:r w:rsidRPr="00671BAF">
        <w:t>участвовать в коллективном обсуждении проблем, излагать свое мнение и аргументировать свою точку зрения и оценку событий;</w:t>
      </w:r>
    </w:p>
    <w:p w14:paraId="2EE874A1" w14:textId="77777777" w:rsidR="00E0204B" w:rsidRPr="00671BAF" w:rsidRDefault="00E0204B">
      <w:pPr>
        <w:pStyle w:val="ConsPlusNormal"/>
        <w:spacing w:before="200"/>
        <w:ind w:firstLine="540"/>
        <w:jc w:val="both"/>
      </w:pPr>
      <w:r w:rsidRPr="00671BAF">
        <w:t>дифференцированно использовать разные виды речевых высказываний (вопросы, ответы, повествование, отрицание) в коммуникативных ситуациях с учетом специфики участников (возраст, социальный статус, знакомый-незнакомый);</w:t>
      </w:r>
    </w:p>
    <w:p w14:paraId="26CF1364" w14:textId="77777777" w:rsidR="00E0204B" w:rsidRPr="00671BAF" w:rsidRDefault="00E0204B">
      <w:pPr>
        <w:pStyle w:val="ConsPlusNormal"/>
        <w:spacing w:before="200"/>
        <w:ind w:firstLine="540"/>
        <w:jc w:val="both"/>
      </w:pPr>
      <w:r w:rsidRPr="00671BAF">
        <w:t>использовать некоторые доступные информационные средства и способы решения коммуникативных задач;</w:t>
      </w:r>
    </w:p>
    <w:p w14:paraId="7127A111" w14:textId="77777777" w:rsidR="00E0204B" w:rsidRPr="00671BAF" w:rsidRDefault="00E0204B">
      <w:pPr>
        <w:pStyle w:val="ConsPlusNormal"/>
        <w:spacing w:before="200"/>
        <w:ind w:firstLine="540"/>
        <w:jc w:val="both"/>
      </w:pPr>
      <w:r w:rsidRPr="00671BAF">
        <w:t>выявлять проблемы межличностного взаимодействия 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w:t>
      </w:r>
    </w:p>
    <w:p w14:paraId="185AFCCB" w14:textId="77777777" w:rsidR="00E0204B" w:rsidRPr="00671BAF" w:rsidRDefault="00E0204B">
      <w:pPr>
        <w:pStyle w:val="ConsPlusNormal"/>
        <w:spacing w:before="200"/>
        <w:ind w:firstLine="540"/>
        <w:jc w:val="both"/>
      </w:pPr>
      <w:r w:rsidRPr="00671BAF">
        <w:t>владеть диалогической и основами монологической форм речи в соответствии с грамматическими и синтаксическими нормами родного языка, современных средств коммуникации.</w:t>
      </w:r>
    </w:p>
    <w:p w14:paraId="75A0B5B5" w14:textId="5AF731A2" w:rsidR="00E0204B" w:rsidRPr="00671BAF" w:rsidRDefault="00E0204B">
      <w:pPr>
        <w:pStyle w:val="ConsPlusNormal"/>
        <w:spacing w:before="200"/>
        <w:ind w:firstLine="540"/>
        <w:jc w:val="both"/>
      </w:pPr>
      <w:r w:rsidRPr="00671BAF">
        <w:t>3.3.3. К регулятивным БУД, обеспечивающим обучающимся организацию учебной деятельности, относятся:</w:t>
      </w:r>
    </w:p>
    <w:p w14:paraId="3167E946" w14:textId="77777777" w:rsidR="00E0204B" w:rsidRPr="00671BAF" w:rsidRDefault="00E0204B">
      <w:pPr>
        <w:pStyle w:val="ConsPlusNormal"/>
        <w:spacing w:before="200"/>
        <w:ind w:firstLine="540"/>
        <w:jc w:val="both"/>
      </w:pPr>
      <w:r w:rsidRPr="00671BAF">
        <w:t>постановка задач в различных видах доступной деятельности (учебной, трудовой, бытовой);</w:t>
      </w:r>
    </w:p>
    <w:p w14:paraId="7A6CFA78" w14:textId="77777777" w:rsidR="00E0204B" w:rsidRPr="00671BAF" w:rsidRDefault="00E0204B">
      <w:pPr>
        <w:pStyle w:val="ConsPlusNormal"/>
        <w:spacing w:before="200"/>
        <w:ind w:firstLine="540"/>
        <w:jc w:val="both"/>
      </w:pPr>
      <w:r w:rsidRPr="00671BAF">
        <w:t>определение достаточного круга действий и их последовательности для достижения поставленных задач;</w:t>
      </w:r>
    </w:p>
    <w:p w14:paraId="41D1B7D8" w14:textId="77777777" w:rsidR="00E0204B" w:rsidRPr="00671BAF" w:rsidRDefault="00E0204B">
      <w:pPr>
        <w:pStyle w:val="ConsPlusNormal"/>
        <w:spacing w:before="200"/>
        <w:ind w:firstLine="540"/>
        <w:jc w:val="both"/>
      </w:pPr>
      <w:r w:rsidRPr="00671BAF">
        <w:t>осознание необходимости внесения дополнений и коррективов в план и способ действия в случае расхождения полученного результата с эталоном;</w:t>
      </w:r>
    </w:p>
    <w:p w14:paraId="2586A2D3" w14:textId="77777777" w:rsidR="00E0204B" w:rsidRPr="00671BAF" w:rsidRDefault="00E0204B">
      <w:pPr>
        <w:pStyle w:val="ConsPlusNormal"/>
        <w:spacing w:before="200"/>
        <w:ind w:firstLine="540"/>
        <w:jc w:val="both"/>
      </w:pPr>
      <w:r w:rsidRPr="00671BAF">
        <w:t xml:space="preserve">осуществление самооценки и самоконтроля в деятельности; адекватная оценка собственного </w:t>
      </w:r>
      <w:r w:rsidRPr="00671BAF">
        <w:lastRenderedPageBreak/>
        <w:t>поведения и поведения окружающих.</w:t>
      </w:r>
    </w:p>
    <w:p w14:paraId="39214BD3" w14:textId="4DE3A8A8" w:rsidR="00E0204B" w:rsidRPr="00671BAF" w:rsidRDefault="00E0204B">
      <w:pPr>
        <w:pStyle w:val="ConsPlusNormal"/>
        <w:spacing w:before="200"/>
        <w:ind w:firstLine="540"/>
        <w:jc w:val="both"/>
      </w:pPr>
      <w:r w:rsidRPr="00671BAF">
        <w:t>3.3.4. К познавательным БУД относятся следующие умения:</w:t>
      </w:r>
    </w:p>
    <w:p w14:paraId="4D66A8F4" w14:textId="77777777" w:rsidR="00E0204B" w:rsidRPr="00671BAF" w:rsidRDefault="00E0204B">
      <w:pPr>
        <w:pStyle w:val="ConsPlusNormal"/>
        <w:spacing w:before="200"/>
        <w:ind w:firstLine="540"/>
        <w:jc w:val="both"/>
      </w:pPr>
      <w:r w:rsidRPr="00671BAF">
        <w:t>применять начальные сведения о сущности и особенностях объектов, процессов и явлений действительности (природных, социальных, культурных, технических) в соответствии с содержанием конкретного учебного предмета и для решения познавательных и практических задач;</w:t>
      </w:r>
    </w:p>
    <w:p w14:paraId="766C8788" w14:textId="77777777" w:rsidR="00E0204B" w:rsidRPr="00671BAF" w:rsidRDefault="00E0204B">
      <w:pPr>
        <w:pStyle w:val="ConsPlusNormal"/>
        <w:spacing w:before="200"/>
        <w:ind w:firstLine="540"/>
        <w:jc w:val="both"/>
      </w:pPr>
      <w:r w:rsidRPr="00671BAF">
        <w:t>извлекать под руководством педагогического работника необходимую информацию из различных источников для решения различных видов задач;</w:t>
      </w:r>
    </w:p>
    <w:p w14:paraId="3C986604" w14:textId="77777777" w:rsidR="00E0204B" w:rsidRPr="00671BAF" w:rsidRDefault="00E0204B">
      <w:pPr>
        <w:pStyle w:val="ConsPlusNormal"/>
        <w:spacing w:before="200"/>
        <w:ind w:firstLine="540"/>
        <w:jc w:val="both"/>
      </w:pPr>
      <w:r w:rsidRPr="00671BAF">
        <w:t>использовать усвоенные способы решения учебных и практических задач в зависимости от конкретных условий;</w:t>
      </w:r>
    </w:p>
    <w:p w14:paraId="3D8E79CD" w14:textId="77777777" w:rsidR="00E0204B" w:rsidRPr="00671BAF" w:rsidRDefault="00E0204B">
      <w:pPr>
        <w:pStyle w:val="ConsPlusNormal"/>
        <w:spacing w:before="200"/>
        <w:ind w:firstLine="540"/>
        <w:jc w:val="both"/>
      </w:pPr>
      <w:r w:rsidRPr="00671BAF">
        <w:t>использовать готовые алгоритмы деятельности; устанавливать простейшие взаимосвязи и взаимозависимости.</w:t>
      </w:r>
    </w:p>
    <w:p w14:paraId="1DE378DA" w14:textId="77777777" w:rsidR="00E0204B" w:rsidRPr="00671BAF" w:rsidRDefault="00E0204B">
      <w:pPr>
        <w:pStyle w:val="ConsPlusNormal"/>
        <w:ind w:firstLine="540"/>
        <w:jc w:val="both"/>
      </w:pPr>
    </w:p>
    <w:p w14:paraId="3AA012B2" w14:textId="4B3B9017" w:rsidR="00E0204B" w:rsidRPr="00671BAF" w:rsidRDefault="00E0204B">
      <w:pPr>
        <w:pStyle w:val="ConsPlusTitle"/>
        <w:ind w:firstLine="540"/>
        <w:jc w:val="both"/>
        <w:outlineLvl w:val="3"/>
      </w:pPr>
      <w:r w:rsidRPr="00671BAF">
        <w:t>4. Связи БУД с содержанием учебных предметов.</w:t>
      </w:r>
    </w:p>
    <w:p w14:paraId="29FA05CA" w14:textId="51D1588B" w:rsidR="00E0204B" w:rsidRPr="00671BAF" w:rsidRDefault="00E0204B">
      <w:pPr>
        <w:pStyle w:val="ConsPlusNormal"/>
        <w:spacing w:before="200"/>
        <w:ind w:firstLine="540"/>
        <w:jc w:val="both"/>
      </w:pPr>
      <w:r w:rsidRPr="00671BAF">
        <w:t>В программе БУД достаточным является отражение их связи с содержанием учебных предметов в виде схемы, таблиц.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14:paraId="38C518DD" w14:textId="77777777" w:rsidR="004E7A0B" w:rsidRPr="00671BAF" w:rsidRDefault="004E7A0B" w:rsidP="004E7A0B">
      <w:pPr>
        <w:pStyle w:val="a3"/>
        <w:jc w:val="center"/>
      </w:pPr>
    </w:p>
    <w:p w14:paraId="67C556D4" w14:textId="7C57B2E5" w:rsidR="004E7A0B" w:rsidRPr="00671BAF" w:rsidRDefault="004E7A0B" w:rsidP="004E7A0B">
      <w:pPr>
        <w:pStyle w:val="a3"/>
        <w:jc w:val="center"/>
      </w:pPr>
      <w:r w:rsidRPr="00671BAF">
        <w:t>(I</w:t>
      </w:r>
      <w:r w:rsidRPr="00671BAF">
        <w:rPr>
          <w:vertAlign w:val="superscript"/>
        </w:rPr>
        <w:t>-</w:t>
      </w:r>
      <w:r w:rsidRPr="00671BAF">
        <w:t>IV классы)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3877"/>
        <w:gridCol w:w="2211"/>
        <w:gridCol w:w="2048"/>
      </w:tblGrid>
      <w:tr w:rsidR="00671BAF" w:rsidRPr="00671BAF" w14:paraId="4B1272D3" w14:textId="77777777" w:rsidTr="0007079F">
        <w:trPr>
          <w:trHeight w:val="967"/>
          <w:jc w:val="center"/>
        </w:trPr>
        <w:tc>
          <w:tcPr>
            <w:tcW w:w="2110" w:type="dxa"/>
          </w:tcPr>
          <w:p w14:paraId="71536C0D" w14:textId="4B76E883" w:rsidR="004E7A0B" w:rsidRPr="00671BAF" w:rsidRDefault="004E7A0B" w:rsidP="004E7A0B">
            <w:pPr>
              <w:pStyle w:val="TableParagraph"/>
              <w:tabs>
                <w:tab w:val="left" w:pos="1458"/>
                <w:tab w:val="left" w:pos="11057"/>
              </w:tabs>
              <w:spacing w:before="2"/>
              <w:ind w:left="41" w:firstLine="71"/>
              <w:rPr>
                <w:b/>
                <w:sz w:val="24"/>
                <w:lang w:val="ru-RU"/>
              </w:rPr>
            </w:pPr>
            <w:r w:rsidRPr="00671BAF">
              <w:rPr>
                <w:b/>
                <w:sz w:val="24"/>
                <w:lang w:val="ru-RU"/>
              </w:rPr>
              <w:t>Группа БУД действий</w:t>
            </w:r>
          </w:p>
        </w:tc>
        <w:tc>
          <w:tcPr>
            <w:tcW w:w="3877" w:type="dxa"/>
          </w:tcPr>
          <w:p w14:paraId="28652616" w14:textId="77777777" w:rsidR="004E7A0B" w:rsidRPr="00671BAF" w:rsidRDefault="004E7A0B" w:rsidP="004E7A0B">
            <w:pPr>
              <w:pStyle w:val="TableParagraph"/>
              <w:tabs>
                <w:tab w:val="left" w:pos="11057"/>
              </w:tabs>
              <w:spacing w:before="2"/>
              <w:ind w:left="453" w:right="533"/>
              <w:jc w:val="center"/>
              <w:rPr>
                <w:b/>
                <w:sz w:val="24"/>
                <w:lang w:val="ru-RU"/>
              </w:rPr>
            </w:pPr>
            <w:r w:rsidRPr="00671BAF">
              <w:rPr>
                <w:b/>
                <w:sz w:val="24"/>
                <w:lang w:val="ru-RU"/>
              </w:rPr>
              <w:t>Перечень</w:t>
            </w:r>
          </w:p>
          <w:p w14:paraId="4B72DB1B" w14:textId="2BC2C408" w:rsidR="004E7A0B" w:rsidRPr="00671BAF" w:rsidRDefault="004E7A0B" w:rsidP="004E7A0B">
            <w:pPr>
              <w:pStyle w:val="TableParagraph"/>
              <w:tabs>
                <w:tab w:val="left" w:pos="11057"/>
              </w:tabs>
              <w:ind w:left="453" w:right="533"/>
              <w:jc w:val="center"/>
              <w:rPr>
                <w:b/>
                <w:sz w:val="24"/>
                <w:lang w:val="ru-RU"/>
              </w:rPr>
            </w:pPr>
            <w:r w:rsidRPr="00671BAF">
              <w:rPr>
                <w:b/>
                <w:sz w:val="24"/>
                <w:lang w:val="ru-RU"/>
              </w:rPr>
              <w:t>учебных действий</w:t>
            </w:r>
          </w:p>
        </w:tc>
        <w:tc>
          <w:tcPr>
            <w:tcW w:w="2211" w:type="dxa"/>
          </w:tcPr>
          <w:p w14:paraId="104C6EBB" w14:textId="77777777" w:rsidR="004E7A0B" w:rsidRPr="00671BAF" w:rsidRDefault="004E7A0B" w:rsidP="004E7A0B">
            <w:pPr>
              <w:pStyle w:val="TableParagraph"/>
              <w:tabs>
                <w:tab w:val="left" w:pos="1458"/>
                <w:tab w:val="left" w:pos="11057"/>
              </w:tabs>
              <w:spacing w:before="2"/>
              <w:ind w:left="41" w:firstLine="71"/>
              <w:rPr>
                <w:b/>
                <w:sz w:val="24"/>
                <w:lang w:val="ru-RU"/>
              </w:rPr>
            </w:pPr>
            <w:r w:rsidRPr="00671BAF">
              <w:rPr>
                <w:b/>
                <w:sz w:val="24"/>
                <w:lang w:val="ru-RU"/>
              </w:rPr>
              <w:t>Образовательная</w:t>
            </w:r>
          </w:p>
          <w:p w14:paraId="5F40C031" w14:textId="77777777" w:rsidR="004E7A0B" w:rsidRPr="00671BAF" w:rsidRDefault="004E7A0B" w:rsidP="004E7A0B">
            <w:pPr>
              <w:pStyle w:val="TableParagraph"/>
              <w:tabs>
                <w:tab w:val="left" w:pos="1458"/>
                <w:tab w:val="left" w:pos="11057"/>
              </w:tabs>
              <w:spacing w:before="2"/>
              <w:ind w:left="41" w:firstLine="71"/>
              <w:rPr>
                <w:b/>
                <w:sz w:val="24"/>
                <w:lang w:val="ru-RU"/>
              </w:rPr>
            </w:pPr>
            <w:r w:rsidRPr="00671BAF">
              <w:rPr>
                <w:b/>
                <w:sz w:val="24"/>
                <w:lang w:val="ru-RU"/>
              </w:rPr>
              <w:t>область</w:t>
            </w:r>
          </w:p>
        </w:tc>
        <w:tc>
          <w:tcPr>
            <w:tcW w:w="2048" w:type="dxa"/>
          </w:tcPr>
          <w:p w14:paraId="521A03D9" w14:textId="77777777" w:rsidR="004E7A0B" w:rsidRPr="00671BAF" w:rsidRDefault="004E7A0B" w:rsidP="004E7A0B">
            <w:pPr>
              <w:pStyle w:val="TableParagraph"/>
              <w:tabs>
                <w:tab w:val="left" w:pos="11057"/>
              </w:tabs>
              <w:spacing w:before="2"/>
              <w:ind w:left="501" w:right="533" w:hanging="39"/>
              <w:rPr>
                <w:b/>
                <w:sz w:val="24"/>
                <w:lang w:val="ru-RU"/>
              </w:rPr>
            </w:pPr>
            <w:r w:rsidRPr="00671BAF">
              <w:rPr>
                <w:b/>
                <w:sz w:val="24"/>
                <w:lang w:val="ru-RU"/>
              </w:rPr>
              <w:t>УчебныйПредмет</w:t>
            </w:r>
          </w:p>
        </w:tc>
      </w:tr>
      <w:tr w:rsidR="00671BAF" w:rsidRPr="00671BAF" w14:paraId="56F1C96D" w14:textId="77777777" w:rsidTr="0007079F">
        <w:trPr>
          <w:trHeight w:val="904"/>
          <w:jc w:val="center"/>
        </w:trPr>
        <w:tc>
          <w:tcPr>
            <w:tcW w:w="2110" w:type="dxa"/>
            <w:tcBorders>
              <w:bottom w:val="nil"/>
            </w:tcBorders>
          </w:tcPr>
          <w:p w14:paraId="1DCBDE13" w14:textId="037452F1" w:rsidR="004E7A0B" w:rsidRPr="00671BAF" w:rsidRDefault="004E7A0B" w:rsidP="004E7A0B">
            <w:pPr>
              <w:pStyle w:val="TableParagraph"/>
              <w:tabs>
                <w:tab w:val="left" w:pos="11057"/>
              </w:tabs>
              <w:ind w:left="41" w:right="90"/>
              <w:rPr>
                <w:sz w:val="24"/>
                <w:lang w:val="ru-RU"/>
              </w:rPr>
            </w:pPr>
            <w:r w:rsidRPr="00671BAF">
              <w:rPr>
                <w:sz w:val="24"/>
                <w:lang w:val="ru-RU"/>
              </w:rPr>
              <w:t>Личностные учебные</w:t>
            </w:r>
            <w:r w:rsidR="00D01C4B" w:rsidRPr="00671BAF">
              <w:rPr>
                <w:sz w:val="24"/>
                <w:lang w:val="ru-RU"/>
              </w:rPr>
              <w:t xml:space="preserve"> </w:t>
            </w:r>
            <w:r w:rsidRPr="00671BAF">
              <w:rPr>
                <w:sz w:val="24"/>
                <w:lang w:val="ru-RU"/>
              </w:rPr>
              <w:t>действия</w:t>
            </w:r>
          </w:p>
        </w:tc>
        <w:tc>
          <w:tcPr>
            <w:tcW w:w="3877" w:type="dxa"/>
          </w:tcPr>
          <w:p w14:paraId="31133514" w14:textId="3DCD9491" w:rsidR="004E7A0B" w:rsidRPr="00671BAF" w:rsidRDefault="004E7A0B" w:rsidP="004E7A0B">
            <w:pPr>
              <w:pStyle w:val="TableParagraph"/>
              <w:tabs>
                <w:tab w:val="left" w:pos="11057"/>
              </w:tabs>
              <w:ind w:left="41" w:right="90" w:firstLine="16"/>
              <w:jc w:val="both"/>
              <w:rPr>
                <w:sz w:val="24"/>
                <w:lang w:val="ru-RU"/>
              </w:rPr>
            </w:pPr>
            <w:r w:rsidRPr="00671BAF">
              <w:rPr>
                <w:sz w:val="24"/>
                <w:lang w:val="ru-RU"/>
              </w:rPr>
              <w:t>Осознание себя как ученика,</w:t>
            </w:r>
            <w:r w:rsidR="00D01C4B" w:rsidRPr="00671BAF">
              <w:rPr>
                <w:sz w:val="24"/>
                <w:lang w:val="ru-RU"/>
              </w:rPr>
              <w:t xml:space="preserve"> </w:t>
            </w:r>
            <w:r w:rsidRPr="00671BAF">
              <w:rPr>
                <w:sz w:val="24"/>
                <w:lang w:val="ru-RU"/>
              </w:rPr>
              <w:t>заинтересованного</w:t>
            </w:r>
            <w:r w:rsidR="00D01C4B" w:rsidRPr="00671BAF">
              <w:rPr>
                <w:sz w:val="24"/>
                <w:lang w:val="ru-RU"/>
              </w:rPr>
              <w:t xml:space="preserve"> </w:t>
            </w:r>
            <w:r w:rsidRPr="00671BAF">
              <w:rPr>
                <w:sz w:val="24"/>
                <w:lang w:val="ru-RU"/>
              </w:rPr>
              <w:t>посещением школы, обучением, занятиями,</w:t>
            </w:r>
            <w:r w:rsidR="00D01C4B" w:rsidRPr="00671BAF">
              <w:rPr>
                <w:sz w:val="24"/>
                <w:lang w:val="ru-RU"/>
              </w:rPr>
              <w:t xml:space="preserve"> </w:t>
            </w:r>
            <w:r w:rsidRPr="00671BAF">
              <w:rPr>
                <w:sz w:val="24"/>
                <w:lang w:val="ru-RU"/>
              </w:rPr>
              <w:t>как</w:t>
            </w:r>
            <w:r w:rsidR="00D01C4B" w:rsidRPr="00671BAF">
              <w:rPr>
                <w:sz w:val="24"/>
                <w:lang w:val="ru-RU"/>
              </w:rPr>
              <w:t xml:space="preserve"> </w:t>
            </w:r>
            <w:r w:rsidRPr="00671BAF">
              <w:rPr>
                <w:sz w:val="24"/>
                <w:lang w:val="ru-RU"/>
              </w:rPr>
              <w:t>члена</w:t>
            </w:r>
            <w:r w:rsidR="00D01C4B" w:rsidRPr="00671BAF">
              <w:rPr>
                <w:sz w:val="24"/>
                <w:lang w:val="ru-RU"/>
              </w:rPr>
              <w:t xml:space="preserve"> </w:t>
            </w:r>
            <w:r w:rsidRPr="00671BAF">
              <w:rPr>
                <w:sz w:val="24"/>
                <w:lang w:val="ru-RU"/>
              </w:rPr>
              <w:t>семьи,</w:t>
            </w:r>
            <w:r w:rsidR="00D01C4B" w:rsidRPr="00671BAF">
              <w:rPr>
                <w:sz w:val="24"/>
                <w:lang w:val="ru-RU"/>
              </w:rPr>
              <w:t xml:space="preserve"> </w:t>
            </w:r>
            <w:r w:rsidRPr="00671BAF">
              <w:rPr>
                <w:sz w:val="24"/>
                <w:lang w:val="ru-RU"/>
              </w:rPr>
              <w:t>одноклассника,</w:t>
            </w:r>
            <w:r w:rsidR="00D01C4B" w:rsidRPr="00671BAF">
              <w:rPr>
                <w:sz w:val="24"/>
                <w:lang w:val="ru-RU"/>
              </w:rPr>
              <w:t xml:space="preserve"> </w:t>
            </w:r>
            <w:r w:rsidRPr="00671BAF">
              <w:rPr>
                <w:sz w:val="24"/>
                <w:lang w:val="ru-RU"/>
              </w:rPr>
              <w:t>друга.</w:t>
            </w:r>
          </w:p>
        </w:tc>
        <w:tc>
          <w:tcPr>
            <w:tcW w:w="2211" w:type="dxa"/>
          </w:tcPr>
          <w:p w14:paraId="48E80041" w14:textId="12C94CE7" w:rsidR="004E7A0B" w:rsidRPr="00671BAF" w:rsidRDefault="004E7A0B" w:rsidP="004E7A0B">
            <w:pPr>
              <w:pStyle w:val="TableParagraph"/>
              <w:tabs>
                <w:tab w:val="left" w:pos="915"/>
                <w:tab w:val="left" w:pos="1320"/>
                <w:tab w:val="left" w:pos="11057"/>
              </w:tabs>
              <w:ind w:left="41" w:right="90"/>
              <w:rPr>
                <w:sz w:val="24"/>
                <w:lang w:val="ru-RU"/>
              </w:rPr>
            </w:pPr>
            <w:r w:rsidRPr="00671BAF">
              <w:rPr>
                <w:sz w:val="24"/>
                <w:lang w:val="ru-RU"/>
              </w:rPr>
              <w:t>Язык</w:t>
            </w:r>
            <w:r w:rsidRPr="00671BAF">
              <w:rPr>
                <w:sz w:val="24"/>
                <w:lang w:val="ru-RU"/>
              </w:rPr>
              <w:tab/>
              <w:t>и</w:t>
            </w:r>
            <w:r w:rsidRPr="00671BAF">
              <w:rPr>
                <w:sz w:val="24"/>
                <w:lang w:val="ru-RU"/>
              </w:rPr>
              <w:tab/>
            </w:r>
            <w:r w:rsidRPr="00671BAF">
              <w:rPr>
                <w:spacing w:val="-2"/>
                <w:sz w:val="24"/>
                <w:lang w:val="ru-RU"/>
              </w:rPr>
              <w:t>речевая</w:t>
            </w:r>
            <w:r w:rsidR="00D01C4B" w:rsidRPr="00671BAF">
              <w:rPr>
                <w:spacing w:val="-2"/>
                <w:sz w:val="24"/>
                <w:lang w:val="ru-RU"/>
              </w:rPr>
              <w:t xml:space="preserve"> </w:t>
            </w:r>
            <w:r w:rsidRPr="00671BAF">
              <w:rPr>
                <w:sz w:val="24"/>
                <w:lang w:val="ru-RU"/>
              </w:rPr>
              <w:t>практика</w:t>
            </w:r>
          </w:p>
          <w:p w14:paraId="075E9C1A" w14:textId="77777777" w:rsidR="004E7A0B" w:rsidRPr="00671BAF" w:rsidRDefault="004E7A0B" w:rsidP="004E7A0B">
            <w:pPr>
              <w:pStyle w:val="TableParagraph"/>
              <w:tabs>
                <w:tab w:val="left" w:pos="11057"/>
              </w:tabs>
              <w:ind w:left="41" w:right="90"/>
              <w:rPr>
                <w:b/>
                <w:sz w:val="24"/>
                <w:lang w:val="ru-RU"/>
              </w:rPr>
            </w:pPr>
          </w:p>
          <w:p w14:paraId="539746CB" w14:textId="77777777" w:rsidR="004E7A0B" w:rsidRPr="00671BAF" w:rsidRDefault="004E7A0B" w:rsidP="004E7A0B">
            <w:pPr>
              <w:pStyle w:val="TableParagraph"/>
              <w:tabs>
                <w:tab w:val="left" w:pos="11057"/>
              </w:tabs>
              <w:ind w:left="41" w:right="90"/>
              <w:rPr>
                <w:sz w:val="24"/>
                <w:lang w:val="ru-RU"/>
              </w:rPr>
            </w:pPr>
            <w:r w:rsidRPr="00671BAF">
              <w:rPr>
                <w:sz w:val="24"/>
                <w:lang w:val="ru-RU"/>
              </w:rPr>
              <w:t>Математика</w:t>
            </w:r>
          </w:p>
        </w:tc>
        <w:tc>
          <w:tcPr>
            <w:tcW w:w="2048" w:type="dxa"/>
          </w:tcPr>
          <w:p w14:paraId="6D83C02C" w14:textId="4F9805AB" w:rsidR="004E7A0B" w:rsidRPr="00671BAF" w:rsidRDefault="004E7A0B" w:rsidP="004E7A0B">
            <w:pPr>
              <w:pStyle w:val="TableParagraph"/>
              <w:tabs>
                <w:tab w:val="left" w:pos="11057"/>
              </w:tabs>
              <w:ind w:left="41" w:right="90"/>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72703D6F" w14:textId="161E6377" w:rsidR="004E7A0B" w:rsidRPr="00671BAF" w:rsidRDefault="004E7A0B" w:rsidP="004E7A0B">
            <w:pPr>
              <w:pStyle w:val="TableParagraph"/>
              <w:tabs>
                <w:tab w:val="left" w:pos="11057"/>
              </w:tabs>
              <w:ind w:left="41" w:right="90"/>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Математика</w:t>
            </w:r>
          </w:p>
        </w:tc>
      </w:tr>
      <w:tr w:rsidR="00671BAF" w:rsidRPr="00671BAF" w14:paraId="52666614" w14:textId="77777777" w:rsidTr="0007079F">
        <w:trPr>
          <w:trHeight w:val="1379"/>
          <w:jc w:val="center"/>
        </w:trPr>
        <w:tc>
          <w:tcPr>
            <w:tcW w:w="2110" w:type="dxa"/>
            <w:tcBorders>
              <w:top w:val="nil"/>
              <w:bottom w:val="nil"/>
            </w:tcBorders>
          </w:tcPr>
          <w:p w14:paraId="14C94F6A" w14:textId="77777777" w:rsidR="004E7A0B" w:rsidRPr="00671BAF" w:rsidRDefault="004E7A0B" w:rsidP="004E7A0B">
            <w:pPr>
              <w:pStyle w:val="TableParagraph"/>
              <w:tabs>
                <w:tab w:val="left" w:pos="11057"/>
              </w:tabs>
              <w:ind w:left="41" w:right="90"/>
              <w:rPr>
                <w:sz w:val="24"/>
                <w:lang w:val="ru-RU"/>
              </w:rPr>
            </w:pPr>
          </w:p>
        </w:tc>
        <w:tc>
          <w:tcPr>
            <w:tcW w:w="3877" w:type="dxa"/>
          </w:tcPr>
          <w:p w14:paraId="09F84FCE" w14:textId="523858B3" w:rsidR="004E7A0B" w:rsidRPr="00671BAF" w:rsidRDefault="004E7A0B" w:rsidP="004E7A0B">
            <w:pPr>
              <w:pStyle w:val="TableParagraph"/>
              <w:tabs>
                <w:tab w:val="left" w:pos="11057"/>
              </w:tabs>
              <w:ind w:left="41" w:right="90" w:firstLine="16"/>
              <w:jc w:val="both"/>
              <w:rPr>
                <w:sz w:val="24"/>
                <w:lang w:val="ru-RU"/>
              </w:rPr>
            </w:pPr>
            <w:r w:rsidRPr="00671BAF">
              <w:rPr>
                <w:sz w:val="24"/>
                <w:lang w:val="ru-RU"/>
              </w:rPr>
              <w:t>Способность</w:t>
            </w:r>
            <w:r w:rsidR="00D01C4B" w:rsidRPr="00671BAF">
              <w:rPr>
                <w:sz w:val="24"/>
                <w:lang w:val="ru-RU"/>
              </w:rPr>
              <w:t xml:space="preserve"> </w:t>
            </w:r>
            <w:r w:rsidRPr="00671BAF">
              <w:rPr>
                <w:sz w:val="24"/>
                <w:lang w:val="ru-RU"/>
              </w:rPr>
              <w:t>к</w:t>
            </w:r>
            <w:r w:rsidR="00D01C4B" w:rsidRPr="00671BAF">
              <w:rPr>
                <w:sz w:val="24"/>
                <w:lang w:val="ru-RU"/>
              </w:rPr>
              <w:t xml:space="preserve"> </w:t>
            </w:r>
            <w:r w:rsidRPr="00671BAF">
              <w:rPr>
                <w:sz w:val="24"/>
                <w:lang w:val="ru-RU"/>
              </w:rPr>
              <w:t>осмыслению</w:t>
            </w:r>
            <w:r w:rsidR="00D01C4B" w:rsidRPr="00671BAF">
              <w:rPr>
                <w:sz w:val="24"/>
                <w:lang w:val="ru-RU"/>
              </w:rPr>
              <w:t xml:space="preserve"> </w:t>
            </w:r>
            <w:r w:rsidRPr="00671BAF">
              <w:rPr>
                <w:sz w:val="24"/>
                <w:lang w:val="ru-RU"/>
              </w:rPr>
              <w:t>социального окружения, своего места в нем, принятие соответствующих</w:t>
            </w:r>
            <w:r w:rsidR="00D01C4B" w:rsidRPr="00671BAF">
              <w:rPr>
                <w:sz w:val="24"/>
                <w:lang w:val="ru-RU"/>
              </w:rPr>
              <w:t xml:space="preserve"> </w:t>
            </w:r>
            <w:r w:rsidRPr="00671BAF">
              <w:rPr>
                <w:sz w:val="24"/>
                <w:lang w:val="ru-RU"/>
              </w:rPr>
              <w:t>возрасту</w:t>
            </w:r>
            <w:r w:rsidR="00D01C4B" w:rsidRPr="00671BAF">
              <w:rPr>
                <w:sz w:val="24"/>
                <w:lang w:val="ru-RU"/>
              </w:rPr>
              <w:t xml:space="preserve"> </w:t>
            </w:r>
            <w:r w:rsidRPr="00671BAF">
              <w:rPr>
                <w:sz w:val="24"/>
                <w:lang w:val="ru-RU"/>
              </w:rPr>
              <w:t>ценностей</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социальных ролей.</w:t>
            </w:r>
          </w:p>
        </w:tc>
        <w:tc>
          <w:tcPr>
            <w:tcW w:w="2211" w:type="dxa"/>
          </w:tcPr>
          <w:p w14:paraId="161A5174" w14:textId="26DA86C0" w:rsidR="004E7A0B" w:rsidRPr="00671BAF" w:rsidRDefault="004E7A0B" w:rsidP="004E7A0B">
            <w:pPr>
              <w:pStyle w:val="TableParagraph"/>
              <w:tabs>
                <w:tab w:val="left" w:pos="915"/>
                <w:tab w:val="left" w:pos="1321"/>
                <w:tab w:val="left" w:pos="11057"/>
              </w:tabs>
              <w:ind w:left="41" w:right="90"/>
              <w:rPr>
                <w:sz w:val="24"/>
                <w:lang w:val="ru-RU"/>
              </w:rPr>
            </w:pPr>
            <w:r w:rsidRPr="00671BAF">
              <w:rPr>
                <w:sz w:val="24"/>
                <w:lang w:val="ru-RU"/>
              </w:rPr>
              <w:t>Язык</w:t>
            </w:r>
            <w:r w:rsidRPr="00671BAF">
              <w:rPr>
                <w:sz w:val="24"/>
                <w:lang w:val="ru-RU"/>
              </w:rPr>
              <w:tab/>
              <w:t>и</w:t>
            </w:r>
            <w:r w:rsidRPr="00671BAF">
              <w:rPr>
                <w:sz w:val="24"/>
                <w:lang w:val="ru-RU"/>
              </w:rPr>
              <w:tab/>
            </w:r>
            <w:r w:rsidRPr="00671BAF">
              <w:rPr>
                <w:spacing w:val="-2"/>
                <w:sz w:val="24"/>
                <w:lang w:val="ru-RU"/>
              </w:rPr>
              <w:t>речевая</w:t>
            </w:r>
            <w:r w:rsidR="00D01C4B" w:rsidRPr="00671BAF">
              <w:rPr>
                <w:spacing w:val="-2"/>
                <w:sz w:val="24"/>
                <w:lang w:val="ru-RU"/>
              </w:rPr>
              <w:t xml:space="preserve"> </w:t>
            </w:r>
            <w:r w:rsidRPr="00671BAF">
              <w:rPr>
                <w:sz w:val="24"/>
                <w:lang w:val="ru-RU"/>
              </w:rPr>
              <w:t>практика</w:t>
            </w:r>
          </w:p>
          <w:p w14:paraId="0AB38ACA" w14:textId="77777777" w:rsidR="004E7A0B" w:rsidRPr="00671BAF" w:rsidRDefault="004E7A0B" w:rsidP="004E7A0B">
            <w:pPr>
              <w:pStyle w:val="TableParagraph"/>
              <w:tabs>
                <w:tab w:val="left" w:pos="11057"/>
              </w:tabs>
              <w:ind w:left="41" w:right="90"/>
              <w:rPr>
                <w:b/>
                <w:sz w:val="24"/>
                <w:lang w:val="ru-RU"/>
              </w:rPr>
            </w:pPr>
          </w:p>
          <w:p w14:paraId="24E00AFA" w14:textId="77777777" w:rsidR="004E7A0B" w:rsidRPr="00671BAF" w:rsidRDefault="004E7A0B" w:rsidP="004E7A0B">
            <w:pPr>
              <w:pStyle w:val="TableParagraph"/>
              <w:tabs>
                <w:tab w:val="left" w:pos="11057"/>
              </w:tabs>
              <w:ind w:left="41" w:right="90"/>
              <w:rPr>
                <w:b/>
                <w:sz w:val="24"/>
                <w:lang w:val="ru-RU"/>
              </w:rPr>
            </w:pPr>
          </w:p>
          <w:p w14:paraId="4211D703" w14:textId="77777777" w:rsidR="004E7A0B" w:rsidRPr="00671BAF" w:rsidRDefault="004E7A0B" w:rsidP="004E7A0B">
            <w:pPr>
              <w:pStyle w:val="TableParagraph"/>
              <w:tabs>
                <w:tab w:val="left" w:pos="11057"/>
              </w:tabs>
              <w:ind w:left="41" w:right="90"/>
              <w:rPr>
                <w:sz w:val="24"/>
                <w:lang w:val="ru-RU"/>
              </w:rPr>
            </w:pPr>
            <w:r w:rsidRPr="00671BAF">
              <w:rPr>
                <w:sz w:val="24"/>
                <w:lang w:val="ru-RU"/>
              </w:rPr>
              <w:t>Технология</w:t>
            </w:r>
          </w:p>
        </w:tc>
        <w:tc>
          <w:tcPr>
            <w:tcW w:w="2048" w:type="dxa"/>
          </w:tcPr>
          <w:p w14:paraId="41725ECA" w14:textId="28704845" w:rsidR="004E7A0B" w:rsidRPr="00671BAF" w:rsidRDefault="004E7A0B" w:rsidP="004E7A0B">
            <w:pPr>
              <w:pStyle w:val="TableParagraph"/>
              <w:tabs>
                <w:tab w:val="left" w:pos="11057"/>
              </w:tabs>
              <w:ind w:left="41" w:right="90"/>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5BAB36E9" w14:textId="406B9532" w:rsidR="004E7A0B" w:rsidRPr="00671BAF" w:rsidRDefault="004E7A0B" w:rsidP="004E7A0B">
            <w:pPr>
              <w:pStyle w:val="TableParagraph"/>
              <w:tabs>
                <w:tab w:val="left" w:pos="11057"/>
              </w:tabs>
              <w:ind w:left="41" w:right="90"/>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Ручной</w:t>
            </w:r>
            <w:r w:rsidR="00D01C4B" w:rsidRPr="00671BAF">
              <w:rPr>
                <w:sz w:val="24"/>
                <w:lang w:val="ru-RU"/>
              </w:rPr>
              <w:t xml:space="preserve"> </w:t>
            </w:r>
            <w:r w:rsidRPr="00671BAF">
              <w:rPr>
                <w:sz w:val="24"/>
                <w:lang w:val="ru-RU"/>
              </w:rPr>
              <w:t>труд</w:t>
            </w:r>
          </w:p>
        </w:tc>
      </w:tr>
      <w:tr w:rsidR="00671BAF" w:rsidRPr="00671BAF" w14:paraId="5D6618BA" w14:textId="77777777" w:rsidTr="0007079F">
        <w:trPr>
          <w:trHeight w:val="1654"/>
          <w:jc w:val="center"/>
        </w:trPr>
        <w:tc>
          <w:tcPr>
            <w:tcW w:w="2110" w:type="dxa"/>
            <w:tcBorders>
              <w:top w:val="nil"/>
              <w:bottom w:val="nil"/>
            </w:tcBorders>
          </w:tcPr>
          <w:p w14:paraId="3D66FA83" w14:textId="77777777" w:rsidR="004E7A0B" w:rsidRPr="00671BAF" w:rsidRDefault="004E7A0B" w:rsidP="004E7A0B">
            <w:pPr>
              <w:pStyle w:val="TableParagraph"/>
              <w:tabs>
                <w:tab w:val="left" w:pos="11057"/>
              </w:tabs>
              <w:ind w:left="41" w:right="90"/>
              <w:rPr>
                <w:sz w:val="24"/>
                <w:lang w:val="ru-RU"/>
              </w:rPr>
            </w:pPr>
          </w:p>
        </w:tc>
        <w:tc>
          <w:tcPr>
            <w:tcW w:w="3877" w:type="dxa"/>
            <w:tcBorders>
              <w:bottom w:val="nil"/>
            </w:tcBorders>
          </w:tcPr>
          <w:p w14:paraId="09A111C2" w14:textId="77B85318" w:rsidR="004E7A0B" w:rsidRPr="00671BAF" w:rsidRDefault="004E7A0B" w:rsidP="00D01C4B">
            <w:pPr>
              <w:pStyle w:val="TableParagraph"/>
              <w:tabs>
                <w:tab w:val="left" w:pos="11057"/>
              </w:tabs>
              <w:ind w:left="41" w:right="90" w:firstLine="16"/>
              <w:jc w:val="both"/>
              <w:rPr>
                <w:sz w:val="24"/>
                <w:lang w:val="ru-RU"/>
              </w:rPr>
            </w:pPr>
            <w:r w:rsidRPr="00671BAF">
              <w:rPr>
                <w:sz w:val="24"/>
                <w:lang w:val="ru-RU"/>
              </w:rPr>
              <w:t>Положительное отношение к</w:t>
            </w:r>
            <w:r w:rsidR="00D01C4B" w:rsidRPr="00671BAF">
              <w:rPr>
                <w:sz w:val="24"/>
                <w:lang w:val="ru-RU"/>
              </w:rPr>
              <w:t xml:space="preserve"> </w:t>
            </w:r>
            <w:r w:rsidRPr="00671BAF">
              <w:rPr>
                <w:sz w:val="24"/>
                <w:lang w:val="ru-RU"/>
              </w:rPr>
              <w:t>окружающей действительности,</w:t>
            </w:r>
            <w:r w:rsidR="00D01C4B" w:rsidRPr="00671BAF">
              <w:rPr>
                <w:sz w:val="24"/>
                <w:lang w:val="ru-RU"/>
              </w:rPr>
              <w:t xml:space="preserve"> </w:t>
            </w:r>
            <w:r w:rsidRPr="00671BAF">
              <w:rPr>
                <w:sz w:val="24"/>
                <w:lang w:val="ru-RU"/>
              </w:rPr>
              <w:t>готовность</w:t>
            </w:r>
            <w:r w:rsidR="00D01C4B" w:rsidRPr="00671BAF">
              <w:rPr>
                <w:sz w:val="24"/>
                <w:lang w:val="ru-RU"/>
              </w:rPr>
              <w:t xml:space="preserve"> </w:t>
            </w:r>
            <w:r w:rsidRPr="00671BAF">
              <w:rPr>
                <w:sz w:val="24"/>
                <w:lang w:val="ru-RU"/>
              </w:rPr>
              <w:t>к</w:t>
            </w:r>
            <w:r w:rsidR="00D01C4B" w:rsidRPr="00671BAF">
              <w:rPr>
                <w:sz w:val="24"/>
                <w:lang w:val="ru-RU"/>
              </w:rPr>
              <w:t xml:space="preserve"> </w:t>
            </w:r>
            <w:r w:rsidRPr="00671BAF">
              <w:rPr>
                <w:sz w:val="24"/>
                <w:lang w:val="ru-RU"/>
              </w:rPr>
              <w:t>организации взаимодействия с ней и</w:t>
            </w:r>
            <w:r w:rsidR="00D01C4B" w:rsidRPr="00671BAF">
              <w:rPr>
                <w:sz w:val="24"/>
                <w:lang w:val="ru-RU"/>
              </w:rPr>
              <w:t xml:space="preserve"> </w:t>
            </w:r>
            <w:r w:rsidRPr="00671BAF">
              <w:rPr>
                <w:sz w:val="24"/>
                <w:lang w:val="ru-RU"/>
              </w:rPr>
              <w:t>эстетическому</w:t>
            </w:r>
            <w:r w:rsidR="00D01C4B" w:rsidRPr="00671BAF">
              <w:rPr>
                <w:sz w:val="24"/>
                <w:lang w:val="ru-RU"/>
              </w:rPr>
              <w:t xml:space="preserve"> </w:t>
            </w:r>
            <w:r w:rsidRPr="00671BAF">
              <w:rPr>
                <w:sz w:val="24"/>
                <w:lang w:val="ru-RU"/>
              </w:rPr>
              <w:t>ее</w:t>
            </w:r>
            <w:r w:rsidR="00D01C4B" w:rsidRPr="00671BAF">
              <w:rPr>
                <w:sz w:val="24"/>
                <w:lang w:val="ru-RU"/>
              </w:rPr>
              <w:t xml:space="preserve"> </w:t>
            </w:r>
            <w:r w:rsidRPr="00671BAF">
              <w:rPr>
                <w:sz w:val="24"/>
                <w:lang w:val="ru-RU"/>
              </w:rPr>
              <w:t>восприятию.</w:t>
            </w:r>
          </w:p>
        </w:tc>
        <w:tc>
          <w:tcPr>
            <w:tcW w:w="2211" w:type="dxa"/>
            <w:tcBorders>
              <w:bottom w:val="nil"/>
            </w:tcBorders>
          </w:tcPr>
          <w:p w14:paraId="0332FBA6" w14:textId="7558AD30" w:rsidR="004E7A0B" w:rsidRPr="00671BAF" w:rsidRDefault="004E7A0B" w:rsidP="004E7A0B">
            <w:pPr>
              <w:pStyle w:val="TableParagraph"/>
              <w:tabs>
                <w:tab w:val="left" w:pos="915"/>
                <w:tab w:val="left" w:pos="1320"/>
                <w:tab w:val="left" w:pos="11057"/>
              </w:tabs>
              <w:ind w:left="41" w:right="90"/>
              <w:rPr>
                <w:sz w:val="24"/>
                <w:lang w:val="ru-RU"/>
              </w:rPr>
            </w:pPr>
            <w:r w:rsidRPr="00671BAF">
              <w:rPr>
                <w:sz w:val="24"/>
                <w:lang w:val="ru-RU"/>
              </w:rPr>
              <w:t>Язык</w:t>
            </w:r>
            <w:r w:rsidRPr="00671BAF">
              <w:rPr>
                <w:sz w:val="24"/>
                <w:lang w:val="ru-RU"/>
              </w:rPr>
              <w:tab/>
              <w:t>и</w:t>
            </w:r>
            <w:r w:rsidRPr="00671BAF">
              <w:rPr>
                <w:sz w:val="24"/>
                <w:lang w:val="ru-RU"/>
              </w:rPr>
              <w:tab/>
            </w:r>
            <w:r w:rsidRPr="00671BAF">
              <w:rPr>
                <w:spacing w:val="-2"/>
                <w:sz w:val="24"/>
                <w:lang w:val="ru-RU"/>
              </w:rPr>
              <w:t>речевая</w:t>
            </w:r>
            <w:r w:rsidR="00D01C4B" w:rsidRPr="00671BAF">
              <w:rPr>
                <w:spacing w:val="-2"/>
                <w:sz w:val="24"/>
                <w:lang w:val="ru-RU"/>
              </w:rPr>
              <w:t xml:space="preserve"> </w:t>
            </w:r>
            <w:r w:rsidRPr="00671BAF">
              <w:rPr>
                <w:sz w:val="24"/>
                <w:lang w:val="ru-RU"/>
              </w:rPr>
              <w:t>практика</w:t>
            </w:r>
          </w:p>
          <w:p w14:paraId="55ECBD4F" w14:textId="77777777" w:rsidR="004E7A0B" w:rsidRPr="00671BAF" w:rsidRDefault="004E7A0B" w:rsidP="004E7A0B">
            <w:pPr>
              <w:pStyle w:val="TableParagraph"/>
              <w:tabs>
                <w:tab w:val="left" w:pos="11057"/>
              </w:tabs>
              <w:ind w:left="41" w:right="90"/>
              <w:rPr>
                <w:b/>
                <w:sz w:val="24"/>
                <w:lang w:val="ru-RU"/>
              </w:rPr>
            </w:pPr>
          </w:p>
          <w:p w14:paraId="61AB08E3" w14:textId="688EEBAB" w:rsidR="004E7A0B" w:rsidRPr="00671BAF" w:rsidRDefault="004E7A0B" w:rsidP="00D01C4B">
            <w:pPr>
              <w:pStyle w:val="TableParagraph"/>
              <w:tabs>
                <w:tab w:val="left" w:pos="11057"/>
              </w:tabs>
              <w:ind w:left="41" w:right="90"/>
              <w:rPr>
                <w:sz w:val="24"/>
                <w:lang w:val="ru-RU"/>
              </w:rPr>
            </w:pPr>
            <w:r w:rsidRPr="00671BAF">
              <w:rPr>
                <w:sz w:val="24"/>
                <w:lang w:val="ru-RU"/>
              </w:rPr>
              <w:t>Искусство</w:t>
            </w:r>
          </w:p>
        </w:tc>
        <w:tc>
          <w:tcPr>
            <w:tcW w:w="2048" w:type="dxa"/>
            <w:vMerge w:val="restart"/>
          </w:tcPr>
          <w:p w14:paraId="7980E313" w14:textId="1A87F074" w:rsidR="004E7A0B" w:rsidRPr="00671BAF" w:rsidRDefault="004E7A0B" w:rsidP="004E7A0B">
            <w:pPr>
              <w:pStyle w:val="TableParagraph"/>
              <w:tabs>
                <w:tab w:val="left" w:pos="11057"/>
              </w:tabs>
              <w:ind w:left="41" w:right="90"/>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60943E58" w14:textId="1FCFD9D4" w:rsidR="004E7A0B" w:rsidRPr="00671BAF" w:rsidRDefault="004E7A0B" w:rsidP="004E7A0B">
            <w:pPr>
              <w:pStyle w:val="TableParagraph"/>
              <w:tabs>
                <w:tab w:val="left" w:pos="11057"/>
              </w:tabs>
              <w:ind w:left="41" w:right="90" w:firstLine="43"/>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Адаптивная физическая</w:t>
            </w:r>
            <w:r w:rsidR="00D01C4B" w:rsidRPr="00671BAF">
              <w:rPr>
                <w:sz w:val="24"/>
                <w:lang w:val="ru-RU"/>
              </w:rPr>
              <w:t xml:space="preserve"> </w:t>
            </w:r>
            <w:r w:rsidRPr="00671BAF">
              <w:rPr>
                <w:sz w:val="24"/>
                <w:lang w:val="ru-RU"/>
              </w:rPr>
              <w:t>культура</w:t>
            </w:r>
          </w:p>
          <w:p w14:paraId="3228AC48" w14:textId="03E44DF2" w:rsidR="004E7A0B" w:rsidRPr="00671BAF" w:rsidRDefault="004E7A0B" w:rsidP="004E7A0B">
            <w:pPr>
              <w:pStyle w:val="TableParagraph"/>
              <w:tabs>
                <w:tab w:val="left" w:pos="11057"/>
              </w:tabs>
              <w:ind w:left="41" w:right="90"/>
              <w:rPr>
                <w:sz w:val="24"/>
                <w:lang w:val="ru-RU"/>
              </w:rPr>
            </w:pPr>
            <w:r w:rsidRPr="00671BAF">
              <w:rPr>
                <w:sz w:val="24"/>
                <w:lang w:val="ru-RU"/>
              </w:rPr>
              <w:t>Ручной</w:t>
            </w:r>
            <w:r w:rsidR="00D01C4B" w:rsidRPr="00671BAF">
              <w:rPr>
                <w:sz w:val="24"/>
                <w:lang w:val="ru-RU"/>
              </w:rPr>
              <w:t xml:space="preserve"> </w:t>
            </w:r>
            <w:r w:rsidRPr="00671BAF">
              <w:rPr>
                <w:sz w:val="24"/>
                <w:lang w:val="ru-RU"/>
              </w:rPr>
              <w:t>труд</w:t>
            </w:r>
          </w:p>
        </w:tc>
      </w:tr>
      <w:tr w:rsidR="00671BAF" w:rsidRPr="00671BAF" w14:paraId="63F97E27" w14:textId="77777777" w:rsidTr="0007079F">
        <w:trPr>
          <w:trHeight w:val="679"/>
          <w:jc w:val="center"/>
        </w:trPr>
        <w:tc>
          <w:tcPr>
            <w:tcW w:w="2110" w:type="dxa"/>
            <w:tcBorders>
              <w:top w:val="nil"/>
              <w:bottom w:val="nil"/>
            </w:tcBorders>
          </w:tcPr>
          <w:p w14:paraId="30CF77DB" w14:textId="77777777" w:rsidR="004E7A0B" w:rsidRPr="00671BAF" w:rsidRDefault="004E7A0B" w:rsidP="004E7A0B">
            <w:pPr>
              <w:pStyle w:val="TableParagraph"/>
              <w:tabs>
                <w:tab w:val="left" w:pos="11057"/>
              </w:tabs>
              <w:ind w:left="41" w:right="90"/>
              <w:rPr>
                <w:sz w:val="24"/>
                <w:lang w:val="ru-RU"/>
              </w:rPr>
            </w:pPr>
          </w:p>
        </w:tc>
        <w:tc>
          <w:tcPr>
            <w:tcW w:w="3877" w:type="dxa"/>
            <w:tcBorders>
              <w:top w:val="nil"/>
              <w:bottom w:val="nil"/>
            </w:tcBorders>
          </w:tcPr>
          <w:p w14:paraId="2235CFB2" w14:textId="77777777" w:rsidR="004E7A0B" w:rsidRPr="00671BAF" w:rsidRDefault="004E7A0B" w:rsidP="004E7A0B">
            <w:pPr>
              <w:pStyle w:val="TableParagraph"/>
              <w:tabs>
                <w:tab w:val="left" w:pos="11057"/>
              </w:tabs>
              <w:ind w:left="41" w:right="90"/>
              <w:rPr>
                <w:sz w:val="24"/>
                <w:lang w:val="ru-RU"/>
              </w:rPr>
            </w:pPr>
          </w:p>
        </w:tc>
        <w:tc>
          <w:tcPr>
            <w:tcW w:w="2211" w:type="dxa"/>
            <w:tcBorders>
              <w:top w:val="nil"/>
              <w:bottom w:val="nil"/>
            </w:tcBorders>
          </w:tcPr>
          <w:p w14:paraId="056DAFEB" w14:textId="65F8F2D0" w:rsidR="004E7A0B" w:rsidRPr="00671BAF" w:rsidRDefault="004E7A0B" w:rsidP="004E7A0B">
            <w:pPr>
              <w:pStyle w:val="TableParagraph"/>
              <w:tabs>
                <w:tab w:val="left" w:pos="11057"/>
              </w:tabs>
              <w:ind w:left="41" w:right="90"/>
              <w:rPr>
                <w:sz w:val="24"/>
                <w:lang w:val="ru-RU"/>
              </w:rPr>
            </w:pP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vMerge/>
            <w:tcBorders>
              <w:top w:val="nil"/>
            </w:tcBorders>
          </w:tcPr>
          <w:p w14:paraId="5C026C16" w14:textId="77777777" w:rsidR="004E7A0B" w:rsidRPr="00671BAF" w:rsidRDefault="004E7A0B" w:rsidP="004E7A0B">
            <w:pPr>
              <w:tabs>
                <w:tab w:val="left" w:pos="11057"/>
              </w:tabs>
              <w:ind w:left="41" w:right="90"/>
              <w:rPr>
                <w:sz w:val="24"/>
                <w:szCs w:val="2"/>
                <w:lang w:val="ru-RU"/>
              </w:rPr>
            </w:pPr>
          </w:p>
        </w:tc>
      </w:tr>
      <w:tr w:rsidR="00671BAF" w:rsidRPr="00671BAF" w14:paraId="78220797" w14:textId="77777777" w:rsidTr="0007079F">
        <w:trPr>
          <w:trHeight w:val="70"/>
          <w:jc w:val="center"/>
        </w:trPr>
        <w:tc>
          <w:tcPr>
            <w:tcW w:w="2110" w:type="dxa"/>
            <w:tcBorders>
              <w:top w:val="nil"/>
              <w:bottom w:val="nil"/>
            </w:tcBorders>
          </w:tcPr>
          <w:p w14:paraId="7569892A" w14:textId="77777777" w:rsidR="004E7A0B" w:rsidRPr="00671BAF" w:rsidRDefault="004E7A0B" w:rsidP="004E7A0B">
            <w:pPr>
              <w:pStyle w:val="TableParagraph"/>
              <w:tabs>
                <w:tab w:val="left" w:pos="11057"/>
              </w:tabs>
              <w:ind w:left="41" w:right="90"/>
              <w:rPr>
                <w:sz w:val="24"/>
                <w:lang w:val="ru-RU"/>
              </w:rPr>
            </w:pPr>
          </w:p>
        </w:tc>
        <w:tc>
          <w:tcPr>
            <w:tcW w:w="3877" w:type="dxa"/>
            <w:tcBorders>
              <w:top w:val="nil"/>
            </w:tcBorders>
          </w:tcPr>
          <w:p w14:paraId="6CBFF8C8" w14:textId="77777777" w:rsidR="004E7A0B" w:rsidRPr="00671BAF" w:rsidRDefault="004E7A0B" w:rsidP="004E7A0B">
            <w:pPr>
              <w:pStyle w:val="TableParagraph"/>
              <w:tabs>
                <w:tab w:val="left" w:pos="11057"/>
              </w:tabs>
              <w:ind w:left="41" w:right="90"/>
              <w:rPr>
                <w:sz w:val="24"/>
                <w:lang w:val="ru-RU"/>
              </w:rPr>
            </w:pPr>
          </w:p>
        </w:tc>
        <w:tc>
          <w:tcPr>
            <w:tcW w:w="2211" w:type="dxa"/>
            <w:tcBorders>
              <w:top w:val="nil"/>
            </w:tcBorders>
          </w:tcPr>
          <w:p w14:paraId="1BB7F97C" w14:textId="77777777" w:rsidR="004E7A0B" w:rsidRPr="00671BAF" w:rsidRDefault="004E7A0B" w:rsidP="004E7A0B">
            <w:pPr>
              <w:pStyle w:val="TableParagraph"/>
              <w:tabs>
                <w:tab w:val="left" w:pos="11057"/>
              </w:tabs>
              <w:ind w:left="41" w:right="90"/>
              <w:rPr>
                <w:sz w:val="24"/>
                <w:lang w:val="ru-RU"/>
              </w:rPr>
            </w:pPr>
            <w:r w:rsidRPr="00671BAF">
              <w:rPr>
                <w:sz w:val="24"/>
                <w:lang w:val="ru-RU"/>
              </w:rPr>
              <w:t>Технология</w:t>
            </w:r>
          </w:p>
        </w:tc>
        <w:tc>
          <w:tcPr>
            <w:tcW w:w="2048" w:type="dxa"/>
            <w:vMerge/>
            <w:tcBorders>
              <w:top w:val="nil"/>
            </w:tcBorders>
          </w:tcPr>
          <w:p w14:paraId="7BEAC204" w14:textId="77777777" w:rsidR="004E7A0B" w:rsidRPr="00671BAF" w:rsidRDefault="004E7A0B" w:rsidP="004E7A0B">
            <w:pPr>
              <w:tabs>
                <w:tab w:val="left" w:pos="11057"/>
              </w:tabs>
              <w:ind w:left="41" w:right="90"/>
              <w:rPr>
                <w:sz w:val="24"/>
                <w:szCs w:val="2"/>
                <w:lang w:val="ru-RU"/>
              </w:rPr>
            </w:pPr>
          </w:p>
        </w:tc>
      </w:tr>
      <w:tr w:rsidR="00671BAF" w:rsidRPr="00671BAF" w14:paraId="5CC7F7F7" w14:textId="77777777" w:rsidTr="0007079F">
        <w:trPr>
          <w:trHeight w:val="1105"/>
          <w:jc w:val="center"/>
        </w:trPr>
        <w:tc>
          <w:tcPr>
            <w:tcW w:w="2110" w:type="dxa"/>
            <w:tcBorders>
              <w:top w:val="nil"/>
              <w:bottom w:val="nil"/>
            </w:tcBorders>
          </w:tcPr>
          <w:p w14:paraId="4C8A1AAD" w14:textId="77777777" w:rsidR="004E7A0B" w:rsidRPr="00671BAF" w:rsidRDefault="004E7A0B" w:rsidP="004E7A0B">
            <w:pPr>
              <w:pStyle w:val="TableParagraph"/>
              <w:tabs>
                <w:tab w:val="left" w:pos="11057"/>
              </w:tabs>
              <w:ind w:left="41" w:right="90"/>
              <w:rPr>
                <w:sz w:val="24"/>
                <w:lang w:val="ru-RU"/>
              </w:rPr>
            </w:pPr>
          </w:p>
        </w:tc>
        <w:tc>
          <w:tcPr>
            <w:tcW w:w="3877" w:type="dxa"/>
            <w:tcBorders>
              <w:bottom w:val="nil"/>
            </w:tcBorders>
          </w:tcPr>
          <w:p w14:paraId="692E2B33" w14:textId="19077A7B" w:rsidR="004E7A0B" w:rsidRPr="00671BAF" w:rsidRDefault="004E7A0B" w:rsidP="004E7A0B">
            <w:pPr>
              <w:pStyle w:val="TableParagraph"/>
              <w:tabs>
                <w:tab w:val="left" w:pos="11057"/>
              </w:tabs>
              <w:ind w:left="41" w:right="90" w:firstLine="16"/>
              <w:jc w:val="both"/>
              <w:rPr>
                <w:sz w:val="24"/>
                <w:lang w:val="ru-RU"/>
              </w:rPr>
            </w:pPr>
            <w:r w:rsidRPr="00671BAF">
              <w:rPr>
                <w:sz w:val="24"/>
                <w:lang w:val="ru-RU"/>
              </w:rPr>
              <w:t>Целостный,</w:t>
            </w:r>
            <w:r w:rsidR="00D01C4B" w:rsidRPr="00671BAF">
              <w:rPr>
                <w:sz w:val="24"/>
                <w:lang w:val="ru-RU"/>
              </w:rPr>
              <w:t xml:space="preserve"> </w:t>
            </w:r>
            <w:r w:rsidRPr="00671BAF">
              <w:rPr>
                <w:sz w:val="24"/>
                <w:lang w:val="ru-RU"/>
              </w:rPr>
              <w:t>социально</w:t>
            </w:r>
            <w:r w:rsidR="00D01C4B" w:rsidRPr="00671BAF">
              <w:rPr>
                <w:sz w:val="24"/>
                <w:lang w:val="ru-RU"/>
              </w:rPr>
              <w:t xml:space="preserve"> </w:t>
            </w:r>
            <w:r w:rsidRPr="00671BAF">
              <w:rPr>
                <w:sz w:val="24"/>
                <w:lang w:val="ru-RU"/>
              </w:rPr>
              <w:t>ориентированный взгляд на мир</w:t>
            </w:r>
            <w:r w:rsidR="00D01C4B" w:rsidRPr="00671BAF">
              <w:rPr>
                <w:sz w:val="24"/>
                <w:lang w:val="ru-RU"/>
              </w:rPr>
              <w:t xml:space="preserve"> </w:t>
            </w:r>
            <w:r w:rsidRPr="00671BAF">
              <w:rPr>
                <w:sz w:val="24"/>
                <w:lang w:val="ru-RU"/>
              </w:rPr>
              <w:t>в единстве его природной и</w:t>
            </w:r>
            <w:r w:rsidR="00D01C4B" w:rsidRPr="00671BAF">
              <w:rPr>
                <w:sz w:val="24"/>
                <w:lang w:val="ru-RU"/>
              </w:rPr>
              <w:t xml:space="preserve"> </w:t>
            </w:r>
            <w:r w:rsidRPr="00671BAF">
              <w:rPr>
                <w:sz w:val="24"/>
                <w:lang w:val="ru-RU"/>
              </w:rPr>
              <w:t>социальной</w:t>
            </w:r>
            <w:r w:rsidR="00D01C4B" w:rsidRPr="00671BAF">
              <w:rPr>
                <w:sz w:val="24"/>
                <w:lang w:val="ru-RU"/>
              </w:rPr>
              <w:t xml:space="preserve"> </w:t>
            </w:r>
            <w:r w:rsidRPr="00671BAF">
              <w:rPr>
                <w:sz w:val="24"/>
                <w:lang w:val="ru-RU"/>
              </w:rPr>
              <w:t>частей.</w:t>
            </w:r>
          </w:p>
        </w:tc>
        <w:tc>
          <w:tcPr>
            <w:tcW w:w="2211" w:type="dxa"/>
            <w:tcBorders>
              <w:bottom w:val="nil"/>
            </w:tcBorders>
          </w:tcPr>
          <w:p w14:paraId="2B3C20E4" w14:textId="4EF2785B" w:rsidR="004E7A0B" w:rsidRPr="00671BAF" w:rsidRDefault="004E7A0B" w:rsidP="004E7A0B">
            <w:pPr>
              <w:pStyle w:val="TableParagraph"/>
              <w:tabs>
                <w:tab w:val="left" w:pos="915"/>
                <w:tab w:val="left" w:pos="1320"/>
                <w:tab w:val="left" w:pos="11057"/>
              </w:tabs>
              <w:ind w:left="41" w:right="90"/>
              <w:rPr>
                <w:sz w:val="24"/>
                <w:lang w:val="ru-RU"/>
              </w:rPr>
            </w:pPr>
            <w:r w:rsidRPr="00671BAF">
              <w:rPr>
                <w:sz w:val="24"/>
                <w:lang w:val="ru-RU"/>
              </w:rPr>
              <w:t>Язык</w:t>
            </w:r>
            <w:r w:rsidRPr="00671BAF">
              <w:rPr>
                <w:sz w:val="24"/>
                <w:lang w:val="ru-RU"/>
              </w:rPr>
              <w:tab/>
              <w:t>и</w:t>
            </w:r>
            <w:r w:rsidRPr="00671BAF">
              <w:rPr>
                <w:sz w:val="24"/>
                <w:lang w:val="ru-RU"/>
              </w:rPr>
              <w:tab/>
            </w:r>
            <w:r w:rsidRPr="00671BAF">
              <w:rPr>
                <w:spacing w:val="-2"/>
                <w:sz w:val="24"/>
                <w:lang w:val="ru-RU"/>
              </w:rPr>
              <w:t>речевая</w:t>
            </w:r>
            <w:r w:rsidR="00D01C4B" w:rsidRPr="00671BAF">
              <w:rPr>
                <w:spacing w:val="-2"/>
                <w:sz w:val="24"/>
                <w:lang w:val="ru-RU"/>
              </w:rPr>
              <w:t xml:space="preserve"> </w:t>
            </w:r>
            <w:r w:rsidRPr="00671BAF">
              <w:rPr>
                <w:sz w:val="24"/>
                <w:lang w:val="ru-RU"/>
              </w:rPr>
              <w:t>практика</w:t>
            </w:r>
          </w:p>
        </w:tc>
        <w:tc>
          <w:tcPr>
            <w:tcW w:w="2048" w:type="dxa"/>
            <w:vMerge w:val="restart"/>
          </w:tcPr>
          <w:p w14:paraId="3CC68ABE" w14:textId="47001353" w:rsidR="004E7A0B" w:rsidRPr="00671BAF" w:rsidRDefault="004E7A0B" w:rsidP="004E7A0B">
            <w:pPr>
              <w:pStyle w:val="TableParagraph"/>
              <w:tabs>
                <w:tab w:val="left" w:pos="11057"/>
              </w:tabs>
              <w:ind w:left="41" w:right="90"/>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27C5728B" w14:textId="2E2613C2" w:rsidR="004E7A0B" w:rsidRPr="00671BAF" w:rsidRDefault="004E7A0B" w:rsidP="004E7A0B">
            <w:pPr>
              <w:pStyle w:val="TableParagraph"/>
              <w:tabs>
                <w:tab w:val="left" w:pos="11057"/>
              </w:tabs>
              <w:ind w:left="41" w:right="90" w:firstLine="43"/>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Мир природы и</w:t>
            </w:r>
            <w:r w:rsidR="00D01C4B" w:rsidRPr="00671BAF">
              <w:rPr>
                <w:sz w:val="24"/>
                <w:lang w:val="ru-RU"/>
              </w:rPr>
              <w:t xml:space="preserve"> </w:t>
            </w:r>
            <w:r w:rsidRPr="00671BAF">
              <w:rPr>
                <w:sz w:val="24"/>
                <w:lang w:val="ru-RU"/>
              </w:rPr>
              <w:t>человека</w:t>
            </w:r>
          </w:p>
        </w:tc>
      </w:tr>
      <w:tr w:rsidR="00671BAF" w:rsidRPr="00671BAF" w14:paraId="56A326EE" w14:textId="77777777" w:rsidTr="0007079F">
        <w:trPr>
          <w:trHeight w:val="70"/>
          <w:jc w:val="center"/>
        </w:trPr>
        <w:tc>
          <w:tcPr>
            <w:tcW w:w="2110" w:type="dxa"/>
            <w:tcBorders>
              <w:top w:val="nil"/>
              <w:bottom w:val="nil"/>
            </w:tcBorders>
          </w:tcPr>
          <w:p w14:paraId="7E80A4C8" w14:textId="77777777" w:rsidR="004E7A0B" w:rsidRPr="00671BAF" w:rsidRDefault="004E7A0B" w:rsidP="004E7A0B">
            <w:pPr>
              <w:pStyle w:val="TableParagraph"/>
              <w:tabs>
                <w:tab w:val="left" w:pos="11057"/>
              </w:tabs>
              <w:ind w:left="41" w:right="90"/>
              <w:rPr>
                <w:sz w:val="24"/>
                <w:lang w:val="ru-RU"/>
              </w:rPr>
            </w:pPr>
          </w:p>
        </w:tc>
        <w:tc>
          <w:tcPr>
            <w:tcW w:w="3877" w:type="dxa"/>
            <w:tcBorders>
              <w:top w:val="nil"/>
            </w:tcBorders>
          </w:tcPr>
          <w:p w14:paraId="283E75A2" w14:textId="77777777" w:rsidR="004E7A0B" w:rsidRPr="00671BAF" w:rsidRDefault="004E7A0B" w:rsidP="004E7A0B">
            <w:pPr>
              <w:pStyle w:val="TableParagraph"/>
              <w:tabs>
                <w:tab w:val="left" w:pos="11057"/>
              </w:tabs>
              <w:ind w:left="41" w:right="90"/>
              <w:rPr>
                <w:sz w:val="24"/>
                <w:lang w:val="ru-RU"/>
              </w:rPr>
            </w:pPr>
          </w:p>
        </w:tc>
        <w:tc>
          <w:tcPr>
            <w:tcW w:w="2211" w:type="dxa"/>
            <w:tcBorders>
              <w:top w:val="nil"/>
            </w:tcBorders>
          </w:tcPr>
          <w:p w14:paraId="7F338DC2" w14:textId="77777777" w:rsidR="004E7A0B" w:rsidRPr="00671BAF" w:rsidRDefault="004E7A0B" w:rsidP="004E7A0B">
            <w:pPr>
              <w:pStyle w:val="TableParagraph"/>
              <w:tabs>
                <w:tab w:val="left" w:pos="11057"/>
              </w:tabs>
              <w:ind w:left="41" w:right="90"/>
              <w:rPr>
                <w:sz w:val="24"/>
                <w:lang w:val="ru-RU"/>
              </w:rPr>
            </w:pPr>
            <w:r w:rsidRPr="00671BAF">
              <w:rPr>
                <w:sz w:val="24"/>
                <w:lang w:val="ru-RU"/>
              </w:rPr>
              <w:t>Естествознание</w:t>
            </w:r>
          </w:p>
        </w:tc>
        <w:tc>
          <w:tcPr>
            <w:tcW w:w="2048" w:type="dxa"/>
            <w:vMerge/>
            <w:tcBorders>
              <w:top w:val="nil"/>
            </w:tcBorders>
          </w:tcPr>
          <w:p w14:paraId="77D2375F" w14:textId="77777777" w:rsidR="004E7A0B" w:rsidRPr="00671BAF" w:rsidRDefault="004E7A0B" w:rsidP="004E7A0B">
            <w:pPr>
              <w:tabs>
                <w:tab w:val="left" w:pos="11057"/>
              </w:tabs>
              <w:ind w:left="41" w:right="90"/>
              <w:rPr>
                <w:sz w:val="24"/>
                <w:szCs w:val="2"/>
                <w:lang w:val="ru-RU"/>
              </w:rPr>
            </w:pPr>
          </w:p>
        </w:tc>
      </w:tr>
      <w:tr w:rsidR="00671BAF" w:rsidRPr="00671BAF" w14:paraId="179FDED9" w14:textId="77777777" w:rsidTr="0007079F">
        <w:trPr>
          <w:trHeight w:val="536"/>
          <w:jc w:val="center"/>
        </w:trPr>
        <w:tc>
          <w:tcPr>
            <w:tcW w:w="2110" w:type="dxa"/>
            <w:tcBorders>
              <w:top w:val="nil"/>
              <w:bottom w:val="nil"/>
            </w:tcBorders>
          </w:tcPr>
          <w:p w14:paraId="4C195632" w14:textId="77777777" w:rsidR="004E7A0B" w:rsidRPr="00671BAF" w:rsidRDefault="004E7A0B" w:rsidP="004E7A0B">
            <w:pPr>
              <w:pStyle w:val="TableParagraph"/>
              <w:tabs>
                <w:tab w:val="left" w:pos="11057"/>
              </w:tabs>
              <w:ind w:left="41" w:right="90"/>
              <w:rPr>
                <w:sz w:val="24"/>
                <w:lang w:val="ru-RU"/>
              </w:rPr>
            </w:pPr>
          </w:p>
        </w:tc>
        <w:tc>
          <w:tcPr>
            <w:tcW w:w="3877" w:type="dxa"/>
          </w:tcPr>
          <w:p w14:paraId="030C9EEC" w14:textId="3CEB52FF" w:rsidR="004E7A0B" w:rsidRPr="00671BAF" w:rsidRDefault="004E7A0B" w:rsidP="004E7A0B">
            <w:pPr>
              <w:pStyle w:val="TableParagraph"/>
              <w:tabs>
                <w:tab w:val="left" w:pos="11057"/>
              </w:tabs>
              <w:ind w:left="41" w:right="90" w:firstLine="16"/>
              <w:jc w:val="both"/>
              <w:rPr>
                <w:sz w:val="24"/>
                <w:lang w:val="ru-RU"/>
              </w:rPr>
            </w:pPr>
            <w:r w:rsidRPr="00671BAF">
              <w:rPr>
                <w:sz w:val="24"/>
                <w:lang w:val="ru-RU"/>
              </w:rPr>
              <w:t>Самостоятельность в выполнении учебных заданий, поручений,</w:t>
            </w:r>
            <w:r w:rsidR="00D01C4B" w:rsidRPr="00671BAF">
              <w:rPr>
                <w:sz w:val="24"/>
                <w:lang w:val="ru-RU"/>
              </w:rPr>
              <w:t xml:space="preserve"> </w:t>
            </w:r>
            <w:r w:rsidRPr="00671BAF">
              <w:rPr>
                <w:sz w:val="24"/>
                <w:lang w:val="ru-RU"/>
              </w:rPr>
              <w:lastRenderedPageBreak/>
              <w:t>договоренностей.</w:t>
            </w:r>
          </w:p>
        </w:tc>
        <w:tc>
          <w:tcPr>
            <w:tcW w:w="2211" w:type="dxa"/>
          </w:tcPr>
          <w:p w14:paraId="163986A6" w14:textId="45111F51" w:rsidR="004E7A0B" w:rsidRPr="00671BAF" w:rsidRDefault="004E7A0B" w:rsidP="004E7A0B">
            <w:pPr>
              <w:pStyle w:val="TableParagraph"/>
              <w:tabs>
                <w:tab w:val="left" w:pos="915"/>
                <w:tab w:val="left" w:pos="1320"/>
                <w:tab w:val="left" w:pos="11057"/>
              </w:tabs>
              <w:ind w:left="41" w:right="90"/>
              <w:rPr>
                <w:sz w:val="24"/>
                <w:lang w:val="ru-RU"/>
              </w:rPr>
            </w:pPr>
            <w:r w:rsidRPr="00671BAF">
              <w:rPr>
                <w:sz w:val="24"/>
                <w:lang w:val="ru-RU"/>
              </w:rPr>
              <w:lastRenderedPageBreak/>
              <w:t>Язык</w:t>
            </w:r>
            <w:r w:rsidRPr="00671BAF">
              <w:rPr>
                <w:sz w:val="24"/>
                <w:lang w:val="ru-RU"/>
              </w:rPr>
              <w:tab/>
              <w:t>и</w:t>
            </w:r>
            <w:r w:rsidRPr="00671BAF">
              <w:rPr>
                <w:sz w:val="24"/>
                <w:lang w:val="ru-RU"/>
              </w:rPr>
              <w:tab/>
            </w:r>
            <w:r w:rsidRPr="00671BAF">
              <w:rPr>
                <w:spacing w:val="-2"/>
                <w:sz w:val="24"/>
                <w:lang w:val="ru-RU"/>
              </w:rPr>
              <w:t>речевая</w:t>
            </w:r>
            <w:r w:rsidR="00D01C4B" w:rsidRPr="00671BAF">
              <w:rPr>
                <w:spacing w:val="-2"/>
                <w:sz w:val="24"/>
                <w:lang w:val="ru-RU"/>
              </w:rPr>
              <w:t xml:space="preserve"> </w:t>
            </w:r>
            <w:r w:rsidRPr="00671BAF">
              <w:rPr>
                <w:sz w:val="24"/>
                <w:lang w:val="ru-RU"/>
              </w:rPr>
              <w:t>практика</w:t>
            </w:r>
          </w:p>
          <w:p w14:paraId="37EF49A7" w14:textId="77777777" w:rsidR="004E7A0B" w:rsidRPr="00671BAF" w:rsidRDefault="004E7A0B" w:rsidP="004E7A0B">
            <w:pPr>
              <w:pStyle w:val="TableParagraph"/>
              <w:tabs>
                <w:tab w:val="left" w:pos="11057"/>
              </w:tabs>
              <w:ind w:left="41" w:right="90"/>
              <w:rPr>
                <w:b/>
                <w:sz w:val="24"/>
                <w:lang w:val="ru-RU"/>
              </w:rPr>
            </w:pPr>
          </w:p>
          <w:p w14:paraId="71E950C0" w14:textId="541BAEE3" w:rsidR="004E7A0B" w:rsidRPr="00671BAF" w:rsidRDefault="004E7A0B" w:rsidP="004E7A0B">
            <w:pPr>
              <w:pStyle w:val="TableParagraph"/>
              <w:tabs>
                <w:tab w:val="left" w:pos="11057"/>
              </w:tabs>
              <w:ind w:left="41" w:right="90"/>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Технология</w:t>
            </w:r>
          </w:p>
        </w:tc>
        <w:tc>
          <w:tcPr>
            <w:tcW w:w="2048" w:type="dxa"/>
          </w:tcPr>
          <w:p w14:paraId="1ECBC1B9" w14:textId="05D0BFD7" w:rsidR="004E7A0B" w:rsidRPr="00671BAF" w:rsidRDefault="004E7A0B" w:rsidP="004E7A0B">
            <w:pPr>
              <w:pStyle w:val="TableParagraph"/>
              <w:tabs>
                <w:tab w:val="left" w:pos="11057"/>
              </w:tabs>
              <w:ind w:left="41" w:right="90"/>
              <w:rPr>
                <w:sz w:val="24"/>
                <w:lang w:val="ru-RU"/>
              </w:rPr>
            </w:pPr>
            <w:r w:rsidRPr="00671BAF">
              <w:rPr>
                <w:sz w:val="24"/>
                <w:lang w:val="ru-RU"/>
              </w:rPr>
              <w:lastRenderedPageBreak/>
              <w:t>Русский язык</w:t>
            </w:r>
            <w:r w:rsidR="00D01C4B" w:rsidRPr="00671BAF">
              <w:rPr>
                <w:sz w:val="24"/>
                <w:lang w:val="ru-RU"/>
              </w:rPr>
              <w:t xml:space="preserve"> </w:t>
            </w:r>
            <w:r w:rsidRPr="00671BAF">
              <w:rPr>
                <w:sz w:val="24"/>
                <w:lang w:val="ru-RU"/>
              </w:rPr>
              <w:t>Чтение</w:t>
            </w:r>
          </w:p>
          <w:p w14:paraId="09D3A64F" w14:textId="369A2F77" w:rsidR="004E7A0B" w:rsidRPr="00671BAF" w:rsidRDefault="004E7A0B" w:rsidP="004E7A0B">
            <w:pPr>
              <w:pStyle w:val="TableParagraph"/>
              <w:tabs>
                <w:tab w:val="left" w:pos="11057"/>
              </w:tabs>
              <w:ind w:left="41" w:right="90"/>
              <w:rPr>
                <w:sz w:val="24"/>
                <w:lang w:val="ru-RU"/>
              </w:rPr>
            </w:pPr>
            <w:r w:rsidRPr="00671BAF">
              <w:rPr>
                <w:sz w:val="24"/>
                <w:lang w:val="ru-RU"/>
              </w:rPr>
              <w:lastRenderedPageBreak/>
              <w:t>Речевая практика</w:t>
            </w:r>
            <w:r w:rsidR="00D01C4B" w:rsidRPr="00671BAF">
              <w:rPr>
                <w:sz w:val="24"/>
                <w:lang w:val="ru-RU"/>
              </w:rPr>
              <w:t xml:space="preserve"> </w:t>
            </w:r>
            <w:r w:rsidRPr="00671BAF">
              <w:rPr>
                <w:sz w:val="24"/>
                <w:lang w:val="ru-RU"/>
              </w:rPr>
              <w:t>Математика</w:t>
            </w:r>
            <w:r w:rsidR="00D01C4B" w:rsidRPr="00671BAF">
              <w:rPr>
                <w:sz w:val="24"/>
                <w:lang w:val="ru-RU"/>
              </w:rPr>
              <w:t xml:space="preserve"> </w:t>
            </w:r>
            <w:r w:rsidRPr="00671BAF">
              <w:rPr>
                <w:sz w:val="24"/>
                <w:lang w:val="ru-RU"/>
              </w:rPr>
              <w:t>Ручной</w:t>
            </w:r>
            <w:r w:rsidR="00D01C4B" w:rsidRPr="00671BAF">
              <w:rPr>
                <w:sz w:val="24"/>
                <w:lang w:val="ru-RU"/>
              </w:rPr>
              <w:t xml:space="preserve"> </w:t>
            </w:r>
            <w:r w:rsidRPr="00671BAF">
              <w:rPr>
                <w:sz w:val="24"/>
                <w:lang w:val="ru-RU"/>
              </w:rPr>
              <w:t>труд</w:t>
            </w:r>
          </w:p>
        </w:tc>
      </w:tr>
      <w:tr w:rsidR="00671BAF" w:rsidRPr="00671BAF" w14:paraId="74AD17EF" w14:textId="77777777" w:rsidTr="0007079F">
        <w:trPr>
          <w:trHeight w:val="536"/>
          <w:jc w:val="center"/>
        </w:trPr>
        <w:tc>
          <w:tcPr>
            <w:tcW w:w="2110" w:type="dxa"/>
            <w:tcBorders>
              <w:top w:val="nil"/>
              <w:bottom w:val="nil"/>
            </w:tcBorders>
          </w:tcPr>
          <w:p w14:paraId="6B34DC82" w14:textId="77777777" w:rsidR="004E7A0B" w:rsidRPr="00671BAF" w:rsidRDefault="004E7A0B" w:rsidP="004E7A0B">
            <w:pPr>
              <w:pStyle w:val="TableParagraph"/>
              <w:tabs>
                <w:tab w:val="left" w:pos="11057"/>
              </w:tabs>
              <w:ind w:left="41" w:right="90"/>
              <w:rPr>
                <w:sz w:val="24"/>
                <w:lang w:val="ru-RU"/>
              </w:rPr>
            </w:pPr>
          </w:p>
        </w:tc>
        <w:tc>
          <w:tcPr>
            <w:tcW w:w="3877" w:type="dxa"/>
          </w:tcPr>
          <w:p w14:paraId="65FC5179" w14:textId="089B3581"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Понимание</w:t>
            </w:r>
            <w:r w:rsidR="00D01C4B" w:rsidRPr="00671BAF">
              <w:rPr>
                <w:sz w:val="24"/>
                <w:lang w:val="ru-RU"/>
              </w:rPr>
              <w:t xml:space="preserve"> </w:t>
            </w:r>
            <w:r w:rsidRPr="00671BAF">
              <w:rPr>
                <w:sz w:val="24"/>
                <w:lang w:val="ru-RU"/>
              </w:rPr>
              <w:t>личной</w:t>
            </w:r>
            <w:r w:rsidR="00D01C4B" w:rsidRPr="00671BAF">
              <w:rPr>
                <w:sz w:val="24"/>
                <w:lang w:val="ru-RU"/>
              </w:rPr>
              <w:t xml:space="preserve"> </w:t>
            </w:r>
            <w:r w:rsidRPr="00671BAF">
              <w:rPr>
                <w:sz w:val="24"/>
                <w:lang w:val="ru-RU"/>
              </w:rPr>
              <w:t>ответственности за свои поступки</w:t>
            </w:r>
            <w:r w:rsidR="00D01C4B" w:rsidRPr="00671BAF">
              <w:rPr>
                <w:sz w:val="24"/>
                <w:lang w:val="ru-RU"/>
              </w:rPr>
              <w:t xml:space="preserve"> </w:t>
            </w:r>
            <w:r w:rsidRPr="00671BAF">
              <w:rPr>
                <w:sz w:val="24"/>
                <w:lang w:val="ru-RU"/>
              </w:rPr>
              <w:t>на основе представлений</w:t>
            </w:r>
            <w:r w:rsidR="00D01C4B" w:rsidRPr="00671BAF">
              <w:rPr>
                <w:sz w:val="24"/>
                <w:lang w:val="ru-RU"/>
              </w:rPr>
              <w:t xml:space="preserve"> </w:t>
            </w:r>
            <w:r w:rsidRPr="00671BAF">
              <w:rPr>
                <w:sz w:val="24"/>
                <w:lang w:val="ru-RU"/>
              </w:rPr>
              <w:t>об</w:t>
            </w:r>
            <w:r w:rsidR="00D01C4B" w:rsidRPr="00671BAF">
              <w:rPr>
                <w:sz w:val="24"/>
                <w:lang w:val="ru-RU"/>
              </w:rPr>
              <w:t xml:space="preserve"> </w:t>
            </w:r>
            <w:r w:rsidRPr="00671BAF">
              <w:rPr>
                <w:sz w:val="24"/>
                <w:lang w:val="ru-RU"/>
              </w:rPr>
              <w:t>этических нормах и правилах</w:t>
            </w:r>
            <w:r w:rsidR="00D01C4B" w:rsidRPr="00671BAF">
              <w:rPr>
                <w:sz w:val="24"/>
                <w:lang w:val="ru-RU"/>
              </w:rPr>
              <w:t xml:space="preserve"> </w:t>
            </w:r>
            <w:r w:rsidRPr="00671BAF">
              <w:rPr>
                <w:sz w:val="24"/>
                <w:lang w:val="ru-RU"/>
              </w:rPr>
              <w:t>поведения в современном обществе.</w:t>
            </w:r>
          </w:p>
        </w:tc>
        <w:tc>
          <w:tcPr>
            <w:tcW w:w="2211" w:type="dxa"/>
          </w:tcPr>
          <w:p w14:paraId="1BCE7EAD" w14:textId="77777777" w:rsidR="004E7A0B" w:rsidRPr="00671BAF" w:rsidRDefault="004E7A0B" w:rsidP="004E7A0B">
            <w:pPr>
              <w:pStyle w:val="TableParagraph"/>
              <w:tabs>
                <w:tab w:val="left" w:pos="915"/>
                <w:tab w:val="left" w:pos="1320"/>
                <w:tab w:val="left" w:pos="11057"/>
              </w:tabs>
              <w:ind w:left="110" w:right="84" w:firstLine="16"/>
              <w:jc w:val="both"/>
              <w:rPr>
                <w:sz w:val="24"/>
                <w:lang w:val="ru-RU"/>
              </w:rPr>
            </w:pPr>
            <w:r w:rsidRPr="00671BAF">
              <w:rPr>
                <w:sz w:val="24"/>
                <w:lang w:val="ru-RU"/>
              </w:rPr>
              <w:t>Язык</w:t>
            </w:r>
            <w:r w:rsidRPr="00671BAF">
              <w:rPr>
                <w:sz w:val="24"/>
                <w:lang w:val="ru-RU"/>
              </w:rPr>
              <w:tab/>
              <w:t>и речевая  практика</w:t>
            </w:r>
          </w:p>
          <w:p w14:paraId="5BDE8604" w14:textId="77777777" w:rsidR="004E7A0B" w:rsidRPr="00671BAF" w:rsidRDefault="004E7A0B" w:rsidP="004E7A0B">
            <w:pPr>
              <w:pStyle w:val="TableParagraph"/>
              <w:tabs>
                <w:tab w:val="left" w:pos="11057"/>
              </w:tabs>
              <w:spacing w:before="7"/>
              <w:ind w:left="110" w:right="84" w:firstLine="16"/>
              <w:jc w:val="both"/>
              <w:rPr>
                <w:sz w:val="24"/>
                <w:lang w:val="ru-RU"/>
              </w:rPr>
            </w:pPr>
          </w:p>
          <w:p w14:paraId="02C83920" w14:textId="45604DC3"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Физическая</w:t>
            </w:r>
            <w:r w:rsidR="00D01C4B" w:rsidRPr="00671BAF">
              <w:rPr>
                <w:sz w:val="24"/>
                <w:lang w:val="ru-RU"/>
              </w:rPr>
              <w:t xml:space="preserve"> </w:t>
            </w:r>
            <w:r w:rsidRPr="00671BAF">
              <w:rPr>
                <w:sz w:val="24"/>
                <w:lang w:val="ru-RU"/>
              </w:rPr>
              <w:t>культура</w:t>
            </w:r>
          </w:p>
          <w:p w14:paraId="564422CB" w14:textId="77777777" w:rsidR="004E7A0B" w:rsidRPr="00671BAF" w:rsidRDefault="004E7A0B" w:rsidP="004E7A0B">
            <w:pPr>
              <w:pStyle w:val="TableParagraph"/>
              <w:tabs>
                <w:tab w:val="left" w:pos="11057"/>
              </w:tabs>
              <w:ind w:left="110" w:right="84" w:firstLine="16"/>
              <w:jc w:val="both"/>
              <w:rPr>
                <w:sz w:val="24"/>
                <w:lang w:val="ru-RU"/>
              </w:rPr>
            </w:pPr>
          </w:p>
          <w:p w14:paraId="0EF798FF" w14:textId="77777777" w:rsidR="004E7A0B" w:rsidRPr="00671BAF" w:rsidRDefault="004E7A0B" w:rsidP="004E7A0B">
            <w:pPr>
              <w:pStyle w:val="TableParagraph"/>
              <w:tabs>
                <w:tab w:val="left" w:pos="11057"/>
              </w:tabs>
              <w:spacing w:before="1" w:line="262" w:lineRule="exact"/>
              <w:ind w:left="110" w:right="84" w:firstLine="16"/>
              <w:jc w:val="both"/>
              <w:rPr>
                <w:sz w:val="24"/>
                <w:lang w:val="ru-RU"/>
              </w:rPr>
            </w:pPr>
            <w:r w:rsidRPr="00671BAF">
              <w:rPr>
                <w:sz w:val="24"/>
                <w:lang w:val="ru-RU"/>
              </w:rPr>
              <w:t>Технология</w:t>
            </w:r>
          </w:p>
        </w:tc>
        <w:tc>
          <w:tcPr>
            <w:tcW w:w="2048" w:type="dxa"/>
          </w:tcPr>
          <w:p w14:paraId="4BB5318C" w14:textId="1A93F8A6"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013AA992" w14:textId="33A61E43"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Адаптивная физическая</w:t>
            </w:r>
            <w:r w:rsidR="00D01C4B" w:rsidRPr="00671BAF">
              <w:rPr>
                <w:sz w:val="24"/>
                <w:lang w:val="ru-RU"/>
              </w:rPr>
              <w:t xml:space="preserve"> </w:t>
            </w:r>
            <w:r w:rsidRPr="00671BAF">
              <w:rPr>
                <w:sz w:val="24"/>
                <w:lang w:val="ru-RU"/>
              </w:rPr>
              <w:t>культура</w:t>
            </w:r>
          </w:p>
          <w:p w14:paraId="4287F41F" w14:textId="06E3D280"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Ручной</w:t>
            </w:r>
            <w:r w:rsidR="00D01C4B" w:rsidRPr="00671BAF">
              <w:rPr>
                <w:sz w:val="24"/>
                <w:lang w:val="ru-RU"/>
              </w:rPr>
              <w:t xml:space="preserve"> </w:t>
            </w:r>
            <w:r w:rsidRPr="00671BAF">
              <w:rPr>
                <w:sz w:val="24"/>
                <w:lang w:val="ru-RU"/>
              </w:rPr>
              <w:t>труд</w:t>
            </w:r>
          </w:p>
        </w:tc>
      </w:tr>
      <w:tr w:rsidR="00671BAF" w:rsidRPr="00671BAF" w14:paraId="59D49673" w14:textId="77777777" w:rsidTr="0007079F">
        <w:trPr>
          <w:trHeight w:val="536"/>
          <w:jc w:val="center"/>
        </w:trPr>
        <w:tc>
          <w:tcPr>
            <w:tcW w:w="2110" w:type="dxa"/>
            <w:tcBorders>
              <w:top w:val="nil"/>
            </w:tcBorders>
          </w:tcPr>
          <w:p w14:paraId="2F7C2CDA" w14:textId="77777777" w:rsidR="004E7A0B" w:rsidRPr="00671BAF" w:rsidRDefault="004E7A0B" w:rsidP="004E7A0B">
            <w:pPr>
              <w:pStyle w:val="TableParagraph"/>
              <w:tabs>
                <w:tab w:val="left" w:pos="11057"/>
              </w:tabs>
              <w:ind w:left="41" w:right="90"/>
              <w:rPr>
                <w:sz w:val="24"/>
                <w:lang w:val="ru-RU"/>
              </w:rPr>
            </w:pPr>
          </w:p>
        </w:tc>
        <w:tc>
          <w:tcPr>
            <w:tcW w:w="3877" w:type="dxa"/>
          </w:tcPr>
          <w:p w14:paraId="49D178F1" w14:textId="42C488A9"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Готовность к безопасному и</w:t>
            </w:r>
            <w:r w:rsidR="00D01C4B" w:rsidRPr="00671BAF">
              <w:rPr>
                <w:sz w:val="24"/>
                <w:lang w:val="ru-RU"/>
              </w:rPr>
              <w:t xml:space="preserve"> </w:t>
            </w:r>
            <w:r w:rsidRPr="00671BAF">
              <w:rPr>
                <w:sz w:val="24"/>
                <w:lang w:val="ru-RU"/>
              </w:rPr>
              <w:t>бережному поведению в природе</w:t>
            </w:r>
            <w:r w:rsidR="00D01C4B" w:rsidRPr="00671BAF">
              <w:rPr>
                <w:sz w:val="24"/>
                <w:lang w:val="ru-RU"/>
              </w:rPr>
              <w:t xml:space="preserve"> </w:t>
            </w:r>
            <w:r w:rsidRPr="00671BAF">
              <w:rPr>
                <w:sz w:val="24"/>
                <w:lang w:val="ru-RU"/>
              </w:rPr>
              <w:t>и обществе.</w:t>
            </w:r>
          </w:p>
        </w:tc>
        <w:tc>
          <w:tcPr>
            <w:tcW w:w="2211" w:type="dxa"/>
          </w:tcPr>
          <w:p w14:paraId="041995EA" w14:textId="77777777"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6498D5BF" w14:textId="77777777" w:rsidR="004E7A0B" w:rsidRPr="00671BAF" w:rsidRDefault="004E7A0B" w:rsidP="004E7A0B">
            <w:pPr>
              <w:pStyle w:val="TableParagraph"/>
              <w:tabs>
                <w:tab w:val="left" w:pos="11057"/>
              </w:tabs>
              <w:ind w:left="110" w:right="84" w:firstLine="16"/>
              <w:jc w:val="both"/>
              <w:rPr>
                <w:sz w:val="24"/>
                <w:lang w:val="ru-RU"/>
              </w:rPr>
            </w:pPr>
          </w:p>
          <w:p w14:paraId="564CF2E0" w14:textId="77777777" w:rsidR="004E7A0B" w:rsidRPr="00671BAF" w:rsidRDefault="004E7A0B" w:rsidP="004E7A0B">
            <w:pPr>
              <w:pStyle w:val="TableParagraph"/>
              <w:tabs>
                <w:tab w:val="left" w:pos="11057"/>
              </w:tabs>
              <w:ind w:left="110" w:right="84" w:firstLine="16"/>
              <w:jc w:val="both"/>
              <w:rPr>
                <w:sz w:val="24"/>
                <w:lang w:val="ru-RU"/>
              </w:rPr>
            </w:pPr>
          </w:p>
          <w:p w14:paraId="610E6A31" w14:textId="77777777"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Естествознание</w:t>
            </w:r>
          </w:p>
        </w:tc>
        <w:tc>
          <w:tcPr>
            <w:tcW w:w="2048" w:type="dxa"/>
          </w:tcPr>
          <w:p w14:paraId="010CCC72" w14:textId="08BB9AEF"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630BE171" w14:textId="6EF574AC"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Мир природы и</w:t>
            </w:r>
            <w:r w:rsidR="00D01C4B" w:rsidRPr="00671BAF">
              <w:rPr>
                <w:sz w:val="24"/>
                <w:lang w:val="ru-RU"/>
              </w:rPr>
              <w:t xml:space="preserve"> </w:t>
            </w:r>
            <w:r w:rsidRPr="00671BAF">
              <w:rPr>
                <w:sz w:val="24"/>
                <w:lang w:val="ru-RU"/>
              </w:rPr>
              <w:t>человека</w:t>
            </w:r>
          </w:p>
        </w:tc>
      </w:tr>
      <w:tr w:rsidR="00671BAF" w:rsidRPr="00671BAF" w14:paraId="3514C882" w14:textId="77777777" w:rsidTr="0007079F">
        <w:trPr>
          <w:trHeight w:val="840"/>
          <w:jc w:val="center"/>
        </w:trPr>
        <w:tc>
          <w:tcPr>
            <w:tcW w:w="2110" w:type="dxa"/>
            <w:tcBorders>
              <w:bottom w:val="nil"/>
            </w:tcBorders>
          </w:tcPr>
          <w:p w14:paraId="4B9C9C62" w14:textId="6340805F" w:rsidR="004E7A0B" w:rsidRPr="00671BAF" w:rsidRDefault="004E7A0B" w:rsidP="004E7A0B">
            <w:pPr>
              <w:pStyle w:val="TableParagraph"/>
              <w:tabs>
                <w:tab w:val="left" w:pos="11057"/>
              </w:tabs>
              <w:ind w:left="110" w:firstLine="16"/>
              <w:jc w:val="both"/>
              <w:rPr>
                <w:sz w:val="24"/>
                <w:lang w:val="ru-RU"/>
              </w:rPr>
            </w:pPr>
            <w:r w:rsidRPr="00671BAF">
              <w:rPr>
                <w:sz w:val="24"/>
                <w:lang w:val="ru-RU"/>
              </w:rPr>
              <w:t>Коммуникативные</w:t>
            </w:r>
            <w:r w:rsidR="00D01C4B" w:rsidRPr="00671BAF">
              <w:rPr>
                <w:sz w:val="24"/>
                <w:lang w:val="ru-RU"/>
              </w:rPr>
              <w:t xml:space="preserve"> </w:t>
            </w:r>
            <w:r w:rsidRPr="00671BAF">
              <w:rPr>
                <w:sz w:val="24"/>
                <w:lang w:val="ru-RU"/>
              </w:rPr>
              <w:t>учебные</w:t>
            </w:r>
            <w:r w:rsidR="00D01C4B" w:rsidRPr="00671BAF">
              <w:rPr>
                <w:sz w:val="24"/>
                <w:lang w:val="ru-RU"/>
              </w:rPr>
              <w:t xml:space="preserve"> </w:t>
            </w:r>
            <w:r w:rsidRPr="00671BAF">
              <w:rPr>
                <w:sz w:val="24"/>
                <w:lang w:val="ru-RU"/>
              </w:rPr>
              <w:t>действия</w:t>
            </w:r>
          </w:p>
        </w:tc>
        <w:tc>
          <w:tcPr>
            <w:tcW w:w="3877" w:type="dxa"/>
            <w:vMerge w:val="restart"/>
          </w:tcPr>
          <w:p w14:paraId="6BD07F22" w14:textId="371F847D" w:rsidR="004E7A0B" w:rsidRPr="00671BAF" w:rsidRDefault="004E7A0B" w:rsidP="00D01C4B">
            <w:pPr>
              <w:pStyle w:val="TableParagraph"/>
              <w:tabs>
                <w:tab w:val="left" w:pos="11057"/>
              </w:tabs>
              <w:ind w:left="110" w:right="84" w:firstLine="16"/>
              <w:jc w:val="both"/>
              <w:rPr>
                <w:sz w:val="24"/>
                <w:lang w:val="ru-RU"/>
              </w:rPr>
            </w:pPr>
            <w:r w:rsidRPr="00671BAF">
              <w:rPr>
                <w:sz w:val="24"/>
                <w:lang w:val="ru-RU"/>
              </w:rPr>
              <w:t>Вступатьвконтактиработатьвколлективе(</w:t>
            </w:r>
            <w:r w:rsidR="00D01C4B" w:rsidRPr="00671BAF">
              <w:rPr>
                <w:sz w:val="24"/>
                <w:lang w:val="ru-RU"/>
              </w:rPr>
              <w:t>учительученик,ученик-ученик,уче</w:t>
            </w:r>
            <w:r w:rsidRPr="00671BAF">
              <w:rPr>
                <w:sz w:val="24"/>
                <w:lang w:val="ru-RU"/>
              </w:rPr>
              <w:t>ник-класс,</w:t>
            </w:r>
            <w:r w:rsidR="00D01C4B" w:rsidRPr="00671BAF">
              <w:rPr>
                <w:sz w:val="24"/>
                <w:lang w:val="ru-RU"/>
              </w:rPr>
              <w:t xml:space="preserve"> </w:t>
            </w:r>
            <w:r w:rsidRPr="00671BAF">
              <w:rPr>
                <w:sz w:val="24"/>
                <w:lang w:val="ru-RU"/>
              </w:rPr>
              <w:t>учитель-класс).</w:t>
            </w:r>
          </w:p>
        </w:tc>
        <w:tc>
          <w:tcPr>
            <w:tcW w:w="2211" w:type="dxa"/>
            <w:tcBorders>
              <w:bottom w:val="nil"/>
            </w:tcBorders>
          </w:tcPr>
          <w:p w14:paraId="38AA3569" w14:textId="77777777" w:rsidR="004E7A0B" w:rsidRPr="00671BAF" w:rsidRDefault="004E7A0B" w:rsidP="004E7A0B">
            <w:pPr>
              <w:pStyle w:val="TableParagraph"/>
              <w:tabs>
                <w:tab w:val="left" w:pos="915"/>
                <w:tab w:val="left" w:pos="1320"/>
                <w:tab w:val="left" w:pos="11057"/>
              </w:tabs>
              <w:ind w:left="107" w:right="84" w:firstLine="16"/>
              <w:jc w:val="both"/>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tc>
        <w:tc>
          <w:tcPr>
            <w:tcW w:w="2048" w:type="dxa"/>
            <w:vMerge w:val="restart"/>
          </w:tcPr>
          <w:p w14:paraId="74CFD2EF" w14:textId="5989D52E" w:rsidR="004E7A0B" w:rsidRPr="00671BAF" w:rsidRDefault="004E7A0B" w:rsidP="004E7A0B">
            <w:pPr>
              <w:pStyle w:val="TableParagraph"/>
              <w:tabs>
                <w:tab w:val="left" w:pos="11057"/>
              </w:tabs>
              <w:ind w:left="153" w:right="84" w:firstLine="16"/>
              <w:jc w:val="both"/>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63DC1A33" w14:textId="17C438BB" w:rsidR="004E7A0B" w:rsidRPr="00671BAF" w:rsidRDefault="004E7A0B" w:rsidP="004E7A0B">
            <w:pPr>
              <w:pStyle w:val="TableParagraph"/>
              <w:tabs>
                <w:tab w:val="left" w:pos="11057"/>
              </w:tabs>
              <w:ind w:left="153" w:right="84" w:firstLine="16"/>
              <w:jc w:val="both"/>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Математика</w:t>
            </w:r>
          </w:p>
          <w:p w14:paraId="0DE60EA4" w14:textId="5DC10A71" w:rsidR="004E7A0B" w:rsidRPr="00671BAF" w:rsidRDefault="004E7A0B" w:rsidP="004E7A0B">
            <w:pPr>
              <w:pStyle w:val="TableParagraph"/>
              <w:tabs>
                <w:tab w:val="left" w:pos="11057"/>
              </w:tabs>
              <w:ind w:left="153" w:right="84" w:firstLine="16"/>
              <w:jc w:val="both"/>
              <w:rPr>
                <w:sz w:val="24"/>
                <w:lang w:val="ru-RU"/>
              </w:rPr>
            </w:pPr>
            <w:r w:rsidRPr="00671BAF">
              <w:rPr>
                <w:sz w:val="24"/>
                <w:lang w:val="ru-RU"/>
              </w:rPr>
              <w:t>Мир природы</w:t>
            </w:r>
            <w:r w:rsidR="00D01C4B" w:rsidRPr="00671BAF">
              <w:rPr>
                <w:sz w:val="24"/>
                <w:lang w:val="ru-RU"/>
              </w:rPr>
              <w:t xml:space="preserve"> </w:t>
            </w:r>
            <w:r w:rsidRPr="00671BAF">
              <w:rPr>
                <w:sz w:val="24"/>
                <w:lang w:val="ru-RU"/>
              </w:rPr>
              <w:t>и человека</w:t>
            </w:r>
          </w:p>
          <w:p w14:paraId="4DCC6392" w14:textId="135E77CC" w:rsidR="004E7A0B" w:rsidRPr="00671BAF" w:rsidRDefault="004E7A0B" w:rsidP="004E7A0B">
            <w:pPr>
              <w:pStyle w:val="TableParagraph"/>
              <w:tabs>
                <w:tab w:val="left" w:pos="11057"/>
              </w:tabs>
              <w:ind w:left="109" w:right="84" w:firstLine="16"/>
              <w:jc w:val="both"/>
              <w:rPr>
                <w:sz w:val="24"/>
                <w:lang w:val="ru-RU"/>
              </w:rPr>
            </w:pPr>
            <w:r w:rsidRPr="00671BAF">
              <w:rPr>
                <w:sz w:val="24"/>
                <w:lang w:val="ru-RU"/>
              </w:rPr>
              <w:t>Адаптивная физическая</w:t>
            </w:r>
            <w:r w:rsidR="00D01C4B" w:rsidRPr="00671BAF">
              <w:rPr>
                <w:sz w:val="24"/>
                <w:lang w:val="ru-RU"/>
              </w:rPr>
              <w:t xml:space="preserve"> </w:t>
            </w:r>
            <w:r w:rsidRPr="00671BAF">
              <w:rPr>
                <w:sz w:val="24"/>
                <w:lang w:val="ru-RU"/>
              </w:rPr>
              <w:t>культура</w:t>
            </w:r>
            <w:r w:rsidR="00D01C4B" w:rsidRPr="00671BAF">
              <w:rPr>
                <w:sz w:val="24"/>
                <w:lang w:val="ru-RU"/>
              </w:rPr>
              <w:t xml:space="preserve"> </w:t>
            </w:r>
            <w:r w:rsidRPr="00671BAF">
              <w:rPr>
                <w:sz w:val="24"/>
                <w:lang w:val="ru-RU"/>
              </w:rPr>
              <w:t>Ручной</w:t>
            </w:r>
            <w:r w:rsidR="00D01C4B" w:rsidRPr="00671BAF">
              <w:rPr>
                <w:sz w:val="24"/>
                <w:lang w:val="ru-RU"/>
              </w:rPr>
              <w:t xml:space="preserve"> </w:t>
            </w:r>
            <w:r w:rsidRPr="00671BAF">
              <w:rPr>
                <w:sz w:val="24"/>
                <w:lang w:val="ru-RU"/>
              </w:rPr>
              <w:t>труд</w:t>
            </w:r>
          </w:p>
        </w:tc>
      </w:tr>
      <w:tr w:rsidR="00671BAF" w:rsidRPr="00671BAF" w14:paraId="05519FF6" w14:textId="77777777" w:rsidTr="0007079F">
        <w:trPr>
          <w:trHeight w:val="680"/>
          <w:jc w:val="center"/>
        </w:trPr>
        <w:tc>
          <w:tcPr>
            <w:tcW w:w="2110" w:type="dxa"/>
            <w:tcBorders>
              <w:top w:val="nil"/>
              <w:bottom w:val="nil"/>
            </w:tcBorders>
          </w:tcPr>
          <w:p w14:paraId="795CEF5A"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tcPr>
          <w:p w14:paraId="7D573E83" w14:textId="77777777" w:rsidR="004E7A0B" w:rsidRPr="00671BAF" w:rsidRDefault="004E7A0B" w:rsidP="004E7A0B">
            <w:pPr>
              <w:pStyle w:val="TableParagraph"/>
              <w:tabs>
                <w:tab w:val="left" w:pos="11057"/>
              </w:tabs>
              <w:ind w:left="110" w:right="84" w:firstLine="16"/>
              <w:jc w:val="both"/>
              <w:rPr>
                <w:sz w:val="24"/>
                <w:lang w:val="ru-RU"/>
              </w:rPr>
            </w:pPr>
          </w:p>
        </w:tc>
        <w:tc>
          <w:tcPr>
            <w:tcW w:w="2211" w:type="dxa"/>
            <w:tcBorders>
              <w:top w:val="nil"/>
              <w:bottom w:val="nil"/>
            </w:tcBorders>
          </w:tcPr>
          <w:p w14:paraId="17061A4F" w14:textId="77777777" w:rsidR="004E7A0B" w:rsidRPr="00671BAF" w:rsidRDefault="004E7A0B" w:rsidP="004E7A0B">
            <w:pPr>
              <w:pStyle w:val="TableParagraph"/>
              <w:tabs>
                <w:tab w:val="left" w:pos="11057"/>
              </w:tabs>
              <w:spacing w:line="260" w:lineRule="exact"/>
              <w:ind w:left="110" w:right="84" w:firstLine="16"/>
              <w:jc w:val="both"/>
              <w:rPr>
                <w:sz w:val="24"/>
                <w:lang w:val="ru-RU"/>
              </w:rPr>
            </w:pPr>
            <w:r w:rsidRPr="00671BAF">
              <w:rPr>
                <w:sz w:val="24"/>
                <w:lang w:val="ru-RU"/>
              </w:rPr>
              <w:t>Математика</w:t>
            </w:r>
          </w:p>
          <w:p w14:paraId="602BFFC5" w14:textId="77777777"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Естествознание</w:t>
            </w:r>
          </w:p>
        </w:tc>
        <w:tc>
          <w:tcPr>
            <w:tcW w:w="2048" w:type="dxa"/>
            <w:vMerge/>
            <w:tcBorders>
              <w:top w:val="nil"/>
            </w:tcBorders>
          </w:tcPr>
          <w:p w14:paraId="130015D1" w14:textId="77777777" w:rsidR="004E7A0B" w:rsidRPr="00671BAF" w:rsidRDefault="004E7A0B" w:rsidP="004E7A0B">
            <w:pPr>
              <w:tabs>
                <w:tab w:val="left" w:pos="11057"/>
              </w:tabs>
              <w:ind w:left="110" w:right="84" w:firstLine="16"/>
              <w:jc w:val="both"/>
              <w:rPr>
                <w:sz w:val="24"/>
                <w:lang w:val="ru-RU"/>
              </w:rPr>
            </w:pPr>
          </w:p>
        </w:tc>
      </w:tr>
      <w:tr w:rsidR="00671BAF" w:rsidRPr="00671BAF" w14:paraId="2ECE2C68" w14:textId="77777777" w:rsidTr="0007079F">
        <w:trPr>
          <w:trHeight w:val="817"/>
          <w:jc w:val="center"/>
        </w:trPr>
        <w:tc>
          <w:tcPr>
            <w:tcW w:w="2110" w:type="dxa"/>
            <w:tcBorders>
              <w:top w:val="nil"/>
              <w:bottom w:val="nil"/>
            </w:tcBorders>
          </w:tcPr>
          <w:p w14:paraId="27725A37"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tcPr>
          <w:p w14:paraId="68FBAC25" w14:textId="77777777" w:rsidR="004E7A0B" w:rsidRPr="00671BAF" w:rsidRDefault="004E7A0B" w:rsidP="004E7A0B">
            <w:pPr>
              <w:pStyle w:val="TableParagraph"/>
              <w:tabs>
                <w:tab w:val="left" w:pos="11057"/>
              </w:tabs>
              <w:ind w:left="110" w:right="84" w:firstLine="16"/>
              <w:jc w:val="both"/>
              <w:rPr>
                <w:sz w:val="24"/>
                <w:lang w:val="ru-RU"/>
              </w:rPr>
            </w:pPr>
          </w:p>
        </w:tc>
        <w:tc>
          <w:tcPr>
            <w:tcW w:w="2211" w:type="dxa"/>
            <w:tcBorders>
              <w:top w:val="nil"/>
              <w:bottom w:val="nil"/>
            </w:tcBorders>
          </w:tcPr>
          <w:p w14:paraId="1A08022D" w14:textId="2A26872E" w:rsidR="004E7A0B" w:rsidRPr="00671BAF" w:rsidRDefault="004E7A0B" w:rsidP="004E7A0B">
            <w:pPr>
              <w:pStyle w:val="TableParagraph"/>
              <w:tabs>
                <w:tab w:val="left" w:pos="11057"/>
              </w:tabs>
              <w:spacing w:before="122"/>
              <w:ind w:left="110" w:right="84" w:firstLine="16"/>
              <w:jc w:val="both"/>
              <w:rPr>
                <w:sz w:val="24"/>
                <w:lang w:val="ru-RU"/>
              </w:rPr>
            </w:pP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vMerge/>
            <w:tcBorders>
              <w:top w:val="nil"/>
            </w:tcBorders>
          </w:tcPr>
          <w:p w14:paraId="4048400E" w14:textId="77777777" w:rsidR="004E7A0B" w:rsidRPr="00671BAF" w:rsidRDefault="004E7A0B" w:rsidP="004E7A0B">
            <w:pPr>
              <w:tabs>
                <w:tab w:val="left" w:pos="11057"/>
              </w:tabs>
              <w:ind w:left="110" w:right="84" w:firstLine="16"/>
              <w:jc w:val="both"/>
              <w:rPr>
                <w:sz w:val="24"/>
                <w:lang w:val="ru-RU"/>
              </w:rPr>
            </w:pPr>
          </w:p>
        </w:tc>
      </w:tr>
      <w:tr w:rsidR="00671BAF" w:rsidRPr="00671BAF" w14:paraId="4EFF496D" w14:textId="77777777" w:rsidTr="0007079F">
        <w:trPr>
          <w:trHeight w:val="70"/>
          <w:jc w:val="center"/>
        </w:trPr>
        <w:tc>
          <w:tcPr>
            <w:tcW w:w="2110" w:type="dxa"/>
            <w:tcBorders>
              <w:top w:val="nil"/>
              <w:bottom w:val="nil"/>
            </w:tcBorders>
          </w:tcPr>
          <w:p w14:paraId="368A6B06"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tcPr>
          <w:p w14:paraId="77388577" w14:textId="77777777" w:rsidR="004E7A0B" w:rsidRPr="00671BAF" w:rsidRDefault="004E7A0B" w:rsidP="004E7A0B">
            <w:pPr>
              <w:pStyle w:val="TableParagraph"/>
              <w:tabs>
                <w:tab w:val="left" w:pos="11057"/>
              </w:tabs>
              <w:ind w:left="110" w:right="84" w:firstLine="16"/>
              <w:jc w:val="both"/>
              <w:rPr>
                <w:sz w:val="24"/>
                <w:lang w:val="ru-RU"/>
              </w:rPr>
            </w:pPr>
          </w:p>
        </w:tc>
        <w:tc>
          <w:tcPr>
            <w:tcW w:w="2211" w:type="dxa"/>
            <w:tcBorders>
              <w:top w:val="nil"/>
            </w:tcBorders>
          </w:tcPr>
          <w:p w14:paraId="4E652096" w14:textId="77777777" w:rsidR="004E7A0B" w:rsidRPr="00671BAF" w:rsidRDefault="004E7A0B" w:rsidP="004E7A0B">
            <w:pPr>
              <w:pStyle w:val="TableParagraph"/>
              <w:tabs>
                <w:tab w:val="left" w:pos="11057"/>
              </w:tabs>
              <w:spacing w:before="122" w:line="262" w:lineRule="exact"/>
              <w:ind w:left="110" w:right="84" w:firstLine="16"/>
              <w:jc w:val="both"/>
              <w:rPr>
                <w:sz w:val="24"/>
                <w:lang w:val="ru-RU"/>
              </w:rPr>
            </w:pPr>
            <w:r w:rsidRPr="00671BAF">
              <w:rPr>
                <w:sz w:val="24"/>
                <w:lang w:val="ru-RU"/>
              </w:rPr>
              <w:t>Технология</w:t>
            </w:r>
          </w:p>
        </w:tc>
        <w:tc>
          <w:tcPr>
            <w:tcW w:w="2048" w:type="dxa"/>
            <w:vMerge/>
            <w:tcBorders>
              <w:top w:val="nil"/>
            </w:tcBorders>
          </w:tcPr>
          <w:p w14:paraId="18A00C29" w14:textId="77777777" w:rsidR="004E7A0B" w:rsidRPr="00671BAF" w:rsidRDefault="004E7A0B" w:rsidP="004E7A0B">
            <w:pPr>
              <w:tabs>
                <w:tab w:val="left" w:pos="11057"/>
              </w:tabs>
              <w:ind w:left="110" w:right="84" w:firstLine="16"/>
              <w:jc w:val="both"/>
              <w:rPr>
                <w:sz w:val="24"/>
                <w:lang w:val="ru-RU"/>
              </w:rPr>
            </w:pPr>
          </w:p>
        </w:tc>
      </w:tr>
      <w:tr w:rsidR="00671BAF" w:rsidRPr="00671BAF" w14:paraId="19A6EBBA" w14:textId="77777777" w:rsidTr="0007079F">
        <w:trPr>
          <w:trHeight w:val="1103"/>
          <w:jc w:val="center"/>
        </w:trPr>
        <w:tc>
          <w:tcPr>
            <w:tcW w:w="2110" w:type="dxa"/>
            <w:tcBorders>
              <w:top w:val="nil"/>
              <w:bottom w:val="nil"/>
            </w:tcBorders>
          </w:tcPr>
          <w:p w14:paraId="32B0ADD8"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val="restart"/>
          </w:tcPr>
          <w:p w14:paraId="3F0A09BE" w14:textId="77777777"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Использоватьпринятыеритуалысоциальноговзаимодействиясодноклассниками</w:t>
            </w:r>
          </w:p>
          <w:p w14:paraId="7F24826E" w14:textId="1A1D33FD" w:rsidR="004E7A0B" w:rsidRPr="00671BAF" w:rsidRDefault="004E7A0B" w:rsidP="004E7A0B">
            <w:pPr>
              <w:pStyle w:val="TableParagraph"/>
              <w:tabs>
                <w:tab w:val="left" w:pos="11057"/>
              </w:tabs>
              <w:spacing w:line="262" w:lineRule="exact"/>
              <w:ind w:left="110" w:right="84" w:firstLine="16"/>
              <w:jc w:val="both"/>
              <w:rPr>
                <w:sz w:val="24"/>
                <w:lang w:val="ru-RU"/>
              </w:rPr>
            </w:pPr>
            <w:r w:rsidRPr="00671BAF">
              <w:rPr>
                <w:sz w:val="24"/>
                <w:lang w:val="ru-RU"/>
              </w:rPr>
              <w:t>и</w:t>
            </w:r>
            <w:r w:rsidR="00D01C4B" w:rsidRPr="00671BAF">
              <w:rPr>
                <w:sz w:val="24"/>
                <w:lang w:val="ru-RU"/>
              </w:rPr>
              <w:t xml:space="preserve"> </w:t>
            </w:r>
            <w:r w:rsidRPr="00671BAF">
              <w:rPr>
                <w:sz w:val="24"/>
                <w:lang w:val="ru-RU"/>
              </w:rPr>
              <w:t>учителем.</w:t>
            </w:r>
          </w:p>
        </w:tc>
        <w:tc>
          <w:tcPr>
            <w:tcW w:w="2211" w:type="dxa"/>
            <w:vMerge w:val="restart"/>
          </w:tcPr>
          <w:p w14:paraId="36ACAFF2" w14:textId="77777777" w:rsidR="004E7A0B" w:rsidRPr="00671BAF" w:rsidRDefault="004E7A0B" w:rsidP="004E7A0B">
            <w:pPr>
              <w:pStyle w:val="TableParagraph"/>
              <w:tabs>
                <w:tab w:val="left" w:pos="915"/>
                <w:tab w:val="left" w:pos="1320"/>
                <w:tab w:val="left" w:pos="11057"/>
              </w:tabs>
              <w:ind w:left="110" w:right="84" w:firstLine="16"/>
              <w:jc w:val="both"/>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19E6A5AB" w14:textId="77777777" w:rsidR="004E7A0B" w:rsidRPr="00671BAF" w:rsidRDefault="004E7A0B" w:rsidP="004E7A0B">
            <w:pPr>
              <w:pStyle w:val="TableParagraph"/>
              <w:tabs>
                <w:tab w:val="left" w:pos="11057"/>
              </w:tabs>
              <w:spacing w:line="260" w:lineRule="exact"/>
              <w:ind w:left="110" w:right="84" w:firstLine="16"/>
              <w:jc w:val="both"/>
              <w:rPr>
                <w:sz w:val="24"/>
                <w:lang w:val="ru-RU"/>
              </w:rPr>
            </w:pPr>
            <w:r w:rsidRPr="00671BAF">
              <w:rPr>
                <w:sz w:val="24"/>
                <w:lang w:val="ru-RU"/>
              </w:rPr>
              <w:t>Математика</w:t>
            </w:r>
          </w:p>
          <w:p w14:paraId="406E40ED" w14:textId="77777777"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Естествознание</w:t>
            </w:r>
          </w:p>
          <w:p w14:paraId="60BD9997" w14:textId="77777777" w:rsidR="004E7A0B" w:rsidRPr="00671BAF" w:rsidRDefault="004E7A0B" w:rsidP="004E7A0B">
            <w:pPr>
              <w:pStyle w:val="TableParagraph"/>
              <w:tabs>
                <w:tab w:val="left" w:pos="11057"/>
              </w:tabs>
              <w:spacing w:before="122"/>
              <w:ind w:left="110" w:right="84" w:firstLine="16"/>
              <w:jc w:val="both"/>
              <w:rPr>
                <w:sz w:val="24"/>
                <w:lang w:val="ru-RU"/>
              </w:rPr>
            </w:pPr>
            <w:r w:rsidRPr="00671BAF">
              <w:rPr>
                <w:sz w:val="24"/>
                <w:lang w:val="ru-RU"/>
              </w:rPr>
              <w:t>Искусство</w:t>
            </w:r>
          </w:p>
          <w:p w14:paraId="64BA195C" w14:textId="6D602B94" w:rsidR="004E7A0B" w:rsidRPr="00671BAF" w:rsidRDefault="004E7A0B" w:rsidP="004E7A0B">
            <w:pPr>
              <w:pStyle w:val="TableParagraph"/>
              <w:tabs>
                <w:tab w:val="left" w:pos="11057"/>
              </w:tabs>
              <w:spacing w:before="122"/>
              <w:ind w:left="110" w:right="84" w:firstLine="16"/>
              <w:jc w:val="both"/>
              <w:rPr>
                <w:sz w:val="24"/>
                <w:lang w:val="ru-RU"/>
              </w:rPr>
            </w:pPr>
            <w:r w:rsidRPr="00671BAF">
              <w:rPr>
                <w:sz w:val="24"/>
                <w:lang w:val="ru-RU"/>
              </w:rPr>
              <w:t>Физическая</w:t>
            </w:r>
            <w:r w:rsidR="00D01C4B" w:rsidRPr="00671BAF">
              <w:rPr>
                <w:sz w:val="24"/>
                <w:lang w:val="ru-RU"/>
              </w:rPr>
              <w:t xml:space="preserve"> </w:t>
            </w:r>
            <w:r w:rsidRPr="00671BAF">
              <w:rPr>
                <w:sz w:val="24"/>
                <w:lang w:val="ru-RU"/>
              </w:rPr>
              <w:t>культура</w:t>
            </w:r>
          </w:p>
          <w:p w14:paraId="526BC0A7" w14:textId="77777777" w:rsidR="004E7A0B" w:rsidRPr="00671BAF" w:rsidRDefault="004E7A0B" w:rsidP="004E7A0B">
            <w:pPr>
              <w:pStyle w:val="TableParagraph"/>
              <w:tabs>
                <w:tab w:val="left" w:pos="11057"/>
              </w:tabs>
              <w:spacing w:before="122" w:line="262" w:lineRule="exact"/>
              <w:ind w:left="110" w:right="84" w:firstLine="16"/>
              <w:jc w:val="both"/>
              <w:rPr>
                <w:sz w:val="24"/>
                <w:lang w:val="ru-RU"/>
              </w:rPr>
            </w:pPr>
            <w:r w:rsidRPr="00671BAF">
              <w:rPr>
                <w:sz w:val="24"/>
                <w:lang w:val="ru-RU"/>
              </w:rPr>
              <w:t>Технология</w:t>
            </w:r>
          </w:p>
        </w:tc>
        <w:tc>
          <w:tcPr>
            <w:tcW w:w="2048" w:type="dxa"/>
            <w:vMerge w:val="restart"/>
          </w:tcPr>
          <w:p w14:paraId="0ACAA588" w14:textId="043295AF"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1B3D043C" w14:textId="2F845EB8"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Математика</w:t>
            </w:r>
          </w:p>
          <w:p w14:paraId="0ED8439F" w14:textId="23A51013"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Мир природы и</w:t>
            </w:r>
            <w:r w:rsidR="00D01C4B" w:rsidRPr="00671BAF">
              <w:rPr>
                <w:sz w:val="24"/>
                <w:lang w:val="ru-RU"/>
              </w:rPr>
              <w:t xml:space="preserve"> </w:t>
            </w:r>
            <w:r w:rsidRPr="00671BAF">
              <w:rPr>
                <w:sz w:val="24"/>
                <w:lang w:val="ru-RU"/>
              </w:rPr>
              <w:t>человека</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Адаптивная физическая</w:t>
            </w:r>
            <w:r w:rsidR="00D01C4B" w:rsidRPr="00671BAF">
              <w:rPr>
                <w:sz w:val="24"/>
                <w:lang w:val="ru-RU"/>
              </w:rPr>
              <w:t xml:space="preserve"> </w:t>
            </w:r>
            <w:r w:rsidRPr="00671BAF">
              <w:rPr>
                <w:sz w:val="24"/>
                <w:lang w:val="ru-RU"/>
              </w:rPr>
              <w:t>культура</w:t>
            </w:r>
            <w:r w:rsidR="00D01C4B" w:rsidRPr="00671BAF">
              <w:rPr>
                <w:sz w:val="24"/>
                <w:lang w:val="ru-RU"/>
              </w:rPr>
              <w:t xml:space="preserve"> </w:t>
            </w:r>
            <w:r w:rsidRPr="00671BAF">
              <w:rPr>
                <w:sz w:val="24"/>
                <w:lang w:val="ru-RU"/>
              </w:rPr>
              <w:t>Ручной</w:t>
            </w:r>
            <w:r w:rsidR="00D01C4B" w:rsidRPr="00671BAF">
              <w:rPr>
                <w:sz w:val="24"/>
                <w:lang w:val="ru-RU"/>
              </w:rPr>
              <w:t xml:space="preserve"> </w:t>
            </w:r>
            <w:r w:rsidRPr="00671BAF">
              <w:rPr>
                <w:sz w:val="24"/>
                <w:lang w:val="ru-RU"/>
              </w:rPr>
              <w:t>труд</w:t>
            </w:r>
          </w:p>
        </w:tc>
      </w:tr>
      <w:tr w:rsidR="00671BAF" w:rsidRPr="00671BAF" w14:paraId="1A698AA4" w14:textId="77777777" w:rsidTr="0007079F">
        <w:trPr>
          <w:trHeight w:val="680"/>
          <w:jc w:val="center"/>
        </w:trPr>
        <w:tc>
          <w:tcPr>
            <w:tcW w:w="2110" w:type="dxa"/>
            <w:tcBorders>
              <w:top w:val="nil"/>
              <w:bottom w:val="nil"/>
            </w:tcBorders>
          </w:tcPr>
          <w:p w14:paraId="33AE048E"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tcPr>
          <w:p w14:paraId="35F18817" w14:textId="77777777" w:rsidR="004E7A0B" w:rsidRPr="00671BAF" w:rsidRDefault="004E7A0B" w:rsidP="004E7A0B">
            <w:pPr>
              <w:pStyle w:val="TableParagraph"/>
              <w:tabs>
                <w:tab w:val="left" w:pos="11057"/>
              </w:tabs>
              <w:ind w:left="110" w:right="84" w:firstLine="16"/>
              <w:jc w:val="both"/>
              <w:rPr>
                <w:sz w:val="24"/>
                <w:lang w:val="ru-RU"/>
              </w:rPr>
            </w:pPr>
          </w:p>
        </w:tc>
        <w:tc>
          <w:tcPr>
            <w:tcW w:w="2211" w:type="dxa"/>
            <w:vMerge/>
          </w:tcPr>
          <w:p w14:paraId="0DFE9F4B" w14:textId="77777777" w:rsidR="004E7A0B" w:rsidRPr="00671BAF" w:rsidRDefault="004E7A0B" w:rsidP="004E7A0B">
            <w:pPr>
              <w:pStyle w:val="TableParagraph"/>
              <w:tabs>
                <w:tab w:val="left" w:pos="11057"/>
              </w:tabs>
              <w:spacing w:before="122" w:line="262" w:lineRule="exact"/>
              <w:ind w:left="110" w:right="84" w:firstLine="16"/>
              <w:jc w:val="both"/>
              <w:rPr>
                <w:sz w:val="24"/>
                <w:lang w:val="ru-RU"/>
              </w:rPr>
            </w:pPr>
          </w:p>
        </w:tc>
        <w:tc>
          <w:tcPr>
            <w:tcW w:w="2048" w:type="dxa"/>
            <w:vMerge/>
            <w:tcBorders>
              <w:top w:val="nil"/>
            </w:tcBorders>
          </w:tcPr>
          <w:p w14:paraId="7C31B7EA" w14:textId="77777777" w:rsidR="004E7A0B" w:rsidRPr="00671BAF" w:rsidRDefault="004E7A0B" w:rsidP="004E7A0B">
            <w:pPr>
              <w:tabs>
                <w:tab w:val="left" w:pos="11057"/>
              </w:tabs>
              <w:ind w:left="110" w:right="84" w:firstLine="16"/>
              <w:jc w:val="both"/>
              <w:rPr>
                <w:sz w:val="24"/>
                <w:lang w:val="ru-RU"/>
              </w:rPr>
            </w:pPr>
          </w:p>
        </w:tc>
      </w:tr>
      <w:tr w:rsidR="00671BAF" w:rsidRPr="00671BAF" w14:paraId="739C9CB2" w14:textId="77777777" w:rsidTr="0007079F">
        <w:trPr>
          <w:trHeight w:val="542"/>
          <w:jc w:val="center"/>
        </w:trPr>
        <w:tc>
          <w:tcPr>
            <w:tcW w:w="2110" w:type="dxa"/>
            <w:tcBorders>
              <w:top w:val="nil"/>
              <w:bottom w:val="nil"/>
            </w:tcBorders>
          </w:tcPr>
          <w:p w14:paraId="5DF86827"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tcPr>
          <w:p w14:paraId="1DC09150" w14:textId="77777777" w:rsidR="004E7A0B" w:rsidRPr="00671BAF" w:rsidRDefault="004E7A0B" w:rsidP="004E7A0B">
            <w:pPr>
              <w:pStyle w:val="TableParagraph"/>
              <w:tabs>
                <w:tab w:val="left" w:pos="11057"/>
              </w:tabs>
              <w:ind w:left="110" w:right="84" w:firstLine="16"/>
              <w:jc w:val="both"/>
              <w:rPr>
                <w:sz w:val="24"/>
                <w:lang w:val="ru-RU"/>
              </w:rPr>
            </w:pPr>
          </w:p>
        </w:tc>
        <w:tc>
          <w:tcPr>
            <w:tcW w:w="2211" w:type="dxa"/>
            <w:vMerge/>
          </w:tcPr>
          <w:p w14:paraId="7F93682D" w14:textId="77777777" w:rsidR="004E7A0B" w:rsidRPr="00671BAF" w:rsidRDefault="004E7A0B" w:rsidP="004E7A0B">
            <w:pPr>
              <w:pStyle w:val="TableParagraph"/>
              <w:tabs>
                <w:tab w:val="left" w:pos="11057"/>
              </w:tabs>
              <w:spacing w:before="122" w:line="262" w:lineRule="exact"/>
              <w:ind w:left="110" w:right="84" w:firstLine="16"/>
              <w:jc w:val="both"/>
              <w:rPr>
                <w:sz w:val="24"/>
                <w:lang w:val="ru-RU"/>
              </w:rPr>
            </w:pPr>
          </w:p>
        </w:tc>
        <w:tc>
          <w:tcPr>
            <w:tcW w:w="2048" w:type="dxa"/>
            <w:vMerge/>
            <w:tcBorders>
              <w:top w:val="nil"/>
            </w:tcBorders>
          </w:tcPr>
          <w:p w14:paraId="55107670" w14:textId="77777777" w:rsidR="004E7A0B" w:rsidRPr="00671BAF" w:rsidRDefault="004E7A0B" w:rsidP="004E7A0B">
            <w:pPr>
              <w:tabs>
                <w:tab w:val="left" w:pos="11057"/>
              </w:tabs>
              <w:ind w:left="110" w:right="84" w:firstLine="16"/>
              <w:jc w:val="both"/>
              <w:rPr>
                <w:sz w:val="24"/>
                <w:lang w:val="ru-RU"/>
              </w:rPr>
            </w:pPr>
          </w:p>
        </w:tc>
      </w:tr>
      <w:tr w:rsidR="00671BAF" w:rsidRPr="00671BAF" w14:paraId="532EFB49" w14:textId="77777777" w:rsidTr="0007079F">
        <w:trPr>
          <w:trHeight w:val="817"/>
          <w:jc w:val="center"/>
        </w:trPr>
        <w:tc>
          <w:tcPr>
            <w:tcW w:w="2110" w:type="dxa"/>
            <w:tcBorders>
              <w:top w:val="nil"/>
              <w:bottom w:val="nil"/>
            </w:tcBorders>
          </w:tcPr>
          <w:p w14:paraId="5A345C16"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tcPr>
          <w:p w14:paraId="25BDA8E9" w14:textId="77777777" w:rsidR="004E7A0B" w:rsidRPr="00671BAF" w:rsidRDefault="004E7A0B" w:rsidP="004E7A0B">
            <w:pPr>
              <w:pStyle w:val="TableParagraph"/>
              <w:tabs>
                <w:tab w:val="left" w:pos="11057"/>
              </w:tabs>
              <w:ind w:left="110" w:right="84" w:firstLine="16"/>
              <w:jc w:val="both"/>
              <w:rPr>
                <w:sz w:val="24"/>
                <w:lang w:val="ru-RU"/>
              </w:rPr>
            </w:pPr>
          </w:p>
        </w:tc>
        <w:tc>
          <w:tcPr>
            <w:tcW w:w="2211" w:type="dxa"/>
            <w:vMerge/>
          </w:tcPr>
          <w:p w14:paraId="7805C237" w14:textId="77777777" w:rsidR="004E7A0B" w:rsidRPr="00671BAF" w:rsidRDefault="004E7A0B" w:rsidP="004E7A0B">
            <w:pPr>
              <w:pStyle w:val="TableParagraph"/>
              <w:tabs>
                <w:tab w:val="left" w:pos="11057"/>
              </w:tabs>
              <w:spacing w:before="122" w:line="262" w:lineRule="exact"/>
              <w:ind w:left="110" w:right="84" w:firstLine="16"/>
              <w:jc w:val="both"/>
              <w:rPr>
                <w:sz w:val="24"/>
                <w:lang w:val="ru-RU"/>
              </w:rPr>
            </w:pPr>
          </w:p>
        </w:tc>
        <w:tc>
          <w:tcPr>
            <w:tcW w:w="2048" w:type="dxa"/>
            <w:vMerge/>
            <w:tcBorders>
              <w:top w:val="nil"/>
            </w:tcBorders>
          </w:tcPr>
          <w:p w14:paraId="0FF8B471" w14:textId="77777777" w:rsidR="004E7A0B" w:rsidRPr="00671BAF" w:rsidRDefault="004E7A0B" w:rsidP="004E7A0B">
            <w:pPr>
              <w:tabs>
                <w:tab w:val="left" w:pos="11057"/>
              </w:tabs>
              <w:ind w:left="110" w:right="84" w:firstLine="16"/>
              <w:jc w:val="both"/>
              <w:rPr>
                <w:sz w:val="24"/>
                <w:lang w:val="ru-RU"/>
              </w:rPr>
            </w:pPr>
          </w:p>
        </w:tc>
      </w:tr>
      <w:tr w:rsidR="00671BAF" w:rsidRPr="00671BAF" w14:paraId="3386F018" w14:textId="77777777" w:rsidTr="0007079F">
        <w:trPr>
          <w:trHeight w:val="70"/>
          <w:jc w:val="center"/>
        </w:trPr>
        <w:tc>
          <w:tcPr>
            <w:tcW w:w="2110" w:type="dxa"/>
            <w:tcBorders>
              <w:top w:val="nil"/>
              <w:bottom w:val="nil"/>
            </w:tcBorders>
          </w:tcPr>
          <w:p w14:paraId="4C6B0E1D"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vMerge/>
          </w:tcPr>
          <w:p w14:paraId="42094C45" w14:textId="77777777" w:rsidR="004E7A0B" w:rsidRPr="00671BAF" w:rsidRDefault="004E7A0B" w:rsidP="004E7A0B">
            <w:pPr>
              <w:pStyle w:val="TableParagraph"/>
              <w:tabs>
                <w:tab w:val="left" w:pos="11057"/>
              </w:tabs>
              <w:ind w:left="110" w:right="84" w:firstLine="16"/>
              <w:jc w:val="both"/>
              <w:rPr>
                <w:sz w:val="24"/>
                <w:lang w:val="ru-RU"/>
              </w:rPr>
            </w:pPr>
          </w:p>
        </w:tc>
        <w:tc>
          <w:tcPr>
            <w:tcW w:w="2211" w:type="dxa"/>
            <w:vMerge/>
          </w:tcPr>
          <w:p w14:paraId="79BFD5D2" w14:textId="77777777" w:rsidR="004E7A0B" w:rsidRPr="00671BAF" w:rsidRDefault="004E7A0B" w:rsidP="004E7A0B">
            <w:pPr>
              <w:pStyle w:val="TableParagraph"/>
              <w:tabs>
                <w:tab w:val="left" w:pos="11057"/>
              </w:tabs>
              <w:spacing w:before="122" w:line="262" w:lineRule="exact"/>
              <w:ind w:left="110" w:right="84" w:firstLine="16"/>
              <w:jc w:val="both"/>
              <w:rPr>
                <w:sz w:val="24"/>
                <w:lang w:val="ru-RU"/>
              </w:rPr>
            </w:pPr>
          </w:p>
        </w:tc>
        <w:tc>
          <w:tcPr>
            <w:tcW w:w="2048" w:type="dxa"/>
            <w:vMerge/>
            <w:tcBorders>
              <w:top w:val="nil"/>
            </w:tcBorders>
          </w:tcPr>
          <w:p w14:paraId="4F7AC290" w14:textId="77777777" w:rsidR="004E7A0B" w:rsidRPr="00671BAF" w:rsidRDefault="004E7A0B" w:rsidP="004E7A0B">
            <w:pPr>
              <w:tabs>
                <w:tab w:val="left" w:pos="11057"/>
              </w:tabs>
              <w:ind w:left="110" w:right="84" w:firstLine="16"/>
              <w:jc w:val="both"/>
              <w:rPr>
                <w:sz w:val="24"/>
                <w:lang w:val="ru-RU"/>
              </w:rPr>
            </w:pPr>
          </w:p>
        </w:tc>
      </w:tr>
      <w:tr w:rsidR="00671BAF" w:rsidRPr="00671BAF" w14:paraId="1CA2DB75" w14:textId="77777777" w:rsidTr="0007079F">
        <w:trPr>
          <w:trHeight w:val="1122"/>
          <w:jc w:val="center"/>
        </w:trPr>
        <w:tc>
          <w:tcPr>
            <w:tcW w:w="2110" w:type="dxa"/>
            <w:tcBorders>
              <w:top w:val="nil"/>
              <w:bottom w:val="nil"/>
            </w:tcBorders>
          </w:tcPr>
          <w:p w14:paraId="5AB5A421" w14:textId="77777777" w:rsidR="004E7A0B" w:rsidRPr="00671BAF" w:rsidRDefault="004E7A0B" w:rsidP="004E7A0B">
            <w:pPr>
              <w:pStyle w:val="TableParagraph"/>
              <w:tabs>
                <w:tab w:val="left" w:pos="11057"/>
              </w:tabs>
              <w:ind w:left="110" w:right="84" w:firstLine="16"/>
              <w:jc w:val="both"/>
              <w:rPr>
                <w:sz w:val="24"/>
                <w:lang w:val="ru-RU"/>
              </w:rPr>
            </w:pPr>
          </w:p>
        </w:tc>
        <w:tc>
          <w:tcPr>
            <w:tcW w:w="3877" w:type="dxa"/>
          </w:tcPr>
          <w:p w14:paraId="056676E9" w14:textId="101A9184"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Обращаться</w:t>
            </w:r>
            <w:r w:rsidR="00D01C4B" w:rsidRPr="00671BAF">
              <w:rPr>
                <w:sz w:val="24"/>
                <w:lang w:val="ru-RU"/>
              </w:rPr>
              <w:t xml:space="preserve"> </w:t>
            </w:r>
            <w:r w:rsidRPr="00671BAF">
              <w:rPr>
                <w:sz w:val="24"/>
                <w:lang w:val="ru-RU"/>
              </w:rPr>
              <w:t>за</w:t>
            </w:r>
            <w:r w:rsidR="00D01C4B" w:rsidRPr="00671BAF">
              <w:rPr>
                <w:sz w:val="24"/>
                <w:lang w:val="ru-RU"/>
              </w:rPr>
              <w:t xml:space="preserve"> </w:t>
            </w:r>
            <w:r w:rsidRPr="00671BAF">
              <w:rPr>
                <w:sz w:val="24"/>
                <w:lang w:val="ru-RU"/>
              </w:rPr>
              <w:t>помощью</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принимать помощь.</w:t>
            </w:r>
          </w:p>
        </w:tc>
        <w:tc>
          <w:tcPr>
            <w:tcW w:w="2211" w:type="dxa"/>
          </w:tcPr>
          <w:p w14:paraId="46EC71DB" w14:textId="0E6676E8"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Технология</w:t>
            </w:r>
            <w:r w:rsidR="00D01C4B" w:rsidRPr="00671BAF">
              <w:rPr>
                <w:sz w:val="24"/>
                <w:lang w:val="ru-RU"/>
              </w:rPr>
              <w:t xml:space="preserve"> </w:t>
            </w:r>
            <w:r w:rsidRPr="00671BAF">
              <w:rPr>
                <w:sz w:val="24"/>
                <w:lang w:val="ru-RU"/>
              </w:rPr>
              <w:t>Искусство</w:t>
            </w:r>
          </w:p>
          <w:p w14:paraId="77D8B4A6" w14:textId="77777777" w:rsidR="004E7A0B" w:rsidRPr="00671BAF" w:rsidRDefault="004E7A0B" w:rsidP="004E7A0B">
            <w:pPr>
              <w:pStyle w:val="TableParagraph"/>
              <w:tabs>
                <w:tab w:val="left" w:pos="11057"/>
              </w:tabs>
              <w:spacing w:before="4"/>
              <w:ind w:left="110" w:right="84" w:firstLine="16"/>
              <w:jc w:val="both"/>
              <w:rPr>
                <w:sz w:val="24"/>
                <w:lang w:val="ru-RU"/>
              </w:rPr>
            </w:pPr>
          </w:p>
          <w:p w14:paraId="4F973931" w14:textId="77777777" w:rsidR="004E7A0B" w:rsidRPr="00671BAF" w:rsidRDefault="004E7A0B" w:rsidP="004E7A0B">
            <w:pPr>
              <w:pStyle w:val="TableParagraph"/>
              <w:tabs>
                <w:tab w:val="left" w:pos="11057"/>
              </w:tabs>
              <w:spacing w:before="1"/>
              <w:ind w:left="110" w:right="84" w:firstLine="16"/>
              <w:jc w:val="both"/>
              <w:rPr>
                <w:sz w:val="24"/>
                <w:lang w:val="ru-RU"/>
              </w:rPr>
            </w:pPr>
            <w:r w:rsidRPr="00671BAF">
              <w:rPr>
                <w:sz w:val="24"/>
                <w:lang w:val="ru-RU"/>
              </w:rPr>
              <w:t>Математика</w:t>
            </w:r>
          </w:p>
        </w:tc>
        <w:tc>
          <w:tcPr>
            <w:tcW w:w="2048" w:type="dxa"/>
          </w:tcPr>
          <w:p w14:paraId="7779F46C" w14:textId="2404CF25" w:rsidR="004E7A0B" w:rsidRPr="00671BAF" w:rsidRDefault="004E7A0B" w:rsidP="004E7A0B">
            <w:pPr>
              <w:pStyle w:val="TableParagraph"/>
              <w:tabs>
                <w:tab w:val="left" w:pos="11057"/>
              </w:tabs>
              <w:ind w:left="110" w:right="84" w:firstLine="16"/>
              <w:jc w:val="both"/>
              <w:rPr>
                <w:sz w:val="24"/>
                <w:lang w:val="ru-RU"/>
              </w:rPr>
            </w:pPr>
            <w:r w:rsidRPr="00671BAF">
              <w:rPr>
                <w:sz w:val="24"/>
                <w:lang w:val="ru-RU"/>
              </w:rPr>
              <w:t>Ручной труд</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Математика</w:t>
            </w:r>
          </w:p>
        </w:tc>
      </w:tr>
      <w:tr w:rsidR="00671BAF" w:rsidRPr="00671BAF" w14:paraId="7044BC8B" w14:textId="77777777" w:rsidTr="0007079F">
        <w:trPr>
          <w:trHeight w:val="1934"/>
          <w:jc w:val="center"/>
        </w:trPr>
        <w:tc>
          <w:tcPr>
            <w:tcW w:w="2110" w:type="dxa"/>
            <w:tcBorders>
              <w:top w:val="nil"/>
              <w:bottom w:val="nil"/>
            </w:tcBorders>
          </w:tcPr>
          <w:p w14:paraId="2EC9D3AC" w14:textId="77777777" w:rsidR="004E7A0B" w:rsidRPr="00671BAF" w:rsidRDefault="004E7A0B" w:rsidP="004E7A0B">
            <w:pPr>
              <w:pStyle w:val="TableParagraph"/>
              <w:tabs>
                <w:tab w:val="left" w:pos="11057"/>
              </w:tabs>
              <w:ind w:right="533"/>
              <w:rPr>
                <w:sz w:val="24"/>
                <w:lang w:val="ru-RU"/>
              </w:rPr>
            </w:pPr>
          </w:p>
        </w:tc>
        <w:tc>
          <w:tcPr>
            <w:tcW w:w="3877" w:type="dxa"/>
          </w:tcPr>
          <w:p w14:paraId="0FCA41DB" w14:textId="236C1AB3" w:rsidR="004E7A0B" w:rsidRPr="00671BAF" w:rsidRDefault="004E7A0B" w:rsidP="004E7A0B">
            <w:pPr>
              <w:pStyle w:val="TableParagraph"/>
              <w:tabs>
                <w:tab w:val="left" w:pos="11057"/>
              </w:tabs>
              <w:ind w:left="110" w:right="533" w:firstLine="16"/>
              <w:jc w:val="both"/>
              <w:rPr>
                <w:sz w:val="24"/>
                <w:lang w:val="ru-RU"/>
              </w:rPr>
            </w:pPr>
            <w:r w:rsidRPr="00671BAF">
              <w:rPr>
                <w:sz w:val="24"/>
                <w:lang w:val="ru-RU"/>
              </w:rPr>
              <w:t>Слушать</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понимать</w:t>
            </w:r>
            <w:r w:rsidR="00D01C4B" w:rsidRPr="00671BAF">
              <w:rPr>
                <w:sz w:val="24"/>
                <w:lang w:val="ru-RU"/>
              </w:rPr>
              <w:t xml:space="preserve"> </w:t>
            </w:r>
            <w:r w:rsidRPr="00671BAF">
              <w:rPr>
                <w:sz w:val="24"/>
                <w:lang w:val="ru-RU"/>
              </w:rPr>
              <w:t>инструкцию</w:t>
            </w:r>
            <w:r w:rsidR="00D01C4B" w:rsidRPr="00671BAF">
              <w:rPr>
                <w:sz w:val="24"/>
                <w:lang w:val="ru-RU"/>
              </w:rPr>
              <w:t xml:space="preserve"> </w:t>
            </w:r>
            <w:r w:rsidRPr="00671BAF">
              <w:rPr>
                <w:sz w:val="24"/>
                <w:lang w:val="ru-RU"/>
              </w:rPr>
              <w:t>к</w:t>
            </w:r>
            <w:r w:rsidR="00D01C4B" w:rsidRPr="00671BAF">
              <w:rPr>
                <w:sz w:val="24"/>
                <w:lang w:val="ru-RU"/>
              </w:rPr>
              <w:t xml:space="preserve"> </w:t>
            </w:r>
            <w:r w:rsidRPr="00671BAF">
              <w:rPr>
                <w:sz w:val="24"/>
                <w:lang w:val="ru-RU"/>
              </w:rPr>
              <w:t>учебному</w:t>
            </w:r>
            <w:r w:rsidR="00D01C4B" w:rsidRPr="00671BAF">
              <w:rPr>
                <w:sz w:val="24"/>
                <w:lang w:val="ru-RU"/>
              </w:rPr>
              <w:t xml:space="preserve"> </w:t>
            </w:r>
            <w:r w:rsidRPr="00671BAF">
              <w:rPr>
                <w:sz w:val="24"/>
                <w:lang w:val="ru-RU"/>
              </w:rPr>
              <w:t>заданию в разных видах деятельности и быту.</w:t>
            </w:r>
          </w:p>
        </w:tc>
        <w:tc>
          <w:tcPr>
            <w:tcW w:w="2211" w:type="dxa"/>
          </w:tcPr>
          <w:p w14:paraId="5D4D3643" w14:textId="678B79DC" w:rsidR="004E7A0B" w:rsidRPr="00671BAF" w:rsidRDefault="004E7A0B" w:rsidP="004E7A0B">
            <w:pPr>
              <w:pStyle w:val="TableParagraph"/>
              <w:tabs>
                <w:tab w:val="left" w:pos="11057"/>
              </w:tabs>
              <w:ind w:left="107" w:right="533"/>
              <w:rPr>
                <w:sz w:val="24"/>
                <w:lang w:val="ru-RU"/>
              </w:rPr>
            </w:pPr>
            <w:r w:rsidRPr="00671BAF">
              <w:rPr>
                <w:sz w:val="24"/>
                <w:lang w:val="ru-RU"/>
              </w:rPr>
              <w:t>Технология</w:t>
            </w:r>
            <w:r w:rsidR="00D01C4B" w:rsidRPr="00671BAF">
              <w:rPr>
                <w:sz w:val="24"/>
                <w:lang w:val="ru-RU"/>
              </w:rPr>
              <w:t xml:space="preserve"> </w:t>
            </w:r>
            <w:r w:rsidRPr="00671BAF">
              <w:rPr>
                <w:sz w:val="24"/>
                <w:lang w:val="ru-RU"/>
              </w:rPr>
              <w:t>Искусство</w:t>
            </w:r>
          </w:p>
          <w:p w14:paraId="7627A205" w14:textId="77777777" w:rsidR="004E7A0B" w:rsidRPr="00671BAF" w:rsidRDefault="004E7A0B" w:rsidP="004E7A0B">
            <w:pPr>
              <w:pStyle w:val="TableParagraph"/>
              <w:tabs>
                <w:tab w:val="left" w:pos="11057"/>
              </w:tabs>
              <w:spacing w:before="5"/>
              <w:ind w:right="533"/>
              <w:rPr>
                <w:b/>
                <w:sz w:val="23"/>
                <w:lang w:val="ru-RU"/>
              </w:rPr>
            </w:pPr>
          </w:p>
          <w:p w14:paraId="697F996B" w14:textId="53E855CC" w:rsidR="004E7A0B" w:rsidRPr="00671BAF" w:rsidRDefault="004E7A0B" w:rsidP="004E7A0B">
            <w:pPr>
              <w:pStyle w:val="TableParagraph"/>
              <w:tabs>
                <w:tab w:val="left" w:pos="11057"/>
              </w:tabs>
              <w:ind w:left="107" w:right="533"/>
              <w:jc w:val="both"/>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tcPr>
          <w:p w14:paraId="5F2D8499" w14:textId="263FD49A" w:rsidR="004E7A0B" w:rsidRPr="00671BAF" w:rsidRDefault="004E7A0B" w:rsidP="004E7A0B">
            <w:pPr>
              <w:pStyle w:val="TableParagraph"/>
              <w:tabs>
                <w:tab w:val="left" w:pos="11057"/>
              </w:tabs>
              <w:ind w:left="109" w:right="533" w:firstLine="43"/>
              <w:rPr>
                <w:sz w:val="24"/>
                <w:lang w:val="ru-RU"/>
              </w:rPr>
            </w:pPr>
            <w:r w:rsidRPr="00671BAF">
              <w:rPr>
                <w:sz w:val="24"/>
                <w:lang w:val="ru-RU"/>
              </w:rPr>
              <w:t>Ручной труд</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Математика</w:t>
            </w:r>
            <w:r w:rsidR="00D01C4B" w:rsidRPr="00671BAF">
              <w:rPr>
                <w:sz w:val="24"/>
                <w:lang w:val="ru-RU"/>
              </w:rPr>
              <w:t xml:space="preserve"> </w:t>
            </w:r>
            <w:r w:rsidRPr="00671BAF">
              <w:rPr>
                <w:sz w:val="24"/>
                <w:lang w:val="ru-RU"/>
              </w:rPr>
              <w:t>Адаптивная</w:t>
            </w:r>
            <w:r w:rsidR="00D01C4B" w:rsidRPr="00671BAF">
              <w:rPr>
                <w:sz w:val="24"/>
                <w:lang w:val="ru-RU"/>
              </w:rPr>
              <w:t xml:space="preserve"> </w:t>
            </w:r>
            <w:r w:rsidRPr="00671BAF">
              <w:rPr>
                <w:sz w:val="24"/>
                <w:lang w:val="ru-RU"/>
              </w:rPr>
              <w:t>физическая</w:t>
            </w:r>
            <w:r w:rsidR="00D01C4B" w:rsidRPr="00671BAF">
              <w:rPr>
                <w:sz w:val="24"/>
                <w:lang w:val="ru-RU"/>
              </w:rPr>
              <w:t xml:space="preserve"> </w:t>
            </w:r>
            <w:r w:rsidRPr="00671BAF">
              <w:rPr>
                <w:spacing w:val="-1"/>
                <w:sz w:val="24"/>
                <w:lang w:val="ru-RU"/>
              </w:rPr>
              <w:t>культура</w:t>
            </w:r>
          </w:p>
        </w:tc>
      </w:tr>
      <w:tr w:rsidR="00671BAF" w:rsidRPr="00671BAF" w14:paraId="6401AFE8" w14:textId="77777777" w:rsidTr="0007079F">
        <w:trPr>
          <w:trHeight w:val="753"/>
          <w:jc w:val="center"/>
        </w:trPr>
        <w:tc>
          <w:tcPr>
            <w:tcW w:w="2110" w:type="dxa"/>
            <w:tcBorders>
              <w:top w:val="nil"/>
              <w:bottom w:val="nil"/>
            </w:tcBorders>
          </w:tcPr>
          <w:p w14:paraId="18020DF8" w14:textId="77777777" w:rsidR="004E7A0B" w:rsidRPr="00671BAF" w:rsidRDefault="004E7A0B" w:rsidP="004E7A0B">
            <w:pPr>
              <w:pStyle w:val="TableParagraph"/>
              <w:tabs>
                <w:tab w:val="left" w:pos="11057"/>
              </w:tabs>
              <w:ind w:right="533"/>
              <w:rPr>
                <w:sz w:val="24"/>
                <w:lang w:val="ru-RU"/>
              </w:rPr>
            </w:pPr>
          </w:p>
        </w:tc>
        <w:tc>
          <w:tcPr>
            <w:tcW w:w="3877" w:type="dxa"/>
          </w:tcPr>
          <w:p w14:paraId="21DEA51C" w14:textId="3D6D90B7" w:rsidR="004E7A0B" w:rsidRPr="00671BAF" w:rsidRDefault="004E7A0B" w:rsidP="004E7A0B">
            <w:pPr>
              <w:pStyle w:val="TableParagraph"/>
              <w:tabs>
                <w:tab w:val="left" w:pos="11057"/>
              </w:tabs>
              <w:ind w:left="110" w:right="533" w:firstLine="16"/>
              <w:jc w:val="both"/>
              <w:rPr>
                <w:sz w:val="24"/>
                <w:lang w:val="ru-RU"/>
              </w:rPr>
            </w:pPr>
            <w:r w:rsidRPr="00671BAF">
              <w:rPr>
                <w:sz w:val="24"/>
                <w:lang w:val="ru-RU"/>
              </w:rPr>
              <w:t>Сотрудничать со взрослыми</w:t>
            </w:r>
            <w:r w:rsidR="005D3032" w:rsidRPr="00671BAF">
              <w:rPr>
                <w:sz w:val="24"/>
                <w:lang w:val="ru-RU"/>
              </w:rPr>
              <w:t xml:space="preserve"> </w:t>
            </w:r>
            <w:r w:rsidRPr="00671BAF">
              <w:rPr>
                <w:sz w:val="24"/>
                <w:lang w:val="ru-RU"/>
              </w:rPr>
              <w:t>и сверстниками в разных социальных</w:t>
            </w:r>
            <w:r w:rsidR="005D3032" w:rsidRPr="00671BAF">
              <w:rPr>
                <w:sz w:val="24"/>
                <w:lang w:val="ru-RU"/>
              </w:rPr>
              <w:t xml:space="preserve"> </w:t>
            </w:r>
            <w:r w:rsidRPr="00671BAF">
              <w:rPr>
                <w:sz w:val="24"/>
                <w:lang w:val="ru-RU"/>
              </w:rPr>
              <w:t>ситуациях.</w:t>
            </w:r>
          </w:p>
        </w:tc>
        <w:tc>
          <w:tcPr>
            <w:tcW w:w="2211" w:type="dxa"/>
          </w:tcPr>
          <w:p w14:paraId="7570D79E" w14:textId="2F558A08" w:rsidR="004E7A0B" w:rsidRPr="00671BAF" w:rsidRDefault="004E7A0B" w:rsidP="004E7A0B">
            <w:pPr>
              <w:pStyle w:val="TableParagraph"/>
              <w:tabs>
                <w:tab w:val="left" w:pos="11057"/>
              </w:tabs>
              <w:ind w:left="107" w:right="533"/>
              <w:rPr>
                <w:sz w:val="24"/>
                <w:lang w:val="ru-RU"/>
              </w:rPr>
            </w:pPr>
            <w:r w:rsidRPr="00671BAF">
              <w:rPr>
                <w:sz w:val="24"/>
                <w:lang w:val="ru-RU"/>
              </w:rPr>
              <w:t>Технология</w:t>
            </w:r>
            <w:r w:rsidR="005D3032" w:rsidRPr="00671BAF">
              <w:rPr>
                <w:sz w:val="24"/>
                <w:lang w:val="ru-RU"/>
              </w:rPr>
              <w:t xml:space="preserve"> </w:t>
            </w:r>
            <w:r w:rsidRPr="00671BAF">
              <w:rPr>
                <w:sz w:val="24"/>
                <w:lang w:val="ru-RU"/>
              </w:rPr>
              <w:t>Искусство</w:t>
            </w:r>
          </w:p>
          <w:p w14:paraId="050CCE4D" w14:textId="77777777" w:rsidR="004E7A0B" w:rsidRPr="00671BAF" w:rsidRDefault="004E7A0B" w:rsidP="004E7A0B">
            <w:pPr>
              <w:pStyle w:val="TableParagraph"/>
              <w:tabs>
                <w:tab w:val="left" w:pos="11057"/>
              </w:tabs>
              <w:spacing w:before="7"/>
              <w:ind w:right="533"/>
              <w:rPr>
                <w:b/>
                <w:sz w:val="23"/>
                <w:lang w:val="ru-RU"/>
              </w:rPr>
            </w:pPr>
          </w:p>
          <w:p w14:paraId="575303DD" w14:textId="7F9D2EAB" w:rsidR="004E7A0B" w:rsidRPr="00671BAF" w:rsidRDefault="004E7A0B" w:rsidP="004E7A0B">
            <w:pPr>
              <w:pStyle w:val="TableParagraph"/>
              <w:tabs>
                <w:tab w:val="left" w:pos="11057"/>
              </w:tabs>
              <w:ind w:left="107" w:right="533"/>
              <w:rPr>
                <w:sz w:val="24"/>
                <w:lang w:val="ru-RU"/>
              </w:rPr>
            </w:pPr>
            <w:r w:rsidRPr="00671BAF">
              <w:rPr>
                <w:sz w:val="24"/>
                <w:lang w:val="ru-RU"/>
              </w:rPr>
              <w:t>Физическая</w:t>
            </w:r>
            <w:r w:rsidR="005D3032" w:rsidRPr="00671BAF">
              <w:rPr>
                <w:sz w:val="24"/>
                <w:lang w:val="ru-RU"/>
              </w:rPr>
              <w:t xml:space="preserve"> </w:t>
            </w:r>
            <w:r w:rsidRPr="00671BAF">
              <w:rPr>
                <w:sz w:val="24"/>
                <w:lang w:val="ru-RU"/>
              </w:rPr>
              <w:t>культура</w:t>
            </w:r>
          </w:p>
        </w:tc>
        <w:tc>
          <w:tcPr>
            <w:tcW w:w="2048" w:type="dxa"/>
          </w:tcPr>
          <w:p w14:paraId="26C80F5A" w14:textId="6FEC8D1F" w:rsidR="004E7A0B" w:rsidRPr="00671BAF" w:rsidRDefault="004E7A0B" w:rsidP="004E7A0B">
            <w:pPr>
              <w:pStyle w:val="TableParagraph"/>
              <w:tabs>
                <w:tab w:val="left" w:pos="11057"/>
              </w:tabs>
              <w:ind w:left="109" w:right="533" w:firstLine="43"/>
              <w:rPr>
                <w:sz w:val="24"/>
                <w:lang w:val="ru-RU"/>
              </w:rPr>
            </w:pPr>
            <w:r w:rsidRPr="00671BAF">
              <w:rPr>
                <w:sz w:val="24"/>
                <w:lang w:val="ru-RU"/>
              </w:rPr>
              <w:t>Ручной труд</w:t>
            </w:r>
            <w:r w:rsidR="005D3032" w:rsidRPr="00671BAF">
              <w:rPr>
                <w:sz w:val="24"/>
                <w:lang w:val="ru-RU"/>
              </w:rPr>
              <w:t xml:space="preserve"> </w:t>
            </w:r>
            <w:r w:rsidRPr="00671BAF">
              <w:rPr>
                <w:sz w:val="24"/>
                <w:lang w:val="ru-RU"/>
              </w:rPr>
              <w:t>Музыка</w:t>
            </w:r>
            <w:r w:rsidR="005D3032" w:rsidRPr="00671BAF">
              <w:rPr>
                <w:sz w:val="24"/>
                <w:lang w:val="ru-RU"/>
              </w:rPr>
              <w:t xml:space="preserve"> </w:t>
            </w:r>
            <w:r w:rsidRPr="00671BAF">
              <w:rPr>
                <w:sz w:val="24"/>
                <w:lang w:val="ru-RU"/>
              </w:rPr>
              <w:t>Рисование</w:t>
            </w:r>
            <w:r w:rsidR="005D3032" w:rsidRPr="00671BAF">
              <w:rPr>
                <w:sz w:val="24"/>
                <w:lang w:val="ru-RU"/>
              </w:rPr>
              <w:t xml:space="preserve"> </w:t>
            </w:r>
            <w:r w:rsidRPr="00671BAF">
              <w:rPr>
                <w:sz w:val="24"/>
                <w:lang w:val="ru-RU"/>
              </w:rPr>
              <w:t>Адаптивная</w:t>
            </w:r>
            <w:r w:rsidR="005D3032" w:rsidRPr="00671BAF">
              <w:rPr>
                <w:sz w:val="24"/>
                <w:lang w:val="ru-RU"/>
              </w:rPr>
              <w:t xml:space="preserve"> </w:t>
            </w:r>
            <w:r w:rsidRPr="00671BAF">
              <w:rPr>
                <w:sz w:val="24"/>
                <w:lang w:val="ru-RU"/>
              </w:rPr>
              <w:t>физическая</w:t>
            </w:r>
            <w:r w:rsidR="005D3032" w:rsidRPr="00671BAF">
              <w:rPr>
                <w:sz w:val="24"/>
                <w:lang w:val="ru-RU"/>
              </w:rPr>
              <w:t xml:space="preserve"> </w:t>
            </w:r>
            <w:r w:rsidRPr="00671BAF">
              <w:rPr>
                <w:spacing w:val="-1"/>
                <w:sz w:val="24"/>
                <w:lang w:val="ru-RU"/>
              </w:rPr>
              <w:t>культура</w:t>
            </w:r>
          </w:p>
        </w:tc>
      </w:tr>
      <w:tr w:rsidR="00671BAF" w:rsidRPr="00671BAF" w14:paraId="4D6B16ED" w14:textId="77777777" w:rsidTr="0007079F">
        <w:trPr>
          <w:trHeight w:val="753"/>
          <w:jc w:val="center"/>
        </w:trPr>
        <w:tc>
          <w:tcPr>
            <w:tcW w:w="2110" w:type="dxa"/>
            <w:tcBorders>
              <w:top w:val="nil"/>
            </w:tcBorders>
          </w:tcPr>
          <w:p w14:paraId="2FC64AAC" w14:textId="77777777" w:rsidR="004E7A0B" w:rsidRPr="00671BAF" w:rsidRDefault="004E7A0B" w:rsidP="004E7A0B">
            <w:pPr>
              <w:pStyle w:val="TableParagraph"/>
              <w:tabs>
                <w:tab w:val="left" w:pos="11057"/>
              </w:tabs>
              <w:ind w:right="533"/>
              <w:rPr>
                <w:sz w:val="24"/>
                <w:lang w:val="ru-RU"/>
              </w:rPr>
            </w:pPr>
          </w:p>
        </w:tc>
        <w:tc>
          <w:tcPr>
            <w:tcW w:w="3877" w:type="dxa"/>
          </w:tcPr>
          <w:p w14:paraId="652B77D5" w14:textId="5DB5F49B" w:rsidR="004E7A0B" w:rsidRPr="00671BAF" w:rsidRDefault="004E7A0B" w:rsidP="004E7A0B">
            <w:pPr>
              <w:pStyle w:val="TableParagraph"/>
              <w:tabs>
                <w:tab w:val="left" w:pos="2600"/>
                <w:tab w:val="left" w:pos="11057"/>
              </w:tabs>
              <w:ind w:left="110" w:right="533" w:firstLine="16"/>
              <w:jc w:val="both"/>
              <w:rPr>
                <w:sz w:val="24"/>
                <w:lang w:val="ru-RU"/>
              </w:rPr>
            </w:pPr>
            <w:r w:rsidRPr="00671BAF">
              <w:rPr>
                <w:sz w:val="24"/>
                <w:lang w:val="ru-RU"/>
              </w:rPr>
              <w:t xml:space="preserve">Доброжелательно </w:t>
            </w:r>
            <w:r w:rsidRPr="00671BAF">
              <w:rPr>
                <w:spacing w:val="-1"/>
                <w:sz w:val="24"/>
                <w:lang w:val="ru-RU"/>
              </w:rPr>
              <w:t>отно</w:t>
            </w:r>
            <w:r w:rsidRPr="00671BAF">
              <w:rPr>
                <w:sz w:val="24"/>
                <w:lang w:val="ru-RU"/>
              </w:rPr>
              <w:t>ситься,</w:t>
            </w:r>
            <w:r w:rsidR="005D3032" w:rsidRPr="00671BAF">
              <w:rPr>
                <w:sz w:val="24"/>
                <w:lang w:val="ru-RU"/>
              </w:rPr>
              <w:t xml:space="preserve"> </w:t>
            </w:r>
            <w:r w:rsidRPr="00671BAF">
              <w:rPr>
                <w:sz w:val="24"/>
                <w:lang w:val="ru-RU"/>
              </w:rPr>
              <w:t>сопереживать,</w:t>
            </w:r>
            <w:r w:rsidR="005D3032" w:rsidRPr="00671BAF">
              <w:rPr>
                <w:sz w:val="24"/>
                <w:lang w:val="ru-RU"/>
              </w:rPr>
              <w:t xml:space="preserve"> </w:t>
            </w:r>
            <w:r w:rsidRPr="00671BAF">
              <w:rPr>
                <w:sz w:val="24"/>
                <w:lang w:val="ru-RU"/>
              </w:rPr>
              <w:t>конструктивно</w:t>
            </w:r>
            <w:r w:rsidR="005D3032" w:rsidRPr="00671BAF">
              <w:rPr>
                <w:sz w:val="24"/>
                <w:lang w:val="ru-RU"/>
              </w:rPr>
              <w:t xml:space="preserve"> </w:t>
            </w:r>
            <w:r w:rsidRPr="00671BAF">
              <w:rPr>
                <w:sz w:val="24"/>
                <w:lang w:val="ru-RU"/>
              </w:rPr>
              <w:t>взаимодействовать с</w:t>
            </w:r>
            <w:r w:rsidR="005D3032" w:rsidRPr="00671BAF">
              <w:rPr>
                <w:sz w:val="24"/>
                <w:lang w:val="ru-RU"/>
              </w:rPr>
              <w:t xml:space="preserve"> </w:t>
            </w:r>
            <w:r w:rsidRPr="00671BAF">
              <w:rPr>
                <w:sz w:val="24"/>
                <w:lang w:val="ru-RU"/>
              </w:rPr>
              <w:t>людьми.</w:t>
            </w:r>
          </w:p>
        </w:tc>
        <w:tc>
          <w:tcPr>
            <w:tcW w:w="2211" w:type="dxa"/>
          </w:tcPr>
          <w:p w14:paraId="4FA10DEE" w14:textId="77777777" w:rsidR="004E7A0B" w:rsidRPr="00671BAF" w:rsidRDefault="004E7A0B" w:rsidP="004E7A0B">
            <w:pPr>
              <w:pStyle w:val="TableParagraph"/>
              <w:tabs>
                <w:tab w:val="left" w:pos="11057"/>
              </w:tabs>
              <w:spacing w:line="269" w:lineRule="exact"/>
              <w:ind w:left="107"/>
              <w:rPr>
                <w:sz w:val="24"/>
                <w:lang w:val="ru-RU"/>
              </w:rPr>
            </w:pPr>
            <w:r w:rsidRPr="00671BAF">
              <w:rPr>
                <w:sz w:val="24"/>
                <w:lang w:val="ru-RU"/>
              </w:rPr>
              <w:t>Естествознание</w:t>
            </w:r>
          </w:p>
          <w:p w14:paraId="70A03E59" w14:textId="77777777" w:rsidR="004E7A0B" w:rsidRPr="00671BAF" w:rsidRDefault="004E7A0B" w:rsidP="004E7A0B">
            <w:pPr>
              <w:pStyle w:val="TableParagraph"/>
              <w:tabs>
                <w:tab w:val="left" w:pos="11057"/>
              </w:tabs>
              <w:rPr>
                <w:b/>
                <w:sz w:val="24"/>
                <w:lang w:val="ru-RU"/>
              </w:rPr>
            </w:pPr>
          </w:p>
          <w:p w14:paraId="4E84C2D5" w14:textId="23ADB392" w:rsidR="004E7A0B" w:rsidRPr="00671BAF" w:rsidRDefault="004E7A0B" w:rsidP="004E7A0B">
            <w:pPr>
              <w:pStyle w:val="TableParagraph"/>
              <w:tabs>
                <w:tab w:val="left" w:pos="11057"/>
              </w:tabs>
              <w:ind w:left="107"/>
              <w:rPr>
                <w:sz w:val="24"/>
                <w:lang w:val="ru-RU"/>
              </w:rPr>
            </w:pPr>
            <w:r w:rsidRPr="00671BAF">
              <w:rPr>
                <w:sz w:val="24"/>
                <w:lang w:val="ru-RU"/>
              </w:rPr>
              <w:t>Технология</w:t>
            </w:r>
            <w:r w:rsidR="005D3032" w:rsidRPr="00671BAF">
              <w:rPr>
                <w:sz w:val="24"/>
                <w:lang w:val="ru-RU"/>
              </w:rPr>
              <w:t xml:space="preserve"> </w:t>
            </w:r>
            <w:r w:rsidRPr="00671BAF">
              <w:rPr>
                <w:sz w:val="24"/>
                <w:lang w:val="ru-RU"/>
              </w:rPr>
              <w:t>Искусство</w:t>
            </w:r>
          </w:p>
          <w:p w14:paraId="563351CD" w14:textId="77777777" w:rsidR="004E7A0B" w:rsidRPr="00671BAF" w:rsidRDefault="004E7A0B" w:rsidP="004E7A0B">
            <w:pPr>
              <w:pStyle w:val="TableParagraph"/>
              <w:tabs>
                <w:tab w:val="left" w:pos="11057"/>
              </w:tabs>
              <w:rPr>
                <w:b/>
                <w:sz w:val="24"/>
                <w:lang w:val="ru-RU"/>
              </w:rPr>
            </w:pPr>
          </w:p>
          <w:p w14:paraId="09D5F8F2" w14:textId="0BA06775" w:rsidR="004E7A0B" w:rsidRPr="00671BAF" w:rsidRDefault="004E7A0B" w:rsidP="004E7A0B">
            <w:pPr>
              <w:pStyle w:val="TableParagraph"/>
              <w:tabs>
                <w:tab w:val="left" w:pos="11057"/>
              </w:tabs>
              <w:ind w:left="107"/>
              <w:rPr>
                <w:sz w:val="24"/>
                <w:lang w:val="ru-RU"/>
              </w:rPr>
            </w:pPr>
            <w:r w:rsidRPr="00671BAF">
              <w:rPr>
                <w:sz w:val="24"/>
                <w:lang w:val="ru-RU"/>
              </w:rPr>
              <w:t>Физическая</w:t>
            </w:r>
            <w:r w:rsidR="005D3032" w:rsidRPr="00671BAF">
              <w:rPr>
                <w:sz w:val="24"/>
                <w:lang w:val="ru-RU"/>
              </w:rPr>
              <w:t xml:space="preserve"> </w:t>
            </w:r>
            <w:r w:rsidRPr="00671BAF">
              <w:rPr>
                <w:sz w:val="24"/>
                <w:lang w:val="ru-RU"/>
              </w:rPr>
              <w:t>культура</w:t>
            </w:r>
          </w:p>
        </w:tc>
        <w:tc>
          <w:tcPr>
            <w:tcW w:w="2048" w:type="dxa"/>
          </w:tcPr>
          <w:p w14:paraId="70BC1CB9" w14:textId="5F7E3C22" w:rsidR="004E7A0B" w:rsidRPr="00671BAF" w:rsidRDefault="004E7A0B" w:rsidP="004E7A0B">
            <w:pPr>
              <w:pStyle w:val="TableParagraph"/>
              <w:tabs>
                <w:tab w:val="left" w:pos="11057"/>
              </w:tabs>
              <w:ind w:left="153"/>
              <w:rPr>
                <w:sz w:val="24"/>
                <w:lang w:val="ru-RU"/>
              </w:rPr>
            </w:pPr>
            <w:r w:rsidRPr="00671BAF">
              <w:rPr>
                <w:sz w:val="24"/>
                <w:lang w:val="ru-RU"/>
              </w:rPr>
              <w:t>Мир природы</w:t>
            </w:r>
            <w:r w:rsidR="005D3032" w:rsidRPr="00671BAF">
              <w:rPr>
                <w:sz w:val="24"/>
                <w:lang w:val="ru-RU"/>
              </w:rPr>
              <w:t xml:space="preserve"> </w:t>
            </w:r>
            <w:r w:rsidRPr="00671BAF">
              <w:rPr>
                <w:sz w:val="24"/>
                <w:lang w:val="ru-RU"/>
              </w:rPr>
              <w:t>и человека</w:t>
            </w:r>
            <w:r w:rsidR="005D3032" w:rsidRPr="00671BAF">
              <w:rPr>
                <w:sz w:val="24"/>
                <w:lang w:val="ru-RU"/>
              </w:rPr>
              <w:t xml:space="preserve"> </w:t>
            </w:r>
            <w:r w:rsidRPr="00671BAF">
              <w:rPr>
                <w:sz w:val="24"/>
                <w:lang w:val="ru-RU"/>
              </w:rPr>
              <w:t>Ручной труд</w:t>
            </w:r>
            <w:r w:rsidR="005D3032" w:rsidRPr="00671BAF">
              <w:rPr>
                <w:sz w:val="24"/>
                <w:lang w:val="ru-RU"/>
              </w:rPr>
              <w:t xml:space="preserve"> </w:t>
            </w:r>
            <w:r w:rsidRPr="00671BAF">
              <w:rPr>
                <w:sz w:val="24"/>
                <w:lang w:val="ru-RU"/>
              </w:rPr>
              <w:t>Музыка</w:t>
            </w:r>
            <w:r w:rsidR="005D3032" w:rsidRPr="00671BAF">
              <w:rPr>
                <w:sz w:val="24"/>
                <w:lang w:val="ru-RU"/>
              </w:rPr>
              <w:t xml:space="preserve"> </w:t>
            </w:r>
            <w:r w:rsidRPr="00671BAF">
              <w:rPr>
                <w:sz w:val="24"/>
                <w:lang w:val="ru-RU"/>
              </w:rPr>
              <w:t>Рисование</w:t>
            </w:r>
          </w:p>
          <w:p w14:paraId="7BA6E9FA" w14:textId="08D5C2D7" w:rsidR="004E7A0B" w:rsidRPr="00671BAF" w:rsidRDefault="004E7A0B" w:rsidP="004E7A0B">
            <w:pPr>
              <w:pStyle w:val="TableParagraph"/>
              <w:tabs>
                <w:tab w:val="left" w:pos="11057"/>
              </w:tabs>
              <w:spacing w:line="270" w:lineRule="atLeast"/>
              <w:ind w:left="109" w:firstLine="43"/>
              <w:rPr>
                <w:sz w:val="24"/>
                <w:lang w:val="ru-RU"/>
              </w:rPr>
            </w:pPr>
            <w:r w:rsidRPr="00671BAF">
              <w:rPr>
                <w:sz w:val="24"/>
                <w:lang w:val="ru-RU"/>
              </w:rPr>
              <w:t>Адаптивная физическая</w:t>
            </w:r>
            <w:r w:rsidR="005D3032" w:rsidRPr="00671BAF">
              <w:rPr>
                <w:sz w:val="24"/>
                <w:lang w:val="ru-RU"/>
              </w:rPr>
              <w:t xml:space="preserve"> </w:t>
            </w:r>
            <w:r w:rsidRPr="00671BAF">
              <w:rPr>
                <w:sz w:val="24"/>
                <w:lang w:val="ru-RU"/>
              </w:rPr>
              <w:t>культура</w:t>
            </w:r>
          </w:p>
        </w:tc>
      </w:tr>
      <w:tr w:rsidR="00671BAF" w:rsidRPr="00671BAF" w14:paraId="36DCDF60" w14:textId="77777777" w:rsidTr="0007079F">
        <w:trPr>
          <w:trHeight w:val="1656"/>
          <w:jc w:val="center"/>
        </w:trPr>
        <w:tc>
          <w:tcPr>
            <w:tcW w:w="2110" w:type="dxa"/>
            <w:tcBorders>
              <w:top w:val="nil"/>
            </w:tcBorders>
          </w:tcPr>
          <w:p w14:paraId="205B6CB9" w14:textId="77777777" w:rsidR="004E7A0B" w:rsidRPr="00671BAF" w:rsidRDefault="004E7A0B" w:rsidP="004E7A0B">
            <w:pPr>
              <w:tabs>
                <w:tab w:val="left" w:pos="11057"/>
              </w:tabs>
              <w:ind w:right="533"/>
              <w:rPr>
                <w:sz w:val="2"/>
                <w:szCs w:val="2"/>
                <w:lang w:val="ru-RU"/>
              </w:rPr>
            </w:pPr>
          </w:p>
        </w:tc>
        <w:tc>
          <w:tcPr>
            <w:tcW w:w="3877" w:type="dxa"/>
          </w:tcPr>
          <w:p w14:paraId="6E66BAE3" w14:textId="3A21FF97" w:rsidR="004E7A0B" w:rsidRPr="00671BAF" w:rsidRDefault="004E7A0B" w:rsidP="004E7A0B">
            <w:pPr>
              <w:pStyle w:val="TableParagraph"/>
              <w:tabs>
                <w:tab w:val="left" w:pos="11057"/>
              </w:tabs>
              <w:ind w:left="110" w:firstLine="16"/>
              <w:jc w:val="both"/>
              <w:rPr>
                <w:sz w:val="24"/>
                <w:lang w:val="ru-RU"/>
              </w:rPr>
            </w:pPr>
            <w:r w:rsidRPr="00671BAF">
              <w:rPr>
                <w:sz w:val="24"/>
                <w:lang w:val="ru-RU"/>
              </w:rPr>
              <w:t>Договариваться</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изменять</w:t>
            </w:r>
            <w:r w:rsidR="00D01C4B" w:rsidRPr="00671BAF">
              <w:rPr>
                <w:sz w:val="24"/>
                <w:lang w:val="ru-RU"/>
              </w:rPr>
              <w:t xml:space="preserve"> </w:t>
            </w:r>
            <w:r w:rsidRPr="00671BAF">
              <w:rPr>
                <w:sz w:val="24"/>
                <w:lang w:val="ru-RU"/>
              </w:rPr>
              <w:t>свое поведение с учетом поведения</w:t>
            </w:r>
            <w:r w:rsidR="00D01C4B" w:rsidRPr="00671BAF">
              <w:rPr>
                <w:sz w:val="24"/>
                <w:lang w:val="ru-RU"/>
              </w:rPr>
              <w:t xml:space="preserve"> </w:t>
            </w:r>
            <w:r w:rsidRPr="00671BAF">
              <w:rPr>
                <w:sz w:val="24"/>
                <w:lang w:val="ru-RU"/>
              </w:rPr>
              <w:t>других</w:t>
            </w:r>
            <w:r w:rsidR="00D01C4B" w:rsidRPr="00671BAF">
              <w:rPr>
                <w:sz w:val="24"/>
                <w:lang w:val="ru-RU"/>
              </w:rPr>
              <w:t xml:space="preserve"> </w:t>
            </w:r>
            <w:r w:rsidRPr="00671BAF">
              <w:rPr>
                <w:sz w:val="24"/>
                <w:lang w:val="ru-RU"/>
              </w:rPr>
              <w:t>участников</w:t>
            </w:r>
            <w:r w:rsidR="00D01C4B" w:rsidRPr="00671BAF">
              <w:rPr>
                <w:sz w:val="24"/>
                <w:lang w:val="ru-RU"/>
              </w:rPr>
              <w:t xml:space="preserve"> </w:t>
            </w:r>
            <w:r w:rsidRPr="00671BAF">
              <w:rPr>
                <w:sz w:val="24"/>
                <w:lang w:val="ru-RU"/>
              </w:rPr>
              <w:t>спорной</w:t>
            </w:r>
            <w:r w:rsidR="00D01C4B" w:rsidRPr="00671BAF">
              <w:rPr>
                <w:sz w:val="24"/>
                <w:lang w:val="ru-RU"/>
              </w:rPr>
              <w:t xml:space="preserve"> </w:t>
            </w:r>
            <w:r w:rsidRPr="00671BAF">
              <w:rPr>
                <w:sz w:val="24"/>
                <w:lang w:val="ru-RU"/>
              </w:rPr>
              <w:t>ситуации.</w:t>
            </w:r>
          </w:p>
        </w:tc>
        <w:tc>
          <w:tcPr>
            <w:tcW w:w="2211" w:type="dxa"/>
          </w:tcPr>
          <w:p w14:paraId="761C93D1" w14:textId="45570A10" w:rsidR="004E7A0B" w:rsidRPr="00671BAF" w:rsidRDefault="004E7A0B" w:rsidP="004E7A0B">
            <w:pPr>
              <w:pStyle w:val="TableParagraph"/>
              <w:tabs>
                <w:tab w:val="left" w:pos="915"/>
                <w:tab w:val="left" w:pos="1320"/>
                <w:tab w:val="left" w:pos="11057"/>
              </w:tabs>
              <w:ind w:left="110" w:firstLine="16"/>
              <w:rPr>
                <w:sz w:val="24"/>
                <w:lang w:val="ru-RU"/>
              </w:rPr>
            </w:pPr>
            <w:r w:rsidRPr="00671BAF">
              <w:rPr>
                <w:sz w:val="24"/>
                <w:lang w:val="ru-RU"/>
              </w:rPr>
              <w:t>Язык</w:t>
            </w:r>
            <w:r w:rsidRPr="00671BAF">
              <w:rPr>
                <w:sz w:val="24"/>
                <w:lang w:val="ru-RU"/>
              </w:rPr>
              <w:tab/>
              <w:t>и</w:t>
            </w:r>
            <w:r w:rsidRPr="00671BAF">
              <w:rPr>
                <w:sz w:val="24"/>
                <w:lang w:val="ru-RU"/>
              </w:rPr>
              <w:tab/>
            </w:r>
            <w:r w:rsidRPr="00671BAF">
              <w:rPr>
                <w:spacing w:val="-2"/>
                <w:sz w:val="24"/>
                <w:lang w:val="ru-RU"/>
              </w:rPr>
              <w:t>речевая</w:t>
            </w:r>
            <w:r w:rsidR="00D01C4B" w:rsidRPr="00671BAF">
              <w:rPr>
                <w:spacing w:val="-2"/>
                <w:sz w:val="24"/>
                <w:lang w:val="ru-RU"/>
              </w:rPr>
              <w:t xml:space="preserve"> </w:t>
            </w:r>
            <w:r w:rsidRPr="00671BAF">
              <w:rPr>
                <w:sz w:val="24"/>
                <w:lang w:val="ru-RU"/>
              </w:rPr>
              <w:t>практика</w:t>
            </w:r>
          </w:p>
          <w:p w14:paraId="415FB4C8" w14:textId="3729E938" w:rsidR="004E7A0B" w:rsidRPr="00671BAF" w:rsidRDefault="004E7A0B" w:rsidP="004E7A0B">
            <w:pPr>
              <w:pStyle w:val="TableParagraph"/>
              <w:tabs>
                <w:tab w:val="left" w:pos="11057"/>
              </w:tabs>
              <w:spacing w:before="233" w:line="270" w:lineRule="atLeast"/>
              <w:ind w:left="110" w:firstLine="16"/>
              <w:rPr>
                <w:sz w:val="24"/>
                <w:lang w:val="ru-RU"/>
              </w:rPr>
            </w:pP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tcPr>
          <w:p w14:paraId="0FA7403D" w14:textId="5DE4E847" w:rsidR="004E7A0B" w:rsidRPr="00671BAF" w:rsidRDefault="004E7A0B" w:rsidP="004E7A0B">
            <w:pPr>
              <w:pStyle w:val="TableParagraph"/>
              <w:tabs>
                <w:tab w:val="left" w:pos="11057"/>
              </w:tabs>
              <w:ind w:left="110" w:firstLine="16"/>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1E582700" w14:textId="4009C057" w:rsidR="004E7A0B" w:rsidRPr="00671BAF" w:rsidRDefault="004E7A0B" w:rsidP="004E7A0B">
            <w:pPr>
              <w:pStyle w:val="TableParagraph"/>
              <w:tabs>
                <w:tab w:val="left" w:pos="11057"/>
              </w:tabs>
              <w:spacing w:line="270" w:lineRule="atLeast"/>
              <w:ind w:left="110" w:firstLine="16"/>
              <w:rPr>
                <w:sz w:val="24"/>
                <w:lang w:val="ru-RU"/>
              </w:rPr>
            </w:pPr>
            <w:r w:rsidRPr="00671BAF">
              <w:rPr>
                <w:sz w:val="24"/>
                <w:lang w:val="ru-RU"/>
              </w:rPr>
              <w:t>Речевая практика</w:t>
            </w:r>
            <w:r w:rsidR="00D01C4B" w:rsidRPr="00671BAF">
              <w:rPr>
                <w:sz w:val="24"/>
                <w:lang w:val="ru-RU"/>
              </w:rPr>
              <w:t xml:space="preserve"> </w:t>
            </w:r>
            <w:r w:rsidRPr="00671BAF">
              <w:rPr>
                <w:sz w:val="24"/>
                <w:lang w:val="ru-RU"/>
              </w:rPr>
              <w:t>Адаптивная физическая</w:t>
            </w:r>
            <w:r w:rsidR="00D01C4B" w:rsidRPr="00671BAF">
              <w:rPr>
                <w:sz w:val="24"/>
                <w:lang w:val="ru-RU"/>
              </w:rPr>
              <w:t xml:space="preserve"> </w:t>
            </w:r>
            <w:r w:rsidRPr="00671BAF">
              <w:rPr>
                <w:sz w:val="24"/>
                <w:lang w:val="ru-RU"/>
              </w:rPr>
              <w:t>культура</w:t>
            </w:r>
          </w:p>
        </w:tc>
      </w:tr>
      <w:tr w:rsidR="00671BAF" w:rsidRPr="00671BAF" w14:paraId="0E82E404" w14:textId="77777777" w:rsidTr="0007079F">
        <w:trPr>
          <w:trHeight w:val="827"/>
          <w:jc w:val="center"/>
        </w:trPr>
        <w:tc>
          <w:tcPr>
            <w:tcW w:w="2110" w:type="dxa"/>
            <w:vMerge w:val="restart"/>
          </w:tcPr>
          <w:p w14:paraId="52723E70" w14:textId="07B2E62A" w:rsidR="004E7A0B" w:rsidRPr="00671BAF" w:rsidRDefault="004E7A0B" w:rsidP="004E7A0B">
            <w:pPr>
              <w:pStyle w:val="TableParagraph"/>
              <w:tabs>
                <w:tab w:val="left" w:pos="11057"/>
              </w:tabs>
              <w:ind w:left="110" w:right="533" w:firstLine="180"/>
              <w:rPr>
                <w:sz w:val="24"/>
                <w:lang w:val="ru-RU"/>
              </w:rPr>
            </w:pPr>
            <w:r w:rsidRPr="00671BAF">
              <w:rPr>
                <w:sz w:val="24"/>
                <w:lang w:val="ru-RU"/>
              </w:rPr>
              <w:t>Регулятивные</w:t>
            </w:r>
            <w:r w:rsidR="00D01C4B" w:rsidRPr="00671BAF">
              <w:rPr>
                <w:sz w:val="24"/>
                <w:lang w:val="ru-RU"/>
              </w:rPr>
              <w:t xml:space="preserve"> </w:t>
            </w:r>
            <w:r w:rsidRPr="00671BAF">
              <w:rPr>
                <w:sz w:val="24"/>
                <w:lang w:val="ru-RU"/>
              </w:rPr>
              <w:t>учебные</w:t>
            </w:r>
            <w:r w:rsidR="00D01C4B" w:rsidRPr="00671BAF">
              <w:rPr>
                <w:sz w:val="24"/>
                <w:lang w:val="ru-RU"/>
              </w:rPr>
              <w:t xml:space="preserve"> </w:t>
            </w:r>
            <w:r w:rsidRPr="00671BAF">
              <w:rPr>
                <w:sz w:val="24"/>
                <w:lang w:val="ru-RU"/>
              </w:rPr>
              <w:t>действия</w:t>
            </w:r>
          </w:p>
        </w:tc>
        <w:tc>
          <w:tcPr>
            <w:tcW w:w="3877" w:type="dxa"/>
          </w:tcPr>
          <w:p w14:paraId="03D2435B" w14:textId="25AEF75E" w:rsidR="004E7A0B" w:rsidRPr="00671BAF" w:rsidRDefault="004E7A0B" w:rsidP="004E7A0B">
            <w:pPr>
              <w:pStyle w:val="TableParagraph"/>
              <w:tabs>
                <w:tab w:val="left" w:pos="11057"/>
              </w:tabs>
              <w:ind w:left="110" w:firstLine="16"/>
              <w:rPr>
                <w:sz w:val="24"/>
                <w:lang w:val="ru-RU"/>
              </w:rPr>
            </w:pPr>
            <w:r w:rsidRPr="00671BAF">
              <w:rPr>
                <w:sz w:val="24"/>
                <w:lang w:val="ru-RU"/>
              </w:rPr>
              <w:t>Входить</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выходить</w:t>
            </w:r>
            <w:r w:rsidR="00D01C4B" w:rsidRPr="00671BAF">
              <w:rPr>
                <w:sz w:val="24"/>
                <w:lang w:val="ru-RU"/>
              </w:rPr>
              <w:t xml:space="preserve"> </w:t>
            </w:r>
            <w:r w:rsidRPr="00671BAF">
              <w:rPr>
                <w:sz w:val="24"/>
                <w:lang w:val="ru-RU"/>
              </w:rPr>
              <w:t>из</w:t>
            </w:r>
            <w:r w:rsidR="00D01C4B" w:rsidRPr="00671BAF">
              <w:rPr>
                <w:sz w:val="24"/>
                <w:lang w:val="ru-RU"/>
              </w:rPr>
              <w:t xml:space="preserve"> </w:t>
            </w:r>
            <w:r w:rsidRPr="00671BAF">
              <w:rPr>
                <w:sz w:val="24"/>
                <w:lang w:val="ru-RU"/>
              </w:rPr>
              <w:t>учебного</w:t>
            </w:r>
            <w:r w:rsidR="00D01C4B" w:rsidRPr="00671BAF">
              <w:rPr>
                <w:sz w:val="24"/>
                <w:lang w:val="ru-RU"/>
              </w:rPr>
              <w:t xml:space="preserve"> </w:t>
            </w:r>
            <w:r w:rsidRPr="00671BAF">
              <w:rPr>
                <w:sz w:val="24"/>
                <w:lang w:val="ru-RU"/>
              </w:rPr>
              <w:t>помещения</w:t>
            </w:r>
            <w:r w:rsidR="00D01C4B" w:rsidRPr="00671BAF">
              <w:rPr>
                <w:sz w:val="24"/>
                <w:lang w:val="ru-RU"/>
              </w:rPr>
              <w:t xml:space="preserve"> </w:t>
            </w:r>
            <w:r w:rsidRPr="00671BAF">
              <w:rPr>
                <w:sz w:val="24"/>
                <w:lang w:val="ru-RU"/>
              </w:rPr>
              <w:t>со</w:t>
            </w:r>
            <w:r w:rsidR="00D01C4B" w:rsidRPr="00671BAF">
              <w:rPr>
                <w:sz w:val="24"/>
                <w:lang w:val="ru-RU"/>
              </w:rPr>
              <w:t xml:space="preserve"> </w:t>
            </w:r>
            <w:r w:rsidRPr="00671BAF">
              <w:rPr>
                <w:sz w:val="24"/>
                <w:lang w:val="ru-RU"/>
              </w:rPr>
              <w:t>звонком.</w:t>
            </w:r>
          </w:p>
        </w:tc>
        <w:tc>
          <w:tcPr>
            <w:tcW w:w="2211" w:type="dxa"/>
          </w:tcPr>
          <w:p w14:paraId="346EA66B" w14:textId="44549183" w:rsidR="004E7A0B" w:rsidRPr="00671BAF" w:rsidRDefault="004E7A0B" w:rsidP="004E7A0B">
            <w:pPr>
              <w:pStyle w:val="TableParagraph"/>
              <w:tabs>
                <w:tab w:val="left" w:pos="915"/>
                <w:tab w:val="left" w:pos="1320"/>
                <w:tab w:val="left" w:pos="11057"/>
              </w:tabs>
              <w:ind w:left="110" w:firstLine="16"/>
              <w:rPr>
                <w:sz w:val="24"/>
                <w:lang w:val="ru-RU"/>
              </w:rPr>
            </w:pPr>
            <w:r w:rsidRPr="00671BAF">
              <w:rPr>
                <w:sz w:val="24"/>
                <w:lang w:val="ru-RU"/>
              </w:rPr>
              <w:t>Язык</w:t>
            </w:r>
            <w:r w:rsidRPr="00671BAF">
              <w:rPr>
                <w:sz w:val="24"/>
                <w:lang w:val="ru-RU"/>
              </w:rPr>
              <w:tab/>
              <w:t>и</w:t>
            </w:r>
            <w:r w:rsidRPr="00671BAF">
              <w:rPr>
                <w:sz w:val="24"/>
                <w:lang w:val="ru-RU"/>
              </w:rPr>
              <w:tab/>
            </w:r>
            <w:r w:rsidRPr="00671BAF">
              <w:rPr>
                <w:spacing w:val="-2"/>
                <w:sz w:val="24"/>
                <w:lang w:val="ru-RU"/>
              </w:rPr>
              <w:t>речевая</w:t>
            </w:r>
            <w:r w:rsidR="00D01C4B" w:rsidRPr="00671BAF">
              <w:rPr>
                <w:spacing w:val="-2"/>
                <w:sz w:val="24"/>
                <w:lang w:val="ru-RU"/>
              </w:rPr>
              <w:t xml:space="preserve"> </w:t>
            </w:r>
            <w:r w:rsidRPr="00671BAF">
              <w:rPr>
                <w:sz w:val="24"/>
                <w:lang w:val="ru-RU"/>
              </w:rPr>
              <w:t>практика</w:t>
            </w:r>
          </w:p>
        </w:tc>
        <w:tc>
          <w:tcPr>
            <w:tcW w:w="2048" w:type="dxa"/>
          </w:tcPr>
          <w:p w14:paraId="13F31EBB" w14:textId="7B5F298D" w:rsidR="004E7A0B" w:rsidRPr="00671BAF" w:rsidRDefault="004E7A0B" w:rsidP="004E7A0B">
            <w:pPr>
              <w:pStyle w:val="TableParagraph"/>
              <w:tabs>
                <w:tab w:val="left" w:pos="11057"/>
              </w:tabs>
              <w:ind w:left="110" w:firstLine="16"/>
              <w:rPr>
                <w:sz w:val="24"/>
                <w:lang w:val="ru-RU"/>
              </w:rPr>
            </w:pPr>
            <w:r w:rsidRPr="00671BAF">
              <w:rPr>
                <w:sz w:val="24"/>
                <w:lang w:val="ru-RU"/>
              </w:rPr>
              <w:t>Русский язык</w:t>
            </w:r>
            <w:r w:rsidR="00D01C4B" w:rsidRPr="00671BAF">
              <w:rPr>
                <w:sz w:val="24"/>
                <w:lang w:val="ru-RU"/>
              </w:rPr>
              <w:t xml:space="preserve"> </w:t>
            </w:r>
            <w:r w:rsidRPr="00671BAF">
              <w:rPr>
                <w:sz w:val="24"/>
                <w:lang w:val="ru-RU"/>
              </w:rPr>
              <w:t>Чтение</w:t>
            </w:r>
          </w:p>
          <w:p w14:paraId="70EEA6D3" w14:textId="0CC9F3B2" w:rsidR="004E7A0B" w:rsidRPr="00671BAF" w:rsidRDefault="004E7A0B" w:rsidP="004E7A0B">
            <w:pPr>
              <w:pStyle w:val="TableParagraph"/>
              <w:tabs>
                <w:tab w:val="left" w:pos="11057"/>
              </w:tabs>
              <w:spacing w:line="262" w:lineRule="exact"/>
              <w:ind w:left="110" w:firstLine="16"/>
              <w:rPr>
                <w:sz w:val="24"/>
                <w:lang w:val="ru-RU"/>
              </w:rPr>
            </w:pPr>
            <w:r w:rsidRPr="00671BAF">
              <w:rPr>
                <w:sz w:val="24"/>
                <w:lang w:val="ru-RU"/>
              </w:rPr>
              <w:t>Речевая</w:t>
            </w:r>
            <w:r w:rsidR="00D01C4B" w:rsidRPr="00671BAF">
              <w:rPr>
                <w:sz w:val="24"/>
                <w:lang w:val="ru-RU"/>
              </w:rPr>
              <w:t xml:space="preserve"> </w:t>
            </w:r>
            <w:r w:rsidRPr="00671BAF">
              <w:rPr>
                <w:sz w:val="24"/>
                <w:lang w:val="ru-RU"/>
              </w:rPr>
              <w:t>практика</w:t>
            </w:r>
          </w:p>
        </w:tc>
      </w:tr>
      <w:tr w:rsidR="00671BAF" w:rsidRPr="00671BAF" w14:paraId="15AACA51" w14:textId="77777777" w:rsidTr="0007079F">
        <w:trPr>
          <w:trHeight w:val="827"/>
          <w:jc w:val="center"/>
        </w:trPr>
        <w:tc>
          <w:tcPr>
            <w:tcW w:w="2110" w:type="dxa"/>
            <w:vMerge/>
            <w:tcBorders>
              <w:top w:val="nil"/>
            </w:tcBorders>
          </w:tcPr>
          <w:p w14:paraId="4E722E91" w14:textId="77777777" w:rsidR="004E7A0B" w:rsidRPr="00671BAF" w:rsidRDefault="004E7A0B" w:rsidP="004E7A0B">
            <w:pPr>
              <w:tabs>
                <w:tab w:val="left" w:pos="11057"/>
              </w:tabs>
              <w:ind w:right="533"/>
              <w:rPr>
                <w:sz w:val="2"/>
                <w:szCs w:val="2"/>
                <w:lang w:val="ru-RU"/>
              </w:rPr>
            </w:pPr>
          </w:p>
        </w:tc>
        <w:tc>
          <w:tcPr>
            <w:tcW w:w="3877" w:type="dxa"/>
          </w:tcPr>
          <w:p w14:paraId="0D714499" w14:textId="3F3302E7" w:rsidR="004E7A0B" w:rsidRPr="00671BAF" w:rsidRDefault="004E7A0B" w:rsidP="004E7A0B">
            <w:pPr>
              <w:pStyle w:val="TableParagraph"/>
              <w:tabs>
                <w:tab w:val="left" w:pos="11057"/>
              </w:tabs>
              <w:ind w:left="110" w:firstLine="16"/>
              <w:rPr>
                <w:sz w:val="24"/>
                <w:lang w:val="ru-RU"/>
              </w:rPr>
            </w:pPr>
            <w:r w:rsidRPr="00671BAF">
              <w:rPr>
                <w:sz w:val="24"/>
                <w:lang w:val="ru-RU"/>
              </w:rPr>
              <w:t>Ориентироваться</w:t>
            </w:r>
            <w:r w:rsidR="00D01C4B" w:rsidRPr="00671BAF">
              <w:rPr>
                <w:sz w:val="24"/>
                <w:lang w:val="ru-RU"/>
              </w:rPr>
              <w:t xml:space="preserve"> </w:t>
            </w:r>
            <w:r w:rsidRPr="00671BAF">
              <w:rPr>
                <w:sz w:val="24"/>
                <w:lang w:val="ru-RU"/>
              </w:rPr>
              <w:t>в</w:t>
            </w:r>
            <w:r w:rsidR="00D01C4B" w:rsidRPr="00671BAF">
              <w:rPr>
                <w:sz w:val="24"/>
                <w:lang w:val="ru-RU"/>
              </w:rPr>
              <w:t xml:space="preserve"> </w:t>
            </w:r>
            <w:r w:rsidRPr="00671BAF">
              <w:rPr>
                <w:sz w:val="24"/>
                <w:lang w:val="ru-RU"/>
              </w:rPr>
              <w:t>пространстве</w:t>
            </w:r>
            <w:r w:rsidR="00D01C4B" w:rsidRPr="00671BAF">
              <w:rPr>
                <w:sz w:val="24"/>
                <w:lang w:val="ru-RU"/>
              </w:rPr>
              <w:t xml:space="preserve"> </w:t>
            </w:r>
            <w:r w:rsidRPr="00671BAF">
              <w:rPr>
                <w:sz w:val="24"/>
                <w:lang w:val="ru-RU"/>
              </w:rPr>
              <w:t>класса(зала,</w:t>
            </w:r>
            <w:r w:rsidR="00D01C4B" w:rsidRPr="00671BAF">
              <w:rPr>
                <w:sz w:val="24"/>
                <w:lang w:val="ru-RU"/>
              </w:rPr>
              <w:t xml:space="preserve"> </w:t>
            </w:r>
            <w:r w:rsidRPr="00671BAF">
              <w:rPr>
                <w:sz w:val="24"/>
                <w:lang w:val="ru-RU"/>
              </w:rPr>
              <w:t>учебного</w:t>
            </w:r>
          </w:p>
          <w:p w14:paraId="4D6165D7" w14:textId="77777777" w:rsidR="004E7A0B" w:rsidRPr="00671BAF" w:rsidRDefault="004E7A0B" w:rsidP="004E7A0B">
            <w:pPr>
              <w:pStyle w:val="TableParagraph"/>
              <w:tabs>
                <w:tab w:val="left" w:pos="11057"/>
              </w:tabs>
              <w:spacing w:line="262" w:lineRule="exact"/>
              <w:ind w:left="110" w:firstLine="16"/>
              <w:rPr>
                <w:sz w:val="24"/>
                <w:lang w:val="ru-RU"/>
              </w:rPr>
            </w:pPr>
            <w:r w:rsidRPr="00671BAF">
              <w:rPr>
                <w:sz w:val="24"/>
                <w:lang w:val="ru-RU"/>
              </w:rPr>
              <w:t>помещения).</w:t>
            </w:r>
          </w:p>
        </w:tc>
        <w:tc>
          <w:tcPr>
            <w:tcW w:w="2211" w:type="dxa"/>
          </w:tcPr>
          <w:p w14:paraId="2C8CD527" w14:textId="77777777"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Естествознание</w:t>
            </w:r>
          </w:p>
        </w:tc>
        <w:tc>
          <w:tcPr>
            <w:tcW w:w="2048" w:type="dxa"/>
          </w:tcPr>
          <w:p w14:paraId="31DA1029" w14:textId="23031EF4" w:rsidR="004E7A0B" w:rsidRPr="00671BAF" w:rsidRDefault="004E7A0B" w:rsidP="004E7A0B">
            <w:pPr>
              <w:pStyle w:val="TableParagraph"/>
              <w:tabs>
                <w:tab w:val="left" w:pos="11057"/>
              </w:tabs>
              <w:ind w:left="110" w:firstLine="16"/>
              <w:rPr>
                <w:sz w:val="24"/>
                <w:lang w:val="ru-RU"/>
              </w:rPr>
            </w:pPr>
            <w:r w:rsidRPr="00671BAF">
              <w:rPr>
                <w:sz w:val="24"/>
                <w:lang w:val="ru-RU"/>
              </w:rPr>
              <w:t>Мир природы и</w:t>
            </w:r>
            <w:r w:rsidR="00D01C4B" w:rsidRPr="00671BAF">
              <w:rPr>
                <w:sz w:val="24"/>
                <w:lang w:val="ru-RU"/>
              </w:rPr>
              <w:t xml:space="preserve"> </w:t>
            </w:r>
            <w:r w:rsidRPr="00671BAF">
              <w:rPr>
                <w:sz w:val="24"/>
                <w:lang w:val="ru-RU"/>
              </w:rPr>
              <w:t>человека</w:t>
            </w:r>
          </w:p>
        </w:tc>
      </w:tr>
      <w:tr w:rsidR="00671BAF" w:rsidRPr="00671BAF" w14:paraId="59A41962" w14:textId="77777777" w:rsidTr="0007079F">
        <w:trPr>
          <w:trHeight w:val="551"/>
          <w:jc w:val="center"/>
        </w:trPr>
        <w:tc>
          <w:tcPr>
            <w:tcW w:w="2110" w:type="dxa"/>
            <w:vMerge/>
            <w:tcBorders>
              <w:top w:val="nil"/>
            </w:tcBorders>
          </w:tcPr>
          <w:p w14:paraId="54203B99" w14:textId="77777777" w:rsidR="004E7A0B" w:rsidRPr="00671BAF" w:rsidRDefault="004E7A0B" w:rsidP="004E7A0B">
            <w:pPr>
              <w:tabs>
                <w:tab w:val="left" w:pos="11057"/>
              </w:tabs>
              <w:ind w:right="533"/>
              <w:rPr>
                <w:sz w:val="2"/>
                <w:szCs w:val="2"/>
                <w:lang w:val="ru-RU"/>
              </w:rPr>
            </w:pPr>
          </w:p>
        </w:tc>
        <w:tc>
          <w:tcPr>
            <w:tcW w:w="3877" w:type="dxa"/>
          </w:tcPr>
          <w:p w14:paraId="739B42EE" w14:textId="4881D28A"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Пользоваться</w:t>
            </w:r>
            <w:r w:rsidR="00D01C4B" w:rsidRPr="00671BAF">
              <w:rPr>
                <w:sz w:val="24"/>
                <w:lang w:val="ru-RU"/>
              </w:rPr>
              <w:t xml:space="preserve"> </w:t>
            </w:r>
            <w:r w:rsidRPr="00671BAF">
              <w:rPr>
                <w:sz w:val="24"/>
                <w:lang w:val="ru-RU"/>
              </w:rPr>
              <w:t>учебной</w:t>
            </w:r>
            <w:r w:rsidR="00D01C4B" w:rsidRPr="00671BAF">
              <w:rPr>
                <w:sz w:val="24"/>
                <w:lang w:val="ru-RU"/>
              </w:rPr>
              <w:t xml:space="preserve"> </w:t>
            </w:r>
            <w:r w:rsidRPr="00671BAF">
              <w:rPr>
                <w:sz w:val="24"/>
                <w:lang w:val="ru-RU"/>
              </w:rPr>
              <w:t>мебелью.</w:t>
            </w:r>
          </w:p>
        </w:tc>
        <w:tc>
          <w:tcPr>
            <w:tcW w:w="2211" w:type="dxa"/>
          </w:tcPr>
          <w:p w14:paraId="2663A950" w14:textId="77777777"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Естествознание</w:t>
            </w:r>
          </w:p>
        </w:tc>
        <w:tc>
          <w:tcPr>
            <w:tcW w:w="2048" w:type="dxa"/>
          </w:tcPr>
          <w:p w14:paraId="5863177C" w14:textId="79C705A2"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Мир</w:t>
            </w:r>
            <w:r w:rsidR="00D01C4B" w:rsidRPr="00671BAF">
              <w:rPr>
                <w:sz w:val="24"/>
                <w:lang w:val="ru-RU"/>
              </w:rPr>
              <w:t xml:space="preserve"> </w:t>
            </w:r>
            <w:r w:rsidRPr="00671BAF">
              <w:rPr>
                <w:sz w:val="24"/>
                <w:lang w:val="ru-RU"/>
              </w:rPr>
              <w:t>природы</w:t>
            </w:r>
            <w:r w:rsidR="00D01C4B" w:rsidRPr="00671BAF">
              <w:rPr>
                <w:sz w:val="24"/>
                <w:lang w:val="ru-RU"/>
              </w:rPr>
              <w:t xml:space="preserve"> </w:t>
            </w:r>
            <w:r w:rsidRPr="00671BAF">
              <w:rPr>
                <w:sz w:val="24"/>
                <w:lang w:val="ru-RU"/>
              </w:rPr>
              <w:t>и</w:t>
            </w:r>
          </w:p>
          <w:p w14:paraId="6C88DD71" w14:textId="77777777" w:rsidR="004E7A0B" w:rsidRPr="00671BAF" w:rsidRDefault="004E7A0B" w:rsidP="004E7A0B">
            <w:pPr>
              <w:pStyle w:val="TableParagraph"/>
              <w:tabs>
                <w:tab w:val="left" w:pos="11057"/>
              </w:tabs>
              <w:spacing w:line="262" w:lineRule="exact"/>
              <w:ind w:left="110" w:firstLine="16"/>
              <w:rPr>
                <w:sz w:val="24"/>
                <w:lang w:val="ru-RU"/>
              </w:rPr>
            </w:pPr>
            <w:r w:rsidRPr="00671BAF">
              <w:rPr>
                <w:sz w:val="24"/>
                <w:lang w:val="ru-RU"/>
              </w:rPr>
              <w:t>человека</w:t>
            </w:r>
          </w:p>
        </w:tc>
      </w:tr>
      <w:tr w:rsidR="00671BAF" w:rsidRPr="00671BAF" w14:paraId="135759F1" w14:textId="77777777" w:rsidTr="0007079F">
        <w:trPr>
          <w:trHeight w:val="1103"/>
          <w:jc w:val="center"/>
        </w:trPr>
        <w:tc>
          <w:tcPr>
            <w:tcW w:w="2110" w:type="dxa"/>
            <w:vMerge/>
            <w:tcBorders>
              <w:top w:val="nil"/>
            </w:tcBorders>
          </w:tcPr>
          <w:p w14:paraId="076E9CA5" w14:textId="77777777" w:rsidR="004E7A0B" w:rsidRPr="00671BAF" w:rsidRDefault="004E7A0B" w:rsidP="004E7A0B">
            <w:pPr>
              <w:tabs>
                <w:tab w:val="left" w:pos="11057"/>
              </w:tabs>
              <w:ind w:right="533"/>
              <w:rPr>
                <w:sz w:val="2"/>
                <w:szCs w:val="2"/>
                <w:lang w:val="ru-RU"/>
              </w:rPr>
            </w:pPr>
          </w:p>
        </w:tc>
        <w:tc>
          <w:tcPr>
            <w:tcW w:w="3877" w:type="dxa"/>
          </w:tcPr>
          <w:p w14:paraId="397C29D4" w14:textId="1306478D" w:rsidR="004E7A0B" w:rsidRPr="00671BAF" w:rsidRDefault="004E7A0B" w:rsidP="004E7A0B">
            <w:pPr>
              <w:pStyle w:val="TableParagraph"/>
              <w:tabs>
                <w:tab w:val="left" w:pos="11057"/>
              </w:tabs>
              <w:ind w:left="110" w:firstLine="16"/>
              <w:rPr>
                <w:sz w:val="24"/>
                <w:lang w:val="ru-RU"/>
              </w:rPr>
            </w:pPr>
            <w:r w:rsidRPr="00671BAF">
              <w:rPr>
                <w:sz w:val="24"/>
                <w:lang w:val="ru-RU"/>
              </w:rPr>
              <w:t>Адекватно</w:t>
            </w:r>
            <w:r w:rsidR="00D01C4B" w:rsidRPr="00671BAF">
              <w:rPr>
                <w:sz w:val="24"/>
                <w:lang w:val="ru-RU"/>
              </w:rPr>
              <w:t xml:space="preserve"> </w:t>
            </w:r>
            <w:r w:rsidRPr="00671BAF">
              <w:rPr>
                <w:sz w:val="24"/>
                <w:lang w:val="ru-RU"/>
              </w:rPr>
              <w:t>использовать</w:t>
            </w:r>
            <w:r w:rsidR="00D01C4B" w:rsidRPr="00671BAF">
              <w:rPr>
                <w:sz w:val="24"/>
                <w:lang w:val="ru-RU"/>
              </w:rPr>
              <w:t xml:space="preserve"> </w:t>
            </w:r>
            <w:r w:rsidRPr="00671BAF">
              <w:rPr>
                <w:sz w:val="24"/>
                <w:lang w:val="ru-RU"/>
              </w:rPr>
              <w:t>ритуалы</w:t>
            </w:r>
            <w:r w:rsidR="00D01C4B" w:rsidRPr="00671BAF">
              <w:rPr>
                <w:sz w:val="24"/>
                <w:lang w:val="ru-RU"/>
              </w:rPr>
              <w:t xml:space="preserve"> </w:t>
            </w:r>
            <w:r w:rsidRPr="00671BAF">
              <w:rPr>
                <w:sz w:val="24"/>
                <w:lang w:val="ru-RU"/>
              </w:rPr>
              <w:t>школьного</w:t>
            </w:r>
            <w:r w:rsidR="00D01C4B" w:rsidRPr="00671BAF">
              <w:rPr>
                <w:sz w:val="24"/>
                <w:lang w:val="ru-RU"/>
              </w:rPr>
              <w:t xml:space="preserve"> </w:t>
            </w:r>
            <w:r w:rsidRPr="00671BAF">
              <w:rPr>
                <w:sz w:val="24"/>
                <w:lang w:val="ru-RU"/>
              </w:rPr>
              <w:t>поведения</w:t>
            </w:r>
          </w:p>
          <w:p w14:paraId="6B5D7338" w14:textId="27F08721" w:rsidR="004E7A0B" w:rsidRPr="00671BAF" w:rsidRDefault="004E7A0B" w:rsidP="004E7A0B">
            <w:pPr>
              <w:pStyle w:val="TableParagraph"/>
              <w:tabs>
                <w:tab w:val="left" w:pos="11057"/>
              </w:tabs>
              <w:spacing w:line="270" w:lineRule="atLeast"/>
              <w:ind w:left="110" w:firstLine="16"/>
              <w:rPr>
                <w:sz w:val="24"/>
                <w:lang w:val="ru-RU"/>
              </w:rPr>
            </w:pPr>
            <w:r w:rsidRPr="00671BAF">
              <w:rPr>
                <w:sz w:val="24"/>
                <w:lang w:val="ru-RU"/>
              </w:rPr>
              <w:t>(поднимать</w:t>
            </w:r>
            <w:r w:rsidR="00D01C4B" w:rsidRPr="00671BAF">
              <w:rPr>
                <w:sz w:val="24"/>
                <w:lang w:val="ru-RU"/>
              </w:rPr>
              <w:t xml:space="preserve"> </w:t>
            </w:r>
            <w:r w:rsidRPr="00671BAF">
              <w:rPr>
                <w:sz w:val="24"/>
                <w:lang w:val="ru-RU"/>
              </w:rPr>
              <w:t>руку,</w:t>
            </w:r>
            <w:r w:rsidR="00D01C4B" w:rsidRPr="00671BAF">
              <w:rPr>
                <w:sz w:val="24"/>
                <w:lang w:val="ru-RU"/>
              </w:rPr>
              <w:t xml:space="preserve"> </w:t>
            </w:r>
            <w:r w:rsidRPr="00671BAF">
              <w:rPr>
                <w:sz w:val="24"/>
                <w:lang w:val="ru-RU"/>
              </w:rPr>
              <w:t>вставать</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выходить</w:t>
            </w:r>
            <w:r w:rsidR="00D01C4B" w:rsidRPr="00671BAF">
              <w:rPr>
                <w:sz w:val="24"/>
                <w:lang w:val="ru-RU"/>
              </w:rPr>
              <w:t xml:space="preserve"> </w:t>
            </w:r>
            <w:r w:rsidRPr="00671BAF">
              <w:rPr>
                <w:sz w:val="24"/>
                <w:lang w:val="ru-RU"/>
              </w:rPr>
              <w:t>из-за</w:t>
            </w:r>
            <w:r w:rsidR="00D01C4B" w:rsidRPr="00671BAF">
              <w:rPr>
                <w:sz w:val="24"/>
                <w:lang w:val="ru-RU"/>
              </w:rPr>
              <w:t xml:space="preserve"> </w:t>
            </w:r>
            <w:r w:rsidRPr="00671BAF">
              <w:rPr>
                <w:sz w:val="24"/>
                <w:lang w:val="ru-RU"/>
              </w:rPr>
              <w:t>парты и</w:t>
            </w:r>
            <w:r w:rsidR="00D01C4B" w:rsidRPr="00671BAF">
              <w:rPr>
                <w:sz w:val="24"/>
                <w:lang w:val="ru-RU"/>
              </w:rPr>
              <w:t xml:space="preserve"> </w:t>
            </w:r>
            <w:r w:rsidRPr="00671BAF">
              <w:rPr>
                <w:sz w:val="24"/>
                <w:lang w:val="ru-RU"/>
              </w:rPr>
              <w:t>т.д.).</w:t>
            </w:r>
          </w:p>
        </w:tc>
        <w:tc>
          <w:tcPr>
            <w:tcW w:w="2211" w:type="dxa"/>
          </w:tcPr>
          <w:p w14:paraId="7B1A16F0" w14:textId="77777777"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Естествознание</w:t>
            </w:r>
          </w:p>
        </w:tc>
        <w:tc>
          <w:tcPr>
            <w:tcW w:w="2048" w:type="dxa"/>
          </w:tcPr>
          <w:p w14:paraId="32EEEF19" w14:textId="77777777" w:rsidR="004E7A0B" w:rsidRPr="00671BAF" w:rsidRDefault="004E7A0B" w:rsidP="004E7A0B">
            <w:pPr>
              <w:pStyle w:val="TableParagraph"/>
              <w:tabs>
                <w:tab w:val="left" w:pos="11057"/>
              </w:tabs>
              <w:ind w:left="110" w:firstLine="16"/>
              <w:rPr>
                <w:sz w:val="24"/>
                <w:lang w:val="ru-RU"/>
              </w:rPr>
            </w:pPr>
            <w:r w:rsidRPr="00671BAF">
              <w:rPr>
                <w:sz w:val="24"/>
                <w:lang w:val="ru-RU"/>
              </w:rPr>
              <w:t>Мир природы ичеловека</w:t>
            </w:r>
          </w:p>
        </w:tc>
      </w:tr>
      <w:tr w:rsidR="00671BAF" w:rsidRPr="00671BAF" w14:paraId="0E9C0E77" w14:textId="77777777" w:rsidTr="0007079F">
        <w:trPr>
          <w:trHeight w:val="70"/>
          <w:jc w:val="center"/>
        </w:trPr>
        <w:tc>
          <w:tcPr>
            <w:tcW w:w="2110" w:type="dxa"/>
            <w:vMerge/>
            <w:tcBorders>
              <w:top w:val="nil"/>
            </w:tcBorders>
          </w:tcPr>
          <w:p w14:paraId="19222D72" w14:textId="77777777" w:rsidR="004E7A0B" w:rsidRPr="00671BAF" w:rsidRDefault="004E7A0B" w:rsidP="004E7A0B">
            <w:pPr>
              <w:tabs>
                <w:tab w:val="left" w:pos="11057"/>
              </w:tabs>
              <w:ind w:right="533"/>
              <w:rPr>
                <w:sz w:val="2"/>
                <w:szCs w:val="2"/>
                <w:lang w:val="ru-RU"/>
              </w:rPr>
            </w:pPr>
          </w:p>
        </w:tc>
        <w:tc>
          <w:tcPr>
            <w:tcW w:w="3877" w:type="dxa"/>
          </w:tcPr>
          <w:p w14:paraId="4F363F69" w14:textId="4ED1647B" w:rsidR="004E7A0B" w:rsidRPr="00671BAF" w:rsidRDefault="004E7A0B" w:rsidP="004E7A0B">
            <w:pPr>
              <w:pStyle w:val="TableParagraph"/>
              <w:tabs>
                <w:tab w:val="left" w:pos="11057"/>
              </w:tabs>
              <w:ind w:left="110" w:firstLine="16"/>
              <w:rPr>
                <w:sz w:val="24"/>
                <w:lang w:val="ru-RU"/>
              </w:rPr>
            </w:pPr>
            <w:r w:rsidRPr="00671BAF">
              <w:rPr>
                <w:sz w:val="24"/>
                <w:lang w:val="ru-RU"/>
              </w:rPr>
              <w:t>Работать</w:t>
            </w:r>
            <w:r w:rsidR="00D01C4B" w:rsidRPr="00671BAF">
              <w:rPr>
                <w:sz w:val="24"/>
                <w:lang w:val="ru-RU"/>
              </w:rPr>
              <w:t xml:space="preserve"> </w:t>
            </w:r>
            <w:r w:rsidRPr="00671BAF">
              <w:rPr>
                <w:sz w:val="24"/>
                <w:lang w:val="ru-RU"/>
              </w:rPr>
              <w:t>с</w:t>
            </w:r>
            <w:r w:rsidR="00D01C4B" w:rsidRPr="00671BAF">
              <w:rPr>
                <w:sz w:val="24"/>
                <w:lang w:val="ru-RU"/>
              </w:rPr>
              <w:t xml:space="preserve"> </w:t>
            </w:r>
            <w:r w:rsidRPr="00671BAF">
              <w:rPr>
                <w:sz w:val="24"/>
                <w:lang w:val="ru-RU"/>
              </w:rPr>
              <w:t>учебными</w:t>
            </w:r>
            <w:r w:rsidR="00D01C4B" w:rsidRPr="00671BAF">
              <w:rPr>
                <w:sz w:val="24"/>
                <w:lang w:val="ru-RU"/>
              </w:rPr>
              <w:t xml:space="preserve"> </w:t>
            </w:r>
            <w:r w:rsidRPr="00671BAF">
              <w:rPr>
                <w:sz w:val="24"/>
                <w:lang w:val="ru-RU"/>
              </w:rPr>
              <w:t>принадлежностями</w:t>
            </w:r>
            <w:r w:rsidR="00D01C4B" w:rsidRPr="00671BAF">
              <w:rPr>
                <w:sz w:val="24"/>
                <w:lang w:val="ru-RU"/>
              </w:rPr>
              <w:t xml:space="preserve"> </w:t>
            </w:r>
            <w:r w:rsidRPr="00671BAF">
              <w:rPr>
                <w:sz w:val="24"/>
                <w:lang w:val="ru-RU"/>
              </w:rPr>
              <w:t>(инструментами,</w:t>
            </w:r>
            <w:r w:rsidR="00D01C4B" w:rsidRPr="00671BAF">
              <w:rPr>
                <w:sz w:val="24"/>
                <w:lang w:val="ru-RU"/>
              </w:rPr>
              <w:t xml:space="preserve"> </w:t>
            </w:r>
            <w:r w:rsidRPr="00671BAF">
              <w:rPr>
                <w:sz w:val="24"/>
                <w:lang w:val="ru-RU"/>
              </w:rPr>
              <w:t>спортивным инвентарем) и</w:t>
            </w:r>
            <w:r w:rsidR="00D01C4B" w:rsidRPr="00671BAF">
              <w:rPr>
                <w:sz w:val="24"/>
                <w:lang w:val="ru-RU"/>
              </w:rPr>
              <w:t xml:space="preserve"> </w:t>
            </w:r>
            <w:r w:rsidRPr="00671BAF">
              <w:rPr>
                <w:sz w:val="24"/>
                <w:lang w:val="ru-RU"/>
              </w:rPr>
              <w:t>организовывать</w:t>
            </w:r>
            <w:r w:rsidR="00D01C4B" w:rsidRPr="00671BAF">
              <w:rPr>
                <w:sz w:val="24"/>
                <w:lang w:val="ru-RU"/>
              </w:rPr>
              <w:t xml:space="preserve"> </w:t>
            </w:r>
            <w:r w:rsidRPr="00671BAF">
              <w:rPr>
                <w:sz w:val="24"/>
                <w:lang w:val="ru-RU"/>
              </w:rPr>
              <w:t>рабочее</w:t>
            </w:r>
            <w:r w:rsidR="00D01C4B" w:rsidRPr="00671BAF">
              <w:rPr>
                <w:sz w:val="24"/>
                <w:lang w:val="ru-RU"/>
              </w:rPr>
              <w:t xml:space="preserve"> </w:t>
            </w:r>
            <w:r w:rsidRPr="00671BAF">
              <w:rPr>
                <w:sz w:val="24"/>
                <w:lang w:val="ru-RU"/>
              </w:rPr>
              <w:t>место.</w:t>
            </w:r>
          </w:p>
        </w:tc>
        <w:tc>
          <w:tcPr>
            <w:tcW w:w="2211" w:type="dxa"/>
          </w:tcPr>
          <w:p w14:paraId="6F2B868B" w14:textId="52089AA6" w:rsidR="004E7A0B" w:rsidRPr="00671BAF" w:rsidRDefault="004E7A0B" w:rsidP="004E7A0B">
            <w:pPr>
              <w:pStyle w:val="TableParagraph"/>
              <w:tabs>
                <w:tab w:val="left" w:pos="11057"/>
              </w:tabs>
              <w:ind w:left="110" w:firstLine="16"/>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Искусство</w:t>
            </w:r>
          </w:p>
          <w:p w14:paraId="73D575CF" w14:textId="77777777" w:rsidR="004E7A0B" w:rsidRPr="00671BAF" w:rsidRDefault="004E7A0B" w:rsidP="004E7A0B">
            <w:pPr>
              <w:pStyle w:val="TableParagraph"/>
              <w:tabs>
                <w:tab w:val="left" w:pos="11057"/>
              </w:tabs>
              <w:spacing w:before="4"/>
              <w:ind w:left="110" w:firstLine="16"/>
              <w:rPr>
                <w:b/>
                <w:sz w:val="23"/>
                <w:lang w:val="ru-RU"/>
              </w:rPr>
            </w:pPr>
          </w:p>
          <w:p w14:paraId="5F157504" w14:textId="3B4008D2" w:rsidR="004E7A0B" w:rsidRPr="00671BAF" w:rsidRDefault="004E7A0B" w:rsidP="004E7A0B">
            <w:pPr>
              <w:pStyle w:val="TableParagraph"/>
              <w:tabs>
                <w:tab w:val="left" w:pos="11057"/>
              </w:tabs>
              <w:spacing w:before="1"/>
              <w:ind w:left="110" w:firstLine="16"/>
              <w:jc w:val="both"/>
              <w:rPr>
                <w:sz w:val="24"/>
                <w:lang w:val="ru-RU"/>
              </w:rPr>
            </w:pPr>
            <w:r w:rsidRPr="00671BAF">
              <w:rPr>
                <w:sz w:val="24"/>
                <w:lang w:val="ru-RU"/>
              </w:rPr>
              <w:t>Технология</w:t>
            </w:r>
            <w:r w:rsidR="00D01C4B" w:rsidRPr="00671BAF">
              <w:rPr>
                <w:sz w:val="24"/>
                <w:lang w:val="ru-RU"/>
              </w:rPr>
              <w:t xml:space="preserve"> </w:t>
            </w: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tcPr>
          <w:p w14:paraId="55370D2B" w14:textId="426E6D78" w:rsidR="004E7A0B" w:rsidRPr="00671BAF" w:rsidRDefault="004E7A0B" w:rsidP="004E7A0B">
            <w:pPr>
              <w:pStyle w:val="TableParagraph"/>
              <w:tabs>
                <w:tab w:val="left" w:pos="11057"/>
              </w:tabs>
              <w:ind w:left="110" w:firstLine="16"/>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Ручной труд</w:t>
            </w:r>
            <w:r w:rsidR="00D01C4B" w:rsidRPr="00671BAF">
              <w:rPr>
                <w:sz w:val="24"/>
                <w:lang w:val="ru-RU"/>
              </w:rPr>
              <w:t xml:space="preserve"> </w:t>
            </w:r>
            <w:r w:rsidRPr="00671BAF">
              <w:rPr>
                <w:sz w:val="24"/>
                <w:lang w:val="ru-RU"/>
              </w:rPr>
              <w:t>Адаптивная физическая</w:t>
            </w:r>
          </w:p>
          <w:p w14:paraId="3C0107FB" w14:textId="77777777" w:rsidR="004E7A0B" w:rsidRPr="00671BAF" w:rsidRDefault="004E7A0B" w:rsidP="004E7A0B">
            <w:pPr>
              <w:pStyle w:val="TableParagraph"/>
              <w:tabs>
                <w:tab w:val="left" w:pos="11057"/>
              </w:tabs>
              <w:spacing w:line="260" w:lineRule="exact"/>
              <w:ind w:left="110" w:firstLine="16"/>
              <w:rPr>
                <w:sz w:val="24"/>
                <w:lang w:val="ru-RU"/>
              </w:rPr>
            </w:pPr>
            <w:r w:rsidRPr="00671BAF">
              <w:rPr>
                <w:sz w:val="24"/>
                <w:lang w:val="ru-RU"/>
              </w:rPr>
              <w:t>культура</w:t>
            </w:r>
          </w:p>
        </w:tc>
      </w:tr>
      <w:tr w:rsidR="00671BAF" w:rsidRPr="00671BAF" w14:paraId="7A301CC9" w14:textId="77777777" w:rsidTr="0007079F">
        <w:trPr>
          <w:trHeight w:val="1934"/>
          <w:jc w:val="center"/>
        </w:trPr>
        <w:tc>
          <w:tcPr>
            <w:tcW w:w="2110" w:type="dxa"/>
            <w:vMerge/>
            <w:tcBorders>
              <w:top w:val="nil"/>
            </w:tcBorders>
          </w:tcPr>
          <w:p w14:paraId="13E39C63" w14:textId="77777777" w:rsidR="004E7A0B" w:rsidRPr="00671BAF" w:rsidRDefault="004E7A0B" w:rsidP="004E7A0B">
            <w:pPr>
              <w:tabs>
                <w:tab w:val="left" w:pos="11057"/>
              </w:tabs>
              <w:ind w:right="533"/>
              <w:rPr>
                <w:sz w:val="2"/>
                <w:szCs w:val="2"/>
                <w:lang w:val="ru-RU"/>
              </w:rPr>
            </w:pPr>
          </w:p>
        </w:tc>
        <w:tc>
          <w:tcPr>
            <w:tcW w:w="3877" w:type="dxa"/>
          </w:tcPr>
          <w:p w14:paraId="1DF33B70" w14:textId="1A9325C8" w:rsidR="004E7A0B" w:rsidRPr="00671BAF" w:rsidRDefault="004E7A0B" w:rsidP="004E7A0B">
            <w:pPr>
              <w:pStyle w:val="TableParagraph"/>
              <w:tabs>
                <w:tab w:val="left" w:pos="11057"/>
              </w:tabs>
              <w:ind w:left="110" w:right="533" w:firstLine="16"/>
              <w:jc w:val="both"/>
              <w:rPr>
                <w:sz w:val="24"/>
                <w:lang w:val="ru-RU"/>
              </w:rPr>
            </w:pPr>
            <w:r w:rsidRPr="00671BAF">
              <w:rPr>
                <w:sz w:val="24"/>
                <w:lang w:val="ru-RU"/>
              </w:rPr>
              <w:t>Принимать</w:t>
            </w:r>
            <w:r w:rsidR="00D01C4B" w:rsidRPr="00671BAF">
              <w:rPr>
                <w:sz w:val="24"/>
                <w:lang w:val="ru-RU"/>
              </w:rPr>
              <w:t xml:space="preserve"> </w:t>
            </w:r>
            <w:r w:rsidRPr="00671BAF">
              <w:rPr>
                <w:sz w:val="24"/>
                <w:lang w:val="ru-RU"/>
              </w:rPr>
              <w:t>цели</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произвольно</w:t>
            </w:r>
            <w:r w:rsidR="00D01C4B" w:rsidRPr="00671BAF">
              <w:rPr>
                <w:sz w:val="24"/>
                <w:lang w:val="ru-RU"/>
              </w:rPr>
              <w:t xml:space="preserve"> </w:t>
            </w:r>
            <w:r w:rsidRPr="00671BAF">
              <w:rPr>
                <w:sz w:val="24"/>
                <w:lang w:val="ru-RU"/>
              </w:rPr>
              <w:t>включаться</w:t>
            </w:r>
            <w:r w:rsidR="00D01C4B" w:rsidRPr="00671BAF">
              <w:rPr>
                <w:sz w:val="24"/>
                <w:lang w:val="ru-RU"/>
              </w:rPr>
              <w:t xml:space="preserve"> </w:t>
            </w:r>
            <w:r w:rsidRPr="00671BAF">
              <w:rPr>
                <w:sz w:val="24"/>
                <w:lang w:val="ru-RU"/>
              </w:rPr>
              <w:t>в</w:t>
            </w:r>
            <w:r w:rsidR="00D01C4B" w:rsidRPr="00671BAF">
              <w:rPr>
                <w:sz w:val="24"/>
                <w:lang w:val="ru-RU"/>
              </w:rPr>
              <w:t xml:space="preserve"> </w:t>
            </w:r>
            <w:r w:rsidRPr="00671BAF">
              <w:rPr>
                <w:sz w:val="24"/>
                <w:lang w:val="ru-RU"/>
              </w:rPr>
              <w:t>деятельность, следовать предложенному плану и работать в общем</w:t>
            </w:r>
            <w:r w:rsidR="00D01C4B" w:rsidRPr="00671BAF">
              <w:rPr>
                <w:sz w:val="24"/>
                <w:lang w:val="ru-RU"/>
              </w:rPr>
              <w:t xml:space="preserve"> </w:t>
            </w:r>
            <w:r w:rsidRPr="00671BAF">
              <w:rPr>
                <w:sz w:val="24"/>
                <w:lang w:val="ru-RU"/>
              </w:rPr>
              <w:t>темпе.</w:t>
            </w:r>
          </w:p>
        </w:tc>
        <w:tc>
          <w:tcPr>
            <w:tcW w:w="2211" w:type="dxa"/>
          </w:tcPr>
          <w:p w14:paraId="173BF761" w14:textId="6E8E1BA6" w:rsidR="004E7A0B" w:rsidRPr="00671BAF" w:rsidRDefault="004E7A0B" w:rsidP="004E7A0B">
            <w:pPr>
              <w:pStyle w:val="TableParagraph"/>
              <w:tabs>
                <w:tab w:val="left" w:pos="11057"/>
              </w:tabs>
              <w:ind w:left="107" w:right="533"/>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Искусство</w:t>
            </w:r>
          </w:p>
          <w:p w14:paraId="728E06D9" w14:textId="77777777" w:rsidR="004E7A0B" w:rsidRPr="00671BAF" w:rsidRDefault="004E7A0B" w:rsidP="004E7A0B">
            <w:pPr>
              <w:pStyle w:val="TableParagraph"/>
              <w:tabs>
                <w:tab w:val="left" w:pos="11057"/>
              </w:tabs>
              <w:spacing w:before="7"/>
              <w:ind w:right="533"/>
              <w:rPr>
                <w:b/>
                <w:sz w:val="23"/>
                <w:lang w:val="ru-RU"/>
              </w:rPr>
            </w:pPr>
          </w:p>
          <w:p w14:paraId="4DA99F07" w14:textId="5924A9AC" w:rsidR="004E7A0B" w:rsidRPr="00671BAF" w:rsidRDefault="004E7A0B" w:rsidP="004E7A0B">
            <w:pPr>
              <w:pStyle w:val="TableParagraph"/>
              <w:tabs>
                <w:tab w:val="left" w:pos="11057"/>
              </w:tabs>
              <w:ind w:left="107" w:right="533"/>
              <w:jc w:val="both"/>
              <w:rPr>
                <w:sz w:val="24"/>
                <w:lang w:val="ru-RU"/>
              </w:rPr>
            </w:pPr>
            <w:r w:rsidRPr="00671BAF">
              <w:rPr>
                <w:sz w:val="24"/>
                <w:lang w:val="ru-RU"/>
              </w:rPr>
              <w:t>Технология</w:t>
            </w:r>
            <w:r w:rsidR="00D01C4B" w:rsidRPr="00671BAF">
              <w:rPr>
                <w:sz w:val="24"/>
                <w:lang w:val="ru-RU"/>
              </w:rPr>
              <w:t xml:space="preserve"> </w:t>
            </w: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tcPr>
          <w:p w14:paraId="7F46B478" w14:textId="144AFEA6" w:rsidR="004E7A0B" w:rsidRPr="00671BAF" w:rsidRDefault="004E7A0B" w:rsidP="004E7A0B">
            <w:pPr>
              <w:pStyle w:val="TableParagraph"/>
              <w:tabs>
                <w:tab w:val="left" w:pos="11057"/>
              </w:tabs>
              <w:ind w:left="109" w:right="533" w:firstLine="43"/>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Ручной труд</w:t>
            </w:r>
            <w:r w:rsidR="00D01C4B" w:rsidRPr="00671BAF">
              <w:rPr>
                <w:sz w:val="24"/>
                <w:lang w:val="ru-RU"/>
              </w:rPr>
              <w:t xml:space="preserve"> </w:t>
            </w:r>
            <w:r w:rsidRPr="00671BAF">
              <w:rPr>
                <w:sz w:val="24"/>
                <w:lang w:val="ru-RU"/>
              </w:rPr>
              <w:t>Адаптивная физическая</w:t>
            </w:r>
          </w:p>
          <w:p w14:paraId="56865322" w14:textId="77777777" w:rsidR="004E7A0B" w:rsidRPr="00671BAF" w:rsidRDefault="004E7A0B" w:rsidP="004E7A0B">
            <w:pPr>
              <w:pStyle w:val="TableParagraph"/>
              <w:tabs>
                <w:tab w:val="left" w:pos="11057"/>
              </w:tabs>
              <w:spacing w:line="262" w:lineRule="exact"/>
              <w:ind w:left="153" w:right="533"/>
              <w:rPr>
                <w:sz w:val="24"/>
                <w:lang w:val="ru-RU"/>
              </w:rPr>
            </w:pPr>
            <w:r w:rsidRPr="00671BAF">
              <w:rPr>
                <w:sz w:val="24"/>
                <w:lang w:val="ru-RU"/>
              </w:rPr>
              <w:t>культура</w:t>
            </w:r>
          </w:p>
        </w:tc>
      </w:tr>
      <w:tr w:rsidR="00671BAF" w:rsidRPr="00671BAF" w14:paraId="3B2BB970" w14:textId="77777777" w:rsidTr="0007079F">
        <w:trPr>
          <w:trHeight w:val="1655"/>
          <w:jc w:val="center"/>
        </w:trPr>
        <w:tc>
          <w:tcPr>
            <w:tcW w:w="2110" w:type="dxa"/>
            <w:vMerge/>
            <w:tcBorders>
              <w:top w:val="nil"/>
            </w:tcBorders>
          </w:tcPr>
          <w:p w14:paraId="22CD3844" w14:textId="77777777" w:rsidR="004E7A0B" w:rsidRPr="00671BAF" w:rsidRDefault="004E7A0B" w:rsidP="004E7A0B">
            <w:pPr>
              <w:tabs>
                <w:tab w:val="left" w:pos="11057"/>
              </w:tabs>
              <w:ind w:right="533"/>
              <w:rPr>
                <w:sz w:val="2"/>
                <w:szCs w:val="2"/>
                <w:lang w:val="ru-RU"/>
              </w:rPr>
            </w:pPr>
          </w:p>
        </w:tc>
        <w:tc>
          <w:tcPr>
            <w:tcW w:w="3877" w:type="dxa"/>
          </w:tcPr>
          <w:p w14:paraId="35F45C40" w14:textId="35756012" w:rsidR="004E7A0B" w:rsidRPr="00671BAF" w:rsidRDefault="004E7A0B" w:rsidP="004E7A0B">
            <w:pPr>
              <w:pStyle w:val="TableParagraph"/>
              <w:tabs>
                <w:tab w:val="left" w:pos="11057"/>
              </w:tabs>
              <w:ind w:left="110" w:right="533" w:firstLine="16"/>
              <w:jc w:val="both"/>
              <w:rPr>
                <w:sz w:val="24"/>
                <w:lang w:val="ru-RU"/>
              </w:rPr>
            </w:pPr>
            <w:r w:rsidRPr="00671BAF">
              <w:rPr>
                <w:sz w:val="24"/>
                <w:lang w:val="ru-RU"/>
              </w:rPr>
              <w:t>Активно</w:t>
            </w:r>
            <w:r w:rsidR="00D01C4B" w:rsidRPr="00671BAF">
              <w:rPr>
                <w:sz w:val="24"/>
                <w:lang w:val="ru-RU"/>
              </w:rPr>
              <w:t xml:space="preserve"> </w:t>
            </w:r>
            <w:r w:rsidRPr="00671BAF">
              <w:rPr>
                <w:sz w:val="24"/>
                <w:lang w:val="ru-RU"/>
              </w:rPr>
              <w:t>участвовать</w:t>
            </w:r>
            <w:r w:rsidR="00D01C4B" w:rsidRPr="00671BAF">
              <w:rPr>
                <w:sz w:val="24"/>
                <w:lang w:val="ru-RU"/>
              </w:rPr>
              <w:t xml:space="preserve"> </w:t>
            </w:r>
            <w:r w:rsidRPr="00671BAF">
              <w:rPr>
                <w:sz w:val="24"/>
                <w:lang w:val="ru-RU"/>
              </w:rPr>
              <w:t>в</w:t>
            </w:r>
            <w:r w:rsidR="00D01C4B" w:rsidRPr="00671BAF">
              <w:rPr>
                <w:sz w:val="24"/>
                <w:lang w:val="ru-RU"/>
              </w:rPr>
              <w:t xml:space="preserve"> </w:t>
            </w:r>
            <w:r w:rsidRPr="00671BAF">
              <w:rPr>
                <w:sz w:val="24"/>
                <w:lang w:val="ru-RU"/>
              </w:rPr>
              <w:t>деятельности, контролировать и</w:t>
            </w:r>
            <w:r w:rsidR="00D01C4B" w:rsidRPr="00671BAF">
              <w:rPr>
                <w:sz w:val="24"/>
                <w:lang w:val="ru-RU"/>
              </w:rPr>
              <w:t xml:space="preserve"> </w:t>
            </w:r>
            <w:r w:rsidRPr="00671BAF">
              <w:rPr>
                <w:sz w:val="24"/>
                <w:lang w:val="ru-RU"/>
              </w:rPr>
              <w:t>оценивать</w:t>
            </w:r>
            <w:r w:rsidR="00D01C4B" w:rsidRPr="00671BAF">
              <w:rPr>
                <w:sz w:val="24"/>
                <w:lang w:val="ru-RU"/>
              </w:rPr>
              <w:t xml:space="preserve"> </w:t>
            </w:r>
            <w:r w:rsidRPr="00671BAF">
              <w:rPr>
                <w:sz w:val="24"/>
                <w:lang w:val="ru-RU"/>
              </w:rPr>
              <w:t>свои</w:t>
            </w:r>
            <w:r w:rsidR="00D01C4B" w:rsidRPr="00671BAF">
              <w:rPr>
                <w:sz w:val="24"/>
                <w:lang w:val="ru-RU"/>
              </w:rPr>
              <w:t xml:space="preserve"> </w:t>
            </w:r>
            <w:r w:rsidRPr="00671BAF">
              <w:rPr>
                <w:sz w:val="24"/>
                <w:lang w:val="ru-RU"/>
              </w:rPr>
              <w:t>действия</w:t>
            </w:r>
            <w:r w:rsidR="00D01C4B" w:rsidRPr="00671BAF">
              <w:rPr>
                <w:sz w:val="24"/>
                <w:lang w:val="ru-RU"/>
              </w:rPr>
              <w:t xml:space="preserve"> </w:t>
            </w:r>
            <w:r w:rsidRPr="00671BAF">
              <w:rPr>
                <w:sz w:val="24"/>
                <w:lang w:val="ru-RU"/>
              </w:rPr>
              <w:t>и</w:t>
            </w:r>
            <w:r w:rsidR="00D01C4B" w:rsidRPr="00671BAF">
              <w:rPr>
                <w:sz w:val="24"/>
                <w:lang w:val="ru-RU"/>
              </w:rPr>
              <w:t xml:space="preserve"> </w:t>
            </w:r>
            <w:r w:rsidRPr="00671BAF">
              <w:rPr>
                <w:sz w:val="24"/>
                <w:lang w:val="ru-RU"/>
              </w:rPr>
              <w:t>действия</w:t>
            </w:r>
            <w:r w:rsidR="00D01C4B" w:rsidRPr="00671BAF">
              <w:rPr>
                <w:sz w:val="24"/>
                <w:lang w:val="ru-RU"/>
              </w:rPr>
              <w:t xml:space="preserve"> </w:t>
            </w:r>
            <w:r w:rsidRPr="00671BAF">
              <w:rPr>
                <w:sz w:val="24"/>
                <w:lang w:val="ru-RU"/>
              </w:rPr>
              <w:t>одноклассников.</w:t>
            </w:r>
          </w:p>
        </w:tc>
        <w:tc>
          <w:tcPr>
            <w:tcW w:w="2211" w:type="dxa"/>
          </w:tcPr>
          <w:p w14:paraId="7A83CB07" w14:textId="72F35F6A" w:rsidR="004E7A0B" w:rsidRPr="00671BAF" w:rsidRDefault="004E7A0B" w:rsidP="004E7A0B">
            <w:pPr>
              <w:pStyle w:val="TableParagraph"/>
              <w:tabs>
                <w:tab w:val="left" w:pos="11057"/>
              </w:tabs>
              <w:ind w:left="107" w:right="533"/>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Искусство</w:t>
            </w:r>
          </w:p>
          <w:p w14:paraId="2D10CC32" w14:textId="77777777" w:rsidR="004E7A0B" w:rsidRPr="00671BAF" w:rsidRDefault="004E7A0B" w:rsidP="004E7A0B">
            <w:pPr>
              <w:pStyle w:val="TableParagraph"/>
              <w:tabs>
                <w:tab w:val="left" w:pos="11057"/>
              </w:tabs>
              <w:spacing w:before="2"/>
              <w:ind w:right="533"/>
              <w:rPr>
                <w:b/>
                <w:lang w:val="ru-RU"/>
              </w:rPr>
            </w:pPr>
          </w:p>
          <w:p w14:paraId="78766F5B" w14:textId="09C1B307" w:rsidR="004E7A0B" w:rsidRPr="00671BAF" w:rsidRDefault="004E7A0B" w:rsidP="004E7A0B">
            <w:pPr>
              <w:pStyle w:val="TableParagraph"/>
              <w:tabs>
                <w:tab w:val="left" w:pos="11057"/>
              </w:tabs>
              <w:spacing w:line="270" w:lineRule="atLeast"/>
              <w:ind w:left="107" w:right="533"/>
              <w:jc w:val="both"/>
              <w:rPr>
                <w:sz w:val="24"/>
                <w:lang w:val="ru-RU"/>
              </w:rPr>
            </w:pPr>
            <w:r w:rsidRPr="00671BAF">
              <w:rPr>
                <w:sz w:val="24"/>
                <w:lang w:val="ru-RU"/>
              </w:rPr>
              <w:t>Технология</w:t>
            </w:r>
            <w:r w:rsidR="00D01C4B" w:rsidRPr="00671BAF">
              <w:rPr>
                <w:sz w:val="24"/>
                <w:lang w:val="ru-RU"/>
              </w:rPr>
              <w:t xml:space="preserve"> </w:t>
            </w: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tcPr>
          <w:p w14:paraId="729AE40D" w14:textId="35493EF1" w:rsidR="004E7A0B" w:rsidRPr="00671BAF" w:rsidRDefault="004E7A0B" w:rsidP="004E7A0B">
            <w:pPr>
              <w:pStyle w:val="TableParagraph"/>
              <w:tabs>
                <w:tab w:val="left" w:pos="11057"/>
              </w:tabs>
              <w:ind w:left="153" w:right="533"/>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Ручной труд</w:t>
            </w:r>
            <w:r w:rsidR="00D01C4B" w:rsidRPr="00671BAF">
              <w:rPr>
                <w:sz w:val="24"/>
                <w:lang w:val="ru-RU"/>
              </w:rPr>
              <w:t xml:space="preserve"> </w:t>
            </w:r>
            <w:r w:rsidRPr="00671BAF">
              <w:rPr>
                <w:sz w:val="24"/>
                <w:lang w:val="ru-RU"/>
              </w:rPr>
              <w:t>Адаптивная</w:t>
            </w:r>
            <w:r w:rsidR="00D01C4B" w:rsidRPr="00671BAF">
              <w:rPr>
                <w:sz w:val="24"/>
                <w:lang w:val="ru-RU"/>
              </w:rPr>
              <w:t xml:space="preserve"> </w:t>
            </w:r>
            <w:r w:rsidRPr="00671BAF">
              <w:rPr>
                <w:sz w:val="24"/>
                <w:lang w:val="ru-RU"/>
              </w:rPr>
              <w:t>физическая Культура</w:t>
            </w:r>
          </w:p>
        </w:tc>
      </w:tr>
      <w:tr w:rsidR="00671BAF" w:rsidRPr="00671BAF" w14:paraId="07D45AD5" w14:textId="77777777" w:rsidTr="0007079F">
        <w:trPr>
          <w:trHeight w:val="1655"/>
          <w:jc w:val="center"/>
        </w:trPr>
        <w:tc>
          <w:tcPr>
            <w:tcW w:w="2110" w:type="dxa"/>
            <w:tcBorders>
              <w:top w:val="nil"/>
              <w:bottom w:val="nil"/>
            </w:tcBorders>
          </w:tcPr>
          <w:p w14:paraId="1775DB20" w14:textId="77777777" w:rsidR="004E7A0B" w:rsidRPr="00671BAF" w:rsidRDefault="004E7A0B" w:rsidP="004E7A0B">
            <w:pPr>
              <w:tabs>
                <w:tab w:val="left" w:pos="11057"/>
              </w:tabs>
              <w:ind w:right="533"/>
              <w:rPr>
                <w:sz w:val="2"/>
                <w:szCs w:val="2"/>
                <w:lang w:val="ru-RU"/>
              </w:rPr>
            </w:pPr>
          </w:p>
        </w:tc>
        <w:tc>
          <w:tcPr>
            <w:tcW w:w="3877" w:type="dxa"/>
          </w:tcPr>
          <w:p w14:paraId="1F642182" w14:textId="404F8998"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Соотносить свои действия и</w:t>
            </w:r>
            <w:r w:rsidR="00D01C4B" w:rsidRPr="00671BAF">
              <w:rPr>
                <w:sz w:val="24"/>
                <w:lang w:val="ru-RU"/>
              </w:rPr>
              <w:t xml:space="preserve"> </w:t>
            </w:r>
            <w:r w:rsidRPr="00671BAF">
              <w:rPr>
                <w:sz w:val="24"/>
                <w:lang w:val="ru-RU"/>
              </w:rPr>
              <w:t>их</w:t>
            </w:r>
            <w:r w:rsidR="00D01C4B" w:rsidRPr="00671BAF">
              <w:rPr>
                <w:sz w:val="24"/>
                <w:lang w:val="ru-RU"/>
              </w:rPr>
              <w:t xml:space="preserve"> </w:t>
            </w:r>
            <w:r w:rsidRPr="00671BAF">
              <w:rPr>
                <w:sz w:val="24"/>
                <w:lang w:val="ru-RU"/>
              </w:rPr>
              <w:t>результаты</w:t>
            </w:r>
            <w:r w:rsidR="00D01C4B" w:rsidRPr="00671BAF">
              <w:rPr>
                <w:sz w:val="24"/>
                <w:lang w:val="ru-RU"/>
              </w:rPr>
              <w:t xml:space="preserve"> </w:t>
            </w:r>
            <w:r w:rsidRPr="00671BAF">
              <w:rPr>
                <w:sz w:val="24"/>
                <w:lang w:val="ru-RU"/>
              </w:rPr>
              <w:t>с</w:t>
            </w:r>
            <w:r w:rsidR="00D01C4B" w:rsidRPr="00671BAF">
              <w:rPr>
                <w:sz w:val="24"/>
                <w:lang w:val="ru-RU"/>
              </w:rPr>
              <w:t xml:space="preserve"> </w:t>
            </w:r>
            <w:r w:rsidRPr="00671BAF">
              <w:rPr>
                <w:sz w:val="24"/>
                <w:lang w:val="ru-RU"/>
              </w:rPr>
              <w:t>заданными</w:t>
            </w:r>
            <w:r w:rsidR="00D01C4B" w:rsidRPr="00671BAF">
              <w:rPr>
                <w:sz w:val="24"/>
                <w:lang w:val="ru-RU"/>
              </w:rPr>
              <w:t xml:space="preserve"> </w:t>
            </w:r>
            <w:r w:rsidRPr="00671BAF">
              <w:rPr>
                <w:sz w:val="24"/>
                <w:lang w:val="ru-RU"/>
              </w:rPr>
              <w:t>образцами,</w:t>
            </w:r>
            <w:r w:rsidRPr="00671BAF">
              <w:rPr>
                <w:sz w:val="24"/>
                <w:lang w:val="ru-RU"/>
              </w:rPr>
              <w:tab/>
              <w:t>принимать оценку</w:t>
            </w:r>
          </w:p>
          <w:p w14:paraId="5F664B9F" w14:textId="1CCA61AD"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деятельности, оценивать ее с</w:t>
            </w:r>
            <w:r w:rsidR="00D01C4B" w:rsidRPr="00671BAF">
              <w:rPr>
                <w:sz w:val="24"/>
                <w:lang w:val="ru-RU"/>
              </w:rPr>
              <w:t xml:space="preserve"> </w:t>
            </w:r>
            <w:r w:rsidRPr="00671BAF">
              <w:rPr>
                <w:sz w:val="24"/>
                <w:lang w:val="ru-RU"/>
              </w:rPr>
              <w:t>учетом предложенных критериев,</w:t>
            </w:r>
            <w:r w:rsidR="00D01C4B" w:rsidRPr="00671BAF">
              <w:rPr>
                <w:sz w:val="24"/>
                <w:lang w:val="ru-RU"/>
              </w:rPr>
              <w:t xml:space="preserve"> </w:t>
            </w:r>
            <w:r w:rsidRPr="00671BAF">
              <w:rPr>
                <w:sz w:val="24"/>
                <w:lang w:val="ru-RU"/>
              </w:rPr>
              <w:t>корректировать</w:t>
            </w:r>
            <w:r w:rsidR="00D01C4B" w:rsidRPr="00671BAF">
              <w:rPr>
                <w:sz w:val="24"/>
                <w:lang w:val="ru-RU"/>
              </w:rPr>
              <w:t xml:space="preserve"> </w:t>
            </w:r>
            <w:r w:rsidRPr="00671BAF">
              <w:rPr>
                <w:sz w:val="24"/>
                <w:lang w:val="ru-RU"/>
              </w:rPr>
              <w:t>свою</w:t>
            </w:r>
            <w:r w:rsidR="00D01C4B" w:rsidRPr="00671BAF">
              <w:rPr>
                <w:sz w:val="24"/>
                <w:lang w:val="ru-RU"/>
              </w:rPr>
              <w:t xml:space="preserve"> </w:t>
            </w:r>
            <w:r w:rsidRPr="00671BAF">
              <w:rPr>
                <w:sz w:val="24"/>
                <w:lang w:val="ru-RU"/>
              </w:rPr>
              <w:t>деятельность с учетом выявленных</w:t>
            </w:r>
            <w:r w:rsidR="00D01C4B" w:rsidRPr="00671BAF">
              <w:rPr>
                <w:sz w:val="24"/>
                <w:lang w:val="ru-RU"/>
              </w:rPr>
              <w:t xml:space="preserve"> </w:t>
            </w:r>
            <w:r w:rsidRPr="00671BAF">
              <w:rPr>
                <w:sz w:val="24"/>
                <w:lang w:val="ru-RU"/>
              </w:rPr>
              <w:t>недочетов.</w:t>
            </w:r>
          </w:p>
        </w:tc>
        <w:tc>
          <w:tcPr>
            <w:tcW w:w="2211" w:type="dxa"/>
          </w:tcPr>
          <w:p w14:paraId="726FF2F8" w14:textId="4E67A750" w:rsidR="004E7A0B" w:rsidRPr="00671BAF" w:rsidRDefault="004E7A0B" w:rsidP="004E7A0B">
            <w:pPr>
              <w:pStyle w:val="TableParagraph"/>
              <w:tabs>
                <w:tab w:val="left" w:pos="11057"/>
              </w:tabs>
              <w:spacing w:line="269" w:lineRule="exact"/>
              <w:ind w:left="107"/>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Искусство</w:t>
            </w:r>
          </w:p>
          <w:p w14:paraId="4BC8F6A0" w14:textId="77777777" w:rsidR="004E7A0B" w:rsidRPr="00671BAF" w:rsidRDefault="004E7A0B" w:rsidP="004E7A0B">
            <w:pPr>
              <w:pStyle w:val="TableParagraph"/>
              <w:tabs>
                <w:tab w:val="left" w:pos="11057"/>
              </w:tabs>
              <w:spacing w:before="5" w:line="269" w:lineRule="exact"/>
              <w:rPr>
                <w:sz w:val="24"/>
                <w:lang w:val="ru-RU"/>
              </w:rPr>
            </w:pPr>
          </w:p>
          <w:p w14:paraId="77AA2C91" w14:textId="798A820C" w:rsidR="004E7A0B" w:rsidRPr="00671BAF" w:rsidRDefault="004E7A0B" w:rsidP="004E7A0B">
            <w:pPr>
              <w:pStyle w:val="TableParagraph"/>
              <w:tabs>
                <w:tab w:val="left" w:pos="11057"/>
              </w:tabs>
              <w:spacing w:line="269" w:lineRule="exact"/>
              <w:ind w:left="107"/>
              <w:rPr>
                <w:sz w:val="24"/>
                <w:lang w:val="ru-RU"/>
              </w:rPr>
            </w:pPr>
            <w:r w:rsidRPr="00671BAF">
              <w:rPr>
                <w:sz w:val="24"/>
                <w:lang w:val="ru-RU"/>
              </w:rPr>
              <w:t>Технология</w:t>
            </w:r>
            <w:r w:rsidR="00D01C4B" w:rsidRPr="00671BAF">
              <w:rPr>
                <w:sz w:val="24"/>
                <w:lang w:val="ru-RU"/>
              </w:rPr>
              <w:t xml:space="preserve"> </w:t>
            </w:r>
            <w:r w:rsidRPr="00671BAF">
              <w:rPr>
                <w:sz w:val="24"/>
                <w:lang w:val="ru-RU"/>
              </w:rPr>
              <w:t>Физическая</w:t>
            </w:r>
            <w:r w:rsidR="00D01C4B" w:rsidRPr="00671BAF">
              <w:rPr>
                <w:sz w:val="24"/>
                <w:lang w:val="ru-RU"/>
              </w:rPr>
              <w:t xml:space="preserve"> </w:t>
            </w:r>
            <w:r w:rsidRPr="00671BAF">
              <w:rPr>
                <w:sz w:val="24"/>
                <w:lang w:val="ru-RU"/>
              </w:rPr>
              <w:t>культура</w:t>
            </w:r>
          </w:p>
        </w:tc>
        <w:tc>
          <w:tcPr>
            <w:tcW w:w="2048" w:type="dxa"/>
          </w:tcPr>
          <w:p w14:paraId="567CABB6" w14:textId="4E548073" w:rsidR="004E7A0B" w:rsidRPr="00671BAF" w:rsidRDefault="004E7A0B" w:rsidP="004E7A0B">
            <w:pPr>
              <w:pStyle w:val="TableParagraph"/>
              <w:tabs>
                <w:tab w:val="left" w:pos="11057"/>
              </w:tabs>
              <w:spacing w:line="269" w:lineRule="exact"/>
              <w:ind w:left="109" w:firstLine="43"/>
              <w:rPr>
                <w:sz w:val="24"/>
                <w:lang w:val="ru-RU"/>
              </w:rPr>
            </w:pPr>
            <w:r w:rsidRPr="00671BAF">
              <w:rPr>
                <w:sz w:val="24"/>
                <w:lang w:val="ru-RU"/>
              </w:rPr>
              <w:t>Математика</w:t>
            </w:r>
            <w:r w:rsidR="00D01C4B" w:rsidRPr="00671BAF">
              <w:rPr>
                <w:sz w:val="24"/>
                <w:lang w:val="ru-RU"/>
              </w:rPr>
              <w:t xml:space="preserve"> </w:t>
            </w:r>
            <w:r w:rsidRPr="00671BAF">
              <w:rPr>
                <w:sz w:val="24"/>
                <w:lang w:val="ru-RU"/>
              </w:rPr>
              <w:t>Музыка</w:t>
            </w:r>
            <w:r w:rsidR="00D01C4B" w:rsidRPr="00671BAF">
              <w:rPr>
                <w:sz w:val="24"/>
                <w:lang w:val="ru-RU"/>
              </w:rPr>
              <w:t xml:space="preserve"> </w:t>
            </w:r>
            <w:r w:rsidRPr="00671BAF">
              <w:rPr>
                <w:sz w:val="24"/>
                <w:lang w:val="ru-RU"/>
              </w:rPr>
              <w:t>Рисование</w:t>
            </w:r>
            <w:r w:rsidR="00D01C4B" w:rsidRPr="00671BAF">
              <w:rPr>
                <w:sz w:val="24"/>
                <w:lang w:val="ru-RU"/>
              </w:rPr>
              <w:t xml:space="preserve"> </w:t>
            </w:r>
            <w:r w:rsidRPr="00671BAF">
              <w:rPr>
                <w:sz w:val="24"/>
                <w:lang w:val="ru-RU"/>
              </w:rPr>
              <w:t>Ручной труд</w:t>
            </w:r>
            <w:r w:rsidR="00D01C4B" w:rsidRPr="00671BAF">
              <w:rPr>
                <w:sz w:val="24"/>
                <w:lang w:val="ru-RU"/>
              </w:rPr>
              <w:t xml:space="preserve"> </w:t>
            </w:r>
            <w:r w:rsidRPr="00671BAF">
              <w:rPr>
                <w:sz w:val="24"/>
                <w:lang w:val="ru-RU"/>
              </w:rPr>
              <w:t>Адаптивная физическая</w:t>
            </w:r>
            <w:r w:rsidR="00D01C4B" w:rsidRPr="00671BAF">
              <w:rPr>
                <w:sz w:val="24"/>
                <w:lang w:val="ru-RU"/>
              </w:rPr>
              <w:t xml:space="preserve"> </w:t>
            </w:r>
            <w:r w:rsidRPr="00671BAF">
              <w:rPr>
                <w:sz w:val="24"/>
                <w:lang w:val="ru-RU"/>
              </w:rPr>
              <w:t>культура</w:t>
            </w:r>
          </w:p>
        </w:tc>
      </w:tr>
      <w:tr w:rsidR="00671BAF" w:rsidRPr="00671BAF" w14:paraId="3170C7D5" w14:textId="77777777" w:rsidTr="0007079F">
        <w:trPr>
          <w:trHeight w:val="109"/>
          <w:jc w:val="center"/>
        </w:trPr>
        <w:tc>
          <w:tcPr>
            <w:tcW w:w="2110" w:type="dxa"/>
            <w:tcBorders>
              <w:top w:val="nil"/>
            </w:tcBorders>
          </w:tcPr>
          <w:p w14:paraId="78AD5E90" w14:textId="77777777" w:rsidR="004E7A0B" w:rsidRPr="00671BAF" w:rsidRDefault="004E7A0B" w:rsidP="004E7A0B">
            <w:pPr>
              <w:tabs>
                <w:tab w:val="left" w:pos="11057"/>
              </w:tabs>
              <w:ind w:right="533"/>
              <w:rPr>
                <w:sz w:val="2"/>
                <w:szCs w:val="2"/>
                <w:lang w:val="ru-RU"/>
              </w:rPr>
            </w:pPr>
          </w:p>
        </w:tc>
        <w:tc>
          <w:tcPr>
            <w:tcW w:w="3877" w:type="dxa"/>
          </w:tcPr>
          <w:p w14:paraId="2E11BB91" w14:textId="77777777" w:rsidR="004E7A0B" w:rsidRPr="00671BAF" w:rsidRDefault="004E7A0B" w:rsidP="004E7A0B">
            <w:pPr>
              <w:pStyle w:val="TableParagraph"/>
              <w:tabs>
                <w:tab w:val="left" w:pos="11057"/>
              </w:tabs>
              <w:spacing w:line="269" w:lineRule="exact"/>
              <w:ind w:left="110" w:firstLine="16"/>
              <w:rPr>
                <w:sz w:val="24"/>
                <w:lang w:val="ru-RU"/>
              </w:rPr>
            </w:pPr>
            <w:r w:rsidRPr="00671BAF">
              <w:rPr>
                <w:sz w:val="24"/>
                <w:lang w:val="ru-RU"/>
              </w:rPr>
              <w:t>Передвигаться</w:t>
            </w:r>
            <w:r w:rsidRPr="00671BAF">
              <w:rPr>
                <w:sz w:val="24"/>
                <w:lang w:val="ru-RU"/>
              </w:rPr>
              <w:tab/>
              <w:t>по</w:t>
            </w:r>
            <w:r w:rsidRPr="00671BAF">
              <w:rPr>
                <w:sz w:val="24"/>
                <w:lang w:val="ru-RU"/>
              </w:rPr>
              <w:tab/>
              <w:t>школе, находитьсвойкласс,другие</w:t>
            </w:r>
          </w:p>
          <w:p w14:paraId="795569E3" w14:textId="60EEE01C" w:rsidR="004E7A0B" w:rsidRPr="00671BAF" w:rsidRDefault="004E7A0B" w:rsidP="004E7A0B">
            <w:pPr>
              <w:pStyle w:val="TableParagraph"/>
              <w:tabs>
                <w:tab w:val="left" w:pos="11057"/>
              </w:tabs>
              <w:spacing w:line="269" w:lineRule="exact"/>
              <w:ind w:left="110"/>
              <w:rPr>
                <w:sz w:val="24"/>
                <w:lang w:val="ru-RU"/>
              </w:rPr>
            </w:pPr>
            <w:r w:rsidRPr="00671BAF">
              <w:rPr>
                <w:sz w:val="24"/>
                <w:lang w:val="ru-RU"/>
              </w:rPr>
              <w:t>необходимые</w:t>
            </w:r>
            <w:r w:rsidR="005D3032" w:rsidRPr="00671BAF">
              <w:rPr>
                <w:sz w:val="24"/>
                <w:lang w:val="ru-RU"/>
              </w:rPr>
              <w:t xml:space="preserve"> </w:t>
            </w:r>
            <w:r w:rsidRPr="00671BAF">
              <w:rPr>
                <w:sz w:val="24"/>
                <w:lang w:val="ru-RU"/>
              </w:rPr>
              <w:t>помещения.</w:t>
            </w:r>
          </w:p>
        </w:tc>
        <w:tc>
          <w:tcPr>
            <w:tcW w:w="2211" w:type="dxa"/>
          </w:tcPr>
          <w:p w14:paraId="5CCC1CDA" w14:textId="77777777" w:rsidR="004E7A0B" w:rsidRPr="00671BAF" w:rsidRDefault="004E7A0B" w:rsidP="004E7A0B">
            <w:pPr>
              <w:pStyle w:val="TableParagraph"/>
              <w:tabs>
                <w:tab w:val="left" w:pos="11057"/>
              </w:tabs>
              <w:spacing w:line="269" w:lineRule="exact"/>
              <w:ind w:left="107"/>
              <w:rPr>
                <w:sz w:val="24"/>
                <w:lang w:val="ru-RU"/>
              </w:rPr>
            </w:pPr>
            <w:r w:rsidRPr="00671BAF">
              <w:rPr>
                <w:sz w:val="24"/>
                <w:lang w:val="ru-RU"/>
              </w:rPr>
              <w:t>Естествознание</w:t>
            </w:r>
          </w:p>
        </w:tc>
        <w:tc>
          <w:tcPr>
            <w:tcW w:w="2048" w:type="dxa"/>
          </w:tcPr>
          <w:p w14:paraId="1D7BCCE9" w14:textId="47188A22" w:rsidR="004E7A0B" w:rsidRPr="00671BAF" w:rsidRDefault="004E7A0B" w:rsidP="004E7A0B">
            <w:pPr>
              <w:pStyle w:val="TableParagraph"/>
              <w:tabs>
                <w:tab w:val="left" w:pos="11057"/>
              </w:tabs>
              <w:spacing w:line="269" w:lineRule="exact"/>
              <w:ind w:left="109" w:firstLine="43"/>
              <w:rPr>
                <w:sz w:val="24"/>
                <w:lang w:val="ru-RU"/>
              </w:rPr>
            </w:pPr>
            <w:r w:rsidRPr="00671BAF">
              <w:rPr>
                <w:sz w:val="24"/>
                <w:lang w:val="ru-RU"/>
              </w:rPr>
              <w:t>Мир природы и</w:t>
            </w:r>
            <w:r w:rsidR="005D3032" w:rsidRPr="00671BAF">
              <w:rPr>
                <w:sz w:val="24"/>
                <w:lang w:val="ru-RU"/>
              </w:rPr>
              <w:t xml:space="preserve"> </w:t>
            </w:r>
            <w:r w:rsidRPr="00671BAF">
              <w:rPr>
                <w:sz w:val="24"/>
                <w:lang w:val="ru-RU"/>
              </w:rPr>
              <w:t>человека</w:t>
            </w:r>
          </w:p>
        </w:tc>
      </w:tr>
      <w:tr w:rsidR="00671BAF" w:rsidRPr="00671BAF" w14:paraId="20315F19" w14:textId="77777777" w:rsidTr="0007079F">
        <w:trPr>
          <w:trHeight w:val="70"/>
          <w:jc w:val="center"/>
        </w:trPr>
        <w:tc>
          <w:tcPr>
            <w:tcW w:w="2110" w:type="dxa"/>
            <w:vMerge w:val="restart"/>
          </w:tcPr>
          <w:p w14:paraId="4EAF1144" w14:textId="497960B5" w:rsidR="004E7A0B" w:rsidRPr="00671BAF" w:rsidRDefault="004E7A0B" w:rsidP="004E7A0B">
            <w:pPr>
              <w:pStyle w:val="TableParagraph"/>
              <w:tabs>
                <w:tab w:val="left" w:pos="11057"/>
              </w:tabs>
              <w:ind w:left="110" w:firstLine="73"/>
              <w:rPr>
                <w:sz w:val="24"/>
                <w:lang w:val="ru-RU"/>
              </w:rPr>
            </w:pPr>
            <w:r w:rsidRPr="00671BAF">
              <w:rPr>
                <w:sz w:val="24"/>
                <w:lang w:val="ru-RU"/>
              </w:rPr>
              <w:t>Познавательные</w:t>
            </w:r>
            <w:r w:rsidR="005D3032" w:rsidRPr="00671BAF">
              <w:rPr>
                <w:sz w:val="24"/>
                <w:lang w:val="ru-RU"/>
              </w:rPr>
              <w:t xml:space="preserve"> </w:t>
            </w:r>
            <w:r w:rsidRPr="00671BAF">
              <w:rPr>
                <w:sz w:val="24"/>
                <w:lang w:val="ru-RU"/>
              </w:rPr>
              <w:t>учебные</w:t>
            </w:r>
            <w:r w:rsidR="005D3032" w:rsidRPr="00671BAF">
              <w:rPr>
                <w:sz w:val="24"/>
                <w:lang w:val="ru-RU"/>
              </w:rPr>
              <w:t xml:space="preserve"> </w:t>
            </w:r>
            <w:r w:rsidRPr="00671BAF">
              <w:rPr>
                <w:sz w:val="24"/>
                <w:lang w:val="ru-RU"/>
              </w:rPr>
              <w:t>действия</w:t>
            </w:r>
          </w:p>
        </w:tc>
        <w:tc>
          <w:tcPr>
            <w:tcW w:w="3877" w:type="dxa"/>
          </w:tcPr>
          <w:p w14:paraId="2D364435" w14:textId="030E0620" w:rsidR="004E7A0B" w:rsidRPr="00671BAF" w:rsidRDefault="004E7A0B" w:rsidP="004E7A0B">
            <w:pPr>
              <w:pStyle w:val="TableParagraph"/>
              <w:tabs>
                <w:tab w:val="left" w:pos="11057"/>
              </w:tabs>
              <w:ind w:left="110" w:firstLine="73"/>
              <w:rPr>
                <w:sz w:val="24"/>
                <w:lang w:val="ru-RU"/>
              </w:rPr>
            </w:pPr>
            <w:r w:rsidRPr="00671BAF">
              <w:rPr>
                <w:sz w:val="24"/>
                <w:lang w:val="ru-RU"/>
              </w:rPr>
              <w:t>Выделять существенные, общие</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отличительные</w:t>
            </w:r>
            <w:r w:rsidR="005D3032" w:rsidRPr="00671BAF">
              <w:rPr>
                <w:sz w:val="24"/>
                <w:lang w:val="ru-RU"/>
              </w:rPr>
              <w:t xml:space="preserve"> </w:t>
            </w:r>
            <w:r w:rsidRPr="00671BAF">
              <w:rPr>
                <w:sz w:val="24"/>
                <w:lang w:val="ru-RU"/>
              </w:rPr>
              <w:t>свойства</w:t>
            </w:r>
            <w:r w:rsidR="005D3032" w:rsidRPr="00671BAF">
              <w:rPr>
                <w:sz w:val="24"/>
                <w:lang w:val="ru-RU"/>
              </w:rPr>
              <w:t xml:space="preserve"> </w:t>
            </w:r>
            <w:r w:rsidRPr="00671BAF">
              <w:rPr>
                <w:sz w:val="24"/>
                <w:lang w:val="ru-RU"/>
              </w:rPr>
              <w:t>предметов.</w:t>
            </w:r>
          </w:p>
        </w:tc>
        <w:tc>
          <w:tcPr>
            <w:tcW w:w="2211" w:type="dxa"/>
          </w:tcPr>
          <w:p w14:paraId="15E36B51" w14:textId="77777777" w:rsidR="004E7A0B" w:rsidRPr="00671BAF" w:rsidRDefault="004E7A0B" w:rsidP="004E7A0B">
            <w:pPr>
              <w:pStyle w:val="TableParagraph"/>
              <w:tabs>
                <w:tab w:val="left" w:pos="915"/>
                <w:tab w:val="left" w:pos="1320"/>
                <w:tab w:val="left" w:pos="11057"/>
              </w:tabs>
              <w:ind w:left="107" w:firstLine="73"/>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5098AF88" w14:textId="77777777" w:rsidR="004E7A0B" w:rsidRPr="00671BAF" w:rsidRDefault="004E7A0B" w:rsidP="004E7A0B">
            <w:pPr>
              <w:pStyle w:val="TableParagraph"/>
              <w:tabs>
                <w:tab w:val="left" w:pos="11057"/>
              </w:tabs>
              <w:ind w:left="107" w:firstLine="73"/>
              <w:rPr>
                <w:sz w:val="24"/>
                <w:lang w:val="ru-RU"/>
              </w:rPr>
            </w:pPr>
          </w:p>
          <w:p w14:paraId="0C92DB96" w14:textId="19A9966A" w:rsidR="004E7A0B" w:rsidRPr="00671BAF" w:rsidRDefault="004E7A0B" w:rsidP="004E7A0B">
            <w:pPr>
              <w:pStyle w:val="TableParagraph"/>
              <w:tabs>
                <w:tab w:val="left" w:pos="11057"/>
              </w:tabs>
              <w:ind w:left="107" w:firstLine="73"/>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Естествознание</w:t>
            </w:r>
          </w:p>
          <w:p w14:paraId="78FEC189" w14:textId="77777777" w:rsidR="004E7A0B" w:rsidRPr="00671BAF" w:rsidRDefault="004E7A0B" w:rsidP="004E7A0B">
            <w:pPr>
              <w:pStyle w:val="TableParagraph"/>
              <w:tabs>
                <w:tab w:val="left" w:pos="11057"/>
              </w:tabs>
              <w:ind w:firstLine="73"/>
              <w:rPr>
                <w:sz w:val="24"/>
                <w:lang w:val="ru-RU"/>
              </w:rPr>
            </w:pPr>
          </w:p>
          <w:p w14:paraId="60539FE0" w14:textId="77777777" w:rsidR="004E7A0B" w:rsidRPr="00671BAF" w:rsidRDefault="004E7A0B" w:rsidP="004E7A0B">
            <w:pPr>
              <w:pStyle w:val="TableParagraph"/>
              <w:tabs>
                <w:tab w:val="left" w:pos="11057"/>
              </w:tabs>
              <w:ind w:left="107" w:firstLine="73"/>
              <w:rPr>
                <w:sz w:val="24"/>
                <w:lang w:val="ru-RU"/>
              </w:rPr>
            </w:pPr>
            <w:r w:rsidRPr="00671BAF">
              <w:rPr>
                <w:sz w:val="24"/>
                <w:lang w:val="ru-RU"/>
              </w:rPr>
              <w:t>Искусство</w:t>
            </w:r>
          </w:p>
        </w:tc>
        <w:tc>
          <w:tcPr>
            <w:tcW w:w="2048" w:type="dxa"/>
          </w:tcPr>
          <w:p w14:paraId="03293F01" w14:textId="13780CC7" w:rsidR="004E7A0B" w:rsidRPr="00671BAF" w:rsidRDefault="004E7A0B" w:rsidP="004E7A0B">
            <w:pPr>
              <w:pStyle w:val="TableParagraph"/>
              <w:tabs>
                <w:tab w:val="left" w:pos="11057"/>
              </w:tabs>
              <w:ind w:left="153" w:firstLine="73"/>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p>
          <w:p w14:paraId="6062A8AF" w14:textId="7F8EDA46" w:rsidR="004E7A0B" w:rsidRPr="00671BAF" w:rsidRDefault="004E7A0B" w:rsidP="004E7A0B">
            <w:pPr>
              <w:pStyle w:val="TableParagraph"/>
              <w:tabs>
                <w:tab w:val="left" w:pos="11057"/>
              </w:tabs>
              <w:ind w:left="153" w:firstLine="73"/>
              <w:rPr>
                <w:sz w:val="24"/>
                <w:lang w:val="ru-RU"/>
              </w:rPr>
            </w:pPr>
            <w:r w:rsidRPr="00671BAF">
              <w:rPr>
                <w:sz w:val="24"/>
                <w:lang w:val="ru-RU"/>
              </w:rPr>
              <w:t>Речевая практика</w:t>
            </w:r>
            <w:r w:rsidR="005D3032" w:rsidRPr="00671BAF">
              <w:rPr>
                <w:sz w:val="24"/>
                <w:lang w:val="ru-RU"/>
              </w:rPr>
              <w:t xml:space="preserve"> </w:t>
            </w:r>
            <w:r w:rsidRPr="00671BAF">
              <w:rPr>
                <w:sz w:val="24"/>
                <w:lang w:val="ru-RU"/>
              </w:rPr>
              <w:t>Математика</w:t>
            </w:r>
          </w:p>
          <w:p w14:paraId="43EE1892" w14:textId="7BEEF7E9" w:rsidR="004E7A0B" w:rsidRPr="00671BAF" w:rsidRDefault="004E7A0B" w:rsidP="004E7A0B">
            <w:pPr>
              <w:pStyle w:val="TableParagraph"/>
              <w:tabs>
                <w:tab w:val="left" w:pos="11057"/>
              </w:tabs>
              <w:ind w:left="109" w:firstLine="73"/>
              <w:rPr>
                <w:sz w:val="24"/>
                <w:lang w:val="ru-RU"/>
              </w:rPr>
            </w:pPr>
            <w:r w:rsidRPr="00671BAF">
              <w:rPr>
                <w:sz w:val="24"/>
                <w:lang w:val="ru-RU"/>
              </w:rPr>
              <w:t>Мир природы и</w:t>
            </w:r>
            <w:r w:rsidR="005D3032" w:rsidRPr="00671BAF">
              <w:rPr>
                <w:sz w:val="24"/>
                <w:lang w:val="ru-RU"/>
              </w:rPr>
              <w:t xml:space="preserve"> </w:t>
            </w:r>
            <w:r w:rsidRPr="00671BAF">
              <w:rPr>
                <w:sz w:val="24"/>
                <w:lang w:val="ru-RU"/>
              </w:rPr>
              <w:t>человека</w:t>
            </w:r>
            <w:r w:rsidR="005D3032" w:rsidRPr="00671BAF">
              <w:rPr>
                <w:sz w:val="24"/>
                <w:lang w:val="ru-RU"/>
              </w:rPr>
              <w:t xml:space="preserve"> </w:t>
            </w:r>
            <w:r w:rsidRPr="00671BAF">
              <w:rPr>
                <w:sz w:val="24"/>
                <w:lang w:val="ru-RU"/>
              </w:rPr>
              <w:t>Музыка</w:t>
            </w:r>
            <w:r w:rsidR="005D3032" w:rsidRPr="00671BAF">
              <w:rPr>
                <w:sz w:val="24"/>
                <w:lang w:val="ru-RU"/>
              </w:rPr>
              <w:t xml:space="preserve"> </w:t>
            </w:r>
            <w:r w:rsidRPr="00671BAF">
              <w:rPr>
                <w:sz w:val="24"/>
                <w:lang w:val="ru-RU"/>
              </w:rPr>
              <w:t>Рисование</w:t>
            </w:r>
          </w:p>
        </w:tc>
      </w:tr>
      <w:tr w:rsidR="00671BAF" w:rsidRPr="00671BAF" w14:paraId="7685B512" w14:textId="77777777" w:rsidTr="0007079F">
        <w:trPr>
          <w:trHeight w:val="1674"/>
          <w:jc w:val="center"/>
        </w:trPr>
        <w:tc>
          <w:tcPr>
            <w:tcW w:w="2110" w:type="dxa"/>
            <w:vMerge/>
            <w:tcBorders>
              <w:top w:val="nil"/>
            </w:tcBorders>
          </w:tcPr>
          <w:p w14:paraId="211A158E" w14:textId="77777777" w:rsidR="004E7A0B" w:rsidRPr="00671BAF" w:rsidRDefault="004E7A0B" w:rsidP="004E7A0B">
            <w:pPr>
              <w:tabs>
                <w:tab w:val="left" w:pos="11057"/>
              </w:tabs>
              <w:ind w:right="533"/>
              <w:rPr>
                <w:sz w:val="2"/>
                <w:szCs w:val="2"/>
                <w:lang w:val="ru-RU"/>
              </w:rPr>
            </w:pPr>
          </w:p>
        </w:tc>
        <w:tc>
          <w:tcPr>
            <w:tcW w:w="3877" w:type="dxa"/>
          </w:tcPr>
          <w:p w14:paraId="00B9A967" w14:textId="0955151B" w:rsidR="004E7A0B" w:rsidRPr="00671BAF" w:rsidRDefault="004E7A0B" w:rsidP="004E7A0B">
            <w:pPr>
              <w:pStyle w:val="TableParagraph"/>
              <w:tabs>
                <w:tab w:val="left" w:pos="11057"/>
              </w:tabs>
              <w:ind w:left="110" w:firstLine="73"/>
              <w:rPr>
                <w:sz w:val="24"/>
                <w:lang w:val="ru-RU"/>
              </w:rPr>
            </w:pPr>
            <w:r w:rsidRPr="00671BAF">
              <w:rPr>
                <w:sz w:val="24"/>
                <w:lang w:val="ru-RU"/>
              </w:rPr>
              <w:t>Устанавливать</w:t>
            </w:r>
            <w:r w:rsidR="005D3032" w:rsidRPr="00671BAF">
              <w:rPr>
                <w:sz w:val="24"/>
                <w:lang w:val="ru-RU"/>
              </w:rPr>
              <w:t xml:space="preserve"> </w:t>
            </w:r>
            <w:r w:rsidRPr="00671BAF">
              <w:rPr>
                <w:sz w:val="24"/>
                <w:lang w:val="ru-RU"/>
              </w:rPr>
              <w:t>видо-родовые</w:t>
            </w:r>
            <w:r w:rsidR="005D3032" w:rsidRPr="00671BAF">
              <w:rPr>
                <w:sz w:val="24"/>
                <w:lang w:val="ru-RU"/>
              </w:rPr>
              <w:t xml:space="preserve"> </w:t>
            </w:r>
            <w:r w:rsidRPr="00671BAF">
              <w:rPr>
                <w:sz w:val="24"/>
                <w:lang w:val="ru-RU"/>
              </w:rPr>
              <w:t>отношения</w:t>
            </w:r>
            <w:r w:rsidR="005D3032" w:rsidRPr="00671BAF">
              <w:rPr>
                <w:sz w:val="24"/>
                <w:lang w:val="ru-RU"/>
              </w:rPr>
              <w:t xml:space="preserve"> </w:t>
            </w:r>
            <w:r w:rsidRPr="00671BAF">
              <w:rPr>
                <w:sz w:val="24"/>
                <w:lang w:val="ru-RU"/>
              </w:rPr>
              <w:t>предметов.</w:t>
            </w:r>
          </w:p>
        </w:tc>
        <w:tc>
          <w:tcPr>
            <w:tcW w:w="2211" w:type="dxa"/>
          </w:tcPr>
          <w:p w14:paraId="6DA48C76" w14:textId="77777777" w:rsidR="004E7A0B" w:rsidRPr="00671BAF" w:rsidRDefault="004E7A0B" w:rsidP="004E7A0B">
            <w:pPr>
              <w:pStyle w:val="TableParagraph"/>
              <w:tabs>
                <w:tab w:val="left" w:pos="915"/>
                <w:tab w:val="left" w:pos="1321"/>
                <w:tab w:val="left" w:pos="11057"/>
              </w:tabs>
              <w:ind w:left="107" w:firstLine="73"/>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5CAD85F9" w14:textId="77777777" w:rsidR="004E7A0B" w:rsidRPr="00671BAF" w:rsidRDefault="004E7A0B" w:rsidP="004E7A0B">
            <w:pPr>
              <w:pStyle w:val="TableParagraph"/>
              <w:tabs>
                <w:tab w:val="left" w:pos="11057"/>
              </w:tabs>
              <w:ind w:firstLine="73"/>
              <w:rPr>
                <w:sz w:val="24"/>
                <w:lang w:val="ru-RU"/>
              </w:rPr>
            </w:pPr>
          </w:p>
          <w:p w14:paraId="07F9979F" w14:textId="77777777" w:rsidR="004E7A0B" w:rsidRPr="00671BAF" w:rsidRDefault="004E7A0B" w:rsidP="004E7A0B">
            <w:pPr>
              <w:pStyle w:val="TableParagraph"/>
              <w:tabs>
                <w:tab w:val="left" w:pos="11057"/>
              </w:tabs>
              <w:spacing w:before="4"/>
              <w:ind w:firstLine="73"/>
              <w:rPr>
                <w:sz w:val="24"/>
                <w:lang w:val="ru-RU"/>
              </w:rPr>
            </w:pPr>
          </w:p>
          <w:p w14:paraId="0D3A7366" w14:textId="05C7747A" w:rsidR="004E7A0B" w:rsidRPr="00671BAF" w:rsidRDefault="004E7A0B" w:rsidP="004E7A0B">
            <w:pPr>
              <w:pStyle w:val="TableParagraph"/>
              <w:tabs>
                <w:tab w:val="left" w:pos="11057"/>
              </w:tabs>
              <w:spacing w:before="1"/>
              <w:ind w:left="107" w:firstLine="73"/>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Естествознание</w:t>
            </w:r>
          </w:p>
        </w:tc>
        <w:tc>
          <w:tcPr>
            <w:tcW w:w="2048" w:type="dxa"/>
          </w:tcPr>
          <w:p w14:paraId="1669D238" w14:textId="201771D2" w:rsidR="004E7A0B" w:rsidRPr="00671BAF" w:rsidRDefault="004E7A0B" w:rsidP="004E7A0B">
            <w:pPr>
              <w:pStyle w:val="TableParagraph"/>
              <w:tabs>
                <w:tab w:val="left" w:pos="11057"/>
              </w:tabs>
              <w:ind w:left="153" w:firstLine="73"/>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p>
          <w:p w14:paraId="74B270BA" w14:textId="3E7643EE" w:rsidR="004E7A0B" w:rsidRPr="00671BAF" w:rsidRDefault="004E7A0B" w:rsidP="004E7A0B">
            <w:pPr>
              <w:pStyle w:val="TableParagraph"/>
              <w:tabs>
                <w:tab w:val="left" w:pos="11057"/>
              </w:tabs>
              <w:ind w:left="153" w:firstLine="73"/>
              <w:rPr>
                <w:sz w:val="24"/>
                <w:lang w:val="ru-RU"/>
              </w:rPr>
            </w:pPr>
            <w:r w:rsidRPr="00671BAF">
              <w:rPr>
                <w:sz w:val="24"/>
                <w:lang w:val="ru-RU"/>
              </w:rPr>
              <w:t>Речевая практика</w:t>
            </w:r>
            <w:r w:rsidR="005D3032" w:rsidRPr="00671BAF">
              <w:rPr>
                <w:sz w:val="24"/>
                <w:lang w:val="ru-RU"/>
              </w:rPr>
              <w:t xml:space="preserve"> </w:t>
            </w:r>
            <w:r w:rsidRPr="00671BAF">
              <w:rPr>
                <w:sz w:val="24"/>
                <w:lang w:val="ru-RU"/>
              </w:rPr>
              <w:t>Математика</w:t>
            </w:r>
          </w:p>
          <w:p w14:paraId="7C9B8D39" w14:textId="5A18D59B" w:rsidR="004E7A0B" w:rsidRPr="00671BAF" w:rsidRDefault="004E7A0B" w:rsidP="004E7A0B">
            <w:pPr>
              <w:pStyle w:val="TableParagraph"/>
              <w:tabs>
                <w:tab w:val="left" w:pos="11057"/>
              </w:tabs>
              <w:ind w:left="109" w:firstLine="73"/>
              <w:rPr>
                <w:sz w:val="24"/>
                <w:lang w:val="ru-RU"/>
              </w:rPr>
            </w:pPr>
            <w:r w:rsidRPr="00671BAF">
              <w:rPr>
                <w:sz w:val="24"/>
                <w:lang w:val="ru-RU"/>
              </w:rPr>
              <w:t>Мир природы и</w:t>
            </w:r>
            <w:r w:rsidR="005D3032" w:rsidRPr="00671BAF">
              <w:rPr>
                <w:sz w:val="24"/>
                <w:lang w:val="ru-RU"/>
              </w:rPr>
              <w:t xml:space="preserve"> </w:t>
            </w:r>
            <w:r w:rsidRPr="00671BAF">
              <w:rPr>
                <w:sz w:val="24"/>
                <w:lang w:val="ru-RU"/>
              </w:rPr>
              <w:t>человека</w:t>
            </w:r>
          </w:p>
        </w:tc>
      </w:tr>
      <w:tr w:rsidR="00671BAF" w:rsidRPr="00671BAF" w14:paraId="31C47F64" w14:textId="77777777" w:rsidTr="0007079F">
        <w:trPr>
          <w:trHeight w:val="70"/>
          <w:jc w:val="center"/>
        </w:trPr>
        <w:tc>
          <w:tcPr>
            <w:tcW w:w="2110" w:type="dxa"/>
            <w:vMerge/>
            <w:tcBorders>
              <w:top w:val="nil"/>
            </w:tcBorders>
          </w:tcPr>
          <w:p w14:paraId="02806D00" w14:textId="77777777" w:rsidR="004E7A0B" w:rsidRPr="00671BAF" w:rsidRDefault="004E7A0B" w:rsidP="004E7A0B">
            <w:pPr>
              <w:tabs>
                <w:tab w:val="left" w:pos="11057"/>
              </w:tabs>
              <w:ind w:right="533"/>
              <w:rPr>
                <w:sz w:val="2"/>
                <w:szCs w:val="2"/>
                <w:lang w:val="ru-RU"/>
              </w:rPr>
            </w:pPr>
          </w:p>
        </w:tc>
        <w:tc>
          <w:tcPr>
            <w:tcW w:w="3877" w:type="dxa"/>
          </w:tcPr>
          <w:p w14:paraId="13E25D6A" w14:textId="65CCDCB1" w:rsidR="004E7A0B" w:rsidRPr="00671BAF" w:rsidRDefault="004E7A0B" w:rsidP="004E7A0B">
            <w:pPr>
              <w:pStyle w:val="TableParagraph"/>
              <w:tabs>
                <w:tab w:val="left" w:pos="11057"/>
              </w:tabs>
              <w:ind w:left="110" w:firstLine="73"/>
              <w:rPr>
                <w:sz w:val="24"/>
                <w:lang w:val="ru-RU"/>
              </w:rPr>
            </w:pPr>
            <w:r w:rsidRPr="00671BAF">
              <w:rPr>
                <w:sz w:val="24"/>
                <w:lang w:val="ru-RU"/>
              </w:rPr>
              <w:t>Делать простейшие обобщения,</w:t>
            </w:r>
            <w:r w:rsidR="005D3032" w:rsidRPr="00671BAF">
              <w:rPr>
                <w:sz w:val="24"/>
                <w:lang w:val="ru-RU"/>
              </w:rPr>
              <w:t xml:space="preserve"> </w:t>
            </w:r>
            <w:r w:rsidRPr="00671BAF">
              <w:rPr>
                <w:sz w:val="24"/>
                <w:lang w:val="ru-RU"/>
              </w:rPr>
              <w:t>сравнивать,</w:t>
            </w:r>
            <w:r w:rsidR="005D3032" w:rsidRPr="00671BAF">
              <w:rPr>
                <w:sz w:val="24"/>
                <w:lang w:val="ru-RU"/>
              </w:rPr>
              <w:t xml:space="preserve"> </w:t>
            </w:r>
            <w:r w:rsidRPr="00671BAF">
              <w:rPr>
                <w:sz w:val="24"/>
                <w:lang w:val="ru-RU"/>
              </w:rPr>
              <w:t>классифицировать на наглядном материале.</w:t>
            </w:r>
          </w:p>
        </w:tc>
        <w:tc>
          <w:tcPr>
            <w:tcW w:w="2211" w:type="dxa"/>
          </w:tcPr>
          <w:p w14:paraId="6E2658C4" w14:textId="77777777" w:rsidR="004E7A0B" w:rsidRPr="00671BAF" w:rsidRDefault="004E7A0B" w:rsidP="004E7A0B">
            <w:pPr>
              <w:pStyle w:val="TableParagraph"/>
              <w:tabs>
                <w:tab w:val="left" w:pos="915"/>
                <w:tab w:val="left" w:pos="1320"/>
                <w:tab w:val="left" w:pos="11057"/>
              </w:tabs>
              <w:ind w:left="107" w:firstLine="73"/>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50283CF5" w14:textId="77777777" w:rsidR="004E7A0B" w:rsidRPr="00671BAF" w:rsidRDefault="004E7A0B" w:rsidP="004E7A0B">
            <w:pPr>
              <w:pStyle w:val="TableParagraph"/>
              <w:tabs>
                <w:tab w:val="left" w:pos="11057"/>
              </w:tabs>
              <w:spacing w:before="5"/>
              <w:ind w:firstLine="73"/>
              <w:rPr>
                <w:sz w:val="24"/>
                <w:lang w:val="ru-RU"/>
              </w:rPr>
            </w:pPr>
          </w:p>
          <w:p w14:paraId="32B75042" w14:textId="7F3B6384" w:rsidR="004E7A0B" w:rsidRPr="00671BAF" w:rsidRDefault="004E7A0B" w:rsidP="004E7A0B">
            <w:pPr>
              <w:pStyle w:val="TableParagraph"/>
              <w:tabs>
                <w:tab w:val="left" w:pos="11057"/>
              </w:tabs>
              <w:ind w:left="107" w:firstLine="73"/>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Естествознание</w:t>
            </w:r>
          </w:p>
          <w:p w14:paraId="3D8EB1DE" w14:textId="77777777" w:rsidR="004E7A0B" w:rsidRPr="00671BAF" w:rsidRDefault="004E7A0B" w:rsidP="004E7A0B">
            <w:pPr>
              <w:pStyle w:val="TableParagraph"/>
              <w:tabs>
                <w:tab w:val="left" w:pos="11057"/>
              </w:tabs>
              <w:ind w:firstLine="73"/>
              <w:rPr>
                <w:sz w:val="24"/>
                <w:lang w:val="ru-RU"/>
              </w:rPr>
            </w:pPr>
          </w:p>
          <w:p w14:paraId="264A6CD7" w14:textId="77777777" w:rsidR="004E7A0B" w:rsidRPr="00671BAF" w:rsidRDefault="004E7A0B" w:rsidP="004E7A0B">
            <w:pPr>
              <w:pStyle w:val="TableParagraph"/>
              <w:tabs>
                <w:tab w:val="left" w:pos="11057"/>
              </w:tabs>
              <w:ind w:left="107" w:firstLine="73"/>
              <w:rPr>
                <w:sz w:val="24"/>
                <w:lang w:val="ru-RU"/>
              </w:rPr>
            </w:pPr>
            <w:r w:rsidRPr="00671BAF">
              <w:rPr>
                <w:sz w:val="24"/>
                <w:lang w:val="ru-RU"/>
              </w:rPr>
              <w:t>Искусство</w:t>
            </w:r>
          </w:p>
        </w:tc>
        <w:tc>
          <w:tcPr>
            <w:tcW w:w="2048" w:type="dxa"/>
          </w:tcPr>
          <w:p w14:paraId="103E29C2" w14:textId="2465AA67" w:rsidR="004E7A0B" w:rsidRPr="00671BAF" w:rsidRDefault="004E7A0B" w:rsidP="004E7A0B">
            <w:pPr>
              <w:pStyle w:val="TableParagraph"/>
              <w:tabs>
                <w:tab w:val="left" w:pos="11057"/>
              </w:tabs>
              <w:ind w:left="153" w:firstLine="73"/>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p>
          <w:p w14:paraId="3BD4AD0D" w14:textId="6B46F72D" w:rsidR="004E7A0B" w:rsidRPr="00671BAF" w:rsidRDefault="004E7A0B" w:rsidP="004E7A0B">
            <w:pPr>
              <w:pStyle w:val="TableParagraph"/>
              <w:tabs>
                <w:tab w:val="left" w:pos="11057"/>
              </w:tabs>
              <w:ind w:left="153" w:firstLine="73"/>
              <w:rPr>
                <w:sz w:val="24"/>
                <w:lang w:val="ru-RU"/>
              </w:rPr>
            </w:pPr>
            <w:r w:rsidRPr="00671BAF">
              <w:rPr>
                <w:sz w:val="24"/>
                <w:lang w:val="ru-RU"/>
              </w:rPr>
              <w:t>Речевая практика</w:t>
            </w:r>
            <w:r w:rsidR="005D3032" w:rsidRPr="00671BAF">
              <w:rPr>
                <w:sz w:val="24"/>
                <w:lang w:val="ru-RU"/>
              </w:rPr>
              <w:t xml:space="preserve"> </w:t>
            </w:r>
            <w:r w:rsidRPr="00671BAF">
              <w:rPr>
                <w:sz w:val="24"/>
                <w:lang w:val="ru-RU"/>
              </w:rPr>
              <w:t>Математика</w:t>
            </w:r>
          </w:p>
          <w:p w14:paraId="68FFA0B0" w14:textId="5AE3CD4A" w:rsidR="004E7A0B" w:rsidRPr="00671BAF" w:rsidRDefault="004E7A0B" w:rsidP="004E7A0B">
            <w:pPr>
              <w:pStyle w:val="TableParagraph"/>
              <w:tabs>
                <w:tab w:val="left" w:pos="11057"/>
              </w:tabs>
              <w:ind w:left="109" w:firstLine="73"/>
              <w:rPr>
                <w:sz w:val="24"/>
                <w:lang w:val="ru-RU"/>
              </w:rPr>
            </w:pPr>
            <w:r w:rsidRPr="00671BAF">
              <w:rPr>
                <w:sz w:val="24"/>
                <w:lang w:val="ru-RU"/>
              </w:rPr>
              <w:t>Мир природы и</w:t>
            </w:r>
            <w:r w:rsidR="005D3032" w:rsidRPr="00671BAF">
              <w:rPr>
                <w:sz w:val="24"/>
                <w:lang w:val="ru-RU"/>
              </w:rPr>
              <w:t xml:space="preserve"> </w:t>
            </w:r>
            <w:r w:rsidRPr="00671BAF">
              <w:rPr>
                <w:sz w:val="24"/>
                <w:lang w:val="ru-RU"/>
              </w:rPr>
              <w:t>человека</w:t>
            </w:r>
            <w:r w:rsidR="005D3032" w:rsidRPr="00671BAF">
              <w:rPr>
                <w:sz w:val="24"/>
                <w:lang w:val="ru-RU"/>
              </w:rPr>
              <w:t xml:space="preserve"> </w:t>
            </w:r>
            <w:r w:rsidRPr="00671BAF">
              <w:rPr>
                <w:sz w:val="24"/>
                <w:lang w:val="ru-RU"/>
              </w:rPr>
              <w:t>Музыка</w:t>
            </w:r>
            <w:r w:rsidR="005D3032" w:rsidRPr="00671BAF">
              <w:rPr>
                <w:sz w:val="24"/>
                <w:lang w:val="ru-RU"/>
              </w:rPr>
              <w:t xml:space="preserve"> </w:t>
            </w:r>
            <w:r w:rsidRPr="00671BAF">
              <w:rPr>
                <w:sz w:val="24"/>
                <w:lang w:val="ru-RU"/>
              </w:rPr>
              <w:t>Рисование</w:t>
            </w:r>
          </w:p>
        </w:tc>
      </w:tr>
      <w:tr w:rsidR="00671BAF" w:rsidRPr="00671BAF" w14:paraId="7889B238" w14:textId="77777777" w:rsidTr="0007079F">
        <w:trPr>
          <w:trHeight w:val="1674"/>
          <w:jc w:val="center"/>
        </w:trPr>
        <w:tc>
          <w:tcPr>
            <w:tcW w:w="2110" w:type="dxa"/>
            <w:vMerge/>
            <w:tcBorders>
              <w:top w:val="nil"/>
            </w:tcBorders>
          </w:tcPr>
          <w:p w14:paraId="5A57F80B" w14:textId="77777777" w:rsidR="004E7A0B" w:rsidRPr="00671BAF" w:rsidRDefault="004E7A0B" w:rsidP="004E7A0B">
            <w:pPr>
              <w:tabs>
                <w:tab w:val="left" w:pos="11057"/>
              </w:tabs>
              <w:ind w:right="533"/>
              <w:rPr>
                <w:sz w:val="2"/>
                <w:szCs w:val="2"/>
                <w:lang w:val="ru-RU"/>
              </w:rPr>
            </w:pPr>
          </w:p>
        </w:tc>
        <w:tc>
          <w:tcPr>
            <w:tcW w:w="3877" w:type="dxa"/>
          </w:tcPr>
          <w:p w14:paraId="7BD39A3B" w14:textId="39018C43" w:rsidR="004E7A0B" w:rsidRPr="00671BAF" w:rsidRDefault="004E7A0B" w:rsidP="004E7A0B">
            <w:pPr>
              <w:pStyle w:val="TableParagraph"/>
              <w:tabs>
                <w:tab w:val="left" w:pos="11057"/>
              </w:tabs>
              <w:ind w:left="110" w:firstLine="73"/>
              <w:rPr>
                <w:sz w:val="24"/>
                <w:lang w:val="ru-RU"/>
              </w:rPr>
            </w:pPr>
            <w:r w:rsidRPr="00671BAF">
              <w:rPr>
                <w:sz w:val="24"/>
                <w:lang w:val="ru-RU"/>
              </w:rPr>
              <w:t>Пользоваться знаками,</w:t>
            </w:r>
            <w:r w:rsidR="005D3032" w:rsidRPr="00671BAF">
              <w:rPr>
                <w:sz w:val="24"/>
                <w:lang w:val="ru-RU"/>
              </w:rPr>
              <w:t xml:space="preserve"> </w:t>
            </w:r>
            <w:r w:rsidRPr="00671BAF">
              <w:rPr>
                <w:sz w:val="24"/>
                <w:lang w:val="ru-RU"/>
              </w:rPr>
              <w:t>символами,</w:t>
            </w:r>
            <w:r w:rsidRPr="00671BAF">
              <w:rPr>
                <w:sz w:val="24"/>
                <w:lang w:val="ru-RU"/>
              </w:rPr>
              <w:tab/>
              <w:t>предметами-заместителями.</w:t>
            </w:r>
          </w:p>
        </w:tc>
        <w:tc>
          <w:tcPr>
            <w:tcW w:w="2211" w:type="dxa"/>
          </w:tcPr>
          <w:p w14:paraId="7FD0BA46" w14:textId="77777777" w:rsidR="004E7A0B" w:rsidRPr="00671BAF" w:rsidRDefault="004E7A0B" w:rsidP="004E7A0B">
            <w:pPr>
              <w:pStyle w:val="TableParagraph"/>
              <w:tabs>
                <w:tab w:val="left" w:pos="915"/>
                <w:tab w:val="left" w:pos="1320"/>
                <w:tab w:val="left" w:pos="11057"/>
              </w:tabs>
              <w:ind w:left="107" w:firstLine="73"/>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26E02916" w14:textId="77777777" w:rsidR="004E7A0B" w:rsidRPr="00671BAF" w:rsidRDefault="004E7A0B" w:rsidP="004E7A0B">
            <w:pPr>
              <w:pStyle w:val="TableParagraph"/>
              <w:tabs>
                <w:tab w:val="left" w:pos="11057"/>
              </w:tabs>
              <w:spacing w:before="4"/>
              <w:ind w:firstLine="73"/>
              <w:rPr>
                <w:sz w:val="24"/>
                <w:lang w:val="ru-RU"/>
              </w:rPr>
            </w:pPr>
          </w:p>
          <w:p w14:paraId="0094FDDF" w14:textId="3416574B" w:rsidR="004E7A0B" w:rsidRPr="00671BAF" w:rsidRDefault="004E7A0B" w:rsidP="004E7A0B">
            <w:pPr>
              <w:pStyle w:val="TableParagraph"/>
              <w:tabs>
                <w:tab w:val="left" w:pos="11057"/>
              </w:tabs>
              <w:spacing w:before="1"/>
              <w:ind w:left="107" w:firstLine="73"/>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Искусство</w:t>
            </w:r>
          </w:p>
        </w:tc>
        <w:tc>
          <w:tcPr>
            <w:tcW w:w="2048" w:type="dxa"/>
          </w:tcPr>
          <w:p w14:paraId="6EDC156C" w14:textId="70476A78" w:rsidR="004E7A0B" w:rsidRPr="00671BAF" w:rsidRDefault="004E7A0B" w:rsidP="004E7A0B">
            <w:pPr>
              <w:pStyle w:val="TableParagraph"/>
              <w:tabs>
                <w:tab w:val="left" w:pos="11057"/>
              </w:tabs>
              <w:ind w:left="153" w:firstLine="73"/>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p>
          <w:p w14:paraId="0C2EC008" w14:textId="42A0F651" w:rsidR="004E7A0B" w:rsidRPr="00671BAF" w:rsidRDefault="004E7A0B" w:rsidP="004E7A0B">
            <w:pPr>
              <w:pStyle w:val="TableParagraph"/>
              <w:tabs>
                <w:tab w:val="left" w:pos="11057"/>
              </w:tabs>
              <w:ind w:left="153" w:firstLine="73"/>
              <w:rPr>
                <w:sz w:val="24"/>
                <w:lang w:val="ru-RU"/>
              </w:rPr>
            </w:pPr>
            <w:r w:rsidRPr="00671BAF">
              <w:rPr>
                <w:sz w:val="24"/>
                <w:lang w:val="ru-RU"/>
              </w:rPr>
              <w:t>Речевая практика</w:t>
            </w:r>
            <w:r w:rsidR="005D3032" w:rsidRPr="00671BAF">
              <w:rPr>
                <w:sz w:val="24"/>
                <w:lang w:val="ru-RU"/>
              </w:rPr>
              <w:t xml:space="preserve"> </w:t>
            </w:r>
            <w:r w:rsidRPr="00671BAF">
              <w:rPr>
                <w:sz w:val="24"/>
                <w:lang w:val="ru-RU"/>
              </w:rPr>
              <w:t>Математика</w:t>
            </w:r>
            <w:r w:rsidR="005D3032" w:rsidRPr="00671BAF">
              <w:rPr>
                <w:sz w:val="24"/>
                <w:lang w:val="ru-RU"/>
              </w:rPr>
              <w:t xml:space="preserve"> </w:t>
            </w:r>
            <w:r w:rsidRPr="00671BAF">
              <w:rPr>
                <w:sz w:val="24"/>
                <w:lang w:val="ru-RU"/>
              </w:rPr>
              <w:t>Музыка</w:t>
            </w:r>
            <w:r w:rsidR="005D3032" w:rsidRPr="00671BAF">
              <w:rPr>
                <w:sz w:val="24"/>
                <w:lang w:val="ru-RU"/>
              </w:rPr>
              <w:t xml:space="preserve"> </w:t>
            </w:r>
            <w:r w:rsidRPr="00671BAF">
              <w:rPr>
                <w:sz w:val="24"/>
                <w:lang w:val="ru-RU"/>
              </w:rPr>
              <w:t>Рисование</w:t>
            </w:r>
          </w:p>
        </w:tc>
      </w:tr>
      <w:tr w:rsidR="00671BAF" w:rsidRPr="00671BAF" w14:paraId="2E1DCD03" w14:textId="77777777" w:rsidTr="0007079F">
        <w:trPr>
          <w:trHeight w:val="1392"/>
          <w:jc w:val="center"/>
        </w:trPr>
        <w:tc>
          <w:tcPr>
            <w:tcW w:w="2110" w:type="dxa"/>
            <w:vMerge/>
            <w:tcBorders>
              <w:top w:val="nil"/>
            </w:tcBorders>
          </w:tcPr>
          <w:p w14:paraId="5586FAD7" w14:textId="77777777" w:rsidR="004E7A0B" w:rsidRPr="00671BAF" w:rsidRDefault="004E7A0B" w:rsidP="004E7A0B">
            <w:pPr>
              <w:tabs>
                <w:tab w:val="left" w:pos="11057"/>
              </w:tabs>
              <w:ind w:right="533"/>
              <w:rPr>
                <w:sz w:val="2"/>
                <w:szCs w:val="2"/>
                <w:lang w:val="ru-RU"/>
              </w:rPr>
            </w:pPr>
          </w:p>
        </w:tc>
        <w:tc>
          <w:tcPr>
            <w:tcW w:w="3877" w:type="dxa"/>
          </w:tcPr>
          <w:p w14:paraId="3651E48B" w14:textId="77777777" w:rsidR="004E7A0B" w:rsidRPr="00671BAF" w:rsidRDefault="004E7A0B" w:rsidP="004E7A0B">
            <w:pPr>
              <w:pStyle w:val="TableParagraph"/>
              <w:tabs>
                <w:tab w:val="left" w:pos="11057"/>
              </w:tabs>
              <w:ind w:left="110" w:firstLine="73"/>
              <w:rPr>
                <w:sz w:val="24"/>
                <w:lang w:val="ru-RU"/>
              </w:rPr>
            </w:pPr>
            <w:r w:rsidRPr="00671BAF">
              <w:rPr>
                <w:sz w:val="24"/>
                <w:lang w:val="ru-RU"/>
              </w:rPr>
              <w:t>Читать.</w:t>
            </w:r>
          </w:p>
        </w:tc>
        <w:tc>
          <w:tcPr>
            <w:tcW w:w="2211" w:type="dxa"/>
          </w:tcPr>
          <w:p w14:paraId="7EB98B8C" w14:textId="77777777" w:rsidR="004E7A0B" w:rsidRPr="00671BAF" w:rsidRDefault="004E7A0B" w:rsidP="004E7A0B">
            <w:pPr>
              <w:pStyle w:val="TableParagraph"/>
              <w:tabs>
                <w:tab w:val="left" w:pos="915"/>
                <w:tab w:val="left" w:pos="1320"/>
                <w:tab w:val="left" w:pos="11057"/>
              </w:tabs>
              <w:ind w:left="110" w:firstLine="73"/>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2F2B7F02" w14:textId="77777777" w:rsidR="004E7A0B" w:rsidRPr="00671BAF" w:rsidRDefault="004E7A0B" w:rsidP="004E7A0B">
            <w:pPr>
              <w:pStyle w:val="TableParagraph"/>
              <w:tabs>
                <w:tab w:val="left" w:pos="11057"/>
              </w:tabs>
              <w:ind w:left="110" w:firstLine="73"/>
              <w:rPr>
                <w:sz w:val="24"/>
                <w:lang w:val="ru-RU"/>
              </w:rPr>
            </w:pPr>
          </w:p>
          <w:p w14:paraId="32B44106" w14:textId="77777777" w:rsidR="004E7A0B" w:rsidRPr="00671BAF" w:rsidRDefault="004E7A0B" w:rsidP="004E7A0B">
            <w:pPr>
              <w:pStyle w:val="TableParagraph"/>
              <w:tabs>
                <w:tab w:val="left" w:pos="11057"/>
              </w:tabs>
              <w:spacing w:before="5"/>
              <w:ind w:left="110" w:firstLine="73"/>
              <w:rPr>
                <w:sz w:val="24"/>
                <w:lang w:val="ru-RU"/>
              </w:rPr>
            </w:pPr>
          </w:p>
          <w:p w14:paraId="482F6017" w14:textId="77777777" w:rsidR="004E7A0B" w:rsidRPr="00671BAF" w:rsidRDefault="004E7A0B" w:rsidP="004E7A0B">
            <w:pPr>
              <w:pStyle w:val="TableParagraph"/>
              <w:tabs>
                <w:tab w:val="left" w:pos="11057"/>
              </w:tabs>
              <w:ind w:left="110" w:firstLine="73"/>
              <w:rPr>
                <w:sz w:val="24"/>
                <w:lang w:val="ru-RU"/>
              </w:rPr>
            </w:pPr>
            <w:r w:rsidRPr="00671BAF">
              <w:rPr>
                <w:sz w:val="24"/>
                <w:lang w:val="ru-RU"/>
              </w:rPr>
              <w:t>Естествознание</w:t>
            </w:r>
          </w:p>
        </w:tc>
        <w:tc>
          <w:tcPr>
            <w:tcW w:w="2048" w:type="dxa"/>
          </w:tcPr>
          <w:p w14:paraId="5C86352F" w14:textId="6C80D6FB" w:rsidR="004E7A0B" w:rsidRPr="00671BAF" w:rsidRDefault="004E7A0B" w:rsidP="004E7A0B">
            <w:pPr>
              <w:pStyle w:val="TableParagraph"/>
              <w:tabs>
                <w:tab w:val="left" w:pos="11057"/>
              </w:tabs>
              <w:ind w:left="110" w:firstLine="73"/>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p>
          <w:p w14:paraId="23B33C52" w14:textId="789F5A89" w:rsidR="004E7A0B" w:rsidRPr="00671BAF" w:rsidRDefault="004E7A0B" w:rsidP="004E7A0B">
            <w:pPr>
              <w:pStyle w:val="TableParagraph"/>
              <w:tabs>
                <w:tab w:val="left" w:pos="11057"/>
              </w:tabs>
              <w:ind w:left="110" w:firstLine="73"/>
              <w:rPr>
                <w:sz w:val="24"/>
                <w:lang w:val="ru-RU"/>
              </w:rPr>
            </w:pPr>
            <w:r w:rsidRPr="00671BAF">
              <w:rPr>
                <w:sz w:val="24"/>
                <w:lang w:val="ru-RU"/>
              </w:rPr>
              <w:t>Речевая практика</w:t>
            </w:r>
            <w:r w:rsidR="005D3032" w:rsidRPr="00671BAF">
              <w:rPr>
                <w:sz w:val="24"/>
                <w:lang w:val="ru-RU"/>
              </w:rPr>
              <w:t xml:space="preserve"> </w:t>
            </w:r>
            <w:r w:rsidRPr="00671BAF">
              <w:rPr>
                <w:sz w:val="24"/>
                <w:lang w:val="ru-RU"/>
              </w:rPr>
              <w:t>Мир природы и</w:t>
            </w:r>
            <w:r w:rsidR="005D3032" w:rsidRPr="00671BAF">
              <w:rPr>
                <w:sz w:val="24"/>
                <w:lang w:val="ru-RU"/>
              </w:rPr>
              <w:t xml:space="preserve"> </w:t>
            </w:r>
            <w:r w:rsidRPr="00671BAF">
              <w:rPr>
                <w:sz w:val="24"/>
                <w:lang w:val="ru-RU"/>
              </w:rPr>
              <w:t>человека</w:t>
            </w:r>
          </w:p>
        </w:tc>
      </w:tr>
      <w:tr w:rsidR="00671BAF" w:rsidRPr="00671BAF" w14:paraId="2AA4779C" w14:textId="77777777" w:rsidTr="0007079F">
        <w:trPr>
          <w:trHeight w:val="827"/>
          <w:jc w:val="center"/>
        </w:trPr>
        <w:tc>
          <w:tcPr>
            <w:tcW w:w="2110" w:type="dxa"/>
            <w:vMerge/>
            <w:tcBorders>
              <w:top w:val="nil"/>
            </w:tcBorders>
          </w:tcPr>
          <w:p w14:paraId="484EC0E9" w14:textId="77777777" w:rsidR="004E7A0B" w:rsidRPr="00671BAF" w:rsidRDefault="004E7A0B" w:rsidP="004E7A0B">
            <w:pPr>
              <w:tabs>
                <w:tab w:val="left" w:pos="11057"/>
              </w:tabs>
              <w:ind w:right="533"/>
              <w:rPr>
                <w:sz w:val="2"/>
                <w:szCs w:val="2"/>
                <w:lang w:val="ru-RU"/>
              </w:rPr>
            </w:pPr>
          </w:p>
        </w:tc>
        <w:tc>
          <w:tcPr>
            <w:tcW w:w="3877" w:type="dxa"/>
          </w:tcPr>
          <w:p w14:paraId="104B75CD" w14:textId="77777777" w:rsidR="004E7A0B" w:rsidRPr="00671BAF" w:rsidRDefault="004E7A0B" w:rsidP="004E7A0B">
            <w:pPr>
              <w:pStyle w:val="TableParagraph"/>
              <w:tabs>
                <w:tab w:val="left" w:pos="11057"/>
              </w:tabs>
              <w:ind w:left="110" w:firstLine="73"/>
              <w:rPr>
                <w:sz w:val="24"/>
                <w:lang w:val="ru-RU"/>
              </w:rPr>
            </w:pPr>
            <w:r w:rsidRPr="00671BAF">
              <w:rPr>
                <w:sz w:val="24"/>
                <w:lang w:val="ru-RU"/>
              </w:rPr>
              <w:t>Писать.</w:t>
            </w:r>
          </w:p>
        </w:tc>
        <w:tc>
          <w:tcPr>
            <w:tcW w:w="2211" w:type="dxa"/>
          </w:tcPr>
          <w:p w14:paraId="39F2F411" w14:textId="77777777" w:rsidR="004E7A0B" w:rsidRPr="00671BAF" w:rsidRDefault="004E7A0B" w:rsidP="004E7A0B">
            <w:pPr>
              <w:pStyle w:val="TableParagraph"/>
              <w:tabs>
                <w:tab w:val="left" w:pos="915"/>
                <w:tab w:val="left" w:pos="1320"/>
                <w:tab w:val="left" w:pos="11057"/>
              </w:tabs>
              <w:ind w:left="110" w:firstLine="73"/>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tc>
        <w:tc>
          <w:tcPr>
            <w:tcW w:w="2048" w:type="dxa"/>
          </w:tcPr>
          <w:p w14:paraId="388A0BAA" w14:textId="14612585" w:rsidR="004E7A0B" w:rsidRPr="00671BAF" w:rsidRDefault="004E7A0B" w:rsidP="004E7A0B">
            <w:pPr>
              <w:pStyle w:val="TableParagraph"/>
              <w:tabs>
                <w:tab w:val="left" w:pos="11057"/>
              </w:tabs>
              <w:ind w:left="110" w:firstLine="73"/>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p>
          <w:p w14:paraId="22EE4A48" w14:textId="6DE91A95" w:rsidR="004E7A0B" w:rsidRPr="00671BAF" w:rsidRDefault="004E7A0B" w:rsidP="004E7A0B">
            <w:pPr>
              <w:pStyle w:val="TableParagraph"/>
              <w:tabs>
                <w:tab w:val="left" w:pos="11057"/>
              </w:tabs>
              <w:ind w:left="110" w:firstLine="73"/>
              <w:rPr>
                <w:sz w:val="24"/>
                <w:lang w:val="ru-RU"/>
              </w:rPr>
            </w:pPr>
            <w:r w:rsidRPr="00671BAF">
              <w:rPr>
                <w:sz w:val="24"/>
                <w:lang w:val="ru-RU"/>
              </w:rPr>
              <w:t>Речевая</w:t>
            </w:r>
            <w:r w:rsidR="005D3032" w:rsidRPr="00671BAF">
              <w:rPr>
                <w:sz w:val="24"/>
                <w:lang w:val="ru-RU"/>
              </w:rPr>
              <w:t xml:space="preserve"> </w:t>
            </w:r>
            <w:r w:rsidRPr="00671BAF">
              <w:rPr>
                <w:sz w:val="24"/>
                <w:lang w:val="ru-RU"/>
              </w:rPr>
              <w:t>практика</w:t>
            </w:r>
          </w:p>
        </w:tc>
      </w:tr>
      <w:tr w:rsidR="00671BAF" w:rsidRPr="00671BAF" w14:paraId="3556BBA3" w14:textId="77777777" w:rsidTr="0007079F">
        <w:trPr>
          <w:trHeight w:val="551"/>
          <w:jc w:val="center"/>
        </w:trPr>
        <w:tc>
          <w:tcPr>
            <w:tcW w:w="2110" w:type="dxa"/>
            <w:vMerge/>
            <w:tcBorders>
              <w:top w:val="nil"/>
            </w:tcBorders>
          </w:tcPr>
          <w:p w14:paraId="028D7225" w14:textId="77777777" w:rsidR="004E7A0B" w:rsidRPr="00671BAF" w:rsidRDefault="004E7A0B" w:rsidP="004E7A0B">
            <w:pPr>
              <w:tabs>
                <w:tab w:val="left" w:pos="11057"/>
              </w:tabs>
              <w:ind w:right="533"/>
              <w:rPr>
                <w:sz w:val="2"/>
                <w:szCs w:val="2"/>
                <w:lang w:val="ru-RU"/>
              </w:rPr>
            </w:pPr>
          </w:p>
        </w:tc>
        <w:tc>
          <w:tcPr>
            <w:tcW w:w="3877" w:type="dxa"/>
          </w:tcPr>
          <w:p w14:paraId="07609A16" w14:textId="22ADB9F8" w:rsidR="004E7A0B" w:rsidRPr="00671BAF" w:rsidRDefault="004E7A0B" w:rsidP="004E7A0B">
            <w:pPr>
              <w:pStyle w:val="TableParagraph"/>
              <w:tabs>
                <w:tab w:val="left" w:pos="11057"/>
              </w:tabs>
              <w:ind w:left="110" w:firstLine="73"/>
              <w:rPr>
                <w:sz w:val="24"/>
                <w:lang w:val="ru-RU"/>
              </w:rPr>
            </w:pPr>
            <w:r w:rsidRPr="00671BAF">
              <w:rPr>
                <w:sz w:val="24"/>
                <w:lang w:val="ru-RU"/>
              </w:rPr>
              <w:t>Выполнять</w:t>
            </w:r>
            <w:r w:rsidR="005D3032" w:rsidRPr="00671BAF">
              <w:rPr>
                <w:sz w:val="24"/>
                <w:lang w:val="ru-RU"/>
              </w:rPr>
              <w:t xml:space="preserve"> </w:t>
            </w:r>
            <w:r w:rsidRPr="00671BAF">
              <w:rPr>
                <w:sz w:val="24"/>
                <w:lang w:val="ru-RU"/>
              </w:rPr>
              <w:t>арифметические</w:t>
            </w:r>
          </w:p>
          <w:p w14:paraId="2003EAA7" w14:textId="77777777" w:rsidR="004E7A0B" w:rsidRPr="00671BAF" w:rsidRDefault="004E7A0B" w:rsidP="004E7A0B">
            <w:pPr>
              <w:pStyle w:val="TableParagraph"/>
              <w:tabs>
                <w:tab w:val="left" w:pos="11057"/>
              </w:tabs>
              <w:ind w:left="110" w:firstLine="73"/>
              <w:rPr>
                <w:sz w:val="24"/>
                <w:lang w:val="ru-RU"/>
              </w:rPr>
            </w:pPr>
            <w:r w:rsidRPr="00671BAF">
              <w:rPr>
                <w:sz w:val="24"/>
                <w:lang w:val="ru-RU"/>
              </w:rPr>
              <w:t>действия.</w:t>
            </w:r>
          </w:p>
        </w:tc>
        <w:tc>
          <w:tcPr>
            <w:tcW w:w="2211" w:type="dxa"/>
          </w:tcPr>
          <w:p w14:paraId="514DDD07" w14:textId="77777777" w:rsidR="004E7A0B" w:rsidRPr="00671BAF" w:rsidRDefault="004E7A0B" w:rsidP="004E7A0B">
            <w:pPr>
              <w:pStyle w:val="TableParagraph"/>
              <w:tabs>
                <w:tab w:val="left" w:pos="11057"/>
              </w:tabs>
              <w:ind w:left="110" w:firstLine="73"/>
              <w:rPr>
                <w:sz w:val="24"/>
                <w:lang w:val="ru-RU"/>
              </w:rPr>
            </w:pPr>
            <w:r w:rsidRPr="00671BAF">
              <w:rPr>
                <w:sz w:val="24"/>
                <w:lang w:val="ru-RU"/>
              </w:rPr>
              <w:t>Математика</w:t>
            </w:r>
          </w:p>
        </w:tc>
        <w:tc>
          <w:tcPr>
            <w:tcW w:w="2048" w:type="dxa"/>
          </w:tcPr>
          <w:p w14:paraId="3325345E" w14:textId="77777777" w:rsidR="004E7A0B" w:rsidRPr="00671BAF" w:rsidRDefault="004E7A0B" w:rsidP="004E7A0B">
            <w:pPr>
              <w:pStyle w:val="TableParagraph"/>
              <w:tabs>
                <w:tab w:val="left" w:pos="11057"/>
              </w:tabs>
              <w:ind w:left="110" w:firstLine="73"/>
              <w:rPr>
                <w:sz w:val="24"/>
                <w:lang w:val="ru-RU"/>
              </w:rPr>
            </w:pPr>
            <w:r w:rsidRPr="00671BAF">
              <w:rPr>
                <w:sz w:val="24"/>
                <w:lang w:val="ru-RU"/>
              </w:rPr>
              <w:t>Математика</w:t>
            </w:r>
          </w:p>
        </w:tc>
      </w:tr>
      <w:tr w:rsidR="004E7A0B" w:rsidRPr="00671BAF" w14:paraId="1BE275F8" w14:textId="77777777" w:rsidTr="0007079F">
        <w:trPr>
          <w:trHeight w:val="551"/>
          <w:jc w:val="center"/>
        </w:trPr>
        <w:tc>
          <w:tcPr>
            <w:tcW w:w="2110" w:type="dxa"/>
            <w:tcBorders>
              <w:top w:val="nil"/>
            </w:tcBorders>
          </w:tcPr>
          <w:p w14:paraId="5B692C9D" w14:textId="77777777" w:rsidR="004E7A0B" w:rsidRPr="00671BAF" w:rsidRDefault="004E7A0B" w:rsidP="004E7A0B">
            <w:pPr>
              <w:tabs>
                <w:tab w:val="left" w:pos="11057"/>
              </w:tabs>
              <w:ind w:right="533"/>
              <w:rPr>
                <w:sz w:val="2"/>
                <w:szCs w:val="2"/>
                <w:lang w:val="ru-RU"/>
              </w:rPr>
            </w:pPr>
          </w:p>
        </w:tc>
        <w:tc>
          <w:tcPr>
            <w:tcW w:w="3877" w:type="dxa"/>
          </w:tcPr>
          <w:p w14:paraId="6CE1590D" w14:textId="77777777" w:rsidR="004E7A0B" w:rsidRPr="00671BAF" w:rsidRDefault="004E7A0B" w:rsidP="004E7A0B">
            <w:pPr>
              <w:pStyle w:val="TableParagraph"/>
              <w:tabs>
                <w:tab w:val="left" w:pos="11057"/>
              </w:tabs>
              <w:ind w:left="110" w:firstLine="73"/>
              <w:rPr>
                <w:sz w:val="24"/>
                <w:lang w:val="ru-RU"/>
              </w:rPr>
            </w:pPr>
            <w:r w:rsidRPr="00671BAF">
              <w:rPr>
                <w:sz w:val="24"/>
                <w:lang w:val="ru-RU"/>
              </w:rPr>
              <w:t>Наблюдать;работатьсинформацией(пониматьизображение,текст,устноевысказывание,элементарноесхематическоеизображение,таблицу,предъявленныена</w:t>
            </w:r>
          </w:p>
          <w:p w14:paraId="1C2235A5" w14:textId="49248305" w:rsidR="004E7A0B" w:rsidRPr="00671BAF" w:rsidRDefault="004E7A0B" w:rsidP="004E7A0B">
            <w:pPr>
              <w:pStyle w:val="TableParagraph"/>
              <w:tabs>
                <w:tab w:val="left" w:pos="11057"/>
              </w:tabs>
              <w:spacing w:line="270" w:lineRule="atLeast"/>
              <w:ind w:left="110" w:firstLine="73"/>
              <w:rPr>
                <w:sz w:val="24"/>
                <w:lang w:val="ru-RU"/>
              </w:rPr>
            </w:pPr>
            <w:r w:rsidRPr="00671BAF">
              <w:rPr>
                <w:sz w:val="24"/>
                <w:lang w:val="ru-RU"/>
              </w:rPr>
              <w:t>бумажных</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электронных</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других</w:t>
            </w:r>
            <w:r w:rsidR="005D3032" w:rsidRPr="00671BAF">
              <w:rPr>
                <w:sz w:val="24"/>
                <w:lang w:val="ru-RU"/>
              </w:rPr>
              <w:t xml:space="preserve"> </w:t>
            </w:r>
            <w:r w:rsidRPr="00671BAF">
              <w:rPr>
                <w:sz w:val="24"/>
                <w:lang w:val="ru-RU"/>
              </w:rPr>
              <w:t>носителях).</w:t>
            </w:r>
          </w:p>
        </w:tc>
        <w:tc>
          <w:tcPr>
            <w:tcW w:w="2211" w:type="dxa"/>
          </w:tcPr>
          <w:p w14:paraId="6770C066" w14:textId="77777777" w:rsidR="004E7A0B" w:rsidRPr="00671BAF" w:rsidRDefault="004E7A0B" w:rsidP="004E7A0B">
            <w:pPr>
              <w:pStyle w:val="TableParagraph"/>
              <w:tabs>
                <w:tab w:val="left" w:pos="915"/>
                <w:tab w:val="left" w:pos="1320"/>
                <w:tab w:val="left" w:pos="11057"/>
              </w:tabs>
              <w:ind w:left="107" w:firstLine="73"/>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6B91F181" w14:textId="77777777" w:rsidR="004E7A0B" w:rsidRPr="00671BAF" w:rsidRDefault="004E7A0B" w:rsidP="004E7A0B">
            <w:pPr>
              <w:pStyle w:val="TableParagraph"/>
              <w:tabs>
                <w:tab w:val="left" w:pos="11057"/>
              </w:tabs>
              <w:ind w:firstLine="73"/>
              <w:rPr>
                <w:sz w:val="24"/>
                <w:lang w:val="ru-RU"/>
              </w:rPr>
            </w:pPr>
          </w:p>
          <w:p w14:paraId="58EAC3A5" w14:textId="77777777" w:rsidR="004E7A0B" w:rsidRPr="00671BAF" w:rsidRDefault="004E7A0B" w:rsidP="004E7A0B">
            <w:pPr>
              <w:pStyle w:val="TableParagraph"/>
              <w:tabs>
                <w:tab w:val="left" w:pos="11057"/>
              </w:tabs>
              <w:spacing w:before="7"/>
              <w:ind w:firstLine="73"/>
              <w:rPr>
                <w:sz w:val="24"/>
                <w:lang w:val="ru-RU"/>
              </w:rPr>
            </w:pPr>
          </w:p>
          <w:p w14:paraId="41606C6E" w14:textId="7DC43209" w:rsidR="004E7A0B" w:rsidRPr="00671BAF" w:rsidRDefault="004E7A0B" w:rsidP="004E7A0B">
            <w:pPr>
              <w:pStyle w:val="TableParagraph"/>
              <w:tabs>
                <w:tab w:val="left" w:pos="11057"/>
              </w:tabs>
              <w:ind w:left="107" w:firstLine="73"/>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Искусство</w:t>
            </w:r>
          </w:p>
        </w:tc>
        <w:tc>
          <w:tcPr>
            <w:tcW w:w="2048" w:type="dxa"/>
          </w:tcPr>
          <w:p w14:paraId="2B2C897C" w14:textId="18C33BE6" w:rsidR="004E7A0B" w:rsidRPr="00671BAF" w:rsidRDefault="004E7A0B" w:rsidP="004E7A0B">
            <w:pPr>
              <w:pStyle w:val="TableParagraph"/>
              <w:tabs>
                <w:tab w:val="left" w:pos="11057"/>
              </w:tabs>
              <w:ind w:left="153" w:firstLine="73"/>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p>
          <w:p w14:paraId="66A3257F" w14:textId="149BD462" w:rsidR="004E7A0B" w:rsidRPr="00671BAF" w:rsidRDefault="004E7A0B" w:rsidP="004E7A0B">
            <w:pPr>
              <w:pStyle w:val="TableParagraph"/>
              <w:tabs>
                <w:tab w:val="left" w:pos="11057"/>
              </w:tabs>
              <w:ind w:left="153" w:firstLine="73"/>
              <w:rPr>
                <w:sz w:val="24"/>
                <w:lang w:val="ru-RU"/>
              </w:rPr>
            </w:pPr>
            <w:r w:rsidRPr="00671BAF">
              <w:rPr>
                <w:sz w:val="24"/>
                <w:lang w:val="ru-RU"/>
              </w:rPr>
              <w:t>Речевая практика</w:t>
            </w:r>
            <w:r w:rsidR="005D3032" w:rsidRPr="00671BAF">
              <w:rPr>
                <w:sz w:val="24"/>
                <w:lang w:val="ru-RU"/>
              </w:rPr>
              <w:t xml:space="preserve"> </w:t>
            </w:r>
            <w:r w:rsidRPr="00671BAF">
              <w:rPr>
                <w:sz w:val="24"/>
                <w:lang w:val="ru-RU"/>
              </w:rPr>
              <w:t>Математика</w:t>
            </w:r>
            <w:r w:rsidR="005D3032" w:rsidRPr="00671BAF">
              <w:rPr>
                <w:sz w:val="24"/>
                <w:lang w:val="ru-RU"/>
              </w:rPr>
              <w:t xml:space="preserve"> </w:t>
            </w:r>
            <w:r w:rsidRPr="00671BAF">
              <w:rPr>
                <w:sz w:val="24"/>
                <w:lang w:val="ru-RU"/>
              </w:rPr>
              <w:t>Рисование</w:t>
            </w:r>
          </w:p>
        </w:tc>
      </w:tr>
    </w:tbl>
    <w:p w14:paraId="59533DD1" w14:textId="77777777" w:rsidR="0007079F" w:rsidRPr="00671BAF" w:rsidRDefault="0007079F" w:rsidP="004E7A0B">
      <w:pPr>
        <w:tabs>
          <w:tab w:val="left" w:pos="11057"/>
        </w:tabs>
        <w:spacing w:before="89" w:after="48"/>
        <w:ind w:left="798" w:right="533"/>
        <w:jc w:val="center"/>
        <w:rPr>
          <w:sz w:val="28"/>
        </w:rPr>
      </w:pPr>
    </w:p>
    <w:p w14:paraId="59D47619" w14:textId="37DDF6D6" w:rsidR="004E7A0B" w:rsidRPr="00671BAF" w:rsidRDefault="004E7A0B" w:rsidP="004E7A0B">
      <w:pPr>
        <w:tabs>
          <w:tab w:val="left" w:pos="11057"/>
        </w:tabs>
        <w:spacing w:before="89" w:after="48"/>
        <w:ind w:left="798" w:right="533"/>
        <w:jc w:val="center"/>
        <w:rPr>
          <w:b/>
          <w:sz w:val="28"/>
        </w:rPr>
      </w:pPr>
      <w:r w:rsidRPr="00671BAF">
        <w:rPr>
          <w:sz w:val="28"/>
        </w:rPr>
        <w:t>(</w:t>
      </w:r>
      <w:r w:rsidRPr="00671BAF">
        <w:rPr>
          <w:b/>
          <w:sz w:val="28"/>
        </w:rPr>
        <w:t>V-IX</w:t>
      </w:r>
      <w:r w:rsidR="005D3032" w:rsidRPr="00671BAF">
        <w:rPr>
          <w:b/>
          <w:sz w:val="28"/>
        </w:rPr>
        <w:t xml:space="preserve"> </w:t>
      </w:r>
      <w:r w:rsidRPr="00671BAF">
        <w:rPr>
          <w:b/>
          <w:sz w:val="28"/>
        </w:rPr>
        <w:t>классы)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63"/>
        <w:gridCol w:w="2269"/>
        <w:gridCol w:w="2331"/>
      </w:tblGrid>
      <w:tr w:rsidR="00671BAF" w:rsidRPr="00671BAF" w14:paraId="7DC5173C" w14:textId="77777777" w:rsidTr="0007079F">
        <w:trPr>
          <w:trHeight w:val="392"/>
        </w:trPr>
        <w:tc>
          <w:tcPr>
            <w:tcW w:w="2235" w:type="dxa"/>
          </w:tcPr>
          <w:p w14:paraId="46C3701A" w14:textId="4B208046" w:rsidR="004E7A0B" w:rsidRPr="00671BAF" w:rsidRDefault="004E7A0B" w:rsidP="004E7A0B">
            <w:pPr>
              <w:pStyle w:val="TableParagraph"/>
              <w:tabs>
                <w:tab w:val="left" w:pos="11057"/>
              </w:tabs>
              <w:spacing w:before="2"/>
              <w:ind w:left="41"/>
              <w:jc w:val="center"/>
              <w:rPr>
                <w:b/>
                <w:sz w:val="28"/>
                <w:lang w:val="ru-RU"/>
              </w:rPr>
            </w:pPr>
            <w:r w:rsidRPr="00671BAF">
              <w:rPr>
                <w:b/>
                <w:sz w:val="28"/>
                <w:lang w:val="ru-RU"/>
              </w:rPr>
              <w:t>Группа БУД</w:t>
            </w:r>
            <w:r w:rsidR="005D3032" w:rsidRPr="00671BAF">
              <w:rPr>
                <w:b/>
                <w:sz w:val="28"/>
                <w:lang w:val="ru-RU"/>
              </w:rPr>
              <w:t xml:space="preserve"> </w:t>
            </w:r>
            <w:r w:rsidRPr="00671BAF">
              <w:rPr>
                <w:b/>
                <w:sz w:val="28"/>
                <w:lang w:val="ru-RU"/>
              </w:rPr>
              <w:t>действий</w:t>
            </w:r>
          </w:p>
        </w:tc>
        <w:tc>
          <w:tcPr>
            <w:tcW w:w="3263" w:type="dxa"/>
          </w:tcPr>
          <w:p w14:paraId="52B0792D" w14:textId="77777777" w:rsidR="004E7A0B" w:rsidRPr="00671BAF" w:rsidRDefault="004E7A0B" w:rsidP="004E7A0B">
            <w:pPr>
              <w:pStyle w:val="TableParagraph"/>
              <w:tabs>
                <w:tab w:val="left" w:pos="11057"/>
              </w:tabs>
              <w:spacing w:before="2"/>
              <w:ind w:left="41"/>
              <w:jc w:val="center"/>
              <w:rPr>
                <w:b/>
                <w:sz w:val="28"/>
                <w:lang w:val="ru-RU"/>
              </w:rPr>
            </w:pPr>
            <w:r w:rsidRPr="00671BAF">
              <w:rPr>
                <w:b/>
                <w:sz w:val="28"/>
                <w:lang w:val="ru-RU"/>
              </w:rPr>
              <w:t>Перечень</w:t>
            </w:r>
          </w:p>
          <w:p w14:paraId="5725841F" w14:textId="12791B7F" w:rsidR="004E7A0B" w:rsidRPr="00671BAF" w:rsidRDefault="004E7A0B" w:rsidP="004E7A0B">
            <w:pPr>
              <w:pStyle w:val="TableParagraph"/>
              <w:tabs>
                <w:tab w:val="left" w:pos="11057"/>
              </w:tabs>
              <w:ind w:left="41"/>
              <w:jc w:val="center"/>
              <w:rPr>
                <w:b/>
                <w:sz w:val="28"/>
                <w:lang w:val="ru-RU"/>
              </w:rPr>
            </w:pPr>
            <w:r w:rsidRPr="00671BAF">
              <w:rPr>
                <w:b/>
                <w:sz w:val="28"/>
                <w:lang w:val="ru-RU"/>
              </w:rPr>
              <w:t>учебных</w:t>
            </w:r>
            <w:r w:rsidR="005D3032" w:rsidRPr="00671BAF">
              <w:rPr>
                <w:b/>
                <w:sz w:val="28"/>
                <w:lang w:val="ru-RU"/>
              </w:rPr>
              <w:t xml:space="preserve"> </w:t>
            </w:r>
            <w:r w:rsidRPr="00671BAF">
              <w:rPr>
                <w:b/>
                <w:sz w:val="28"/>
                <w:lang w:val="ru-RU"/>
              </w:rPr>
              <w:t>действий</w:t>
            </w:r>
          </w:p>
        </w:tc>
        <w:tc>
          <w:tcPr>
            <w:tcW w:w="2269" w:type="dxa"/>
          </w:tcPr>
          <w:p w14:paraId="554A6BC2" w14:textId="77777777" w:rsidR="004E7A0B" w:rsidRPr="00671BAF" w:rsidRDefault="004E7A0B" w:rsidP="004E7A0B">
            <w:pPr>
              <w:pStyle w:val="TableParagraph"/>
              <w:tabs>
                <w:tab w:val="left" w:pos="11057"/>
              </w:tabs>
              <w:spacing w:before="2"/>
              <w:ind w:left="41"/>
              <w:jc w:val="center"/>
              <w:rPr>
                <w:b/>
                <w:sz w:val="28"/>
                <w:lang w:val="ru-RU"/>
              </w:rPr>
            </w:pPr>
            <w:r w:rsidRPr="00671BAF">
              <w:rPr>
                <w:b/>
                <w:sz w:val="28"/>
                <w:lang w:val="ru-RU"/>
              </w:rPr>
              <w:t>Образовательная</w:t>
            </w:r>
          </w:p>
          <w:p w14:paraId="2314CACB" w14:textId="7924C3D1" w:rsidR="004E7A0B" w:rsidRPr="00671BAF" w:rsidRDefault="005D3032" w:rsidP="004E7A0B">
            <w:pPr>
              <w:pStyle w:val="TableParagraph"/>
              <w:tabs>
                <w:tab w:val="left" w:pos="11057"/>
              </w:tabs>
              <w:ind w:left="41"/>
              <w:jc w:val="center"/>
              <w:rPr>
                <w:b/>
                <w:sz w:val="28"/>
                <w:lang w:val="ru-RU"/>
              </w:rPr>
            </w:pPr>
            <w:r w:rsidRPr="00671BAF">
              <w:rPr>
                <w:b/>
                <w:sz w:val="28"/>
                <w:lang w:val="ru-RU"/>
              </w:rPr>
              <w:t xml:space="preserve"> </w:t>
            </w:r>
            <w:r w:rsidR="004E7A0B" w:rsidRPr="00671BAF">
              <w:rPr>
                <w:b/>
                <w:sz w:val="28"/>
                <w:lang w:val="ru-RU"/>
              </w:rPr>
              <w:t>область</w:t>
            </w:r>
          </w:p>
        </w:tc>
        <w:tc>
          <w:tcPr>
            <w:tcW w:w="2331" w:type="dxa"/>
          </w:tcPr>
          <w:p w14:paraId="6FB49500" w14:textId="3185E812" w:rsidR="004E7A0B" w:rsidRPr="00671BAF" w:rsidRDefault="004E7A0B" w:rsidP="004E7A0B">
            <w:pPr>
              <w:pStyle w:val="TableParagraph"/>
              <w:tabs>
                <w:tab w:val="left" w:pos="11057"/>
              </w:tabs>
              <w:spacing w:before="2"/>
              <w:ind w:left="41" w:hanging="39"/>
              <w:rPr>
                <w:b/>
                <w:sz w:val="28"/>
                <w:lang w:val="ru-RU"/>
              </w:rPr>
            </w:pPr>
            <w:r w:rsidRPr="00671BAF">
              <w:rPr>
                <w:b/>
                <w:sz w:val="28"/>
                <w:lang w:val="ru-RU"/>
              </w:rPr>
              <w:t>Учебный</w:t>
            </w:r>
            <w:r w:rsidR="005D3032" w:rsidRPr="00671BAF">
              <w:rPr>
                <w:b/>
                <w:sz w:val="28"/>
                <w:lang w:val="ru-RU"/>
              </w:rPr>
              <w:t xml:space="preserve"> </w:t>
            </w:r>
            <w:r w:rsidRPr="00671BAF">
              <w:rPr>
                <w:b/>
                <w:sz w:val="28"/>
                <w:lang w:val="ru-RU"/>
              </w:rPr>
              <w:t>Предмет</w:t>
            </w:r>
          </w:p>
        </w:tc>
      </w:tr>
      <w:tr w:rsidR="00671BAF" w:rsidRPr="00671BAF" w14:paraId="26287EDE" w14:textId="77777777" w:rsidTr="0007079F">
        <w:trPr>
          <w:trHeight w:val="3099"/>
        </w:trPr>
        <w:tc>
          <w:tcPr>
            <w:tcW w:w="2235" w:type="dxa"/>
          </w:tcPr>
          <w:p w14:paraId="0D194AEB" w14:textId="38E5CC8E"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Личностные учебные</w:t>
            </w:r>
            <w:r w:rsidR="005D3032" w:rsidRPr="00671BAF">
              <w:rPr>
                <w:sz w:val="24"/>
                <w:lang w:val="ru-RU"/>
              </w:rPr>
              <w:t xml:space="preserve"> </w:t>
            </w:r>
            <w:r w:rsidRPr="00671BAF">
              <w:rPr>
                <w:sz w:val="24"/>
                <w:lang w:val="ru-RU"/>
              </w:rPr>
              <w:t>действия</w:t>
            </w:r>
          </w:p>
        </w:tc>
        <w:tc>
          <w:tcPr>
            <w:tcW w:w="3263" w:type="dxa"/>
          </w:tcPr>
          <w:p w14:paraId="1E5BBF10" w14:textId="5CDD834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Испытывать</w:t>
            </w:r>
            <w:r w:rsidR="005D3032" w:rsidRPr="00671BAF">
              <w:rPr>
                <w:sz w:val="24"/>
                <w:lang w:val="ru-RU"/>
              </w:rPr>
              <w:t xml:space="preserve"> </w:t>
            </w:r>
            <w:r w:rsidRPr="00671BAF">
              <w:rPr>
                <w:sz w:val="24"/>
                <w:lang w:val="ru-RU"/>
              </w:rPr>
              <w:t>чувство</w:t>
            </w:r>
            <w:r w:rsidR="005D3032" w:rsidRPr="00671BAF">
              <w:rPr>
                <w:sz w:val="24"/>
                <w:lang w:val="ru-RU"/>
              </w:rPr>
              <w:t xml:space="preserve"> </w:t>
            </w:r>
            <w:r w:rsidRPr="00671BAF">
              <w:rPr>
                <w:sz w:val="24"/>
                <w:lang w:val="ru-RU"/>
              </w:rPr>
              <w:t>гордости за</w:t>
            </w:r>
            <w:r w:rsidR="005D3032" w:rsidRPr="00671BAF">
              <w:rPr>
                <w:sz w:val="24"/>
                <w:lang w:val="ru-RU"/>
              </w:rPr>
              <w:t xml:space="preserve"> </w:t>
            </w:r>
            <w:r w:rsidRPr="00671BAF">
              <w:rPr>
                <w:sz w:val="24"/>
                <w:lang w:val="ru-RU"/>
              </w:rPr>
              <w:t>свою</w:t>
            </w:r>
            <w:r w:rsidR="005D3032" w:rsidRPr="00671BAF">
              <w:rPr>
                <w:sz w:val="24"/>
                <w:lang w:val="ru-RU"/>
              </w:rPr>
              <w:t xml:space="preserve"> </w:t>
            </w:r>
            <w:r w:rsidRPr="00671BAF">
              <w:rPr>
                <w:sz w:val="24"/>
                <w:lang w:val="ru-RU"/>
              </w:rPr>
              <w:t>страну.</w:t>
            </w:r>
          </w:p>
        </w:tc>
        <w:tc>
          <w:tcPr>
            <w:tcW w:w="2269" w:type="dxa"/>
          </w:tcPr>
          <w:p w14:paraId="40BD8A4D"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 речевая практика</w:t>
            </w:r>
          </w:p>
          <w:p w14:paraId="426F7C5F"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4A031E87"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4B70EF6"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p>
          <w:p w14:paraId="2DC5DF1E"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1B0D3D2B"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Естествознание</w:t>
            </w:r>
          </w:p>
          <w:p w14:paraId="65F06818"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52D659E1" w14:textId="3C12370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Человек</w:t>
            </w:r>
            <w:r w:rsidR="003867B6" w:rsidRPr="00671BAF">
              <w:rPr>
                <w:sz w:val="24"/>
                <w:lang w:val="ru-RU"/>
              </w:rPr>
              <w:t xml:space="preserve"> </w:t>
            </w:r>
            <w:r w:rsidRPr="00671BAF">
              <w:rPr>
                <w:sz w:val="24"/>
                <w:lang w:val="ru-RU"/>
              </w:rPr>
              <w:t>и</w:t>
            </w:r>
            <w:r w:rsidR="003867B6" w:rsidRPr="00671BAF">
              <w:rPr>
                <w:sz w:val="24"/>
                <w:lang w:val="ru-RU"/>
              </w:rPr>
              <w:t xml:space="preserve"> </w:t>
            </w:r>
            <w:r w:rsidRPr="00671BAF">
              <w:rPr>
                <w:sz w:val="24"/>
                <w:lang w:val="ru-RU"/>
              </w:rPr>
              <w:t>общество</w:t>
            </w:r>
          </w:p>
          <w:p w14:paraId="0442DB91"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13EE0074"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w:t>
            </w:r>
          </w:p>
          <w:p w14:paraId="2C940D27"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46C94EAF"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33DC6E49"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Физическая культура</w:t>
            </w:r>
          </w:p>
          <w:p w14:paraId="2A7FB0C6"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FAD75FD"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3C9477DA" w14:textId="78EFC1A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3867B6" w:rsidRPr="00671BAF">
              <w:rPr>
                <w:sz w:val="24"/>
                <w:lang w:val="ru-RU"/>
              </w:rPr>
              <w:t xml:space="preserve"> </w:t>
            </w:r>
            <w:r w:rsidRPr="00671BAF">
              <w:rPr>
                <w:sz w:val="24"/>
                <w:lang w:val="ru-RU"/>
              </w:rPr>
              <w:t>Чтение (Литературное чтение)</w:t>
            </w:r>
          </w:p>
          <w:p w14:paraId="26C6B34C" w14:textId="664CFD6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r w:rsidR="003867B6" w:rsidRPr="00671BAF">
              <w:rPr>
                <w:sz w:val="24"/>
                <w:lang w:val="ru-RU"/>
              </w:rPr>
              <w:t xml:space="preserve"> </w:t>
            </w:r>
            <w:r w:rsidRPr="00671BAF">
              <w:rPr>
                <w:sz w:val="24"/>
                <w:lang w:val="ru-RU"/>
              </w:rPr>
              <w:t>Информатика</w:t>
            </w:r>
            <w:r w:rsidR="003867B6" w:rsidRPr="00671BAF">
              <w:rPr>
                <w:sz w:val="24"/>
                <w:lang w:val="ru-RU"/>
              </w:rPr>
              <w:t xml:space="preserve"> </w:t>
            </w:r>
            <w:r w:rsidRPr="00671BAF">
              <w:rPr>
                <w:sz w:val="24"/>
                <w:lang w:val="ru-RU"/>
              </w:rPr>
              <w:t>Природоведение</w:t>
            </w:r>
            <w:r w:rsidR="003867B6" w:rsidRPr="00671BAF">
              <w:rPr>
                <w:sz w:val="24"/>
                <w:lang w:val="ru-RU"/>
              </w:rPr>
              <w:t xml:space="preserve"> </w:t>
            </w:r>
            <w:r w:rsidRPr="00671BAF">
              <w:rPr>
                <w:sz w:val="24"/>
                <w:lang w:val="ru-RU"/>
              </w:rPr>
              <w:t>Биология</w:t>
            </w:r>
            <w:r w:rsidR="003867B6" w:rsidRPr="00671BAF">
              <w:rPr>
                <w:sz w:val="24"/>
                <w:lang w:val="ru-RU"/>
              </w:rPr>
              <w:t xml:space="preserve"> </w:t>
            </w:r>
            <w:r w:rsidRPr="00671BAF">
              <w:rPr>
                <w:sz w:val="24"/>
                <w:lang w:val="ru-RU"/>
              </w:rPr>
              <w:t>География</w:t>
            </w:r>
          </w:p>
          <w:p w14:paraId="2FD940EE" w14:textId="2504C01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3867B6" w:rsidRPr="00671BAF">
              <w:rPr>
                <w:sz w:val="24"/>
                <w:lang w:val="ru-RU"/>
              </w:rPr>
              <w:t xml:space="preserve"> </w:t>
            </w:r>
            <w:r w:rsidRPr="00671BAF">
              <w:rPr>
                <w:sz w:val="24"/>
                <w:lang w:val="ru-RU"/>
              </w:rPr>
              <w:t>Основы социальной жизни</w:t>
            </w:r>
            <w:r w:rsidR="003867B6" w:rsidRPr="00671BAF">
              <w:rPr>
                <w:sz w:val="24"/>
                <w:lang w:val="ru-RU"/>
              </w:rPr>
              <w:t xml:space="preserve"> </w:t>
            </w:r>
            <w:r w:rsidRPr="00671BAF">
              <w:rPr>
                <w:sz w:val="24"/>
                <w:lang w:val="ru-RU"/>
              </w:rPr>
              <w:t>История</w:t>
            </w:r>
            <w:r w:rsidRPr="00671BAF">
              <w:rPr>
                <w:sz w:val="24"/>
                <w:lang w:val="ru-RU"/>
              </w:rPr>
              <w:tab/>
            </w:r>
            <w:r w:rsidRPr="00671BAF">
              <w:rPr>
                <w:sz w:val="24"/>
                <w:lang w:val="ru-RU"/>
              </w:rPr>
              <w:tab/>
              <w:t>Отечества</w:t>
            </w:r>
          </w:p>
          <w:p w14:paraId="3C9CA787" w14:textId="336E2EC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3867B6" w:rsidRPr="00671BAF">
              <w:rPr>
                <w:sz w:val="24"/>
                <w:lang w:val="ru-RU"/>
              </w:rPr>
              <w:t xml:space="preserve"> </w:t>
            </w:r>
            <w:r w:rsidRPr="00671BAF">
              <w:rPr>
                <w:sz w:val="24"/>
                <w:lang w:val="ru-RU"/>
              </w:rPr>
              <w:t>(изобразительное</w:t>
            </w:r>
            <w:r w:rsidR="003867B6" w:rsidRPr="00671BAF">
              <w:rPr>
                <w:sz w:val="24"/>
                <w:lang w:val="ru-RU"/>
              </w:rPr>
              <w:t xml:space="preserve"> </w:t>
            </w:r>
            <w:r w:rsidRPr="00671BAF">
              <w:rPr>
                <w:sz w:val="24"/>
                <w:lang w:val="ru-RU"/>
              </w:rPr>
              <w:t>искусство)</w:t>
            </w:r>
          </w:p>
          <w:p w14:paraId="60D3C14E" w14:textId="00F7571B"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r w:rsidR="003867B6" w:rsidRPr="00671BAF">
              <w:rPr>
                <w:sz w:val="24"/>
                <w:lang w:val="ru-RU"/>
              </w:rPr>
              <w:t xml:space="preserve"> </w:t>
            </w:r>
            <w:r w:rsidRPr="00671BAF">
              <w:rPr>
                <w:sz w:val="24"/>
                <w:lang w:val="ru-RU"/>
              </w:rPr>
              <w:t>Адаптивная физическая</w:t>
            </w:r>
          </w:p>
          <w:p w14:paraId="36ABB051"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культура</w:t>
            </w:r>
          </w:p>
          <w:p w14:paraId="7397EB3D" w14:textId="2BD55D6F"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w:t>
            </w:r>
            <w:r w:rsidR="003867B6" w:rsidRPr="00671BAF">
              <w:rPr>
                <w:sz w:val="24"/>
                <w:lang w:val="ru-RU"/>
              </w:rPr>
              <w:t xml:space="preserve"> </w:t>
            </w:r>
            <w:r w:rsidRPr="00671BAF">
              <w:rPr>
                <w:sz w:val="24"/>
                <w:lang w:val="ru-RU"/>
              </w:rPr>
              <w:t>труд</w:t>
            </w:r>
          </w:p>
        </w:tc>
      </w:tr>
      <w:tr w:rsidR="00671BAF" w:rsidRPr="00671BAF" w14:paraId="62679C08" w14:textId="77777777" w:rsidTr="0007079F">
        <w:trPr>
          <w:trHeight w:val="1791"/>
        </w:trPr>
        <w:tc>
          <w:tcPr>
            <w:tcW w:w="2235" w:type="dxa"/>
            <w:tcBorders>
              <w:top w:val="nil"/>
              <w:bottom w:val="nil"/>
            </w:tcBorders>
          </w:tcPr>
          <w:p w14:paraId="7A97E04A"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2F846853" w14:textId="79A3EFAE"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Гордиться</w:t>
            </w:r>
            <w:r w:rsidR="005D3032" w:rsidRPr="00671BAF">
              <w:rPr>
                <w:sz w:val="24"/>
                <w:lang w:val="ru-RU"/>
              </w:rPr>
              <w:t xml:space="preserve"> </w:t>
            </w:r>
            <w:r w:rsidRPr="00671BAF">
              <w:rPr>
                <w:sz w:val="24"/>
                <w:lang w:val="ru-RU"/>
              </w:rPr>
              <w:t xml:space="preserve"> школьными успехами</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достижениями</w:t>
            </w:r>
            <w:r w:rsidR="005D3032" w:rsidRPr="00671BAF">
              <w:rPr>
                <w:sz w:val="24"/>
                <w:lang w:val="ru-RU"/>
              </w:rPr>
              <w:t xml:space="preserve"> </w:t>
            </w:r>
            <w:r w:rsidRPr="00671BAF">
              <w:rPr>
                <w:sz w:val="24"/>
                <w:lang w:val="ru-RU"/>
              </w:rPr>
              <w:t>как</w:t>
            </w:r>
            <w:r w:rsidR="005D3032" w:rsidRPr="00671BAF">
              <w:rPr>
                <w:sz w:val="24"/>
                <w:lang w:val="ru-RU"/>
              </w:rPr>
              <w:t xml:space="preserve"> </w:t>
            </w:r>
            <w:r w:rsidRPr="00671BAF">
              <w:rPr>
                <w:sz w:val="24"/>
                <w:lang w:val="ru-RU"/>
              </w:rPr>
              <w:t>собственными,</w:t>
            </w:r>
            <w:r w:rsidR="005D3032" w:rsidRPr="00671BAF">
              <w:rPr>
                <w:sz w:val="24"/>
                <w:lang w:val="ru-RU"/>
              </w:rPr>
              <w:t xml:space="preserve"> </w:t>
            </w:r>
            <w:r w:rsidRPr="00671BAF">
              <w:rPr>
                <w:sz w:val="24"/>
                <w:lang w:val="ru-RU"/>
              </w:rPr>
              <w:t>так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своих</w:t>
            </w:r>
            <w:r w:rsidR="005D3032" w:rsidRPr="00671BAF">
              <w:rPr>
                <w:sz w:val="24"/>
                <w:lang w:val="ru-RU"/>
              </w:rPr>
              <w:t xml:space="preserve"> </w:t>
            </w:r>
            <w:r w:rsidRPr="00671BAF">
              <w:rPr>
                <w:sz w:val="24"/>
                <w:lang w:val="ru-RU"/>
              </w:rPr>
              <w:t>товарищей.</w:t>
            </w:r>
          </w:p>
        </w:tc>
        <w:tc>
          <w:tcPr>
            <w:tcW w:w="2269" w:type="dxa"/>
          </w:tcPr>
          <w:p w14:paraId="05A3124C"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 речевая практика</w:t>
            </w:r>
          </w:p>
          <w:p w14:paraId="5C018E6D"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p>
          <w:p w14:paraId="42C1DADE"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Естествознание</w:t>
            </w:r>
          </w:p>
          <w:p w14:paraId="21F64660" w14:textId="6551990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Человек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общество</w:t>
            </w:r>
          </w:p>
          <w:p w14:paraId="7FF68E8A"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 Физическая культура Технология</w:t>
            </w:r>
          </w:p>
        </w:tc>
        <w:tc>
          <w:tcPr>
            <w:tcW w:w="2331" w:type="dxa"/>
          </w:tcPr>
          <w:p w14:paraId="30C730C8" w14:textId="2FDE3AD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w:t>
            </w:r>
            <w:r w:rsidRPr="00671BAF">
              <w:rPr>
                <w:sz w:val="24"/>
                <w:lang w:val="ru-RU"/>
              </w:rPr>
              <w:tab/>
              <w:t>(Литературное чтение)МатематикаИнформатикаПриродоведениеБиологияГеография</w:t>
            </w:r>
          </w:p>
          <w:p w14:paraId="64A72AD1" w14:textId="7B848DE4"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5D3032" w:rsidRPr="00671BAF">
              <w:rPr>
                <w:sz w:val="24"/>
                <w:lang w:val="ru-RU"/>
              </w:rPr>
              <w:t xml:space="preserve"> </w:t>
            </w:r>
            <w:r w:rsidRPr="00671BAF">
              <w:rPr>
                <w:sz w:val="24"/>
                <w:lang w:val="ru-RU"/>
              </w:rPr>
              <w:t>Основы социальной жизни</w:t>
            </w:r>
            <w:r w:rsidR="005D3032" w:rsidRPr="00671BAF">
              <w:rPr>
                <w:sz w:val="24"/>
                <w:lang w:val="ru-RU"/>
              </w:rPr>
              <w:t xml:space="preserve"> </w:t>
            </w:r>
            <w:r w:rsidRPr="00671BAF">
              <w:rPr>
                <w:sz w:val="24"/>
                <w:lang w:val="ru-RU"/>
              </w:rPr>
              <w:t>История</w:t>
            </w:r>
            <w:r w:rsidRPr="00671BAF">
              <w:rPr>
                <w:sz w:val="24"/>
                <w:lang w:val="ru-RU"/>
              </w:rPr>
              <w:tab/>
            </w:r>
            <w:r w:rsidRPr="00671BAF">
              <w:rPr>
                <w:sz w:val="24"/>
                <w:lang w:val="ru-RU"/>
              </w:rPr>
              <w:tab/>
              <w:t>Отечества</w:t>
            </w:r>
          </w:p>
          <w:p w14:paraId="7C227CAC"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 xml:space="preserve">Музыка </w:t>
            </w:r>
          </w:p>
          <w:p w14:paraId="5215D023"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 (изобразительное</w:t>
            </w:r>
            <w:r w:rsidRPr="00671BAF">
              <w:rPr>
                <w:sz w:val="24"/>
                <w:lang w:val="ru-RU"/>
              </w:rPr>
              <w:tab/>
            </w:r>
            <w:r w:rsidRPr="00671BAF">
              <w:rPr>
                <w:sz w:val="24"/>
                <w:lang w:val="ru-RU"/>
              </w:rPr>
              <w:tab/>
              <w:t>искусство)Адаптивная физическая</w:t>
            </w:r>
          </w:p>
          <w:p w14:paraId="29DEC015"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культура</w:t>
            </w:r>
          </w:p>
          <w:p w14:paraId="617BB8A6" w14:textId="066881C1"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78493FD2" w14:textId="77777777" w:rsidTr="0007079F">
        <w:trPr>
          <w:trHeight w:val="1791"/>
        </w:trPr>
        <w:tc>
          <w:tcPr>
            <w:tcW w:w="2235" w:type="dxa"/>
            <w:tcBorders>
              <w:top w:val="nil"/>
              <w:bottom w:val="nil"/>
            </w:tcBorders>
          </w:tcPr>
          <w:p w14:paraId="3BD9D60B"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2EF5367E" w14:textId="0F2A8018" w:rsidR="004E7A0B" w:rsidRPr="00671BAF" w:rsidRDefault="004E7A0B" w:rsidP="005D3032">
            <w:pPr>
              <w:pStyle w:val="TableParagraph"/>
              <w:tabs>
                <w:tab w:val="left" w:pos="1458"/>
                <w:tab w:val="left" w:pos="1583"/>
                <w:tab w:val="left" w:pos="11057"/>
              </w:tabs>
              <w:ind w:left="41" w:right="68"/>
              <w:rPr>
                <w:sz w:val="24"/>
                <w:lang w:val="ru-RU"/>
              </w:rPr>
            </w:pPr>
            <w:r w:rsidRPr="00671BAF">
              <w:rPr>
                <w:sz w:val="24"/>
                <w:lang w:val="ru-RU"/>
              </w:rPr>
              <w:t>Адекватно эмоционально откликаться</w:t>
            </w:r>
            <w:r w:rsidR="005D3032" w:rsidRPr="00671BAF">
              <w:rPr>
                <w:sz w:val="24"/>
                <w:lang w:val="ru-RU"/>
              </w:rPr>
              <w:t xml:space="preserve"> </w:t>
            </w:r>
            <w:r w:rsidRPr="00671BAF">
              <w:rPr>
                <w:sz w:val="24"/>
                <w:lang w:val="ru-RU"/>
              </w:rPr>
              <w:t>на</w:t>
            </w:r>
            <w:r w:rsidR="005D3032" w:rsidRPr="00671BAF">
              <w:rPr>
                <w:sz w:val="24"/>
                <w:lang w:val="ru-RU"/>
              </w:rPr>
              <w:t xml:space="preserve"> </w:t>
            </w:r>
            <w:r w:rsidRPr="00671BAF">
              <w:rPr>
                <w:sz w:val="24"/>
                <w:lang w:val="ru-RU"/>
              </w:rPr>
              <w:t>произведения</w:t>
            </w:r>
            <w:r w:rsidR="005D3032" w:rsidRPr="00671BAF">
              <w:rPr>
                <w:sz w:val="24"/>
                <w:lang w:val="ru-RU"/>
              </w:rPr>
              <w:t xml:space="preserve"> </w:t>
            </w:r>
            <w:r w:rsidRPr="00671BAF">
              <w:rPr>
                <w:sz w:val="24"/>
                <w:lang w:val="ru-RU"/>
              </w:rPr>
              <w:t>литературы,</w:t>
            </w:r>
            <w:r w:rsidR="005D3032" w:rsidRPr="00671BAF">
              <w:rPr>
                <w:sz w:val="24"/>
                <w:lang w:val="ru-RU"/>
              </w:rPr>
              <w:t xml:space="preserve"> </w:t>
            </w:r>
            <w:r w:rsidRPr="00671BAF">
              <w:rPr>
                <w:sz w:val="24"/>
                <w:lang w:val="ru-RU"/>
              </w:rPr>
              <w:t>музыки</w:t>
            </w:r>
            <w:r w:rsidR="005D3032" w:rsidRPr="00671BAF">
              <w:rPr>
                <w:sz w:val="24"/>
                <w:lang w:val="ru-RU"/>
              </w:rPr>
              <w:t xml:space="preserve"> </w:t>
            </w:r>
            <w:r w:rsidRPr="00671BAF">
              <w:rPr>
                <w:sz w:val="24"/>
                <w:lang w:val="ru-RU"/>
              </w:rPr>
              <w:t>живописи.</w:t>
            </w:r>
          </w:p>
        </w:tc>
        <w:tc>
          <w:tcPr>
            <w:tcW w:w="2269" w:type="dxa"/>
          </w:tcPr>
          <w:p w14:paraId="10385917"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w:t>
            </w:r>
          </w:p>
          <w:p w14:paraId="5CBE8E9C"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1571ECE9"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4E9A723F"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 речевая практика</w:t>
            </w:r>
          </w:p>
        </w:tc>
        <w:tc>
          <w:tcPr>
            <w:tcW w:w="2331" w:type="dxa"/>
          </w:tcPr>
          <w:p w14:paraId="161DBF4B" w14:textId="01617B4C"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5D3032" w:rsidRPr="00671BAF">
              <w:rPr>
                <w:sz w:val="24"/>
                <w:lang w:val="ru-RU"/>
              </w:rPr>
              <w:t xml:space="preserve"> </w:t>
            </w:r>
            <w:r w:rsidRPr="00671BAF">
              <w:rPr>
                <w:sz w:val="24"/>
                <w:lang w:val="ru-RU"/>
              </w:rPr>
              <w:t>(изобразительное</w:t>
            </w:r>
            <w:r w:rsidR="005D3032" w:rsidRPr="00671BAF">
              <w:rPr>
                <w:sz w:val="24"/>
                <w:lang w:val="ru-RU"/>
              </w:rPr>
              <w:t xml:space="preserve"> </w:t>
            </w:r>
            <w:r w:rsidRPr="00671BAF">
              <w:rPr>
                <w:sz w:val="24"/>
                <w:lang w:val="ru-RU"/>
              </w:rPr>
              <w:t>искусство)</w:t>
            </w:r>
          </w:p>
          <w:p w14:paraId="0E406303"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p>
          <w:p w14:paraId="5723177F" w14:textId="1673EF8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Чтение (Литературное</w:t>
            </w:r>
            <w:r w:rsidR="005D3032" w:rsidRPr="00671BAF">
              <w:rPr>
                <w:sz w:val="24"/>
                <w:lang w:val="ru-RU"/>
              </w:rPr>
              <w:t xml:space="preserve"> </w:t>
            </w:r>
            <w:r w:rsidRPr="00671BAF">
              <w:rPr>
                <w:sz w:val="24"/>
                <w:lang w:val="ru-RU"/>
              </w:rPr>
              <w:t>чтение)</w:t>
            </w:r>
          </w:p>
        </w:tc>
      </w:tr>
      <w:tr w:rsidR="00671BAF" w:rsidRPr="00671BAF" w14:paraId="2D0AEEE5" w14:textId="77777777" w:rsidTr="0007079F">
        <w:trPr>
          <w:trHeight w:val="196"/>
        </w:trPr>
        <w:tc>
          <w:tcPr>
            <w:tcW w:w="2235" w:type="dxa"/>
            <w:tcBorders>
              <w:top w:val="nil"/>
              <w:bottom w:val="nil"/>
            </w:tcBorders>
          </w:tcPr>
          <w:p w14:paraId="2D224F94"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1853B703" w14:textId="47E69480"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Уважительно и бережно относиться к людям труда и результатам</w:t>
            </w:r>
            <w:r w:rsidR="005D3032" w:rsidRPr="00671BAF">
              <w:rPr>
                <w:sz w:val="24"/>
                <w:lang w:val="ru-RU"/>
              </w:rPr>
              <w:t xml:space="preserve"> </w:t>
            </w:r>
            <w:r w:rsidRPr="00671BAF">
              <w:rPr>
                <w:sz w:val="24"/>
                <w:lang w:val="ru-RU"/>
              </w:rPr>
              <w:t>их</w:t>
            </w:r>
            <w:r w:rsidR="005D3032" w:rsidRPr="00671BAF">
              <w:rPr>
                <w:sz w:val="24"/>
                <w:lang w:val="ru-RU"/>
              </w:rPr>
              <w:t xml:space="preserve"> </w:t>
            </w:r>
            <w:r w:rsidRPr="00671BAF">
              <w:rPr>
                <w:sz w:val="24"/>
                <w:lang w:val="ru-RU"/>
              </w:rPr>
              <w:t>деятельности.</w:t>
            </w:r>
          </w:p>
        </w:tc>
        <w:tc>
          <w:tcPr>
            <w:tcW w:w="2269" w:type="dxa"/>
          </w:tcPr>
          <w:p w14:paraId="5EA0A430"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53C7A4D2" w14:textId="706C2F5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20EC852C" w14:textId="77777777" w:rsidTr="0007079F">
        <w:trPr>
          <w:trHeight w:val="196"/>
        </w:trPr>
        <w:tc>
          <w:tcPr>
            <w:tcW w:w="2235" w:type="dxa"/>
            <w:tcBorders>
              <w:top w:val="nil"/>
              <w:bottom w:val="nil"/>
            </w:tcBorders>
          </w:tcPr>
          <w:p w14:paraId="177BA288"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7D16FEFD" w14:textId="3AB0C3E8"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Активно</w:t>
            </w:r>
            <w:r w:rsidR="005D3032" w:rsidRPr="00671BAF">
              <w:rPr>
                <w:sz w:val="24"/>
                <w:lang w:val="ru-RU"/>
              </w:rPr>
              <w:t xml:space="preserve"> </w:t>
            </w:r>
            <w:r w:rsidRPr="00671BAF">
              <w:rPr>
                <w:sz w:val="24"/>
                <w:lang w:val="ru-RU"/>
              </w:rPr>
              <w:t>включаться</w:t>
            </w:r>
            <w:r w:rsidR="005D3032" w:rsidRPr="00671BAF">
              <w:rPr>
                <w:sz w:val="24"/>
                <w:lang w:val="ru-RU"/>
              </w:rPr>
              <w:t xml:space="preserve"> </w:t>
            </w:r>
            <w:r w:rsidRPr="00671BAF">
              <w:rPr>
                <w:sz w:val="24"/>
                <w:lang w:val="ru-RU"/>
              </w:rPr>
              <w:t>в</w:t>
            </w:r>
            <w:r w:rsidR="005D3032" w:rsidRPr="00671BAF">
              <w:rPr>
                <w:sz w:val="24"/>
                <w:lang w:val="ru-RU"/>
              </w:rPr>
              <w:t xml:space="preserve"> </w:t>
            </w:r>
            <w:r w:rsidRPr="00671BAF">
              <w:rPr>
                <w:sz w:val="24"/>
                <w:lang w:val="ru-RU"/>
              </w:rPr>
              <w:t>обще-</w:t>
            </w:r>
          </w:p>
          <w:p w14:paraId="764129F7" w14:textId="1C44B27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полезную</w:t>
            </w:r>
            <w:r w:rsidR="005D3032" w:rsidRPr="00671BAF">
              <w:rPr>
                <w:sz w:val="24"/>
                <w:lang w:val="ru-RU"/>
              </w:rPr>
              <w:t xml:space="preserve"> </w:t>
            </w:r>
            <w:r w:rsidRPr="00671BAF">
              <w:rPr>
                <w:sz w:val="24"/>
                <w:lang w:val="ru-RU"/>
              </w:rPr>
              <w:t>социальную</w:t>
            </w:r>
            <w:r w:rsidR="005D3032" w:rsidRPr="00671BAF">
              <w:rPr>
                <w:sz w:val="24"/>
                <w:lang w:val="ru-RU"/>
              </w:rPr>
              <w:t xml:space="preserve"> </w:t>
            </w:r>
            <w:r w:rsidRPr="00671BAF">
              <w:rPr>
                <w:sz w:val="24"/>
                <w:lang w:val="ru-RU"/>
              </w:rPr>
              <w:t>деятельность.</w:t>
            </w:r>
          </w:p>
        </w:tc>
        <w:tc>
          <w:tcPr>
            <w:tcW w:w="2269" w:type="dxa"/>
          </w:tcPr>
          <w:p w14:paraId="3CF3E4E3"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Естествознание</w:t>
            </w:r>
          </w:p>
          <w:p w14:paraId="73A0B18D" w14:textId="1DD883A4"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Человек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общество</w:t>
            </w:r>
          </w:p>
        </w:tc>
        <w:tc>
          <w:tcPr>
            <w:tcW w:w="2331" w:type="dxa"/>
          </w:tcPr>
          <w:p w14:paraId="76C86D4C" w14:textId="077192E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Природоведение</w:t>
            </w:r>
            <w:r w:rsidR="005D3032" w:rsidRPr="00671BAF">
              <w:rPr>
                <w:sz w:val="24"/>
                <w:lang w:val="ru-RU"/>
              </w:rPr>
              <w:t xml:space="preserve"> </w:t>
            </w:r>
            <w:r w:rsidRPr="00671BAF">
              <w:rPr>
                <w:sz w:val="24"/>
                <w:lang w:val="ru-RU"/>
              </w:rPr>
              <w:t>Биология</w:t>
            </w:r>
            <w:r w:rsidR="005D3032" w:rsidRPr="00671BAF">
              <w:rPr>
                <w:sz w:val="24"/>
                <w:lang w:val="ru-RU"/>
              </w:rPr>
              <w:t xml:space="preserve"> </w:t>
            </w:r>
            <w:r w:rsidRPr="00671BAF">
              <w:rPr>
                <w:sz w:val="24"/>
                <w:lang w:val="ru-RU"/>
              </w:rPr>
              <w:t>География</w:t>
            </w:r>
          </w:p>
          <w:p w14:paraId="0215FF37" w14:textId="28E1905E"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5D3032" w:rsidRPr="00671BAF">
              <w:rPr>
                <w:sz w:val="24"/>
                <w:lang w:val="ru-RU"/>
              </w:rPr>
              <w:t xml:space="preserve"> </w:t>
            </w:r>
            <w:r w:rsidRPr="00671BAF">
              <w:rPr>
                <w:sz w:val="24"/>
                <w:lang w:val="ru-RU"/>
              </w:rPr>
              <w:t>Основы</w:t>
            </w:r>
            <w:r w:rsidR="005D3032" w:rsidRPr="00671BAF">
              <w:rPr>
                <w:sz w:val="24"/>
                <w:lang w:val="ru-RU"/>
              </w:rPr>
              <w:t xml:space="preserve"> </w:t>
            </w:r>
            <w:r w:rsidRPr="00671BAF">
              <w:rPr>
                <w:sz w:val="24"/>
                <w:lang w:val="ru-RU"/>
              </w:rPr>
              <w:t>социальной жизни</w:t>
            </w:r>
            <w:r w:rsidR="005D3032" w:rsidRPr="00671BAF">
              <w:rPr>
                <w:sz w:val="24"/>
                <w:lang w:val="ru-RU"/>
              </w:rPr>
              <w:t xml:space="preserve"> </w:t>
            </w:r>
            <w:r w:rsidRPr="00671BAF">
              <w:rPr>
                <w:sz w:val="24"/>
                <w:lang w:val="ru-RU"/>
              </w:rPr>
              <w:t>История</w:t>
            </w:r>
            <w:r w:rsidRPr="00671BAF">
              <w:rPr>
                <w:sz w:val="24"/>
                <w:lang w:val="ru-RU"/>
              </w:rPr>
              <w:tab/>
              <w:t>Отечества</w:t>
            </w:r>
          </w:p>
        </w:tc>
      </w:tr>
      <w:tr w:rsidR="00671BAF" w:rsidRPr="00671BAF" w14:paraId="56AEBE71" w14:textId="77777777" w:rsidTr="0007079F">
        <w:trPr>
          <w:trHeight w:val="196"/>
        </w:trPr>
        <w:tc>
          <w:tcPr>
            <w:tcW w:w="2235" w:type="dxa"/>
            <w:tcBorders>
              <w:top w:val="nil"/>
            </w:tcBorders>
          </w:tcPr>
          <w:p w14:paraId="2CBDB890"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055E330C" w14:textId="2ACE50B6"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Бережно относиться к культурно-историческому</w:t>
            </w:r>
            <w:r w:rsidR="005D3032" w:rsidRPr="00671BAF">
              <w:rPr>
                <w:sz w:val="24"/>
                <w:lang w:val="ru-RU"/>
              </w:rPr>
              <w:t xml:space="preserve"> </w:t>
            </w:r>
            <w:r w:rsidRPr="00671BAF">
              <w:rPr>
                <w:sz w:val="24"/>
                <w:lang w:val="ru-RU"/>
              </w:rPr>
              <w:t>наследию</w:t>
            </w:r>
            <w:r w:rsidR="005D3032" w:rsidRPr="00671BAF">
              <w:rPr>
                <w:sz w:val="24"/>
                <w:lang w:val="ru-RU"/>
              </w:rPr>
              <w:t xml:space="preserve"> </w:t>
            </w:r>
            <w:r w:rsidRPr="00671BAF">
              <w:rPr>
                <w:sz w:val="24"/>
                <w:lang w:val="ru-RU"/>
              </w:rPr>
              <w:t>родного</w:t>
            </w:r>
            <w:r w:rsidR="005D3032" w:rsidRPr="00671BAF">
              <w:rPr>
                <w:sz w:val="24"/>
                <w:lang w:val="ru-RU"/>
              </w:rPr>
              <w:t xml:space="preserve"> </w:t>
            </w:r>
            <w:r w:rsidRPr="00671BAF">
              <w:rPr>
                <w:sz w:val="24"/>
                <w:lang w:val="ru-RU"/>
              </w:rPr>
              <w:t>края</w:t>
            </w:r>
            <w:r w:rsidR="003867B6" w:rsidRPr="00671BAF">
              <w:rPr>
                <w:sz w:val="24"/>
                <w:lang w:val="ru-RU"/>
              </w:rPr>
              <w:t xml:space="preserve"> </w:t>
            </w:r>
            <w:r w:rsidRPr="00671BAF">
              <w:rPr>
                <w:sz w:val="24"/>
                <w:lang w:val="ru-RU"/>
              </w:rPr>
              <w:t>и страны.</w:t>
            </w:r>
          </w:p>
        </w:tc>
        <w:tc>
          <w:tcPr>
            <w:tcW w:w="2269" w:type="dxa"/>
          </w:tcPr>
          <w:p w14:paraId="09D918D2" w14:textId="02F89C5B"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 xml:space="preserve">Естествознание </w:t>
            </w:r>
            <w:r w:rsidR="005D3032" w:rsidRPr="00671BAF">
              <w:rPr>
                <w:sz w:val="24"/>
                <w:lang w:val="ru-RU"/>
              </w:rPr>
              <w:t xml:space="preserve"> </w:t>
            </w:r>
            <w:r w:rsidRPr="00671BAF">
              <w:rPr>
                <w:sz w:val="24"/>
                <w:lang w:val="ru-RU"/>
              </w:rPr>
              <w:t>Человек и</w:t>
            </w:r>
            <w:r w:rsidR="005D3032" w:rsidRPr="00671BAF">
              <w:rPr>
                <w:sz w:val="24"/>
                <w:lang w:val="ru-RU"/>
              </w:rPr>
              <w:t xml:space="preserve"> </w:t>
            </w:r>
            <w:r w:rsidRPr="00671BAF">
              <w:rPr>
                <w:sz w:val="24"/>
                <w:lang w:val="ru-RU"/>
              </w:rPr>
              <w:t>общество</w:t>
            </w:r>
          </w:p>
        </w:tc>
        <w:tc>
          <w:tcPr>
            <w:tcW w:w="2331" w:type="dxa"/>
          </w:tcPr>
          <w:p w14:paraId="6899F260" w14:textId="57A1968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Природоведение</w:t>
            </w:r>
            <w:r w:rsidR="005D3032" w:rsidRPr="00671BAF">
              <w:rPr>
                <w:sz w:val="24"/>
                <w:lang w:val="ru-RU"/>
              </w:rPr>
              <w:t xml:space="preserve"> </w:t>
            </w:r>
            <w:r w:rsidRPr="00671BAF">
              <w:rPr>
                <w:sz w:val="24"/>
                <w:lang w:val="ru-RU"/>
              </w:rPr>
              <w:t>Биология</w:t>
            </w:r>
            <w:r w:rsidR="005D3032" w:rsidRPr="00671BAF">
              <w:rPr>
                <w:sz w:val="24"/>
                <w:lang w:val="ru-RU"/>
              </w:rPr>
              <w:t xml:space="preserve"> </w:t>
            </w:r>
            <w:r w:rsidRPr="00671BAF">
              <w:rPr>
                <w:sz w:val="24"/>
                <w:lang w:val="ru-RU"/>
              </w:rPr>
              <w:t>География</w:t>
            </w:r>
          </w:p>
          <w:p w14:paraId="74F42EA7" w14:textId="580F23D0"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5D3032" w:rsidRPr="00671BAF">
              <w:rPr>
                <w:sz w:val="24"/>
                <w:lang w:val="ru-RU"/>
              </w:rPr>
              <w:t xml:space="preserve"> </w:t>
            </w:r>
            <w:r w:rsidRPr="00671BAF">
              <w:rPr>
                <w:sz w:val="24"/>
                <w:lang w:val="ru-RU"/>
              </w:rPr>
              <w:t>Основы</w:t>
            </w:r>
            <w:r w:rsidR="005D3032" w:rsidRPr="00671BAF">
              <w:rPr>
                <w:sz w:val="24"/>
                <w:lang w:val="ru-RU"/>
              </w:rPr>
              <w:t xml:space="preserve"> </w:t>
            </w:r>
            <w:r w:rsidRPr="00671BAF">
              <w:rPr>
                <w:sz w:val="24"/>
                <w:lang w:val="ru-RU"/>
              </w:rPr>
              <w:t>социальной жизни</w:t>
            </w:r>
            <w:r w:rsidR="005D3032" w:rsidRPr="00671BAF">
              <w:rPr>
                <w:sz w:val="24"/>
                <w:lang w:val="ru-RU"/>
              </w:rPr>
              <w:t xml:space="preserve"> </w:t>
            </w:r>
            <w:r w:rsidRPr="00671BAF">
              <w:rPr>
                <w:sz w:val="24"/>
                <w:lang w:val="ru-RU"/>
              </w:rPr>
              <w:t>История</w:t>
            </w:r>
            <w:r w:rsidRPr="00671BAF">
              <w:rPr>
                <w:sz w:val="24"/>
                <w:lang w:val="ru-RU"/>
              </w:rPr>
              <w:tab/>
              <w:t>Отечества</w:t>
            </w:r>
          </w:p>
        </w:tc>
      </w:tr>
      <w:tr w:rsidR="00671BAF" w:rsidRPr="00671BAF" w14:paraId="3637F28D" w14:textId="77777777" w:rsidTr="0007079F">
        <w:trPr>
          <w:trHeight w:val="2789"/>
        </w:trPr>
        <w:tc>
          <w:tcPr>
            <w:tcW w:w="2235" w:type="dxa"/>
            <w:vMerge w:val="restart"/>
          </w:tcPr>
          <w:p w14:paraId="08CCE5F9" w14:textId="2E4FBA2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lastRenderedPageBreak/>
              <w:t>Коммуникативные</w:t>
            </w:r>
            <w:r w:rsidR="005D3032" w:rsidRPr="00671BAF">
              <w:rPr>
                <w:sz w:val="24"/>
                <w:lang w:val="ru-RU"/>
              </w:rPr>
              <w:t xml:space="preserve"> </w:t>
            </w:r>
            <w:r w:rsidRPr="00671BAF">
              <w:rPr>
                <w:sz w:val="24"/>
                <w:lang w:val="ru-RU"/>
              </w:rPr>
              <w:t>учебные</w:t>
            </w:r>
            <w:r w:rsidR="005D3032" w:rsidRPr="00671BAF">
              <w:rPr>
                <w:sz w:val="24"/>
                <w:lang w:val="ru-RU"/>
              </w:rPr>
              <w:t xml:space="preserve"> </w:t>
            </w:r>
            <w:r w:rsidRPr="00671BAF">
              <w:rPr>
                <w:sz w:val="24"/>
                <w:lang w:val="ru-RU"/>
              </w:rPr>
              <w:t>действия</w:t>
            </w:r>
          </w:p>
        </w:tc>
        <w:tc>
          <w:tcPr>
            <w:tcW w:w="3263" w:type="dxa"/>
          </w:tcPr>
          <w:p w14:paraId="379F2AAB" w14:textId="4EFDE7D1"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Вступать</w:t>
            </w:r>
            <w:r w:rsidR="003867B6" w:rsidRPr="00671BAF">
              <w:rPr>
                <w:sz w:val="24"/>
                <w:lang w:val="ru-RU"/>
              </w:rPr>
              <w:t xml:space="preserve"> </w:t>
            </w:r>
            <w:r w:rsidRPr="00671BAF">
              <w:rPr>
                <w:sz w:val="24"/>
                <w:lang w:val="ru-RU"/>
              </w:rPr>
              <w:t>и</w:t>
            </w:r>
            <w:r w:rsidR="003867B6" w:rsidRPr="00671BAF">
              <w:rPr>
                <w:sz w:val="24"/>
                <w:lang w:val="ru-RU"/>
              </w:rPr>
              <w:t xml:space="preserve"> </w:t>
            </w:r>
            <w:r w:rsidRPr="00671BAF">
              <w:rPr>
                <w:sz w:val="24"/>
                <w:lang w:val="ru-RU"/>
              </w:rPr>
              <w:t>поддерживать</w:t>
            </w:r>
            <w:r w:rsidR="003867B6" w:rsidRPr="00671BAF">
              <w:rPr>
                <w:sz w:val="24"/>
                <w:lang w:val="ru-RU"/>
              </w:rPr>
              <w:t xml:space="preserve"> </w:t>
            </w:r>
            <w:r w:rsidRPr="00671BAF">
              <w:rPr>
                <w:sz w:val="24"/>
                <w:lang w:val="ru-RU"/>
              </w:rPr>
              <w:t>коммуникацию в разных ситуациях социального взаимодействия(учебных,</w:t>
            </w:r>
            <w:r w:rsidR="003867B6" w:rsidRPr="00671BAF">
              <w:rPr>
                <w:sz w:val="24"/>
                <w:lang w:val="ru-RU"/>
              </w:rPr>
              <w:t xml:space="preserve"> </w:t>
            </w:r>
            <w:r w:rsidRPr="00671BAF">
              <w:rPr>
                <w:sz w:val="24"/>
                <w:lang w:val="ru-RU"/>
              </w:rPr>
              <w:t>трудовых, бытовых</w:t>
            </w:r>
            <w:r w:rsidR="003867B6" w:rsidRPr="00671BAF">
              <w:rPr>
                <w:sz w:val="24"/>
                <w:lang w:val="ru-RU"/>
              </w:rPr>
              <w:t xml:space="preserve"> </w:t>
            </w:r>
            <w:r w:rsidRPr="00671BAF">
              <w:rPr>
                <w:sz w:val="24"/>
                <w:lang w:val="ru-RU"/>
              </w:rPr>
              <w:t>и др.).</w:t>
            </w:r>
          </w:p>
        </w:tc>
        <w:tc>
          <w:tcPr>
            <w:tcW w:w="2269" w:type="dxa"/>
          </w:tcPr>
          <w:p w14:paraId="7034B836" w14:textId="45DE710C"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w:t>
            </w:r>
            <w:r w:rsidR="005D3032" w:rsidRPr="00671BAF">
              <w:rPr>
                <w:sz w:val="24"/>
                <w:lang w:val="ru-RU"/>
              </w:rPr>
              <w:t xml:space="preserve"> </w:t>
            </w:r>
            <w:r w:rsidRPr="00671BAF">
              <w:rPr>
                <w:sz w:val="24"/>
                <w:lang w:val="ru-RU"/>
              </w:rPr>
              <w:t>речевая практика</w:t>
            </w:r>
          </w:p>
          <w:p w14:paraId="318BE482"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5ECA107D"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8E76D45" w14:textId="5B2C1996"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Естествознание Человек и</w:t>
            </w:r>
            <w:r w:rsidR="005D3032" w:rsidRPr="00671BAF">
              <w:rPr>
                <w:sz w:val="24"/>
                <w:lang w:val="ru-RU"/>
              </w:rPr>
              <w:t xml:space="preserve"> </w:t>
            </w:r>
            <w:r w:rsidRPr="00671BAF">
              <w:rPr>
                <w:sz w:val="24"/>
                <w:lang w:val="ru-RU"/>
              </w:rPr>
              <w:t>общество</w:t>
            </w:r>
          </w:p>
          <w:p w14:paraId="3157AC16"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B718E6E"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 xml:space="preserve">Искусство </w:t>
            </w:r>
          </w:p>
          <w:p w14:paraId="1E71BB8C"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C34BC6F"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Физическая культура</w:t>
            </w:r>
          </w:p>
          <w:p w14:paraId="5E2DA83E"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189C3C06"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3CB7826E" w14:textId="4868D7C6"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5D3032" w:rsidRPr="00671BAF">
              <w:rPr>
                <w:sz w:val="24"/>
                <w:lang w:val="ru-RU"/>
              </w:rPr>
              <w:t xml:space="preserve"> </w:t>
            </w:r>
            <w:r w:rsidRPr="00671BAF">
              <w:rPr>
                <w:sz w:val="24"/>
                <w:lang w:val="ru-RU"/>
              </w:rPr>
              <w:t>Чтение (Литературное чтение)</w:t>
            </w:r>
            <w:r w:rsidR="005D3032" w:rsidRPr="00671BAF">
              <w:rPr>
                <w:sz w:val="24"/>
                <w:lang w:val="ru-RU"/>
              </w:rPr>
              <w:t xml:space="preserve"> </w:t>
            </w:r>
            <w:r w:rsidRPr="00671BAF">
              <w:rPr>
                <w:sz w:val="24"/>
                <w:lang w:val="ru-RU"/>
              </w:rPr>
              <w:t>Математика</w:t>
            </w:r>
            <w:r w:rsidR="005D3032" w:rsidRPr="00671BAF">
              <w:rPr>
                <w:sz w:val="24"/>
                <w:lang w:val="ru-RU"/>
              </w:rPr>
              <w:t xml:space="preserve"> </w:t>
            </w:r>
            <w:r w:rsidRPr="00671BAF">
              <w:rPr>
                <w:sz w:val="24"/>
                <w:lang w:val="ru-RU"/>
              </w:rPr>
              <w:t>Информатика</w:t>
            </w:r>
            <w:r w:rsidR="005D3032" w:rsidRPr="00671BAF">
              <w:rPr>
                <w:sz w:val="24"/>
                <w:lang w:val="ru-RU"/>
              </w:rPr>
              <w:t xml:space="preserve"> </w:t>
            </w:r>
            <w:r w:rsidRPr="00671BAF">
              <w:rPr>
                <w:sz w:val="24"/>
                <w:lang w:val="ru-RU"/>
              </w:rPr>
              <w:t>Природоведение</w:t>
            </w:r>
            <w:r w:rsidR="005D3032" w:rsidRPr="00671BAF">
              <w:rPr>
                <w:sz w:val="24"/>
                <w:lang w:val="ru-RU"/>
              </w:rPr>
              <w:t xml:space="preserve"> </w:t>
            </w:r>
            <w:r w:rsidRPr="00671BAF">
              <w:rPr>
                <w:sz w:val="24"/>
                <w:lang w:val="ru-RU"/>
              </w:rPr>
              <w:t>Биология</w:t>
            </w:r>
            <w:r w:rsidR="005D3032" w:rsidRPr="00671BAF">
              <w:rPr>
                <w:sz w:val="24"/>
                <w:lang w:val="ru-RU"/>
              </w:rPr>
              <w:t xml:space="preserve"> </w:t>
            </w:r>
            <w:r w:rsidRPr="00671BAF">
              <w:rPr>
                <w:sz w:val="24"/>
                <w:lang w:val="ru-RU"/>
              </w:rPr>
              <w:t>География</w:t>
            </w:r>
          </w:p>
          <w:p w14:paraId="67137E0A" w14:textId="71BFEA3F"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5D3032" w:rsidRPr="00671BAF">
              <w:rPr>
                <w:sz w:val="24"/>
                <w:lang w:val="ru-RU"/>
              </w:rPr>
              <w:t xml:space="preserve"> </w:t>
            </w:r>
            <w:r w:rsidRPr="00671BAF">
              <w:rPr>
                <w:sz w:val="24"/>
                <w:lang w:val="ru-RU"/>
              </w:rPr>
              <w:t>Основы социальной жизни</w:t>
            </w:r>
            <w:r w:rsidR="005D3032" w:rsidRPr="00671BAF">
              <w:rPr>
                <w:sz w:val="24"/>
                <w:lang w:val="ru-RU"/>
              </w:rPr>
              <w:t xml:space="preserve"> </w:t>
            </w:r>
            <w:r w:rsidRPr="00671BAF">
              <w:rPr>
                <w:sz w:val="24"/>
                <w:lang w:val="ru-RU"/>
              </w:rPr>
              <w:t>История Отечества</w:t>
            </w:r>
          </w:p>
          <w:p w14:paraId="71D73BCB" w14:textId="5C7FB7B9"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3867B6" w:rsidRPr="00671BAF">
              <w:rPr>
                <w:sz w:val="24"/>
                <w:lang w:val="ru-RU"/>
              </w:rPr>
              <w:t xml:space="preserve"> </w:t>
            </w:r>
            <w:r w:rsidRPr="00671BAF">
              <w:rPr>
                <w:sz w:val="24"/>
                <w:lang w:val="ru-RU"/>
              </w:rPr>
              <w:t>(изобразительное</w:t>
            </w:r>
            <w:r w:rsidR="003867B6" w:rsidRPr="00671BAF">
              <w:rPr>
                <w:sz w:val="24"/>
                <w:lang w:val="ru-RU"/>
              </w:rPr>
              <w:t xml:space="preserve"> </w:t>
            </w:r>
            <w:r w:rsidRPr="00671BAF">
              <w:rPr>
                <w:sz w:val="24"/>
                <w:lang w:val="ru-RU"/>
              </w:rPr>
              <w:t>искусство)</w:t>
            </w:r>
          </w:p>
          <w:p w14:paraId="691DC5BE"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p>
        </w:tc>
      </w:tr>
      <w:tr w:rsidR="00671BAF" w:rsidRPr="00671BAF" w14:paraId="05F16E45" w14:textId="77777777" w:rsidTr="0007079F">
        <w:trPr>
          <w:trHeight w:val="1246"/>
        </w:trPr>
        <w:tc>
          <w:tcPr>
            <w:tcW w:w="2235" w:type="dxa"/>
            <w:vMerge/>
          </w:tcPr>
          <w:p w14:paraId="1B60CD9D"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6BBCB0F6"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Слушатьсобеседника,вступатьвдиалогиподдерживатьего,использоватьразныевидыделовогописьмадлярешенияжизненнозначимыхзадач.</w:t>
            </w:r>
          </w:p>
        </w:tc>
        <w:tc>
          <w:tcPr>
            <w:tcW w:w="2269" w:type="dxa"/>
          </w:tcPr>
          <w:p w14:paraId="40DDBEA9" w14:textId="2AB82B45"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w:t>
            </w:r>
            <w:r w:rsidR="003867B6" w:rsidRPr="00671BAF">
              <w:rPr>
                <w:sz w:val="24"/>
                <w:lang w:val="ru-RU"/>
              </w:rPr>
              <w:t xml:space="preserve"> </w:t>
            </w:r>
            <w:r w:rsidRPr="00671BAF">
              <w:rPr>
                <w:sz w:val="24"/>
                <w:lang w:val="ru-RU"/>
              </w:rPr>
              <w:t>речевая практика</w:t>
            </w:r>
          </w:p>
        </w:tc>
        <w:tc>
          <w:tcPr>
            <w:tcW w:w="2331" w:type="dxa"/>
          </w:tcPr>
          <w:p w14:paraId="15E82573" w14:textId="05656B18"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3867B6" w:rsidRPr="00671BAF">
              <w:rPr>
                <w:sz w:val="24"/>
                <w:lang w:val="ru-RU"/>
              </w:rPr>
              <w:t xml:space="preserve"> </w:t>
            </w:r>
            <w:r w:rsidRPr="00671BAF">
              <w:rPr>
                <w:sz w:val="24"/>
                <w:lang w:val="ru-RU"/>
              </w:rPr>
              <w:t>Чтение</w:t>
            </w:r>
            <w:r w:rsidRPr="00671BAF">
              <w:rPr>
                <w:sz w:val="24"/>
                <w:lang w:val="ru-RU"/>
              </w:rPr>
              <w:tab/>
              <w:t>(Литературноечтение)</w:t>
            </w:r>
          </w:p>
        </w:tc>
      </w:tr>
      <w:tr w:rsidR="00671BAF" w:rsidRPr="00671BAF" w14:paraId="5A2626E1" w14:textId="77777777" w:rsidTr="0007079F">
        <w:trPr>
          <w:trHeight w:val="2541"/>
        </w:trPr>
        <w:tc>
          <w:tcPr>
            <w:tcW w:w="2235" w:type="dxa"/>
            <w:vMerge/>
          </w:tcPr>
          <w:p w14:paraId="1A1FF71B"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57577676" w14:textId="2387B8B4"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Использовать доступные источники</w:t>
            </w:r>
            <w:r w:rsidR="003867B6" w:rsidRPr="00671BAF">
              <w:rPr>
                <w:sz w:val="24"/>
                <w:lang w:val="ru-RU"/>
              </w:rPr>
              <w:t xml:space="preserve"> </w:t>
            </w:r>
            <w:r w:rsidRPr="00671BAF">
              <w:rPr>
                <w:sz w:val="24"/>
                <w:lang w:val="ru-RU"/>
              </w:rPr>
              <w:t>и</w:t>
            </w:r>
            <w:r w:rsidR="003867B6" w:rsidRPr="00671BAF">
              <w:rPr>
                <w:sz w:val="24"/>
                <w:lang w:val="ru-RU"/>
              </w:rPr>
              <w:t xml:space="preserve"> </w:t>
            </w:r>
            <w:r w:rsidRPr="00671BAF">
              <w:rPr>
                <w:sz w:val="24"/>
                <w:lang w:val="ru-RU"/>
              </w:rPr>
              <w:t>средства</w:t>
            </w:r>
            <w:r w:rsidR="003867B6" w:rsidRPr="00671BAF">
              <w:rPr>
                <w:sz w:val="24"/>
                <w:lang w:val="ru-RU"/>
              </w:rPr>
              <w:t xml:space="preserve"> </w:t>
            </w:r>
            <w:r w:rsidRPr="00671BAF">
              <w:rPr>
                <w:sz w:val="24"/>
                <w:lang w:val="ru-RU"/>
              </w:rPr>
              <w:t>получения информации для</w:t>
            </w:r>
            <w:r w:rsidR="003867B6" w:rsidRPr="00671BAF">
              <w:rPr>
                <w:sz w:val="24"/>
                <w:lang w:val="ru-RU"/>
              </w:rPr>
              <w:t xml:space="preserve"> </w:t>
            </w:r>
            <w:r w:rsidRPr="00671BAF">
              <w:rPr>
                <w:sz w:val="24"/>
                <w:lang w:val="ru-RU"/>
              </w:rPr>
              <w:t>решения</w:t>
            </w:r>
            <w:r w:rsidR="003867B6" w:rsidRPr="00671BAF">
              <w:rPr>
                <w:sz w:val="24"/>
                <w:lang w:val="ru-RU"/>
              </w:rPr>
              <w:t xml:space="preserve"> </w:t>
            </w:r>
            <w:r w:rsidRPr="00671BAF">
              <w:rPr>
                <w:sz w:val="24"/>
                <w:lang w:val="ru-RU"/>
              </w:rPr>
              <w:t>коммуникативных и познавательных</w:t>
            </w:r>
            <w:r w:rsidR="003867B6" w:rsidRPr="00671BAF">
              <w:rPr>
                <w:sz w:val="24"/>
                <w:lang w:val="ru-RU"/>
              </w:rPr>
              <w:t xml:space="preserve"> </w:t>
            </w:r>
            <w:r w:rsidRPr="00671BAF">
              <w:rPr>
                <w:sz w:val="24"/>
                <w:lang w:val="ru-RU"/>
              </w:rPr>
              <w:t>задач.</w:t>
            </w:r>
          </w:p>
        </w:tc>
        <w:tc>
          <w:tcPr>
            <w:tcW w:w="2269" w:type="dxa"/>
          </w:tcPr>
          <w:p w14:paraId="51687AC9" w14:textId="13198890"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w:t>
            </w:r>
            <w:r w:rsidR="003867B6" w:rsidRPr="00671BAF">
              <w:rPr>
                <w:sz w:val="24"/>
                <w:lang w:val="ru-RU"/>
              </w:rPr>
              <w:t xml:space="preserve"> </w:t>
            </w:r>
            <w:r w:rsidRPr="00671BAF">
              <w:rPr>
                <w:sz w:val="24"/>
                <w:lang w:val="ru-RU"/>
              </w:rPr>
              <w:t>речевая практика</w:t>
            </w:r>
          </w:p>
          <w:p w14:paraId="303B5CC5"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062ACAF"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14879B7B" w14:textId="08A0924F"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r w:rsidR="003867B6" w:rsidRPr="00671BAF">
              <w:rPr>
                <w:sz w:val="24"/>
                <w:lang w:val="ru-RU"/>
              </w:rPr>
              <w:t xml:space="preserve"> </w:t>
            </w:r>
            <w:r w:rsidRPr="00671BAF">
              <w:rPr>
                <w:sz w:val="24"/>
                <w:lang w:val="ru-RU"/>
              </w:rPr>
              <w:t>Естествознание Человек и</w:t>
            </w:r>
            <w:r w:rsidR="003867B6" w:rsidRPr="00671BAF">
              <w:rPr>
                <w:sz w:val="24"/>
                <w:lang w:val="ru-RU"/>
              </w:rPr>
              <w:t xml:space="preserve"> </w:t>
            </w:r>
            <w:r w:rsidRPr="00671BAF">
              <w:rPr>
                <w:sz w:val="24"/>
                <w:lang w:val="ru-RU"/>
              </w:rPr>
              <w:t>общество</w:t>
            </w:r>
          </w:p>
          <w:p w14:paraId="3164725C"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w:t>
            </w:r>
          </w:p>
          <w:p w14:paraId="7584017F"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Физическая культура</w:t>
            </w:r>
          </w:p>
          <w:p w14:paraId="643A4950"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2B1B7CB9" w14:textId="1ECA372F"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3867B6" w:rsidRPr="00671BAF">
              <w:rPr>
                <w:sz w:val="24"/>
                <w:lang w:val="ru-RU"/>
              </w:rPr>
              <w:t xml:space="preserve"> </w:t>
            </w:r>
            <w:r w:rsidRPr="00671BAF">
              <w:rPr>
                <w:sz w:val="24"/>
                <w:lang w:val="ru-RU"/>
              </w:rPr>
              <w:t>Чтение</w:t>
            </w:r>
            <w:r w:rsidRPr="00671BAF">
              <w:rPr>
                <w:sz w:val="24"/>
                <w:lang w:val="ru-RU"/>
              </w:rPr>
              <w:tab/>
              <w:t>(Литературное чтение)МатематикаИнформатикаПриродоведениеБиологияГеография</w:t>
            </w:r>
          </w:p>
          <w:p w14:paraId="588C85F2" w14:textId="64C48FA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3867B6" w:rsidRPr="00671BAF">
              <w:rPr>
                <w:sz w:val="24"/>
                <w:lang w:val="ru-RU"/>
              </w:rPr>
              <w:t xml:space="preserve"> </w:t>
            </w:r>
            <w:r w:rsidRPr="00671BAF">
              <w:rPr>
                <w:sz w:val="24"/>
                <w:lang w:val="ru-RU"/>
              </w:rPr>
              <w:t>Основы социальной жизни</w:t>
            </w:r>
            <w:r w:rsidR="003867B6" w:rsidRPr="00671BAF">
              <w:rPr>
                <w:sz w:val="24"/>
                <w:lang w:val="ru-RU"/>
              </w:rPr>
              <w:t xml:space="preserve"> </w:t>
            </w:r>
            <w:r w:rsidRPr="00671BAF">
              <w:rPr>
                <w:sz w:val="24"/>
                <w:lang w:val="ru-RU"/>
              </w:rPr>
              <w:t>История Отечества</w:t>
            </w:r>
          </w:p>
          <w:p w14:paraId="21FB6C5C" w14:textId="28C58505"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3867B6" w:rsidRPr="00671BAF">
              <w:rPr>
                <w:sz w:val="24"/>
                <w:lang w:val="ru-RU"/>
              </w:rPr>
              <w:t xml:space="preserve"> </w:t>
            </w:r>
            <w:r w:rsidRPr="00671BAF">
              <w:rPr>
                <w:sz w:val="24"/>
                <w:lang w:val="ru-RU"/>
              </w:rPr>
              <w:t>(изобразительное</w:t>
            </w:r>
            <w:r w:rsidR="003867B6" w:rsidRPr="00671BAF">
              <w:rPr>
                <w:sz w:val="24"/>
                <w:lang w:val="ru-RU"/>
              </w:rPr>
              <w:t xml:space="preserve"> </w:t>
            </w:r>
            <w:r w:rsidRPr="00671BAF">
              <w:rPr>
                <w:sz w:val="24"/>
                <w:lang w:val="ru-RU"/>
              </w:rPr>
              <w:t>искусство)</w:t>
            </w:r>
          </w:p>
          <w:p w14:paraId="4578B7EC" w14:textId="24247B54"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r w:rsidR="003867B6" w:rsidRPr="00671BAF">
              <w:rPr>
                <w:sz w:val="24"/>
                <w:lang w:val="ru-RU"/>
              </w:rPr>
              <w:t xml:space="preserve"> </w:t>
            </w:r>
            <w:r w:rsidRPr="00671BAF">
              <w:rPr>
                <w:sz w:val="24"/>
                <w:lang w:val="ru-RU"/>
              </w:rPr>
              <w:t>Адаптивная физическая</w:t>
            </w:r>
            <w:r w:rsidR="003867B6" w:rsidRPr="00671BAF">
              <w:rPr>
                <w:sz w:val="24"/>
                <w:lang w:val="ru-RU"/>
              </w:rPr>
              <w:t xml:space="preserve"> </w:t>
            </w:r>
            <w:r w:rsidRPr="00671BAF">
              <w:rPr>
                <w:sz w:val="24"/>
                <w:lang w:val="ru-RU"/>
              </w:rPr>
              <w:t>культура</w:t>
            </w:r>
          </w:p>
          <w:p w14:paraId="4334C2E8" w14:textId="269BF8FE"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w:t>
            </w:r>
            <w:r w:rsidR="003867B6" w:rsidRPr="00671BAF">
              <w:rPr>
                <w:sz w:val="24"/>
                <w:lang w:val="ru-RU"/>
              </w:rPr>
              <w:t xml:space="preserve"> </w:t>
            </w:r>
            <w:r w:rsidRPr="00671BAF">
              <w:rPr>
                <w:sz w:val="24"/>
                <w:lang w:val="ru-RU"/>
              </w:rPr>
              <w:t>труд</w:t>
            </w:r>
          </w:p>
        </w:tc>
      </w:tr>
      <w:tr w:rsidR="00671BAF" w:rsidRPr="00671BAF" w14:paraId="6902EF54" w14:textId="77777777" w:rsidTr="0007079F">
        <w:trPr>
          <w:trHeight w:val="2791"/>
        </w:trPr>
        <w:tc>
          <w:tcPr>
            <w:tcW w:w="2235" w:type="dxa"/>
          </w:tcPr>
          <w:p w14:paraId="04AE7576" w14:textId="754F7C6D"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Регулятивные</w:t>
            </w:r>
            <w:r w:rsidR="003867B6" w:rsidRPr="00671BAF">
              <w:rPr>
                <w:sz w:val="24"/>
                <w:lang w:val="ru-RU"/>
              </w:rPr>
              <w:t xml:space="preserve"> </w:t>
            </w:r>
            <w:r w:rsidRPr="00671BAF">
              <w:rPr>
                <w:sz w:val="24"/>
                <w:lang w:val="ru-RU"/>
              </w:rPr>
              <w:t>учебные</w:t>
            </w:r>
            <w:r w:rsidR="003867B6" w:rsidRPr="00671BAF">
              <w:rPr>
                <w:sz w:val="24"/>
                <w:lang w:val="ru-RU"/>
              </w:rPr>
              <w:t xml:space="preserve"> </w:t>
            </w:r>
            <w:r w:rsidRPr="00671BAF">
              <w:rPr>
                <w:sz w:val="24"/>
                <w:lang w:val="ru-RU"/>
              </w:rPr>
              <w:t>действия</w:t>
            </w:r>
          </w:p>
        </w:tc>
        <w:tc>
          <w:tcPr>
            <w:tcW w:w="3263" w:type="dxa"/>
          </w:tcPr>
          <w:p w14:paraId="33DCDCAD" w14:textId="5016330D"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Принимать и сохранять цели</w:t>
            </w:r>
            <w:r w:rsidR="003867B6" w:rsidRPr="00671BAF">
              <w:rPr>
                <w:sz w:val="24"/>
                <w:lang w:val="ru-RU"/>
              </w:rPr>
              <w:t xml:space="preserve"> </w:t>
            </w:r>
            <w:r w:rsidRPr="00671BAF">
              <w:rPr>
                <w:sz w:val="24"/>
                <w:lang w:val="ru-RU"/>
              </w:rPr>
              <w:t>и</w:t>
            </w:r>
            <w:r w:rsidR="003867B6" w:rsidRPr="00671BAF">
              <w:rPr>
                <w:sz w:val="24"/>
                <w:lang w:val="ru-RU"/>
              </w:rPr>
              <w:t xml:space="preserve"> </w:t>
            </w:r>
            <w:r w:rsidRPr="00671BAF">
              <w:rPr>
                <w:sz w:val="24"/>
                <w:lang w:val="ru-RU"/>
              </w:rPr>
              <w:t>задачи</w:t>
            </w:r>
            <w:r w:rsidR="003867B6" w:rsidRPr="00671BAF">
              <w:rPr>
                <w:sz w:val="24"/>
                <w:lang w:val="ru-RU"/>
              </w:rPr>
              <w:t xml:space="preserve"> </w:t>
            </w:r>
            <w:r w:rsidRPr="00671BAF">
              <w:rPr>
                <w:sz w:val="24"/>
                <w:lang w:val="ru-RU"/>
              </w:rPr>
              <w:t>решения</w:t>
            </w:r>
            <w:r w:rsidR="003867B6" w:rsidRPr="00671BAF">
              <w:rPr>
                <w:sz w:val="24"/>
                <w:lang w:val="ru-RU"/>
              </w:rPr>
              <w:t xml:space="preserve"> </w:t>
            </w:r>
            <w:r w:rsidRPr="00671BAF">
              <w:rPr>
                <w:sz w:val="24"/>
                <w:lang w:val="ru-RU"/>
              </w:rPr>
              <w:t>типовых</w:t>
            </w:r>
            <w:r w:rsidR="003867B6" w:rsidRPr="00671BAF">
              <w:rPr>
                <w:sz w:val="24"/>
                <w:lang w:val="ru-RU"/>
              </w:rPr>
              <w:t xml:space="preserve"> </w:t>
            </w:r>
            <w:r w:rsidRPr="00671BAF">
              <w:rPr>
                <w:sz w:val="24"/>
                <w:lang w:val="ru-RU"/>
              </w:rPr>
              <w:t>учебных</w:t>
            </w:r>
            <w:r w:rsidR="003867B6" w:rsidRPr="00671BAF">
              <w:rPr>
                <w:sz w:val="24"/>
                <w:lang w:val="ru-RU"/>
              </w:rPr>
              <w:t xml:space="preserve"> </w:t>
            </w:r>
            <w:r w:rsidRPr="00671BAF">
              <w:rPr>
                <w:sz w:val="24"/>
                <w:lang w:val="ru-RU"/>
              </w:rPr>
              <w:t>и практических задач,</w:t>
            </w:r>
            <w:r w:rsidR="003867B6" w:rsidRPr="00671BAF">
              <w:rPr>
                <w:sz w:val="24"/>
                <w:lang w:val="ru-RU"/>
              </w:rPr>
              <w:t xml:space="preserve"> </w:t>
            </w:r>
            <w:r w:rsidRPr="00671BAF">
              <w:rPr>
                <w:sz w:val="24"/>
                <w:lang w:val="ru-RU"/>
              </w:rPr>
              <w:t>осуществлять</w:t>
            </w:r>
            <w:r w:rsidR="003867B6" w:rsidRPr="00671BAF">
              <w:rPr>
                <w:sz w:val="24"/>
                <w:lang w:val="ru-RU"/>
              </w:rPr>
              <w:t xml:space="preserve"> </w:t>
            </w:r>
            <w:r w:rsidRPr="00671BAF">
              <w:rPr>
                <w:sz w:val="24"/>
                <w:lang w:val="ru-RU"/>
              </w:rPr>
              <w:t>коллективный</w:t>
            </w:r>
            <w:r w:rsidR="003867B6" w:rsidRPr="00671BAF">
              <w:rPr>
                <w:sz w:val="24"/>
                <w:lang w:val="ru-RU"/>
              </w:rPr>
              <w:t xml:space="preserve"> </w:t>
            </w:r>
            <w:r w:rsidRPr="00671BAF">
              <w:rPr>
                <w:sz w:val="24"/>
                <w:lang w:val="ru-RU"/>
              </w:rPr>
              <w:t>поиск</w:t>
            </w:r>
            <w:r w:rsidR="003867B6" w:rsidRPr="00671BAF">
              <w:rPr>
                <w:sz w:val="24"/>
                <w:lang w:val="ru-RU"/>
              </w:rPr>
              <w:t xml:space="preserve"> </w:t>
            </w:r>
            <w:r w:rsidRPr="00671BAF">
              <w:rPr>
                <w:sz w:val="24"/>
                <w:lang w:val="ru-RU"/>
              </w:rPr>
              <w:t>средств</w:t>
            </w:r>
            <w:r w:rsidR="003867B6" w:rsidRPr="00671BAF">
              <w:rPr>
                <w:sz w:val="24"/>
                <w:lang w:val="ru-RU"/>
              </w:rPr>
              <w:t xml:space="preserve"> </w:t>
            </w:r>
            <w:r w:rsidRPr="00671BAF">
              <w:rPr>
                <w:sz w:val="24"/>
                <w:lang w:val="ru-RU"/>
              </w:rPr>
              <w:t>их</w:t>
            </w:r>
            <w:r w:rsidR="003867B6" w:rsidRPr="00671BAF">
              <w:rPr>
                <w:sz w:val="24"/>
                <w:lang w:val="ru-RU"/>
              </w:rPr>
              <w:t xml:space="preserve"> </w:t>
            </w:r>
            <w:r w:rsidRPr="00671BAF">
              <w:rPr>
                <w:sz w:val="24"/>
                <w:lang w:val="ru-RU"/>
              </w:rPr>
              <w:t>осуществления.</w:t>
            </w:r>
          </w:p>
        </w:tc>
        <w:tc>
          <w:tcPr>
            <w:tcW w:w="2269" w:type="dxa"/>
          </w:tcPr>
          <w:p w14:paraId="3B0AA427" w14:textId="61B6F80B"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w:t>
            </w:r>
            <w:r w:rsidR="003867B6" w:rsidRPr="00671BAF">
              <w:rPr>
                <w:sz w:val="24"/>
                <w:lang w:val="ru-RU"/>
              </w:rPr>
              <w:t xml:space="preserve"> </w:t>
            </w:r>
            <w:r w:rsidRPr="00671BAF">
              <w:rPr>
                <w:sz w:val="24"/>
                <w:lang w:val="ru-RU"/>
              </w:rPr>
              <w:t>речевая практика</w:t>
            </w:r>
          </w:p>
          <w:p w14:paraId="224834B3" w14:textId="7AE942DC"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r w:rsidR="003867B6" w:rsidRPr="00671BAF">
              <w:rPr>
                <w:sz w:val="24"/>
                <w:lang w:val="ru-RU"/>
              </w:rPr>
              <w:t xml:space="preserve"> </w:t>
            </w:r>
            <w:r w:rsidRPr="00671BAF">
              <w:rPr>
                <w:sz w:val="24"/>
                <w:lang w:val="ru-RU"/>
              </w:rPr>
              <w:t>Естествознание Человек и</w:t>
            </w:r>
            <w:r w:rsidR="003867B6" w:rsidRPr="00671BAF">
              <w:rPr>
                <w:sz w:val="24"/>
                <w:lang w:val="ru-RU"/>
              </w:rPr>
              <w:t xml:space="preserve"> </w:t>
            </w:r>
            <w:r w:rsidRPr="00671BAF">
              <w:rPr>
                <w:sz w:val="24"/>
                <w:lang w:val="ru-RU"/>
              </w:rPr>
              <w:t>общество</w:t>
            </w:r>
          </w:p>
          <w:p w14:paraId="471A8A46"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w:t>
            </w:r>
          </w:p>
          <w:p w14:paraId="603771B3"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4A11CACD" w14:textId="43569D3B"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Физическая</w:t>
            </w:r>
            <w:r w:rsidR="003867B6" w:rsidRPr="00671BAF">
              <w:rPr>
                <w:sz w:val="24"/>
                <w:lang w:val="ru-RU"/>
              </w:rPr>
              <w:t xml:space="preserve"> </w:t>
            </w:r>
            <w:r w:rsidRPr="00671BAF">
              <w:rPr>
                <w:sz w:val="24"/>
                <w:lang w:val="ru-RU"/>
              </w:rPr>
              <w:t>культура</w:t>
            </w:r>
          </w:p>
          <w:p w14:paraId="279DEE18"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0C3DD77"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25141AC3" w14:textId="238068C8"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3867B6" w:rsidRPr="00671BAF">
              <w:rPr>
                <w:sz w:val="24"/>
                <w:lang w:val="ru-RU"/>
              </w:rPr>
              <w:t xml:space="preserve"> </w:t>
            </w:r>
            <w:r w:rsidRPr="00671BAF">
              <w:rPr>
                <w:sz w:val="24"/>
                <w:lang w:val="ru-RU"/>
              </w:rPr>
              <w:t>Чтение</w:t>
            </w:r>
            <w:r w:rsidRPr="00671BAF">
              <w:rPr>
                <w:sz w:val="24"/>
                <w:lang w:val="ru-RU"/>
              </w:rPr>
              <w:tab/>
              <w:t>(Литературное чтение)МатематикаИнформатикаПриродоведениеБиологияГеография</w:t>
            </w:r>
          </w:p>
          <w:p w14:paraId="0F53807C" w14:textId="10408EA9"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3867B6" w:rsidRPr="00671BAF">
              <w:rPr>
                <w:sz w:val="24"/>
                <w:lang w:val="ru-RU"/>
              </w:rPr>
              <w:t xml:space="preserve"> </w:t>
            </w:r>
            <w:r w:rsidRPr="00671BAF">
              <w:rPr>
                <w:sz w:val="24"/>
                <w:lang w:val="ru-RU"/>
              </w:rPr>
              <w:t>Основы</w:t>
            </w:r>
            <w:r w:rsidR="003867B6" w:rsidRPr="00671BAF">
              <w:rPr>
                <w:sz w:val="24"/>
                <w:lang w:val="ru-RU"/>
              </w:rPr>
              <w:t xml:space="preserve"> </w:t>
            </w:r>
            <w:r w:rsidRPr="00671BAF">
              <w:rPr>
                <w:sz w:val="24"/>
                <w:lang w:val="ru-RU"/>
              </w:rPr>
              <w:t>социальной жизни</w:t>
            </w:r>
            <w:r w:rsidR="003867B6" w:rsidRPr="00671BAF">
              <w:rPr>
                <w:sz w:val="24"/>
                <w:lang w:val="ru-RU"/>
              </w:rPr>
              <w:t xml:space="preserve"> </w:t>
            </w:r>
            <w:r w:rsidRPr="00671BAF">
              <w:rPr>
                <w:sz w:val="24"/>
                <w:lang w:val="ru-RU"/>
              </w:rPr>
              <w:t>История</w:t>
            </w:r>
            <w:r w:rsidRPr="00671BAF">
              <w:rPr>
                <w:sz w:val="24"/>
                <w:lang w:val="ru-RU"/>
              </w:rPr>
              <w:tab/>
              <w:t>Отечества</w:t>
            </w:r>
          </w:p>
          <w:p w14:paraId="1174E021" w14:textId="5CC8405D"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3867B6" w:rsidRPr="00671BAF">
              <w:rPr>
                <w:sz w:val="24"/>
                <w:lang w:val="ru-RU"/>
              </w:rPr>
              <w:t xml:space="preserve"> </w:t>
            </w:r>
            <w:r w:rsidRPr="00671BAF">
              <w:rPr>
                <w:sz w:val="24"/>
                <w:lang w:val="ru-RU"/>
              </w:rPr>
              <w:t>(изобразительное</w:t>
            </w:r>
            <w:r w:rsidR="003867B6" w:rsidRPr="00671BAF">
              <w:rPr>
                <w:sz w:val="24"/>
                <w:lang w:val="ru-RU"/>
              </w:rPr>
              <w:t xml:space="preserve"> </w:t>
            </w:r>
            <w:r w:rsidRPr="00671BAF">
              <w:rPr>
                <w:sz w:val="24"/>
                <w:lang w:val="ru-RU"/>
              </w:rPr>
              <w:t>искусство)</w:t>
            </w:r>
          </w:p>
          <w:p w14:paraId="4BC7059D" w14:textId="7082C9A2"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r w:rsidR="003867B6" w:rsidRPr="00671BAF">
              <w:rPr>
                <w:sz w:val="24"/>
                <w:lang w:val="ru-RU"/>
              </w:rPr>
              <w:t xml:space="preserve"> </w:t>
            </w:r>
            <w:r w:rsidRPr="00671BAF">
              <w:rPr>
                <w:sz w:val="24"/>
                <w:lang w:val="ru-RU"/>
              </w:rPr>
              <w:t>Адаптивная физическая</w:t>
            </w:r>
          </w:p>
          <w:p w14:paraId="2D2F37A5"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Культура</w:t>
            </w:r>
          </w:p>
          <w:p w14:paraId="07768618" w14:textId="573A3EA9"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w:t>
            </w:r>
            <w:r w:rsidR="003867B6" w:rsidRPr="00671BAF">
              <w:rPr>
                <w:sz w:val="24"/>
                <w:lang w:val="ru-RU"/>
              </w:rPr>
              <w:t xml:space="preserve"> </w:t>
            </w:r>
            <w:r w:rsidRPr="00671BAF">
              <w:rPr>
                <w:sz w:val="24"/>
                <w:lang w:val="ru-RU"/>
              </w:rPr>
              <w:t>труд</w:t>
            </w:r>
          </w:p>
        </w:tc>
      </w:tr>
      <w:tr w:rsidR="00671BAF" w:rsidRPr="00671BAF" w14:paraId="1867D1C3" w14:textId="77777777" w:rsidTr="0007079F">
        <w:trPr>
          <w:trHeight w:val="2683"/>
        </w:trPr>
        <w:tc>
          <w:tcPr>
            <w:tcW w:w="2235" w:type="dxa"/>
            <w:vMerge w:val="restart"/>
          </w:tcPr>
          <w:p w14:paraId="30A45497"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2B4DEDFD" w14:textId="466D45F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Осознанно действовать</w:t>
            </w:r>
            <w:r w:rsidR="003867B6" w:rsidRPr="00671BAF">
              <w:rPr>
                <w:sz w:val="24"/>
                <w:lang w:val="ru-RU"/>
              </w:rPr>
              <w:t xml:space="preserve"> </w:t>
            </w:r>
            <w:r w:rsidRPr="00671BAF">
              <w:rPr>
                <w:sz w:val="24"/>
                <w:lang w:val="ru-RU"/>
              </w:rPr>
              <w:t>на</w:t>
            </w:r>
            <w:r w:rsidR="003867B6" w:rsidRPr="00671BAF">
              <w:rPr>
                <w:sz w:val="24"/>
                <w:lang w:val="ru-RU"/>
              </w:rPr>
              <w:t xml:space="preserve"> </w:t>
            </w:r>
            <w:r w:rsidRPr="00671BAF">
              <w:rPr>
                <w:sz w:val="24"/>
                <w:lang w:val="ru-RU"/>
              </w:rPr>
              <w:t>основе разных видов инструкций</w:t>
            </w:r>
            <w:r w:rsidR="003867B6" w:rsidRPr="00671BAF">
              <w:rPr>
                <w:sz w:val="24"/>
                <w:lang w:val="ru-RU"/>
              </w:rPr>
              <w:t xml:space="preserve"> </w:t>
            </w:r>
            <w:r w:rsidRPr="00671BAF">
              <w:rPr>
                <w:sz w:val="24"/>
                <w:lang w:val="ru-RU"/>
              </w:rPr>
              <w:t>для</w:t>
            </w:r>
            <w:r w:rsidR="003867B6" w:rsidRPr="00671BAF">
              <w:rPr>
                <w:sz w:val="24"/>
                <w:lang w:val="ru-RU"/>
              </w:rPr>
              <w:t xml:space="preserve"> </w:t>
            </w:r>
            <w:r w:rsidRPr="00671BAF">
              <w:rPr>
                <w:sz w:val="24"/>
                <w:lang w:val="ru-RU"/>
              </w:rPr>
              <w:t>решения</w:t>
            </w:r>
            <w:r w:rsidR="003867B6" w:rsidRPr="00671BAF">
              <w:rPr>
                <w:sz w:val="24"/>
                <w:lang w:val="ru-RU"/>
              </w:rPr>
              <w:t xml:space="preserve"> </w:t>
            </w:r>
            <w:r w:rsidRPr="00671BAF">
              <w:rPr>
                <w:sz w:val="24"/>
                <w:lang w:val="ru-RU"/>
              </w:rPr>
              <w:t>практических</w:t>
            </w:r>
            <w:r w:rsidR="003867B6" w:rsidRPr="00671BAF">
              <w:rPr>
                <w:sz w:val="24"/>
                <w:lang w:val="ru-RU"/>
              </w:rPr>
              <w:t xml:space="preserve"> </w:t>
            </w:r>
            <w:r w:rsidRPr="00671BAF">
              <w:rPr>
                <w:sz w:val="24"/>
                <w:lang w:val="ru-RU"/>
              </w:rPr>
              <w:t>и</w:t>
            </w:r>
            <w:r w:rsidR="003867B6" w:rsidRPr="00671BAF">
              <w:rPr>
                <w:sz w:val="24"/>
                <w:lang w:val="ru-RU"/>
              </w:rPr>
              <w:t xml:space="preserve"> </w:t>
            </w:r>
            <w:r w:rsidRPr="00671BAF">
              <w:rPr>
                <w:sz w:val="24"/>
                <w:lang w:val="ru-RU"/>
              </w:rPr>
              <w:t>учебных задач.</w:t>
            </w:r>
          </w:p>
        </w:tc>
        <w:tc>
          <w:tcPr>
            <w:tcW w:w="2269" w:type="dxa"/>
          </w:tcPr>
          <w:p w14:paraId="67AFC12C" w14:textId="04E4C3D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r w:rsidR="003867B6" w:rsidRPr="00671BAF">
              <w:rPr>
                <w:sz w:val="24"/>
                <w:lang w:val="ru-RU"/>
              </w:rPr>
              <w:t xml:space="preserve"> </w:t>
            </w:r>
            <w:r w:rsidRPr="00671BAF">
              <w:rPr>
                <w:sz w:val="24"/>
                <w:lang w:val="ru-RU"/>
              </w:rPr>
              <w:t>Математик</w:t>
            </w:r>
            <w:r w:rsidR="003867B6" w:rsidRPr="00671BAF">
              <w:rPr>
                <w:sz w:val="24"/>
                <w:lang w:val="ru-RU"/>
              </w:rPr>
              <w:t xml:space="preserve">а  </w:t>
            </w:r>
            <w:r w:rsidRPr="00671BAF">
              <w:rPr>
                <w:sz w:val="24"/>
                <w:lang w:val="ru-RU"/>
              </w:rPr>
              <w:t>Естествознание Человек и</w:t>
            </w:r>
            <w:r w:rsidR="003867B6" w:rsidRPr="00671BAF">
              <w:rPr>
                <w:sz w:val="24"/>
                <w:lang w:val="ru-RU"/>
              </w:rPr>
              <w:t xml:space="preserve"> </w:t>
            </w:r>
            <w:r w:rsidRPr="00671BAF">
              <w:rPr>
                <w:sz w:val="24"/>
                <w:lang w:val="ru-RU"/>
              </w:rPr>
              <w:t>общество</w:t>
            </w:r>
          </w:p>
          <w:p w14:paraId="5C92B303"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2EA67DD"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59F40BB" w14:textId="7813CDE2" w:rsidR="004E7A0B" w:rsidRPr="00671BAF" w:rsidRDefault="004E7A0B" w:rsidP="004E7A0B">
            <w:pPr>
              <w:pStyle w:val="TableParagraph"/>
              <w:tabs>
                <w:tab w:val="left" w:pos="1458"/>
                <w:tab w:val="left" w:pos="11057"/>
              </w:tabs>
              <w:ind w:left="41" w:right="68"/>
              <w:rPr>
                <w:sz w:val="24"/>
                <w:lang w:val="ru-RU"/>
              </w:rPr>
            </w:pPr>
            <w:r w:rsidRPr="00671BAF">
              <w:rPr>
                <w:sz w:val="24"/>
                <w:lang w:val="ru-RU"/>
              </w:rPr>
              <w:t>Язык</w:t>
            </w:r>
            <w:r w:rsidRPr="00671BAF">
              <w:rPr>
                <w:sz w:val="24"/>
                <w:lang w:val="ru-RU"/>
              </w:rPr>
              <w:tab/>
              <w:t>и</w:t>
            </w:r>
            <w:r w:rsidR="003867B6" w:rsidRPr="00671BAF">
              <w:rPr>
                <w:sz w:val="24"/>
                <w:lang w:val="ru-RU"/>
              </w:rPr>
              <w:t xml:space="preserve"> </w:t>
            </w:r>
            <w:r w:rsidRPr="00671BAF">
              <w:rPr>
                <w:sz w:val="24"/>
                <w:lang w:val="ru-RU"/>
              </w:rPr>
              <w:t>речевая практика</w:t>
            </w:r>
          </w:p>
        </w:tc>
        <w:tc>
          <w:tcPr>
            <w:tcW w:w="2331" w:type="dxa"/>
          </w:tcPr>
          <w:p w14:paraId="79832FA8"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ПрофильныйтрудМатематикаИнформатикаПриродоведениеБиологияГеография</w:t>
            </w:r>
          </w:p>
          <w:p w14:paraId="38C83C30" w14:textId="4D52AF16"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3867B6" w:rsidRPr="00671BAF">
              <w:rPr>
                <w:sz w:val="24"/>
                <w:lang w:val="ru-RU"/>
              </w:rPr>
              <w:t xml:space="preserve"> </w:t>
            </w:r>
            <w:r w:rsidRPr="00671BAF">
              <w:rPr>
                <w:sz w:val="24"/>
                <w:lang w:val="ru-RU"/>
              </w:rPr>
              <w:t>Основы</w:t>
            </w:r>
            <w:r w:rsidR="003867B6" w:rsidRPr="00671BAF">
              <w:rPr>
                <w:sz w:val="24"/>
                <w:lang w:val="ru-RU"/>
              </w:rPr>
              <w:t xml:space="preserve"> </w:t>
            </w:r>
            <w:r w:rsidRPr="00671BAF">
              <w:rPr>
                <w:sz w:val="24"/>
                <w:lang w:val="ru-RU"/>
              </w:rPr>
              <w:t>социальной жизни</w:t>
            </w:r>
            <w:r w:rsidR="003867B6" w:rsidRPr="00671BAF">
              <w:rPr>
                <w:sz w:val="24"/>
                <w:lang w:val="ru-RU"/>
              </w:rPr>
              <w:t xml:space="preserve"> </w:t>
            </w:r>
            <w:r w:rsidRPr="00671BAF">
              <w:rPr>
                <w:sz w:val="24"/>
                <w:lang w:val="ru-RU"/>
              </w:rPr>
              <w:t>История</w:t>
            </w:r>
            <w:r w:rsidR="003867B6" w:rsidRPr="00671BAF">
              <w:rPr>
                <w:sz w:val="24"/>
                <w:lang w:val="ru-RU"/>
              </w:rPr>
              <w:t xml:space="preserve"> </w:t>
            </w:r>
            <w:r w:rsidRPr="00671BAF">
              <w:rPr>
                <w:sz w:val="24"/>
                <w:lang w:val="ru-RU"/>
              </w:rPr>
              <w:t>Отечества</w:t>
            </w:r>
          </w:p>
          <w:p w14:paraId="74B9D686" w14:textId="7C1AD9E9"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w:t>
            </w:r>
            <w:r w:rsidR="003867B6" w:rsidRPr="00671BAF">
              <w:rPr>
                <w:sz w:val="24"/>
                <w:lang w:val="ru-RU"/>
              </w:rPr>
              <w:t xml:space="preserve"> </w:t>
            </w:r>
            <w:r w:rsidRPr="00671BAF">
              <w:rPr>
                <w:sz w:val="24"/>
                <w:lang w:val="ru-RU"/>
              </w:rPr>
              <w:t>язык</w:t>
            </w:r>
          </w:p>
        </w:tc>
      </w:tr>
      <w:tr w:rsidR="00671BAF" w:rsidRPr="00671BAF" w14:paraId="207BB685" w14:textId="77777777" w:rsidTr="0007079F">
        <w:trPr>
          <w:trHeight w:val="2258"/>
        </w:trPr>
        <w:tc>
          <w:tcPr>
            <w:tcW w:w="2235" w:type="dxa"/>
            <w:vMerge/>
            <w:tcBorders>
              <w:top w:val="nil"/>
            </w:tcBorders>
          </w:tcPr>
          <w:p w14:paraId="61E6DBB6"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7087C5F5"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Осуществлять взаимный контроль в совместной деятельности;</w:t>
            </w:r>
          </w:p>
        </w:tc>
        <w:tc>
          <w:tcPr>
            <w:tcW w:w="2269" w:type="dxa"/>
          </w:tcPr>
          <w:p w14:paraId="23C236FA" w14:textId="722A5956"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w:t>
            </w:r>
            <w:r w:rsidR="003867B6" w:rsidRPr="00671BAF">
              <w:rPr>
                <w:sz w:val="24"/>
                <w:lang w:val="ru-RU"/>
              </w:rPr>
              <w:t xml:space="preserve"> </w:t>
            </w:r>
            <w:r w:rsidRPr="00671BAF">
              <w:rPr>
                <w:sz w:val="24"/>
                <w:lang w:val="ru-RU"/>
              </w:rPr>
              <w:t>речевая практика</w:t>
            </w:r>
          </w:p>
          <w:p w14:paraId="6CC3C8BE"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2DF91C82" w14:textId="29530D1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r w:rsidR="003867B6" w:rsidRPr="00671BAF">
              <w:rPr>
                <w:sz w:val="24"/>
                <w:lang w:val="ru-RU"/>
              </w:rPr>
              <w:t xml:space="preserve"> </w:t>
            </w:r>
            <w:r w:rsidRPr="00671BAF">
              <w:rPr>
                <w:sz w:val="24"/>
                <w:lang w:val="ru-RU"/>
              </w:rPr>
              <w:t>Естествознание Человек и</w:t>
            </w:r>
            <w:r w:rsidR="003867B6" w:rsidRPr="00671BAF">
              <w:rPr>
                <w:sz w:val="24"/>
                <w:lang w:val="ru-RU"/>
              </w:rPr>
              <w:t xml:space="preserve"> </w:t>
            </w:r>
            <w:r w:rsidRPr="00671BAF">
              <w:rPr>
                <w:sz w:val="24"/>
                <w:lang w:val="ru-RU"/>
              </w:rPr>
              <w:t>общество</w:t>
            </w:r>
          </w:p>
          <w:p w14:paraId="48C767E4"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24E9664E"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290674F6"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w:t>
            </w:r>
          </w:p>
          <w:p w14:paraId="77C1C4CD"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5FA7D898"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452D1D41" w14:textId="79659151"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Физическая</w:t>
            </w:r>
            <w:r w:rsidR="003867B6" w:rsidRPr="00671BAF">
              <w:rPr>
                <w:sz w:val="24"/>
                <w:lang w:val="ru-RU"/>
              </w:rPr>
              <w:t xml:space="preserve"> </w:t>
            </w:r>
            <w:r w:rsidRPr="00671BAF">
              <w:rPr>
                <w:sz w:val="24"/>
                <w:lang w:val="ru-RU"/>
              </w:rPr>
              <w:t>культура</w:t>
            </w:r>
          </w:p>
          <w:p w14:paraId="6EC81EE0"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E557688"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7FB0FC52" w14:textId="764D489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3867B6" w:rsidRPr="00671BAF">
              <w:rPr>
                <w:sz w:val="24"/>
                <w:lang w:val="ru-RU"/>
              </w:rPr>
              <w:t xml:space="preserve"> </w:t>
            </w:r>
            <w:r w:rsidRPr="00671BAF">
              <w:rPr>
                <w:sz w:val="24"/>
                <w:lang w:val="ru-RU"/>
              </w:rPr>
              <w:t>Чтение(Литературное чтение)</w:t>
            </w:r>
            <w:r w:rsidR="003867B6" w:rsidRPr="00671BAF">
              <w:rPr>
                <w:sz w:val="24"/>
                <w:lang w:val="ru-RU"/>
              </w:rPr>
              <w:t xml:space="preserve"> </w:t>
            </w:r>
            <w:r w:rsidRPr="00671BAF">
              <w:rPr>
                <w:sz w:val="24"/>
                <w:lang w:val="ru-RU"/>
              </w:rPr>
              <w:t>Математика</w:t>
            </w:r>
            <w:r w:rsidR="003867B6" w:rsidRPr="00671BAF">
              <w:rPr>
                <w:sz w:val="24"/>
                <w:lang w:val="ru-RU"/>
              </w:rPr>
              <w:t xml:space="preserve"> </w:t>
            </w:r>
            <w:r w:rsidRPr="00671BAF">
              <w:rPr>
                <w:sz w:val="24"/>
                <w:lang w:val="ru-RU"/>
              </w:rPr>
              <w:t>Информатика</w:t>
            </w:r>
            <w:r w:rsidR="003867B6" w:rsidRPr="00671BAF">
              <w:rPr>
                <w:sz w:val="24"/>
                <w:lang w:val="ru-RU"/>
              </w:rPr>
              <w:t xml:space="preserve"> </w:t>
            </w:r>
            <w:r w:rsidRPr="00671BAF">
              <w:rPr>
                <w:sz w:val="24"/>
                <w:lang w:val="ru-RU"/>
              </w:rPr>
              <w:t>Природоведение</w:t>
            </w:r>
            <w:r w:rsidR="003867B6" w:rsidRPr="00671BAF">
              <w:rPr>
                <w:sz w:val="24"/>
                <w:lang w:val="ru-RU"/>
              </w:rPr>
              <w:t xml:space="preserve"> </w:t>
            </w:r>
            <w:r w:rsidRPr="00671BAF">
              <w:rPr>
                <w:sz w:val="24"/>
                <w:lang w:val="ru-RU"/>
              </w:rPr>
              <w:t>Биология</w:t>
            </w:r>
            <w:r w:rsidR="003867B6" w:rsidRPr="00671BAF">
              <w:rPr>
                <w:sz w:val="24"/>
                <w:lang w:val="ru-RU"/>
              </w:rPr>
              <w:t xml:space="preserve"> </w:t>
            </w:r>
            <w:r w:rsidRPr="00671BAF">
              <w:rPr>
                <w:sz w:val="24"/>
                <w:lang w:val="ru-RU"/>
              </w:rPr>
              <w:t>География</w:t>
            </w:r>
          </w:p>
          <w:p w14:paraId="43CCC97A" w14:textId="6936F326"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3867B6" w:rsidRPr="00671BAF">
              <w:rPr>
                <w:sz w:val="24"/>
                <w:lang w:val="ru-RU"/>
              </w:rPr>
              <w:t xml:space="preserve"> </w:t>
            </w:r>
            <w:r w:rsidRPr="00671BAF">
              <w:rPr>
                <w:sz w:val="24"/>
                <w:lang w:val="ru-RU"/>
              </w:rPr>
              <w:t>Основы</w:t>
            </w:r>
            <w:r w:rsidR="003867B6" w:rsidRPr="00671BAF">
              <w:rPr>
                <w:sz w:val="24"/>
                <w:lang w:val="ru-RU"/>
              </w:rPr>
              <w:t xml:space="preserve"> </w:t>
            </w:r>
            <w:r w:rsidRPr="00671BAF">
              <w:rPr>
                <w:sz w:val="24"/>
                <w:lang w:val="ru-RU"/>
              </w:rPr>
              <w:t>социальной жизни</w:t>
            </w:r>
            <w:r w:rsidR="003867B6" w:rsidRPr="00671BAF">
              <w:rPr>
                <w:sz w:val="24"/>
                <w:lang w:val="ru-RU"/>
              </w:rPr>
              <w:t xml:space="preserve"> </w:t>
            </w:r>
            <w:r w:rsidRPr="00671BAF">
              <w:rPr>
                <w:sz w:val="24"/>
                <w:lang w:val="ru-RU"/>
              </w:rPr>
              <w:t>История</w:t>
            </w:r>
            <w:r w:rsidR="003867B6" w:rsidRPr="00671BAF">
              <w:rPr>
                <w:sz w:val="24"/>
                <w:lang w:val="ru-RU"/>
              </w:rPr>
              <w:t xml:space="preserve"> </w:t>
            </w:r>
            <w:r w:rsidRPr="00671BAF">
              <w:rPr>
                <w:sz w:val="24"/>
                <w:lang w:val="ru-RU"/>
              </w:rPr>
              <w:t>Отечества</w:t>
            </w:r>
          </w:p>
          <w:p w14:paraId="225A388B" w14:textId="74804F0D"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3867B6" w:rsidRPr="00671BAF">
              <w:rPr>
                <w:sz w:val="24"/>
                <w:lang w:val="ru-RU"/>
              </w:rPr>
              <w:t xml:space="preserve"> </w:t>
            </w:r>
            <w:r w:rsidRPr="00671BAF">
              <w:rPr>
                <w:sz w:val="24"/>
                <w:lang w:val="ru-RU"/>
              </w:rPr>
              <w:t>(изобразительное</w:t>
            </w:r>
            <w:r w:rsidR="003867B6" w:rsidRPr="00671BAF">
              <w:rPr>
                <w:sz w:val="24"/>
                <w:lang w:val="ru-RU"/>
              </w:rPr>
              <w:t xml:space="preserve"> </w:t>
            </w:r>
            <w:r w:rsidRPr="00671BAF">
              <w:rPr>
                <w:sz w:val="24"/>
                <w:lang w:val="ru-RU"/>
              </w:rPr>
              <w:t>искусство)</w:t>
            </w:r>
          </w:p>
          <w:p w14:paraId="7A38038F" w14:textId="2EE61F7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r w:rsidR="003867B6" w:rsidRPr="00671BAF">
              <w:rPr>
                <w:sz w:val="24"/>
                <w:lang w:val="ru-RU"/>
              </w:rPr>
              <w:t xml:space="preserve"> </w:t>
            </w:r>
            <w:r w:rsidRPr="00671BAF">
              <w:rPr>
                <w:sz w:val="24"/>
                <w:lang w:val="ru-RU"/>
              </w:rPr>
              <w:t>Адаптивная физическая</w:t>
            </w:r>
            <w:r w:rsidR="003867B6" w:rsidRPr="00671BAF">
              <w:rPr>
                <w:sz w:val="24"/>
                <w:lang w:val="ru-RU"/>
              </w:rPr>
              <w:t xml:space="preserve"> </w:t>
            </w:r>
            <w:r w:rsidRPr="00671BAF">
              <w:rPr>
                <w:sz w:val="24"/>
                <w:lang w:val="ru-RU"/>
              </w:rPr>
              <w:t>культура</w:t>
            </w:r>
          </w:p>
          <w:p w14:paraId="51ED87B3" w14:textId="4D524BE8"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w:t>
            </w:r>
            <w:r w:rsidR="003867B6" w:rsidRPr="00671BAF">
              <w:rPr>
                <w:sz w:val="24"/>
                <w:lang w:val="ru-RU"/>
              </w:rPr>
              <w:t xml:space="preserve"> </w:t>
            </w:r>
            <w:r w:rsidRPr="00671BAF">
              <w:rPr>
                <w:sz w:val="24"/>
                <w:lang w:val="ru-RU"/>
              </w:rPr>
              <w:t>труд</w:t>
            </w:r>
          </w:p>
        </w:tc>
      </w:tr>
      <w:tr w:rsidR="00671BAF" w:rsidRPr="00671BAF" w14:paraId="6B0590FA" w14:textId="77777777" w:rsidTr="0007079F">
        <w:trPr>
          <w:trHeight w:val="1974"/>
        </w:trPr>
        <w:tc>
          <w:tcPr>
            <w:tcW w:w="2235" w:type="dxa"/>
            <w:vMerge/>
            <w:tcBorders>
              <w:top w:val="nil"/>
            </w:tcBorders>
          </w:tcPr>
          <w:p w14:paraId="4515D3A6"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71655E25" w14:textId="003098F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Обладать готовностью к осуществлению самоконтроля в</w:t>
            </w:r>
            <w:r w:rsidR="003867B6" w:rsidRPr="00671BAF">
              <w:rPr>
                <w:sz w:val="24"/>
                <w:lang w:val="ru-RU"/>
              </w:rPr>
              <w:t xml:space="preserve"> </w:t>
            </w:r>
            <w:r w:rsidRPr="00671BAF">
              <w:rPr>
                <w:sz w:val="24"/>
                <w:lang w:val="ru-RU"/>
              </w:rPr>
              <w:t>процессе</w:t>
            </w:r>
            <w:r w:rsidR="003867B6" w:rsidRPr="00671BAF">
              <w:rPr>
                <w:sz w:val="24"/>
                <w:lang w:val="ru-RU"/>
              </w:rPr>
              <w:t xml:space="preserve"> </w:t>
            </w:r>
            <w:r w:rsidRPr="00671BAF">
              <w:rPr>
                <w:sz w:val="24"/>
                <w:lang w:val="ru-RU"/>
              </w:rPr>
              <w:t>деятельности;</w:t>
            </w:r>
          </w:p>
        </w:tc>
        <w:tc>
          <w:tcPr>
            <w:tcW w:w="2269" w:type="dxa"/>
          </w:tcPr>
          <w:p w14:paraId="58D99F49" w14:textId="6368E45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w:t>
            </w:r>
            <w:r w:rsidR="003867B6" w:rsidRPr="00671BAF">
              <w:rPr>
                <w:sz w:val="24"/>
                <w:lang w:val="ru-RU"/>
              </w:rPr>
              <w:t xml:space="preserve"> </w:t>
            </w:r>
            <w:r w:rsidRPr="00671BAF">
              <w:rPr>
                <w:sz w:val="24"/>
                <w:lang w:val="ru-RU"/>
              </w:rPr>
              <w:t>речевая практика</w:t>
            </w:r>
          </w:p>
          <w:p w14:paraId="2FC09873"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AA540F5"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0B9ADEE" w14:textId="677B92BA"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r w:rsidR="003867B6" w:rsidRPr="00671BAF">
              <w:rPr>
                <w:sz w:val="24"/>
                <w:lang w:val="ru-RU"/>
              </w:rPr>
              <w:t xml:space="preserve"> </w:t>
            </w:r>
            <w:r w:rsidRPr="00671BAF">
              <w:rPr>
                <w:sz w:val="24"/>
                <w:lang w:val="ru-RU"/>
              </w:rPr>
              <w:t>Естествознание Человек и</w:t>
            </w:r>
            <w:r w:rsidR="003867B6" w:rsidRPr="00671BAF">
              <w:rPr>
                <w:sz w:val="24"/>
                <w:lang w:val="ru-RU"/>
              </w:rPr>
              <w:t xml:space="preserve"> </w:t>
            </w:r>
            <w:r w:rsidRPr="00671BAF">
              <w:rPr>
                <w:sz w:val="24"/>
                <w:lang w:val="ru-RU"/>
              </w:rPr>
              <w:t>общество</w:t>
            </w:r>
          </w:p>
          <w:p w14:paraId="6E523C67"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63E43D6B"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46151CF2"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w:t>
            </w:r>
          </w:p>
        </w:tc>
        <w:tc>
          <w:tcPr>
            <w:tcW w:w="2331" w:type="dxa"/>
          </w:tcPr>
          <w:p w14:paraId="3304390C" w14:textId="703F33F2"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3867B6" w:rsidRPr="00671BAF">
              <w:rPr>
                <w:sz w:val="24"/>
                <w:lang w:val="ru-RU"/>
              </w:rPr>
              <w:t xml:space="preserve"> </w:t>
            </w:r>
            <w:r w:rsidRPr="00671BAF">
              <w:rPr>
                <w:sz w:val="24"/>
                <w:lang w:val="ru-RU"/>
              </w:rPr>
              <w:t>Чтение</w:t>
            </w:r>
            <w:r w:rsidR="003867B6" w:rsidRPr="00671BAF">
              <w:rPr>
                <w:sz w:val="24"/>
                <w:lang w:val="ru-RU"/>
              </w:rPr>
              <w:t xml:space="preserve"> </w:t>
            </w:r>
            <w:r w:rsidRPr="00671BAF">
              <w:rPr>
                <w:sz w:val="24"/>
                <w:lang w:val="ru-RU"/>
              </w:rPr>
              <w:t>(Литературное чтение)</w:t>
            </w:r>
            <w:r w:rsidR="003867B6" w:rsidRPr="00671BAF">
              <w:rPr>
                <w:sz w:val="24"/>
                <w:lang w:val="ru-RU"/>
              </w:rPr>
              <w:t xml:space="preserve"> </w:t>
            </w:r>
            <w:r w:rsidRPr="00671BAF">
              <w:rPr>
                <w:sz w:val="24"/>
                <w:lang w:val="ru-RU"/>
              </w:rPr>
              <w:t>Математика</w:t>
            </w:r>
            <w:r w:rsidR="003867B6" w:rsidRPr="00671BAF">
              <w:rPr>
                <w:sz w:val="24"/>
                <w:lang w:val="ru-RU"/>
              </w:rPr>
              <w:t xml:space="preserve"> </w:t>
            </w:r>
            <w:r w:rsidRPr="00671BAF">
              <w:rPr>
                <w:sz w:val="24"/>
                <w:lang w:val="ru-RU"/>
              </w:rPr>
              <w:t>Информатика</w:t>
            </w:r>
            <w:r w:rsidR="003867B6" w:rsidRPr="00671BAF">
              <w:rPr>
                <w:sz w:val="24"/>
                <w:lang w:val="ru-RU"/>
              </w:rPr>
              <w:t xml:space="preserve"> </w:t>
            </w:r>
            <w:r w:rsidRPr="00671BAF">
              <w:rPr>
                <w:sz w:val="24"/>
                <w:lang w:val="ru-RU"/>
              </w:rPr>
              <w:t>Природоведение</w:t>
            </w:r>
            <w:r w:rsidR="003867B6" w:rsidRPr="00671BAF">
              <w:rPr>
                <w:sz w:val="24"/>
                <w:lang w:val="ru-RU"/>
              </w:rPr>
              <w:t xml:space="preserve"> </w:t>
            </w:r>
            <w:r w:rsidRPr="00671BAF">
              <w:rPr>
                <w:sz w:val="24"/>
                <w:lang w:val="ru-RU"/>
              </w:rPr>
              <w:t>Биология</w:t>
            </w:r>
            <w:r w:rsidR="003867B6" w:rsidRPr="00671BAF">
              <w:rPr>
                <w:sz w:val="24"/>
                <w:lang w:val="ru-RU"/>
              </w:rPr>
              <w:t xml:space="preserve"> </w:t>
            </w:r>
            <w:r w:rsidRPr="00671BAF">
              <w:rPr>
                <w:sz w:val="24"/>
                <w:lang w:val="ru-RU"/>
              </w:rPr>
              <w:t>География</w:t>
            </w:r>
          </w:p>
          <w:p w14:paraId="440D3FA0" w14:textId="6F3F5834"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3867B6" w:rsidRPr="00671BAF">
              <w:rPr>
                <w:sz w:val="24"/>
                <w:lang w:val="ru-RU"/>
              </w:rPr>
              <w:t xml:space="preserve"> </w:t>
            </w:r>
            <w:r w:rsidRPr="00671BAF">
              <w:rPr>
                <w:sz w:val="24"/>
                <w:lang w:val="ru-RU"/>
              </w:rPr>
              <w:t>Основы</w:t>
            </w:r>
            <w:r w:rsidR="003867B6" w:rsidRPr="00671BAF">
              <w:rPr>
                <w:sz w:val="24"/>
                <w:lang w:val="ru-RU"/>
              </w:rPr>
              <w:t xml:space="preserve"> </w:t>
            </w:r>
            <w:r w:rsidRPr="00671BAF">
              <w:rPr>
                <w:sz w:val="24"/>
                <w:lang w:val="ru-RU"/>
              </w:rPr>
              <w:t>социальной жизни</w:t>
            </w:r>
            <w:r w:rsidR="003867B6" w:rsidRPr="00671BAF">
              <w:rPr>
                <w:sz w:val="24"/>
                <w:lang w:val="ru-RU"/>
              </w:rPr>
              <w:t xml:space="preserve"> </w:t>
            </w:r>
            <w:r w:rsidRPr="00671BAF">
              <w:rPr>
                <w:sz w:val="24"/>
                <w:lang w:val="ru-RU"/>
              </w:rPr>
              <w:t>История Отечества</w:t>
            </w:r>
          </w:p>
          <w:p w14:paraId="4B4EB4CA" w14:textId="4BF5C728"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3867B6" w:rsidRPr="00671BAF">
              <w:rPr>
                <w:sz w:val="24"/>
                <w:lang w:val="ru-RU"/>
              </w:rPr>
              <w:t xml:space="preserve"> </w:t>
            </w:r>
            <w:r w:rsidRPr="00671BAF">
              <w:rPr>
                <w:sz w:val="24"/>
                <w:lang w:val="ru-RU"/>
              </w:rPr>
              <w:t>(изобразительное</w:t>
            </w:r>
            <w:r w:rsidR="003867B6" w:rsidRPr="00671BAF">
              <w:rPr>
                <w:sz w:val="24"/>
                <w:lang w:val="ru-RU"/>
              </w:rPr>
              <w:t xml:space="preserve"> </w:t>
            </w:r>
            <w:r w:rsidRPr="00671BAF">
              <w:rPr>
                <w:sz w:val="24"/>
                <w:lang w:val="ru-RU"/>
              </w:rPr>
              <w:t>искусство)</w:t>
            </w:r>
          </w:p>
          <w:p w14:paraId="257A9728"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p>
        </w:tc>
      </w:tr>
      <w:tr w:rsidR="00671BAF" w:rsidRPr="00671BAF" w14:paraId="35BA2097" w14:textId="77777777" w:rsidTr="0007079F">
        <w:trPr>
          <w:trHeight w:val="1106"/>
        </w:trPr>
        <w:tc>
          <w:tcPr>
            <w:tcW w:w="2235" w:type="dxa"/>
            <w:vMerge w:val="restart"/>
          </w:tcPr>
          <w:p w14:paraId="095CA9BA"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42E80742"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2269" w:type="dxa"/>
          </w:tcPr>
          <w:p w14:paraId="5A6B3BC7"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Физическая культура</w:t>
            </w:r>
          </w:p>
          <w:p w14:paraId="5EE12219"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DE60CFE"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7D8D6C66"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Адаптивная физическая</w:t>
            </w:r>
          </w:p>
          <w:p w14:paraId="35847646" w14:textId="38430309"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Культура Профильный</w:t>
            </w:r>
            <w:r w:rsidR="003867B6" w:rsidRPr="00671BAF">
              <w:rPr>
                <w:sz w:val="24"/>
                <w:lang w:val="ru-RU"/>
              </w:rPr>
              <w:t xml:space="preserve"> </w:t>
            </w:r>
            <w:r w:rsidRPr="00671BAF">
              <w:rPr>
                <w:sz w:val="24"/>
                <w:lang w:val="ru-RU"/>
              </w:rPr>
              <w:t>труд</w:t>
            </w:r>
          </w:p>
        </w:tc>
      </w:tr>
      <w:tr w:rsidR="00671BAF" w:rsidRPr="00671BAF" w14:paraId="4B40E0E9" w14:textId="77777777" w:rsidTr="0007079F">
        <w:trPr>
          <w:trHeight w:val="4809"/>
        </w:trPr>
        <w:tc>
          <w:tcPr>
            <w:tcW w:w="2235" w:type="dxa"/>
            <w:vMerge/>
            <w:tcBorders>
              <w:top w:val="nil"/>
            </w:tcBorders>
          </w:tcPr>
          <w:p w14:paraId="40810D6F" w14:textId="77777777" w:rsidR="004E7A0B" w:rsidRPr="00671BAF" w:rsidRDefault="004E7A0B" w:rsidP="004E7A0B">
            <w:pPr>
              <w:pStyle w:val="TableParagraph"/>
              <w:tabs>
                <w:tab w:val="left" w:pos="1458"/>
                <w:tab w:val="left" w:pos="1583"/>
                <w:tab w:val="left" w:pos="11057"/>
              </w:tabs>
              <w:ind w:left="41" w:right="68"/>
              <w:rPr>
                <w:sz w:val="24"/>
                <w:lang w:val="ru-RU"/>
              </w:rPr>
            </w:pPr>
          </w:p>
        </w:tc>
        <w:tc>
          <w:tcPr>
            <w:tcW w:w="3263" w:type="dxa"/>
          </w:tcPr>
          <w:p w14:paraId="31ED273A" w14:textId="3B9AA2ED"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Адекватно</w:t>
            </w:r>
            <w:r w:rsidR="003867B6" w:rsidRPr="00671BAF">
              <w:rPr>
                <w:sz w:val="24"/>
                <w:lang w:val="ru-RU"/>
              </w:rPr>
              <w:t xml:space="preserve"> </w:t>
            </w:r>
            <w:r w:rsidRPr="00671BAF">
              <w:rPr>
                <w:sz w:val="24"/>
                <w:lang w:val="ru-RU"/>
              </w:rPr>
              <w:t>реагировать</w:t>
            </w:r>
            <w:r w:rsidR="003867B6" w:rsidRPr="00671BAF">
              <w:rPr>
                <w:sz w:val="24"/>
                <w:lang w:val="ru-RU"/>
              </w:rPr>
              <w:t xml:space="preserve"> </w:t>
            </w:r>
            <w:r w:rsidRPr="00671BAF">
              <w:rPr>
                <w:sz w:val="24"/>
                <w:lang w:val="ru-RU"/>
              </w:rPr>
              <w:t>на</w:t>
            </w:r>
            <w:r w:rsidR="003867B6" w:rsidRPr="00671BAF">
              <w:rPr>
                <w:sz w:val="24"/>
                <w:lang w:val="ru-RU"/>
              </w:rPr>
              <w:t xml:space="preserve"> </w:t>
            </w:r>
            <w:r w:rsidRPr="00671BAF">
              <w:rPr>
                <w:sz w:val="24"/>
                <w:lang w:val="ru-RU"/>
              </w:rPr>
              <w:t>внешний контроль и оценку,</w:t>
            </w:r>
            <w:r w:rsidR="003867B6" w:rsidRPr="00671BAF">
              <w:rPr>
                <w:sz w:val="24"/>
                <w:lang w:val="ru-RU"/>
              </w:rPr>
              <w:t xml:space="preserve"> </w:t>
            </w:r>
            <w:r w:rsidRPr="00671BAF">
              <w:rPr>
                <w:sz w:val="24"/>
                <w:lang w:val="ru-RU"/>
              </w:rPr>
              <w:t>корректировать</w:t>
            </w:r>
            <w:r w:rsidR="003867B6" w:rsidRPr="00671BAF">
              <w:rPr>
                <w:sz w:val="24"/>
                <w:lang w:val="ru-RU"/>
              </w:rPr>
              <w:t xml:space="preserve"> </w:t>
            </w:r>
            <w:r w:rsidRPr="00671BAF">
              <w:rPr>
                <w:sz w:val="24"/>
                <w:lang w:val="ru-RU"/>
              </w:rPr>
              <w:t>в</w:t>
            </w:r>
            <w:r w:rsidR="003867B6" w:rsidRPr="00671BAF">
              <w:rPr>
                <w:sz w:val="24"/>
                <w:lang w:val="ru-RU"/>
              </w:rPr>
              <w:t xml:space="preserve"> </w:t>
            </w:r>
            <w:r w:rsidRPr="00671BAF">
              <w:rPr>
                <w:sz w:val="24"/>
                <w:lang w:val="ru-RU"/>
              </w:rPr>
              <w:t>соответствии</w:t>
            </w:r>
            <w:r w:rsidR="003867B6" w:rsidRPr="00671BAF">
              <w:rPr>
                <w:sz w:val="24"/>
                <w:lang w:val="ru-RU"/>
              </w:rPr>
              <w:t xml:space="preserve"> </w:t>
            </w:r>
            <w:r w:rsidRPr="00671BAF">
              <w:rPr>
                <w:sz w:val="24"/>
                <w:lang w:val="ru-RU"/>
              </w:rPr>
              <w:t>с</w:t>
            </w:r>
            <w:r w:rsidR="003867B6" w:rsidRPr="00671BAF">
              <w:rPr>
                <w:sz w:val="24"/>
                <w:lang w:val="ru-RU"/>
              </w:rPr>
              <w:t xml:space="preserve"> </w:t>
            </w:r>
            <w:r w:rsidRPr="00671BAF">
              <w:rPr>
                <w:sz w:val="24"/>
                <w:lang w:val="ru-RU"/>
              </w:rPr>
              <w:t>ней</w:t>
            </w:r>
            <w:r w:rsidR="003867B6" w:rsidRPr="00671BAF">
              <w:rPr>
                <w:sz w:val="24"/>
                <w:lang w:val="ru-RU"/>
              </w:rPr>
              <w:t xml:space="preserve"> </w:t>
            </w:r>
            <w:r w:rsidRPr="00671BAF">
              <w:rPr>
                <w:sz w:val="24"/>
                <w:lang w:val="ru-RU"/>
              </w:rPr>
              <w:t>свою</w:t>
            </w:r>
            <w:r w:rsidR="003867B6" w:rsidRPr="00671BAF">
              <w:rPr>
                <w:sz w:val="24"/>
                <w:lang w:val="ru-RU"/>
              </w:rPr>
              <w:t xml:space="preserve"> </w:t>
            </w:r>
            <w:r w:rsidRPr="00671BAF">
              <w:rPr>
                <w:sz w:val="24"/>
                <w:lang w:val="ru-RU"/>
              </w:rPr>
              <w:t>деятельность.</w:t>
            </w:r>
          </w:p>
        </w:tc>
        <w:tc>
          <w:tcPr>
            <w:tcW w:w="2269" w:type="dxa"/>
          </w:tcPr>
          <w:p w14:paraId="7206B5FB" w14:textId="366943C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w:t>
            </w:r>
            <w:r w:rsidR="003867B6" w:rsidRPr="00671BAF">
              <w:rPr>
                <w:sz w:val="24"/>
                <w:lang w:val="ru-RU"/>
              </w:rPr>
              <w:t xml:space="preserve"> </w:t>
            </w:r>
            <w:r w:rsidRPr="00671BAF">
              <w:rPr>
                <w:sz w:val="24"/>
                <w:lang w:val="ru-RU"/>
              </w:rPr>
              <w:t>речевая практика</w:t>
            </w:r>
          </w:p>
          <w:p w14:paraId="06805D31"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0583CFC9"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2CC7013A" w14:textId="568C65BC"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Математика</w:t>
            </w:r>
            <w:r w:rsidR="003867B6" w:rsidRPr="00671BAF">
              <w:rPr>
                <w:sz w:val="24"/>
                <w:lang w:val="ru-RU"/>
              </w:rPr>
              <w:t xml:space="preserve"> </w:t>
            </w:r>
            <w:r w:rsidRPr="00671BAF">
              <w:rPr>
                <w:sz w:val="24"/>
                <w:lang w:val="ru-RU"/>
              </w:rPr>
              <w:t>Естествознание Человек и</w:t>
            </w:r>
            <w:r w:rsidR="003867B6" w:rsidRPr="00671BAF">
              <w:rPr>
                <w:sz w:val="24"/>
                <w:lang w:val="ru-RU"/>
              </w:rPr>
              <w:t xml:space="preserve"> </w:t>
            </w:r>
            <w:r w:rsidRPr="00671BAF">
              <w:rPr>
                <w:sz w:val="24"/>
                <w:lang w:val="ru-RU"/>
              </w:rPr>
              <w:t>общество</w:t>
            </w:r>
          </w:p>
          <w:p w14:paraId="6986D22E"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43A0CD1"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720AB385"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Искусство</w:t>
            </w:r>
          </w:p>
          <w:p w14:paraId="1F95F06D"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563549DB"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555F429B"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428B0B4D" w14:textId="7536D53C"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Физическая</w:t>
            </w:r>
            <w:r w:rsidR="003867B6" w:rsidRPr="00671BAF">
              <w:rPr>
                <w:sz w:val="24"/>
                <w:lang w:val="ru-RU"/>
              </w:rPr>
              <w:t xml:space="preserve"> </w:t>
            </w:r>
            <w:r w:rsidRPr="00671BAF">
              <w:rPr>
                <w:sz w:val="24"/>
                <w:lang w:val="ru-RU"/>
              </w:rPr>
              <w:t>культура</w:t>
            </w:r>
          </w:p>
          <w:p w14:paraId="6B3D5E63" w14:textId="77777777" w:rsidR="004E7A0B" w:rsidRPr="00671BAF" w:rsidRDefault="004E7A0B" w:rsidP="004E7A0B">
            <w:pPr>
              <w:pStyle w:val="TableParagraph"/>
              <w:tabs>
                <w:tab w:val="left" w:pos="1458"/>
                <w:tab w:val="left" w:pos="1583"/>
                <w:tab w:val="left" w:pos="11057"/>
              </w:tabs>
              <w:ind w:left="41" w:right="68"/>
              <w:rPr>
                <w:sz w:val="24"/>
                <w:lang w:val="ru-RU"/>
              </w:rPr>
            </w:pPr>
          </w:p>
          <w:p w14:paraId="2C5AFEDE" w14:textId="7777777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39F04AB6" w14:textId="7F59EF6C"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Русский язык</w:t>
            </w:r>
            <w:r w:rsidR="003867B6" w:rsidRPr="00671BAF">
              <w:rPr>
                <w:sz w:val="24"/>
                <w:lang w:val="ru-RU"/>
              </w:rPr>
              <w:t xml:space="preserve"> </w:t>
            </w:r>
            <w:r w:rsidRPr="00671BAF">
              <w:rPr>
                <w:sz w:val="24"/>
                <w:lang w:val="ru-RU"/>
              </w:rPr>
              <w:t>Чтение(Литературное чтение)</w:t>
            </w:r>
            <w:r w:rsidR="003867B6" w:rsidRPr="00671BAF">
              <w:rPr>
                <w:sz w:val="24"/>
                <w:lang w:val="ru-RU"/>
              </w:rPr>
              <w:t xml:space="preserve"> </w:t>
            </w:r>
            <w:r w:rsidRPr="00671BAF">
              <w:rPr>
                <w:sz w:val="24"/>
                <w:lang w:val="ru-RU"/>
              </w:rPr>
              <w:t>Математика</w:t>
            </w:r>
            <w:r w:rsidR="003867B6" w:rsidRPr="00671BAF">
              <w:rPr>
                <w:sz w:val="24"/>
                <w:lang w:val="ru-RU"/>
              </w:rPr>
              <w:t xml:space="preserve"> </w:t>
            </w:r>
            <w:r w:rsidRPr="00671BAF">
              <w:rPr>
                <w:sz w:val="24"/>
                <w:lang w:val="ru-RU"/>
              </w:rPr>
              <w:t>Информатика</w:t>
            </w:r>
            <w:r w:rsidR="003867B6" w:rsidRPr="00671BAF">
              <w:rPr>
                <w:sz w:val="24"/>
                <w:lang w:val="ru-RU"/>
              </w:rPr>
              <w:t xml:space="preserve"> </w:t>
            </w:r>
            <w:r w:rsidRPr="00671BAF">
              <w:rPr>
                <w:sz w:val="24"/>
                <w:lang w:val="ru-RU"/>
              </w:rPr>
              <w:t>Природоведение</w:t>
            </w:r>
            <w:r w:rsidR="003867B6" w:rsidRPr="00671BAF">
              <w:rPr>
                <w:sz w:val="24"/>
                <w:lang w:val="ru-RU"/>
              </w:rPr>
              <w:t xml:space="preserve"> </w:t>
            </w:r>
            <w:r w:rsidRPr="00671BAF">
              <w:rPr>
                <w:sz w:val="24"/>
                <w:lang w:val="ru-RU"/>
              </w:rPr>
              <w:t>Биология</w:t>
            </w:r>
            <w:r w:rsidR="003867B6" w:rsidRPr="00671BAF">
              <w:rPr>
                <w:sz w:val="24"/>
                <w:lang w:val="ru-RU"/>
              </w:rPr>
              <w:t xml:space="preserve"> </w:t>
            </w:r>
            <w:r w:rsidRPr="00671BAF">
              <w:rPr>
                <w:sz w:val="24"/>
                <w:lang w:val="ru-RU"/>
              </w:rPr>
              <w:t>География</w:t>
            </w:r>
          </w:p>
          <w:p w14:paraId="526F0D92" w14:textId="4708FA23"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Мир истории</w:t>
            </w:r>
            <w:r w:rsidR="003867B6" w:rsidRPr="00671BAF">
              <w:rPr>
                <w:sz w:val="24"/>
                <w:lang w:val="ru-RU"/>
              </w:rPr>
              <w:t xml:space="preserve"> </w:t>
            </w:r>
            <w:r w:rsidRPr="00671BAF">
              <w:rPr>
                <w:sz w:val="24"/>
                <w:lang w:val="ru-RU"/>
              </w:rPr>
              <w:t>Основы</w:t>
            </w:r>
            <w:r w:rsidR="003867B6" w:rsidRPr="00671BAF">
              <w:rPr>
                <w:sz w:val="24"/>
                <w:lang w:val="ru-RU"/>
              </w:rPr>
              <w:t xml:space="preserve"> </w:t>
            </w:r>
            <w:r w:rsidRPr="00671BAF">
              <w:rPr>
                <w:sz w:val="24"/>
                <w:lang w:val="ru-RU"/>
              </w:rPr>
              <w:t>социальной жизни</w:t>
            </w:r>
            <w:r w:rsidR="003867B6" w:rsidRPr="00671BAF">
              <w:rPr>
                <w:sz w:val="24"/>
                <w:lang w:val="ru-RU"/>
              </w:rPr>
              <w:t xml:space="preserve"> </w:t>
            </w:r>
            <w:r w:rsidRPr="00671BAF">
              <w:rPr>
                <w:sz w:val="24"/>
                <w:lang w:val="ru-RU"/>
              </w:rPr>
              <w:t>История</w:t>
            </w:r>
            <w:r w:rsidR="003867B6" w:rsidRPr="00671BAF">
              <w:rPr>
                <w:sz w:val="24"/>
                <w:lang w:val="ru-RU"/>
              </w:rPr>
              <w:t xml:space="preserve"> </w:t>
            </w:r>
            <w:r w:rsidRPr="00671BAF">
              <w:rPr>
                <w:sz w:val="24"/>
                <w:lang w:val="ru-RU"/>
              </w:rPr>
              <w:t>Отечества</w:t>
            </w:r>
          </w:p>
          <w:p w14:paraId="096871A2" w14:textId="4447DB79"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Рисование</w:t>
            </w:r>
            <w:r w:rsidR="003867B6" w:rsidRPr="00671BAF">
              <w:rPr>
                <w:sz w:val="24"/>
                <w:lang w:val="ru-RU"/>
              </w:rPr>
              <w:t xml:space="preserve"> </w:t>
            </w:r>
            <w:r w:rsidRPr="00671BAF">
              <w:rPr>
                <w:sz w:val="24"/>
                <w:lang w:val="ru-RU"/>
              </w:rPr>
              <w:t>(изобразительное</w:t>
            </w:r>
            <w:r w:rsidR="003867B6" w:rsidRPr="00671BAF">
              <w:rPr>
                <w:sz w:val="24"/>
                <w:lang w:val="ru-RU"/>
              </w:rPr>
              <w:t xml:space="preserve"> </w:t>
            </w:r>
            <w:r w:rsidRPr="00671BAF">
              <w:rPr>
                <w:sz w:val="24"/>
                <w:lang w:val="ru-RU"/>
              </w:rPr>
              <w:t>искусство)</w:t>
            </w:r>
          </w:p>
          <w:p w14:paraId="06DC144B" w14:textId="3D8C5D4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Музыка</w:t>
            </w:r>
            <w:r w:rsidR="003867B6" w:rsidRPr="00671BAF">
              <w:rPr>
                <w:sz w:val="24"/>
                <w:lang w:val="ru-RU"/>
              </w:rPr>
              <w:t xml:space="preserve"> </w:t>
            </w:r>
            <w:r w:rsidRPr="00671BAF">
              <w:rPr>
                <w:sz w:val="24"/>
                <w:lang w:val="ru-RU"/>
              </w:rPr>
              <w:t>Адаптивная физическа</w:t>
            </w:r>
            <w:r w:rsidR="003867B6" w:rsidRPr="00671BAF">
              <w:rPr>
                <w:sz w:val="24"/>
                <w:lang w:val="ru-RU"/>
              </w:rPr>
              <w:t xml:space="preserve">я </w:t>
            </w:r>
            <w:r w:rsidRPr="00671BAF">
              <w:rPr>
                <w:sz w:val="24"/>
                <w:lang w:val="ru-RU"/>
              </w:rPr>
              <w:t>культура</w:t>
            </w:r>
          </w:p>
          <w:p w14:paraId="44033CD0" w14:textId="264198B7" w:rsidR="004E7A0B" w:rsidRPr="00671BAF" w:rsidRDefault="004E7A0B" w:rsidP="004E7A0B">
            <w:pPr>
              <w:pStyle w:val="TableParagraph"/>
              <w:tabs>
                <w:tab w:val="left" w:pos="1458"/>
                <w:tab w:val="left" w:pos="1583"/>
                <w:tab w:val="left" w:pos="11057"/>
              </w:tabs>
              <w:ind w:left="41" w:right="68"/>
              <w:rPr>
                <w:sz w:val="24"/>
                <w:lang w:val="ru-RU"/>
              </w:rPr>
            </w:pPr>
            <w:r w:rsidRPr="00671BAF">
              <w:rPr>
                <w:sz w:val="24"/>
                <w:lang w:val="ru-RU"/>
              </w:rPr>
              <w:t>Профильный</w:t>
            </w:r>
            <w:r w:rsidR="003867B6" w:rsidRPr="00671BAF">
              <w:rPr>
                <w:sz w:val="24"/>
                <w:lang w:val="ru-RU"/>
              </w:rPr>
              <w:t xml:space="preserve"> </w:t>
            </w:r>
            <w:r w:rsidRPr="00671BAF">
              <w:rPr>
                <w:sz w:val="24"/>
                <w:lang w:val="ru-RU"/>
              </w:rPr>
              <w:t>труд</w:t>
            </w:r>
          </w:p>
        </w:tc>
      </w:tr>
      <w:tr w:rsidR="00671BAF" w:rsidRPr="00671BAF" w14:paraId="3F7FBB56" w14:textId="77777777" w:rsidTr="0007079F">
        <w:trPr>
          <w:trHeight w:val="4269"/>
        </w:trPr>
        <w:tc>
          <w:tcPr>
            <w:tcW w:w="2235" w:type="dxa"/>
            <w:vMerge w:val="restart"/>
          </w:tcPr>
          <w:p w14:paraId="13013353" w14:textId="5E5D524D" w:rsidR="0007079F" w:rsidRPr="00671BAF" w:rsidRDefault="0007079F" w:rsidP="00683A56">
            <w:pPr>
              <w:pStyle w:val="TableParagraph"/>
              <w:tabs>
                <w:tab w:val="left" w:pos="1458"/>
                <w:tab w:val="left" w:pos="1583"/>
                <w:tab w:val="left" w:pos="11057"/>
              </w:tabs>
              <w:ind w:left="41" w:right="68"/>
              <w:rPr>
                <w:sz w:val="24"/>
                <w:lang w:val="ru-RU"/>
              </w:rPr>
            </w:pPr>
            <w:r w:rsidRPr="00671BAF">
              <w:rPr>
                <w:sz w:val="24"/>
                <w:lang w:val="ru-RU"/>
              </w:rPr>
              <w:t>Познавательные учебные действия</w:t>
            </w:r>
          </w:p>
        </w:tc>
        <w:tc>
          <w:tcPr>
            <w:tcW w:w="3263" w:type="dxa"/>
          </w:tcPr>
          <w:p w14:paraId="301AA11D" w14:textId="77777777"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Дифференцированновосприниматьокружающиймир,еговременно-пространственнуюорганизацию.</w:t>
            </w:r>
          </w:p>
        </w:tc>
        <w:tc>
          <w:tcPr>
            <w:tcW w:w="2269" w:type="dxa"/>
          </w:tcPr>
          <w:p w14:paraId="08A3A497" w14:textId="3002A93C"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Математика Естествознание Человек и общество</w:t>
            </w:r>
          </w:p>
          <w:p w14:paraId="08EDDA2C" w14:textId="77777777" w:rsidR="0007079F" w:rsidRPr="00671BAF" w:rsidRDefault="0007079F" w:rsidP="004E7A0B">
            <w:pPr>
              <w:pStyle w:val="TableParagraph"/>
              <w:tabs>
                <w:tab w:val="left" w:pos="1458"/>
                <w:tab w:val="left" w:pos="1583"/>
                <w:tab w:val="left" w:pos="11057"/>
              </w:tabs>
              <w:ind w:left="41" w:right="68"/>
              <w:rPr>
                <w:sz w:val="24"/>
                <w:lang w:val="ru-RU"/>
              </w:rPr>
            </w:pPr>
          </w:p>
          <w:p w14:paraId="27D78EFF" w14:textId="77777777" w:rsidR="0007079F" w:rsidRPr="00671BAF" w:rsidRDefault="0007079F" w:rsidP="004E7A0B">
            <w:pPr>
              <w:pStyle w:val="TableParagraph"/>
              <w:tabs>
                <w:tab w:val="left" w:pos="1458"/>
                <w:tab w:val="left" w:pos="1583"/>
                <w:tab w:val="left" w:pos="11057"/>
              </w:tabs>
              <w:ind w:left="41" w:right="68"/>
              <w:rPr>
                <w:sz w:val="24"/>
                <w:lang w:val="ru-RU"/>
              </w:rPr>
            </w:pPr>
          </w:p>
          <w:p w14:paraId="13958B48" w14:textId="77777777"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Искусство</w:t>
            </w:r>
          </w:p>
          <w:p w14:paraId="6B0CF6EF" w14:textId="77777777" w:rsidR="0007079F" w:rsidRPr="00671BAF" w:rsidRDefault="0007079F" w:rsidP="004E7A0B">
            <w:pPr>
              <w:pStyle w:val="TableParagraph"/>
              <w:tabs>
                <w:tab w:val="left" w:pos="1458"/>
                <w:tab w:val="left" w:pos="1583"/>
                <w:tab w:val="left" w:pos="11057"/>
              </w:tabs>
              <w:ind w:left="41" w:right="68"/>
              <w:rPr>
                <w:sz w:val="24"/>
                <w:lang w:val="ru-RU"/>
              </w:rPr>
            </w:pPr>
          </w:p>
          <w:p w14:paraId="6B6A2E5A" w14:textId="77777777" w:rsidR="0007079F" w:rsidRPr="00671BAF" w:rsidRDefault="0007079F" w:rsidP="004E7A0B">
            <w:pPr>
              <w:pStyle w:val="TableParagraph"/>
              <w:tabs>
                <w:tab w:val="left" w:pos="1458"/>
                <w:tab w:val="left" w:pos="1583"/>
                <w:tab w:val="left" w:pos="11057"/>
              </w:tabs>
              <w:ind w:left="41" w:right="68"/>
              <w:rPr>
                <w:sz w:val="24"/>
                <w:lang w:val="ru-RU"/>
              </w:rPr>
            </w:pPr>
          </w:p>
          <w:p w14:paraId="63811287" w14:textId="71232FF8"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Физическая культура</w:t>
            </w:r>
          </w:p>
          <w:p w14:paraId="69B0AB2B" w14:textId="77777777" w:rsidR="0007079F" w:rsidRPr="00671BAF" w:rsidRDefault="0007079F" w:rsidP="004E7A0B">
            <w:pPr>
              <w:pStyle w:val="TableParagraph"/>
              <w:tabs>
                <w:tab w:val="left" w:pos="1458"/>
                <w:tab w:val="left" w:pos="1583"/>
                <w:tab w:val="left" w:pos="11057"/>
              </w:tabs>
              <w:ind w:left="41" w:right="68"/>
              <w:rPr>
                <w:sz w:val="24"/>
                <w:lang w:val="ru-RU"/>
              </w:rPr>
            </w:pPr>
          </w:p>
          <w:p w14:paraId="39A38091" w14:textId="77777777"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5087FC63" w14:textId="0771B1A3"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Математика Информатика Природоведение Биология География</w:t>
            </w:r>
          </w:p>
          <w:p w14:paraId="0BEA4745" w14:textId="3EF4B360"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Мир истории Основы социальной жизни История Отечества</w:t>
            </w:r>
          </w:p>
          <w:p w14:paraId="35BCEBB9" w14:textId="6A1A895C"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Рисование (изобразительное искусство)</w:t>
            </w:r>
          </w:p>
          <w:p w14:paraId="2BABE0E4" w14:textId="2236D56A"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Музыка Адаптивная физическая</w:t>
            </w:r>
          </w:p>
          <w:p w14:paraId="7BDF45A5" w14:textId="772BE5C4"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Культура Профильный труд</w:t>
            </w:r>
          </w:p>
        </w:tc>
      </w:tr>
      <w:tr w:rsidR="00671BAF" w:rsidRPr="00671BAF" w14:paraId="3DBD2EB9" w14:textId="77777777" w:rsidTr="00C751A7">
        <w:trPr>
          <w:trHeight w:val="2484"/>
        </w:trPr>
        <w:tc>
          <w:tcPr>
            <w:tcW w:w="2235" w:type="dxa"/>
            <w:vMerge/>
          </w:tcPr>
          <w:p w14:paraId="22429767" w14:textId="77777777" w:rsidR="0007079F" w:rsidRPr="00671BAF" w:rsidRDefault="0007079F" w:rsidP="004E7A0B">
            <w:pPr>
              <w:pStyle w:val="TableParagraph"/>
              <w:tabs>
                <w:tab w:val="left" w:pos="1458"/>
                <w:tab w:val="left" w:pos="1583"/>
                <w:tab w:val="left" w:pos="11057"/>
              </w:tabs>
              <w:ind w:left="41" w:right="68"/>
              <w:rPr>
                <w:sz w:val="24"/>
                <w:lang w:val="ru-RU"/>
              </w:rPr>
            </w:pPr>
          </w:p>
        </w:tc>
        <w:tc>
          <w:tcPr>
            <w:tcW w:w="3263" w:type="dxa"/>
          </w:tcPr>
          <w:p w14:paraId="6FB716FE" w14:textId="3B1E67B6"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Использовать усвоенные логические операции(сравнение, анализ, синтез, обобщение,классификацию,установлениеаналогий,закономерностей,причинно-следственных связей) на наглядном, доступном вербально материале, основе практической деятельности в соответствии с индивидуальными возможностями.</w:t>
            </w:r>
          </w:p>
        </w:tc>
        <w:tc>
          <w:tcPr>
            <w:tcW w:w="2269" w:type="dxa"/>
          </w:tcPr>
          <w:p w14:paraId="5DFA008A" w14:textId="6AA794DE"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 речевая практика</w:t>
            </w:r>
          </w:p>
          <w:p w14:paraId="5AF3881F" w14:textId="77777777" w:rsidR="0007079F" w:rsidRPr="00671BAF" w:rsidRDefault="0007079F" w:rsidP="004E7A0B">
            <w:pPr>
              <w:pStyle w:val="TableParagraph"/>
              <w:tabs>
                <w:tab w:val="left" w:pos="1458"/>
                <w:tab w:val="left" w:pos="1583"/>
                <w:tab w:val="left" w:pos="11057"/>
              </w:tabs>
              <w:ind w:left="41" w:right="68"/>
              <w:rPr>
                <w:sz w:val="24"/>
                <w:lang w:val="ru-RU"/>
              </w:rPr>
            </w:pPr>
          </w:p>
          <w:p w14:paraId="554847AD"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 xml:space="preserve">Математика Естествознание Человек и общество </w:t>
            </w:r>
          </w:p>
          <w:p w14:paraId="04A3AECF"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71515F9D" w14:textId="50F290A3"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Искусство</w:t>
            </w:r>
          </w:p>
          <w:p w14:paraId="59CE0238"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4F3805AB"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Физическая культура</w:t>
            </w:r>
          </w:p>
          <w:p w14:paraId="333E5D78"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4BB9ECDF" w14:textId="7A949118"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Технология</w:t>
            </w:r>
          </w:p>
        </w:tc>
        <w:tc>
          <w:tcPr>
            <w:tcW w:w="2331" w:type="dxa"/>
          </w:tcPr>
          <w:p w14:paraId="36C0F829" w14:textId="26A95FEE" w:rsidR="0007079F" w:rsidRPr="00671BAF" w:rsidRDefault="0007079F" w:rsidP="004E7A0B">
            <w:pPr>
              <w:pStyle w:val="TableParagraph"/>
              <w:tabs>
                <w:tab w:val="left" w:pos="1458"/>
                <w:tab w:val="left" w:pos="1583"/>
                <w:tab w:val="left" w:pos="11057"/>
              </w:tabs>
              <w:ind w:left="41" w:right="68"/>
              <w:rPr>
                <w:sz w:val="24"/>
                <w:lang w:val="ru-RU"/>
              </w:rPr>
            </w:pPr>
            <w:r w:rsidRPr="00671BAF">
              <w:rPr>
                <w:sz w:val="24"/>
                <w:lang w:val="ru-RU"/>
              </w:rPr>
              <w:t>Русский язык Чтение (Литературное чтение) Математика Информатика Природоведение Биология География</w:t>
            </w:r>
          </w:p>
          <w:p w14:paraId="7D9DB952" w14:textId="6C795E33"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Мир истории Основы социальной жизни История Отечества</w:t>
            </w:r>
          </w:p>
          <w:p w14:paraId="26DB7840"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Рисование (изобразительное искусство)</w:t>
            </w:r>
          </w:p>
          <w:p w14:paraId="4CA0F3A9"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Музыка Адаптивная физическая культура</w:t>
            </w:r>
          </w:p>
          <w:p w14:paraId="23FD0BDF" w14:textId="55B06E03"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Профильный труд</w:t>
            </w:r>
          </w:p>
        </w:tc>
      </w:tr>
      <w:tr w:rsidR="00671BAF" w:rsidRPr="00671BAF" w14:paraId="487169C8" w14:textId="77777777" w:rsidTr="00C751A7">
        <w:trPr>
          <w:trHeight w:val="2484"/>
        </w:trPr>
        <w:tc>
          <w:tcPr>
            <w:tcW w:w="2235" w:type="dxa"/>
            <w:vMerge/>
          </w:tcPr>
          <w:p w14:paraId="3A8975B1" w14:textId="77777777" w:rsidR="0007079F" w:rsidRPr="00671BAF" w:rsidRDefault="0007079F" w:rsidP="0007079F">
            <w:pPr>
              <w:pStyle w:val="TableParagraph"/>
              <w:tabs>
                <w:tab w:val="left" w:pos="1458"/>
                <w:tab w:val="left" w:pos="1583"/>
                <w:tab w:val="left" w:pos="11057"/>
              </w:tabs>
              <w:ind w:left="41" w:right="68"/>
              <w:rPr>
                <w:sz w:val="24"/>
              </w:rPr>
            </w:pPr>
          </w:p>
        </w:tc>
        <w:tc>
          <w:tcPr>
            <w:tcW w:w="3263" w:type="dxa"/>
          </w:tcPr>
          <w:p w14:paraId="4674D873" w14:textId="21B7A37A"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tc>
        <w:tc>
          <w:tcPr>
            <w:tcW w:w="2269" w:type="dxa"/>
          </w:tcPr>
          <w:p w14:paraId="1D07363F"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Язык</w:t>
            </w:r>
            <w:r w:rsidRPr="00671BAF">
              <w:rPr>
                <w:sz w:val="24"/>
                <w:lang w:val="ru-RU"/>
              </w:rPr>
              <w:tab/>
              <w:t>и речевая практика</w:t>
            </w:r>
          </w:p>
          <w:p w14:paraId="38B8C7D5"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23D71205"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0CDB02EA"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Математика Естествознание Человек и общество</w:t>
            </w:r>
          </w:p>
          <w:p w14:paraId="490B8E38"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5B5BD18F"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6C834545"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Искусство</w:t>
            </w:r>
          </w:p>
          <w:p w14:paraId="03055E9B"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000B2193"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4613BFE6"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Физическая культура</w:t>
            </w:r>
          </w:p>
          <w:p w14:paraId="7EB5AD91" w14:textId="77777777" w:rsidR="0007079F" w:rsidRPr="00671BAF" w:rsidRDefault="0007079F" w:rsidP="0007079F">
            <w:pPr>
              <w:pStyle w:val="TableParagraph"/>
              <w:tabs>
                <w:tab w:val="left" w:pos="1458"/>
                <w:tab w:val="left" w:pos="1583"/>
                <w:tab w:val="left" w:pos="11057"/>
              </w:tabs>
              <w:ind w:left="41" w:right="68"/>
              <w:rPr>
                <w:sz w:val="24"/>
                <w:lang w:val="ru-RU"/>
              </w:rPr>
            </w:pPr>
          </w:p>
          <w:p w14:paraId="0BA082C1" w14:textId="1AD08CD6" w:rsidR="0007079F" w:rsidRPr="00671BAF" w:rsidRDefault="0007079F" w:rsidP="0007079F">
            <w:pPr>
              <w:pStyle w:val="TableParagraph"/>
              <w:tabs>
                <w:tab w:val="left" w:pos="1458"/>
                <w:tab w:val="left" w:pos="1583"/>
                <w:tab w:val="left" w:pos="11057"/>
              </w:tabs>
              <w:ind w:left="41" w:right="68"/>
              <w:rPr>
                <w:sz w:val="24"/>
              </w:rPr>
            </w:pPr>
            <w:r w:rsidRPr="00671BAF">
              <w:rPr>
                <w:sz w:val="24"/>
                <w:lang w:val="ru-RU"/>
              </w:rPr>
              <w:t>Технология</w:t>
            </w:r>
          </w:p>
        </w:tc>
        <w:tc>
          <w:tcPr>
            <w:tcW w:w="2331" w:type="dxa"/>
          </w:tcPr>
          <w:p w14:paraId="4DB7BCA4"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Русский язык Чтение (Литературное чтение) Математика Информатика Природоведение Биология География</w:t>
            </w:r>
          </w:p>
          <w:p w14:paraId="1CCCC3AF"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Мир истории Основы социальной жизни История Отечества</w:t>
            </w:r>
          </w:p>
          <w:p w14:paraId="767BDDD3"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Рисование (изобразительное искусство)</w:t>
            </w:r>
          </w:p>
          <w:p w14:paraId="08F9CBE9" w14:textId="77777777" w:rsidR="0007079F" w:rsidRPr="00671BAF" w:rsidRDefault="0007079F" w:rsidP="0007079F">
            <w:pPr>
              <w:pStyle w:val="TableParagraph"/>
              <w:tabs>
                <w:tab w:val="left" w:pos="1458"/>
                <w:tab w:val="left" w:pos="1583"/>
                <w:tab w:val="left" w:pos="11057"/>
              </w:tabs>
              <w:ind w:left="41" w:right="68"/>
              <w:rPr>
                <w:sz w:val="24"/>
                <w:lang w:val="ru-RU"/>
              </w:rPr>
            </w:pPr>
            <w:r w:rsidRPr="00671BAF">
              <w:rPr>
                <w:sz w:val="24"/>
                <w:lang w:val="ru-RU"/>
              </w:rPr>
              <w:t>Музыка Адаптивная физическая культура</w:t>
            </w:r>
          </w:p>
          <w:p w14:paraId="27C4EAD3" w14:textId="72105E9E" w:rsidR="0007079F" w:rsidRPr="00671BAF" w:rsidRDefault="0007079F" w:rsidP="0007079F">
            <w:pPr>
              <w:pStyle w:val="TableParagraph"/>
              <w:tabs>
                <w:tab w:val="left" w:pos="1458"/>
                <w:tab w:val="left" w:pos="1583"/>
                <w:tab w:val="left" w:pos="11057"/>
              </w:tabs>
              <w:ind w:left="41" w:right="68"/>
              <w:rPr>
                <w:sz w:val="24"/>
              </w:rPr>
            </w:pPr>
            <w:r w:rsidRPr="00671BAF">
              <w:rPr>
                <w:sz w:val="24"/>
                <w:lang w:val="ru-RU"/>
              </w:rPr>
              <w:t>Профильный труд</w:t>
            </w:r>
          </w:p>
        </w:tc>
      </w:tr>
    </w:tbl>
    <w:p w14:paraId="1DB63857" w14:textId="77777777" w:rsidR="004E7A0B" w:rsidRPr="00671BAF" w:rsidRDefault="004E7A0B" w:rsidP="0007079F">
      <w:pPr>
        <w:pStyle w:val="TableParagraph"/>
        <w:tabs>
          <w:tab w:val="left" w:pos="1458"/>
          <w:tab w:val="left" w:pos="1583"/>
          <w:tab w:val="left" w:pos="11057"/>
        </w:tabs>
        <w:ind w:right="68"/>
        <w:rPr>
          <w:sz w:val="24"/>
        </w:rPr>
        <w:sectPr w:rsidR="004E7A0B" w:rsidRPr="00671BAF" w:rsidSect="0007079F">
          <w:pgSz w:w="11910" w:h="16840"/>
          <w:pgMar w:top="1120" w:right="711" w:bottom="280" w:left="851" w:header="720" w:footer="720" w:gutter="0"/>
          <w:cols w:space="720"/>
        </w:sectPr>
      </w:pPr>
    </w:p>
    <w:p w14:paraId="0F135ED4" w14:textId="6B829926" w:rsidR="004E7A0B" w:rsidRPr="00671BAF" w:rsidRDefault="004E7A0B" w:rsidP="00FA1430">
      <w:pPr>
        <w:pStyle w:val="a3"/>
        <w:jc w:val="center"/>
        <w:rPr>
          <w:b/>
        </w:rPr>
      </w:pPr>
      <w:r w:rsidRPr="00671BAF">
        <w:rPr>
          <w:b/>
        </w:rPr>
        <w:lastRenderedPageBreak/>
        <w:t>(X</w:t>
      </w:r>
      <w:r w:rsidRPr="00671BAF">
        <w:rPr>
          <w:b/>
          <w:spacing w:val="-3"/>
        </w:rPr>
        <w:t xml:space="preserve">- </w:t>
      </w:r>
      <w:r w:rsidRPr="00671BAF">
        <w:rPr>
          <w:b/>
        </w:rPr>
        <w:t>XII</w:t>
      </w:r>
      <w:r w:rsidR="00021DC3" w:rsidRPr="00671BAF">
        <w:rPr>
          <w:b/>
        </w:rPr>
        <w:t xml:space="preserve"> </w:t>
      </w:r>
      <w:r w:rsidRPr="00671BAF">
        <w:rPr>
          <w:b/>
        </w:rPr>
        <w:t>классы)</w:t>
      </w:r>
    </w:p>
    <w:tbl>
      <w:tblPr>
        <w:tblStyle w:val="TableNormal"/>
        <w:tblW w:w="0" w:type="auto"/>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63"/>
        <w:gridCol w:w="2332"/>
        <w:gridCol w:w="2127"/>
      </w:tblGrid>
      <w:tr w:rsidR="00671BAF" w:rsidRPr="00671BAF" w14:paraId="10ACE30F" w14:textId="77777777" w:rsidTr="004E7A0B">
        <w:trPr>
          <w:trHeight w:val="54"/>
        </w:trPr>
        <w:tc>
          <w:tcPr>
            <w:tcW w:w="2235" w:type="dxa"/>
          </w:tcPr>
          <w:p w14:paraId="75299353" w14:textId="71C03C92" w:rsidR="004E7A0B" w:rsidRPr="00671BAF" w:rsidRDefault="004E7A0B" w:rsidP="004E7A0B">
            <w:pPr>
              <w:pStyle w:val="TableParagraph"/>
              <w:tabs>
                <w:tab w:val="left" w:pos="11057"/>
              </w:tabs>
              <w:ind w:left="34" w:right="75"/>
              <w:rPr>
                <w:b/>
                <w:sz w:val="24"/>
                <w:lang w:val="ru-RU"/>
              </w:rPr>
            </w:pPr>
            <w:r w:rsidRPr="00671BAF">
              <w:rPr>
                <w:b/>
                <w:sz w:val="24"/>
                <w:lang w:val="ru-RU"/>
              </w:rPr>
              <w:t>Группа БУД</w:t>
            </w:r>
            <w:r w:rsidR="00021DC3" w:rsidRPr="00671BAF">
              <w:rPr>
                <w:b/>
                <w:sz w:val="24"/>
                <w:lang w:val="ru-RU"/>
              </w:rPr>
              <w:t xml:space="preserve"> </w:t>
            </w:r>
            <w:r w:rsidRPr="00671BAF">
              <w:rPr>
                <w:b/>
                <w:sz w:val="24"/>
                <w:lang w:val="ru-RU"/>
              </w:rPr>
              <w:t>действий</w:t>
            </w:r>
          </w:p>
        </w:tc>
        <w:tc>
          <w:tcPr>
            <w:tcW w:w="3263" w:type="dxa"/>
          </w:tcPr>
          <w:p w14:paraId="5705CCB7" w14:textId="77777777" w:rsidR="004E7A0B" w:rsidRPr="00671BAF" w:rsidRDefault="004E7A0B" w:rsidP="004E7A0B">
            <w:pPr>
              <w:pStyle w:val="TableParagraph"/>
              <w:tabs>
                <w:tab w:val="left" w:pos="11057"/>
              </w:tabs>
              <w:spacing w:line="322" w:lineRule="exact"/>
              <w:ind w:left="34" w:right="75"/>
              <w:jc w:val="center"/>
              <w:rPr>
                <w:b/>
                <w:sz w:val="24"/>
                <w:lang w:val="ru-RU"/>
              </w:rPr>
            </w:pPr>
            <w:r w:rsidRPr="00671BAF">
              <w:rPr>
                <w:b/>
                <w:sz w:val="24"/>
                <w:lang w:val="ru-RU"/>
              </w:rPr>
              <w:t>Перечень</w:t>
            </w:r>
          </w:p>
          <w:p w14:paraId="148B622C" w14:textId="76E0A4EC" w:rsidR="004E7A0B" w:rsidRPr="00671BAF" w:rsidRDefault="004E7A0B" w:rsidP="004E7A0B">
            <w:pPr>
              <w:pStyle w:val="TableParagraph"/>
              <w:tabs>
                <w:tab w:val="left" w:pos="11057"/>
              </w:tabs>
              <w:ind w:left="34" w:right="75"/>
              <w:jc w:val="center"/>
              <w:rPr>
                <w:b/>
                <w:sz w:val="24"/>
                <w:lang w:val="ru-RU"/>
              </w:rPr>
            </w:pPr>
            <w:r w:rsidRPr="00671BAF">
              <w:rPr>
                <w:b/>
                <w:sz w:val="24"/>
                <w:lang w:val="ru-RU"/>
              </w:rPr>
              <w:t>учебных</w:t>
            </w:r>
            <w:r w:rsidR="00021DC3" w:rsidRPr="00671BAF">
              <w:rPr>
                <w:b/>
                <w:sz w:val="24"/>
                <w:lang w:val="ru-RU"/>
              </w:rPr>
              <w:t xml:space="preserve"> </w:t>
            </w:r>
            <w:r w:rsidRPr="00671BAF">
              <w:rPr>
                <w:b/>
                <w:sz w:val="24"/>
                <w:lang w:val="ru-RU"/>
              </w:rPr>
              <w:t>действий</w:t>
            </w:r>
          </w:p>
        </w:tc>
        <w:tc>
          <w:tcPr>
            <w:tcW w:w="2332" w:type="dxa"/>
          </w:tcPr>
          <w:p w14:paraId="4241F5B8" w14:textId="77777777" w:rsidR="004E7A0B" w:rsidRPr="00671BAF" w:rsidRDefault="004E7A0B" w:rsidP="004E7A0B">
            <w:pPr>
              <w:pStyle w:val="TableParagraph"/>
              <w:tabs>
                <w:tab w:val="left" w:pos="11057"/>
              </w:tabs>
              <w:ind w:left="34" w:right="75"/>
              <w:jc w:val="center"/>
              <w:rPr>
                <w:b/>
                <w:sz w:val="24"/>
                <w:lang w:val="ru-RU"/>
              </w:rPr>
            </w:pPr>
            <w:r w:rsidRPr="00671BAF">
              <w:rPr>
                <w:b/>
                <w:sz w:val="24"/>
                <w:lang w:val="ru-RU"/>
              </w:rPr>
              <w:t>Образовательная</w:t>
            </w:r>
          </w:p>
          <w:p w14:paraId="777C7579" w14:textId="77777777" w:rsidR="004E7A0B" w:rsidRPr="00671BAF" w:rsidRDefault="004E7A0B" w:rsidP="004E7A0B">
            <w:pPr>
              <w:pStyle w:val="TableParagraph"/>
              <w:tabs>
                <w:tab w:val="left" w:pos="11057"/>
              </w:tabs>
              <w:spacing w:line="300" w:lineRule="exact"/>
              <w:ind w:left="34" w:right="75"/>
              <w:jc w:val="center"/>
              <w:rPr>
                <w:b/>
                <w:sz w:val="24"/>
                <w:lang w:val="ru-RU"/>
              </w:rPr>
            </w:pPr>
            <w:r w:rsidRPr="00671BAF">
              <w:rPr>
                <w:b/>
                <w:sz w:val="24"/>
                <w:lang w:val="ru-RU"/>
              </w:rPr>
              <w:t>область</w:t>
            </w:r>
          </w:p>
        </w:tc>
        <w:tc>
          <w:tcPr>
            <w:tcW w:w="2127" w:type="dxa"/>
          </w:tcPr>
          <w:p w14:paraId="7CB396CB" w14:textId="2323E38D" w:rsidR="004E7A0B" w:rsidRPr="00671BAF" w:rsidRDefault="004E7A0B" w:rsidP="004E7A0B">
            <w:pPr>
              <w:pStyle w:val="TableParagraph"/>
              <w:tabs>
                <w:tab w:val="left" w:pos="11057"/>
              </w:tabs>
              <w:ind w:left="34" w:right="75"/>
              <w:rPr>
                <w:b/>
                <w:sz w:val="24"/>
                <w:lang w:val="ru-RU"/>
              </w:rPr>
            </w:pPr>
            <w:r w:rsidRPr="00671BAF">
              <w:rPr>
                <w:b/>
                <w:sz w:val="24"/>
                <w:lang w:val="ru-RU"/>
              </w:rPr>
              <w:t>Учебный</w:t>
            </w:r>
            <w:r w:rsidR="00021DC3" w:rsidRPr="00671BAF">
              <w:rPr>
                <w:b/>
                <w:sz w:val="24"/>
                <w:lang w:val="ru-RU"/>
              </w:rPr>
              <w:t xml:space="preserve"> </w:t>
            </w:r>
            <w:r w:rsidRPr="00671BAF">
              <w:rPr>
                <w:b/>
                <w:sz w:val="24"/>
                <w:lang w:val="ru-RU"/>
              </w:rPr>
              <w:t>Предмет</w:t>
            </w:r>
          </w:p>
        </w:tc>
      </w:tr>
      <w:tr w:rsidR="00671BAF" w:rsidRPr="00671BAF" w14:paraId="262E5DCF" w14:textId="77777777" w:rsidTr="004E7A0B">
        <w:trPr>
          <w:trHeight w:val="1076"/>
        </w:trPr>
        <w:tc>
          <w:tcPr>
            <w:tcW w:w="2235" w:type="dxa"/>
            <w:vMerge w:val="restart"/>
          </w:tcPr>
          <w:p w14:paraId="538F6CEC" w14:textId="77777777" w:rsidR="0007079F" w:rsidRPr="00671BAF" w:rsidRDefault="0007079F" w:rsidP="004E7A0B">
            <w:pPr>
              <w:pStyle w:val="TableParagraph"/>
              <w:tabs>
                <w:tab w:val="left" w:pos="11057"/>
              </w:tabs>
              <w:spacing w:line="276" w:lineRule="auto"/>
              <w:ind w:left="34" w:right="78"/>
              <w:jc w:val="both"/>
              <w:rPr>
                <w:sz w:val="24"/>
                <w:lang w:val="ru-RU"/>
              </w:rPr>
            </w:pPr>
            <w:r w:rsidRPr="00671BAF">
              <w:rPr>
                <w:sz w:val="24"/>
                <w:lang w:val="ru-RU"/>
              </w:rPr>
              <w:t>Личностные</w:t>
            </w:r>
            <w:r w:rsidRPr="00671BAF">
              <w:rPr>
                <w:sz w:val="24"/>
                <w:lang w:val="ru-RU"/>
              </w:rPr>
              <w:tab/>
              <w:t>учебныедействия</w:t>
            </w:r>
          </w:p>
        </w:tc>
        <w:tc>
          <w:tcPr>
            <w:tcW w:w="3263" w:type="dxa"/>
          </w:tcPr>
          <w:p w14:paraId="40527599" w14:textId="4686BBB4" w:rsidR="0007079F" w:rsidRPr="00671BAF" w:rsidRDefault="0007079F" w:rsidP="004E7A0B">
            <w:pPr>
              <w:pStyle w:val="TableParagraph"/>
              <w:tabs>
                <w:tab w:val="left" w:pos="11057"/>
              </w:tabs>
              <w:spacing w:line="276" w:lineRule="auto"/>
              <w:ind w:left="34" w:right="78"/>
              <w:jc w:val="both"/>
              <w:rPr>
                <w:sz w:val="24"/>
                <w:lang w:val="ru-RU"/>
              </w:rPr>
            </w:pPr>
            <w:r w:rsidRPr="00671BAF">
              <w:rPr>
                <w:sz w:val="24"/>
                <w:lang w:val="ru-RU"/>
              </w:rPr>
              <w:t>Осознание себя как гражданина Российской Федерации, имеющего определенные права и обязанности.</w:t>
            </w:r>
          </w:p>
        </w:tc>
        <w:tc>
          <w:tcPr>
            <w:tcW w:w="2332" w:type="dxa"/>
          </w:tcPr>
          <w:p w14:paraId="36763C95" w14:textId="0DE0289C" w:rsidR="0007079F" w:rsidRPr="00671BAF" w:rsidRDefault="0007079F" w:rsidP="004E7A0B">
            <w:pPr>
              <w:pStyle w:val="TableParagraph"/>
              <w:tabs>
                <w:tab w:val="left" w:pos="11057"/>
              </w:tabs>
              <w:spacing w:line="276" w:lineRule="auto"/>
              <w:ind w:left="34" w:right="78"/>
              <w:jc w:val="both"/>
              <w:rPr>
                <w:sz w:val="24"/>
                <w:lang w:val="ru-RU"/>
              </w:rPr>
            </w:pPr>
            <w:r w:rsidRPr="00671BAF">
              <w:rPr>
                <w:sz w:val="24"/>
                <w:lang w:val="ru-RU"/>
              </w:rPr>
              <w:t>Человек и общество</w:t>
            </w:r>
          </w:p>
          <w:p w14:paraId="70FEFD56" w14:textId="77777777" w:rsidR="0007079F" w:rsidRPr="00671BAF" w:rsidRDefault="0007079F" w:rsidP="004E7A0B">
            <w:pPr>
              <w:pStyle w:val="TableParagraph"/>
              <w:tabs>
                <w:tab w:val="left" w:pos="11057"/>
              </w:tabs>
              <w:spacing w:line="276" w:lineRule="auto"/>
              <w:ind w:left="34" w:right="78"/>
              <w:jc w:val="both"/>
              <w:rPr>
                <w:sz w:val="24"/>
                <w:lang w:val="ru-RU"/>
              </w:rPr>
            </w:pPr>
          </w:p>
          <w:p w14:paraId="0149CAF3" w14:textId="77777777" w:rsidR="0007079F" w:rsidRPr="00671BAF" w:rsidRDefault="0007079F" w:rsidP="004E7A0B">
            <w:pPr>
              <w:pStyle w:val="TableParagraph"/>
              <w:tabs>
                <w:tab w:val="left" w:pos="11057"/>
              </w:tabs>
              <w:spacing w:line="276" w:lineRule="auto"/>
              <w:ind w:left="34" w:right="78"/>
              <w:jc w:val="both"/>
              <w:rPr>
                <w:sz w:val="24"/>
                <w:lang w:val="ru-RU"/>
              </w:rPr>
            </w:pPr>
          </w:p>
          <w:p w14:paraId="06FB85C0" w14:textId="750C1C2B" w:rsidR="0007079F" w:rsidRPr="00671BAF" w:rsidRDefault="0007079F" w:rsidP="004E7A0B">
            <w:pPr>
              <w:pStyle w:val="TableParagraph"/>
              <w:tabs>
                <w:tab w:val="left" w:pos="11057"/>
              </w:tabs>
              <w:spacing w:line="276" w:lineRule="auto"/>
              <w:ind w:left="34" w:right="78"/>
              <w:jc w:val="both"/>
              <w:rPr>
                <w:sz w:val="24"/>
                <w:lang w:val="ru-RU"/>
              </w:rPr>
            </w:pPr>
            <w:r w:rsidRPr="00671BAF">
              <w:rPr>
                <w:sz w:val="24"/>
                <w:lang w:val="ru-RU"/>
              </w:rPr>
              <w:t>Язык и речевая практика</w:t>
            </w:r>
          </w:p>
          <w:p w14:paraId="7A46D670" w14:textId="77777777" w:rsidR="0007079F" w:rsidRPr="00671BAF" w:rsidRDefault="0007079F"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0A9D7B2B" w14:textId="07AF2D12" w:rsidR="0007079F" w:rsidRPr="00671BAF" w:rsidRDefault="0007079F" w:rsidP="004E7A0B">
            <w:pPr>
              <w:pStyle w:val="TableParagraph"/>
              <w:tabs>
                <w:tab w:val="left" w:pos="11057"/>
              </w:tabs>
              <w:spacing w:line="276" w:lineRule="auto"/>
              <w:ind w:left="34" w:right="78"/>
              <w:jc w:val="both"/>
              <w:rPr>
                <w:sz w:val="24"/>
                <w:lang w:val="ru-RU"/>
              </w:rPr>
            </w:pPr>
            <w:r w:rsidRPr="00671BAF">
              <w:rPr>
                <w:sz w:val="24"/>
                <w:lang w:val="ru-RU"/>
              </w:rPr>
              <w:t>Основы социальной жизни Обществоведение Этика Литературное чтение</w:t>
            </w:r>
          </w:p>
          <w:p w14:paraId="568ACEDA" w14:textId="6660B965" w:rsidR="0007079F" w:rsidRPr="00671BAF" w:rsidRDefault="0007079F" w:rsidP="004E7A0B">
            <w:pPr>
              <w:pStyle w:val="TableParagraph"/>
              <w:tabs>
                <w:tab w:val="left" w:pos="11057"/>
              </w:tabs>
              <w:spacing w:line="276" w:lineRule="auto"/>
              <w:ind w:left="34" w:right="78"/>
              <w:jc w:val="both"/>
              <w:rPr>
                <w:sz w:val="24"/>
                <w:lang w:val="ru-RU"/>
              </w:rPr>
            </w:pPr>
            <w:r w:rsidRPr="00671BAF">
              <w:rPr>
                <w:sz w:val="24"/>
                <w:lang w:val="ru-RU"/>
              </w:rPr>
              <w:t>Профильный труд</w:t>
            </w:r>
          </w:p>
        </w:tc>
      </w:tr>
      <w:tr w:rsidR="00671BAF" w:rsidRPr="00671BAF" w14:paraId="11F70EDE" w14:textId="77777777" w:rsidTr="004E7A0B">
        <w:trPr>
          <w:trHeight w:val="1076"/>
        </w:trPr>
        <w:tc>
          <w:tcPr>
            <w:tcW w:w="2235" w:type="dxa"/>
            <w:vMerge/>
          </w:tcPr>
          <w:p w14:paraId="67E17EEC" w14:textId="77777777" w:rsidR="0007079F" w:rsidRPr="00671BAF" w:rsidRDefault="0007079F" w:rsidP="0007079F">
            <w:pPr>
              <w:pStyle w:val="TableParagraph"/>
              <w:tabs>
                <w:tab w:val="left" w:pos="11057"/>
              </w:tabs>
              <w:spacing w:line="276" w:lineRule="auto"/>
              <w:ind w:left="34" w:right="78"/>
              <w:jc w:val="both"/>
              <w:rPr>
                <w:sz w:val="24"/>
              </w:rPr>
            </w:pPr>
          </w:p>
        </w:tc>
        <w:tc>
          <w:tcPr>
            <w:tcW w:w="3263" w:type="dxa"/>
          </w:tcPr>
          <w:p w14:paraId="50CF1DDE" w14:textId="1F380298"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Соотнесение собственных поступков и поступков других людей с принятыми и усвоенными этическими нормами.</w:t>
            </w:r>
          </w:p>
        </w:tc>
        <w:tc>
          <w:tcPr>
            <w:tcW w:w="2332" w:type="dxa"/>
          </w:tcPr>
          <w:p w14:paraId="42C83A64"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Язык и речевая практика</w:t>
            </w:r>
          </w:p>
          <w:p w14:paraId="34B9AA56" w14:textId="1674D883"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Человек и общество Технология</w:t>
            </w:r>
          </w:p>
        </w:tc>
        <w:tc>
          <w:tcPr>
            <w:tcW w:w="2127" w:type="dxa"/>
          </w:tcPr>
          <w:p w14:paraId="1BA2C653"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Русский язык Литературное чтение</w:t>
            </w:r>
          </w:p>
          <w:p w14:paraId="4E9F227D"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Основы социальной жизни</w:t>
            </w:r>
          </w:p>
          <w:p w14:paraId="51C8732B" w14:textId="49FAE210" w:rsidR="0007079F" w:rsidRPr="00671BAF" w:rsidRDefault="0007079F" w:rsidP="0007079F">
            <w:pPr>
              <w:pStyle w:val="TableParagraph"/>
              <w:tabs>
                <w:tab w:val="left" w:pos="11057"/>
              </w:tabs>
              <w:spacing w:line="276" w:lineRule="auto"/>
              <w:ind w:left="34" w:right="78"/>
              <w:jc w:val="both"/>
              <w:rPr>
                <w:sz w:val="24"/>
              </w:rPr>
            </w:pPr>
            <w:r w:rsidRPr="00671BAF">
              <w:rPr>
                <w:sz w:val="24"/>
                <w:lang w:val="ru-RU"/>
              </w:rPr>
              <w:t>Этика Профильный труд</w:t>
            </w:r>
          </w:p>
        </w:tc>
      </w:tr>
      <w:tr w:rsidR="00671BAF" w:rsidRPr="00671BAF" w14:paraId="57141179" w14:textId="77777777" w:rsidTr="004E7A0B">
        <w:trPr>
          <w:trHeight w:val="1076"/>
        </w:trPr>
        <w:tc>
          <w:tcPr>
            <w:tcW w:w="2235" w:type="dxa"/>
            <w:vMerge/>
          </w:tcPr>
          <w:p w14:paraId="5FAE28BC" w14:textId="77777777" w:rsidR="0007079F" w:rsidRPr="00671BAF" w:rsidRDefault="0007079F" w:rsidP="0007079F">
            <w:pPr>
              <w:pStyle w:val="TableParagraph"/>
              <w:tabs>
                <w:tab w:val="left" w:pos="11057"/>
              </w:tabs>
              <w:spacing w:line="276" w:lineRule="auto"/>
              <w:ind w:left="34" w:right="78"/>
              <w:jc w:val="both"/>
              <w:rPr>
                <w:sz w:val="24"/>
              </w:rPr>
            </w:pPr>
          </w:p>
        </w:tc>
        <w:tc>
          <w:tcPr>
            <w:tcW w:w="3263" w:type="dxa"/>
          </w:tcPr>
          <w:p w14:paraId="375DAE5B" w14:textId="38BF52AF"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Определение нравственного аспекта в собственном поведении и поведении других людей, ориентировка в социальных ролях;</w:t>
            </w:r>
          </w:p>
        </w:tc>
        <w:tc>
          <w:tcPr>
            <w:tcW w:w="2332" w:type="dxa"/>
          </w:tcPr>
          <w:p w14:paraId="1ED3D95F"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Язык и речевая практика</w:t>
            </w:r>
          </w:p>
          <w:p w14:paraId="4046C42A" w14:textId="77777777" w:rsidR="0007079F" w:rsidRPr="00671BAF" w:rsidRDefault="0007079F" w:rsidP="0007079F">
            <w:pPr>
              <w:pStyle w:val="TableParagraph"/>
              <w:tabs>
                <w:tab w:val="left" w:pos="11057"/>
              </w:tabs>
              <w:spacing w:line="276" w:lineRule="auto"/>
              <w:ind w:left="34" w:right="78"/>
              <w:jc w:val="both"/>
              <w:rPr>
                <w:sz w:val="24"/>
                <w:lang w:val="ru-RU"/>
              </w:rPr>
            </w:pPr>
          </w:p>
          <w:p w14:paraId="75E05100"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Человек и общество</w:t>
            </w:r>
          </w:p>
          <w:p w14:paraId="399073B9" w14:textId="77777777" w:rsidR="0007079F" w:rsidRPr="00671BAF" w:rsidRDefault="0007079F" w:rsidP="0007079F">
            <w:pPr>
              <w:pStyle w:val="TableParagraph"/>
              <w:tabs>
                <w:tab w:val="left" w:pos="11057"/>
              </w:tabs>
              <w:spacing w:line="276" w:lineRule="auto"/>
              <w:ind w:left="34" w:right="78"/>
              <w:jc w:val="both"/>
              <w:rPr>
                <w:sz w:val="24"/>
                <w:lang w:val="ru-RU"/>
              </w:rPr>
            </w:pPr>
          </w:p>
          <w:p w14:paraId="1FF6AEC7" w14:textId="75B44A75" w:rsidR="0007079F" w:rsidRPr="00671BAF" w:rsidRDefault="0007079F" w:rsidP="0007079F">
            <w:pPr>
              <w:pStyle w:val="TableParagraph"/>
              <w:tabs>
                <w:tab w:val="left" w:pos="11057"/>
              </w:tabs>
              <w:spacing w:line="276" w:lineRule="auto"/>
              <w:ind w:left="34" w:right="78"/>
              <w:jc w:val="both"/>
              <w:rPr>
                <w:sz w:val="24"/>
              </w:rPr>
            </w:pPr>
            <w:r w:rsidRPr="00671BAF">
              <w:rPr>
                <w:sz w:val="24"/>
                <w:lang w:val="ru-RU"/>
              </w:rPr>
              <w:t>Технология</w:t>
            </w:r>
          </w:p>
        </w:tc>
        <w:tc>
          <w:tcPr>
            <w:tcW w:w="2127" w:type="dxa"/>
          </w:tcPr>
          <w:p w14:paraId="20996AEF"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Русский язык Литературное чтение</w:t>
            </w:r>
          </w:p>
          <w:p w14:paraId="559BDA57" w14:textId="38A81330"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Основы социальной жизни Обществоведение Этика Профильный труд</w:t>
            </w:r>
          </w:p>
        </w:tc>
      </w:tr>
      <w:tr w:rsidR="00671BAF" w:rsidRPr="00671BAF" w14:paraId="5EF36B0C" w14:textId="77777777" w:rsidTr="004E7A0B">
        <w:trPr>
          <w:trHeight w:val="1076"/>
        </w:trPr>
        <w:tc>
          <w:tcPr>
            <w:tcW w:w="2235" w:type="dxa"/>
            <w:vMerge/>
          </w:tcPr>
          <w:p w14:paraId="43068D60" w14:textId="77777777" w:rsidR="0007079F" w:rsidRPr="00671BAF" w:rsidRDefault="0007079F" w:rsidP="0007079F">
            <w:pPr>
              <w:pStyle w:val="TableParagraph"/>
              <w:tabs>
                <w:tab w:val="left" w:pos="11057"/>
              </w:tabs>
              <w:spacing w:line="276" w:lineRule="auto"/>
              <w:ind w:left="34" w:right="78"/>
              <w:jc w:val="both"/>
              <w:rPr>
                <w:sz w:val="24"/>
                <w:lang w:val="ru-RU"/>
              </w:rPr>
            </w:pPr>
          </w:p>
        </w:tc>
        <w:tc>
          <w:tcPr>
            <w:tcW w:w="3263" w:type="dxa"/>
          </w:tcPr>
          <w:p w14:paraId="6D6A6215" w14:textId="22F4F36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Осознанное отношение к выбору профессии.</w:t>
            </w:r>
          </w:p>
        </w:tc>
        <w:tc>
          <w:tcPr>
            <w:tcW w:w="2332" w:type="dxa"/>
          </w:tcPr>
          <w:p w14:paraId="2A2A7D87"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Язык и речевая практика</w:t>
            </w:r>
          </w:p>
          <w:p w14:paraId="3B1E65FB" w14:textId="77777777" w:rsidR="0007079F" w:rsidRPr="00671BAF" w:rsidRDefault="0007079F" w:rsidP="0007079F">
            <w:pPr>
              <w:pStyle w:val="TableParagraph"/>
              <w:tabs>
                <w:tab w:val="left" w:pos="11057"/>
              </w:tabs>
              <w:spacing w:line="276" w:lineRule="auto"/>
              <w:ind w:left="34" w:right="78"/>
              <w:jc w:val="both"/>
              <w:rPr>
                <w:sz w:val="24"/>
                <w:lang w:val="ru-RU"/>
              </w:rPr>
            </w:pPr>
          </w:p>
          <w:p w14:paraId="183B2208"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Математика Человек и общество</w:t>
            </w:r>
          </w:p>
          <w:p w14:paraId="2F954A33" w14:textId="77777777" w:rsidR="0007079F" w:rsidRPr="00671BAF" w:rsidRDefault="0007079F" w:rsidP="0007079F">
            <w:pPr>
              <w:pStyle w:val="TableParagraph"/>
              <w:tabs>
                <w:tab w:val="left" w:pos="11057"/>
              </w:tabs>
              <w:spacing w:line="276" w:lineRule="auto"/>
              <w:ind w:left="34" w:right="78"/>
              <w:jc w:val="both"/>
              <w:rPr>
                <w:sz w:val="24"/>
                <w:lang w:val="ru-RU"/>
              </w:rPr>
            </w:pPr>
          </w:p>
          <w:p w14:paraId="0D4C5056"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Физическая</w:t>
            </w:r>
            <w:r w:rsidRPr="00671BAF">
              <w:rPr>
                <w:sz w:val="24"/>
                <w:lang w:val="ru-RU"/>
              </w:rPr>
              <w:tab/>
              <w:t>культура</w:t>
            </w:r>
          </w:p>
          <w:p w14:paraId="43B2A37F" w14:textId="77777777" w:rsidR="0007079F" w:rsidRPr="00671BAF" w:rsidRDefault="0007079F" w:rsidP="0007079F">
            <w:pPr>
              <w:pStyle w:val="TableParagraph"/>
              <w:tabs>
                <w:tab w:val="left" w:pos="11057"/>
              </w:tabs>
              <w:spacing w:line="276" w:lineRule="auto"/>
              <w:ind w:left="34" w:right="78"/>
              <w:jc w:val="both"/>
              <w:rPr>
                <w:sz w:val="24"/>
                <w:lang w:val="ru-RU"/>
              </w:rPr>
            </w:pPr>
          </w:p>
          <w:p w14:paraId="2541A10A" w14:textId="37371814" w:rsidR="0007079F" w:rsidRPr="00671BAF" w:rsidRDefault="0007079F" w:rsidP="0007079F">
            <w:pPr>
              <w:pStyle w:val="TableParagraph"/>
              <w:tabs>
                <w:tab w:val="left" w:pos="11057"/>
              </w:tabs>
              <w:spacing w:line="276" w:lineRule="auto"/>
              <w:ind w:left="34" w:right="78"/>
              <w:jc w:val="both"/>
              <w:rPr>
                <w:sz w:val="24"/>
              </w:rPr>
            </w:pPr>
            <w:r w:rsidRPr="00671BAF">
              <w:rPr>
                <w:sz w:val="24"/>
                <w:lang w:val="ru-RU"/>
              </w:rPr>
              <w:t>Технология</w:t>
            </w:r>
          </w:p>
        </w:tc>
        <w:tc>
          <w:tcPr>
            <w:tcW w:w="2127" w:type="dxa"/>
          </w:tcPr>
          <w:p w14:paraId="57A3820B"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Русский язык Литературное чтение</w:t>
            </w:r>
          </w:p>
          <w:p w14:paraId="36C0C47A"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Математика Информатика Основы</w:t>
            </w:r>
            <w:r w:rsidRPr="00671BAF">
              <w:rPr>
                <w:sz w:val="24"/>
                <w:lang w:val="ru-RU"/>
              </w:rPr>
              <w:tab/>
              <w:t>социальной жизниОбществоведениеЭтика</w:t>
            </w:r>
          </w:p>
          <w:p w14:paraId="61CBB534" w14:textId="1C3E460D"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Адаптивная физическая культура Профильный труд</w:t>
            </w:r>
          </w:p>
        </w:tc>
      </w:tr>
      <w:tr w:rsidR="00671BAF" w:rsidRPr="00671BAF" w14:paraId="4F9CBEBD" w14:textId="77777777" w:rsidTr="004E7A0B">
        <w:trPr>
          <w:trHeight w:val="1076"/>
        </w:trPr>
        <w:tc>
          <w:tcPr>
            <w:tcW w:w="2235" w:type="dxa"/>
            <w:vMerge w:val="restart"/>
          </w:tcPr>
          <w:p w14:paraId="37DD057C" w14:textId="568DD5C6" w:rsidR="0007079F" w:rsidRPr="00671BAF" w:rsidRDefault="0007079F" w:rsidP="0007079F">
            <w:pPr>
              <w:pStyle w:val="TableParagraph"/>
              <w:tabs>
                <w:tab w:val="left" w:pos="11057"/>
              </w:tabs>
              <w:spacing w:line="276" w:lineRule="auto"/>
              <w:ind w:left="34" w:right="78"/>
              <w:jc w:val="both"/>
              <w:rPr>
                <w:sz w:val="24"/>
              </w:rPr>
            </w:pPr>
            <w:r w:rsidRPr="00671BAF">
              <w:rPr>
                <w:sz w:val="24"/>
                <w:lang w:val="ru-RU"/>
              </w:rPr>
              <w:t>Коммуникативные учебные действия</w:t>
            </w:r>
          </w:p>
        </w:tc>
        <w:tc>
          <w:tcPr>
            <w:tcW w:w="3263" w:type="dxa"/>
          </w:tcPr>
          <w:p w14:paraId="3528327A" w14:textId="68B5BE81"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Признавать возможность существования различных точек зрения и права каждого иметь свою.</w:t>
            </w:r>
          </w:p>
        </w:tc>
        <w:tc>
          <w:tcPr>
            <w:tcW w:w="2332" w:type="dxa"/>
          </w:tcPr>
          <w:p w14:paraId="1F5A371A"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Языки речевая практика</w:t>
            </w:r>
          </w:p>
          <w:p w14:paraId="6300AAEC"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Человек и общество</w:t>
            </w:r>
          </w:p>
          <w:p w14:paraId="2BAA0EB4" w14:textId="77777777" w:rsidR="0007079F" w:rsidRPr="00671BAF" w:rsidRDefault="0007079F" w:rsidP="0007079F">
            <w:pPr>
              <w:pStyle w:val="TableParagraph"/>
              <w:tabs>
                <w:tab w:val="left" w:pos="11057"/>
              </w:tabs>
              <w:spacing w:line="276" w:lineRule="auto"/>
              <w:ind w:left="34" w:right="78"/>
              <w:jc w:val="both"/>
              <w:rPr>
                <w:sz w:val="24"/>
                <w:lang w:val="ru-RU"/>
              </w:rPr>
            </w:pPr>
          </w:p>
          <w:p w14:paraId="62253049" w14:textId="3602E99B" w:rsidR="0007079F" w:rsidRPr="00671BAF" w:rsidRDefault="0007079F" w:rsidP="0007079F">
            <w:pPr>
              <w:pStyle w:val="TableParagraph"/>
              <w:tabs>
                <w:tab w:val="left" w:pos="11057"/>
              </w:tabs>
              <w:spacing w:line="276" w:lineRule="auto"/>
              <w:ind w:left="34" w:right="78"/>
              <w:jc w:val="both"/>
              <w:rPr>
                <w:sz w:val="24"/>
              </w:rPr>
            </w:pPr>
            <w:r w:rsidRPr="00671BAF">
              <w:rPr>
                <w:sz w:val="24"/>
                <w:lang w:val="ru-RU"/>
              </w:rPr>
              <w:t>Технология</w:t>
            </w:r>
          </w:p>
        </w:tc>
        <w:tc>
          <w:tcPr>
            <w:tcW w:w="2127" w:type="dxa"/>
          </w:tcPr>
          <w:p w14:paraId="28C8AD76"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Литературное чтение</w:t>
            </w:r>
          </w:p>
          <w:p w14:paraId="47BA42AD" w14:textId="35B34CA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Основы  социальной жизни Обществоведение Этика Профильный труд</w:t>
            </w:r>
          </w:p>
        </w:tc>
      </w:tr>
      <w:tr w:rsidR="00671BAF" w:rsidRPr="00671BAF" w14:paraId="65949024" w14:textId="77777777" w:rsidTr="004E7A0B">
        <w:trPr>
          <w:trHeight w:val="1076"/>
        </w:trPr>
        <w:tc>
          <w:tcPr>
            <w:tcW w:w="2235" w:type="dxa"/>
            <w:vMerge/>
          </w:tcPr>
          <w:p w14:paraId="7C38CC5F" w14:textId="77777777" w:rsidR="0007079F" w:rsidRPr="00671BAF" w:rsidRDefault="0007079F" w:rsidP="0007079F">
            <w:pPr>
              <w:pStyle w:val="TableParagraph"/>
              <w:tabs>
                <w:tab w:val="left" w:pos="11057"/>
              </w:tabs>
              <w:spacing w:line="276" w:lineRule="auto"/>
              <w:ind w:left="34" w:right="78"/>
              <w:jc w:val="both"/>
              <w:rPr>
                <w:sz w:val="24"/>
                <w:lang w:val="ru-RU"/>
              </w:rPr>
            </w:pPr>
          </w:p>
        </w:tc>
        <w:tc>
          <w:tcPr>
            <w:tcW w:w="3263" w:type="dxa"/>
          </w:tcPr>
          <w:p w14:paraId="2A05556B" w14:textId="3A9072C4"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t xml:space="preserve">Участвовать в коллективном обсуждении проблем, излагать свое мнение и </w:t>
            </w:r>
            <w:r w:rsidRPr="00671BAF">
              <w:rPr>
                <w:sz w:val="24"/>
                <w:lang w:val="ru-RU"/>
              </w:rPr>
              <w:lastRenderedPageBreak/>
              <w:t>аргументировать свою точку зрения и оценку  событий.</w:t>
            </w:r>
          </w:p>
        </w:tc>
        <w:tc>
          <w:tcPr>
            <w:tcW w:w="2332" w:type="dxa"/>
          </w:tcPr>
          <w:p w14:paraId="528FA9B6"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lastRenderedPageBreak/>
              <w:t>Язык и речевая практика</w:t>
            </w:r>
          </w:p>
          <w:p w14:paraId="6C6E8328" w14:textId="77777777" w:rsidR="0007079F" w:rsidRPr="00671BAF" w:rsidRDefault="0007079F" w:rsidP="0007079F">
            <w:pPr>
              <w:pStyle w:val="TableParagraph"/>
              <w:tabs>
                <w:tab w:val="left" w:pos="11057"/>
              </w:tabs>
              <w:spacing w:line="276" w:lineRule="auto"/>
              <w:ind w:left="34" w:right="78"/>
              <w:jc w:val="both"/>
              <w:rPr>
                <w:sz w:val="24"/>
                <w:lang w:val="ru-RU"/>
              </w:rPr>
            </w:pPr>
          </w:p>
          <w:p w14:paraId="29AABBEB" w14:textId="66AA7FC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lastRenderedPageBreak/>
              <w:t>Человек и общество Технология</w:t>
            </w:r>
          </w:p>
        </w:tc>
        <w:tc>
          <w:tcPr>
            <w:tcW w:w="2127" w:type="dxa"/>
          </w:tcPr>
          <w:p w14:paraId="35F4E503" w14:textId="77777777" w:rsidR="0007079F" w:rsidRPr="00671BAF" w:rsidRDefault="0007079F" w:rsidP="0007079F">
            <w:pPr>
              <w:pStyle w:val="TableParagraph"/>
              <w:tabs>
                <w:tab w:val="left" w:pos="11057"/>
              </w:tabs>
              <w:spacing w:line="276" w:lineRule="auto"/>
              <w:ind w:left="34" w:right="78"/>
              <w:jc w:val="both"/>
              <w:rPr>
                <w:sz w:val="24"/>
                <w:lang w:val="ru-RU"/>
              </w:rPr>
            </w:pPr>
            <w:r w:rsidRPr="00671BAF">
              <w:rPr>
                <w:sz w:val="24"/>
                <w:lang w:val="ru-RU"/>
              </w:rPr>
              <w:lastRenderedPageBreak/>
              <w:t xml:space="preserve">Русский язык Литературное чтение </w:t>
            </w:r>
            <w:r w:rsidRPr="00671BAF">
              <w:rPr>
                <w:sz w:val="24"/>
                <w:lang w:val="ru-RU"/>
              </w:rPr>
              <w:lastRenderedPageBreak/>
              <w:t>Обществоведение Этика</w:t>
            </w:r>
          </w:p>
          <w:p w14:paraId="15F7FC3E" w14:textId="0F027743" w:rsidR="0007079F" w:rsidRPr="00671BAF" w:rsidRDefault="0007079F" w:rsidP="0007079F">
            <w:pPr>
              <w:pStyle w:val="TableParagraph"/>
              <w:tabs>
                <w:tab w:val="left" w:pos="11057"/>
              </w:tabs>
              <w:spacing w:line="276" w:lineRule="auto"/>
              <w:ind w:left="34" w:right="78"/>
              <w:jc w:val="both"/>
              <w:rPr>
                <w:sz w:val="24"/>
              </w:rPr>
            </w:pPr>
            <w:r w:rsidRPr="00671BAF">
              <w:rPr>
                <w:sz w:val="24"/>
                <w:lang w:val="ru-RU"/>
              </w:rPr>
              <w:t>Профильный труд</w:t>
            </w:r>
          </w:p>
        </w:tc>
      </w:tr>
    </w:tbl>
    <w:p w14:paraId="5BD19528" w14:textId="77777777" w:rsidR="004E7A0B" w:rsidRPr="00671BAF" w:rsidRDefault="004E7A0B" w:rsidP="004E7A0B">
      <w:pPr>
        <w:pStyle w:val="TableParagraph"/>
        <w:tabs>
          <w:tab w:val="left" w:pos="11057"/>
        </w:tabs>
        <w:spacing w:line="276" w:lineRule="auto"/>
        <w:ind w:left="34" w:right="78"/>
        <w:jc w:val="both"/>
        <w:rPr>
          <w:sz w:val="24"/>
        </w:rPr>
        <w:sectPr w:rsidR="004E7A0B" w:rsidRPr="00671BAF">
          <w:pgSz w:w="11910" w:h="16840"/>
          <w:pgMar w:top="1120" w:right="0" w:bottom="280" w:left="320" w:header="720" w:footer="720" w:gutter="0"/>
          <w:cols w:space="720"/>
        </w:sectPr>
      </w:pPr>
    </w:p>
    <w:tbl>
      <w:tblPr>
        <w:tblStyle w:val="TableNormal"/>
        <w:tblW w:w="9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63"/>
        <w:gridCol w:w="2269"/>
        <w:gridCol w:w="2127"/>
      </w:tblGrid>
      <w:tr w:rsidR="00671BAF" w:rsidRPr="00671BAF" w14:paraId="46E4BA5C" w14:textId="77777777" w:rsidTr="0007079F">
        <w:trPr>
          <w:trHeight w:val="840"/>
          <w:jc w:val="center"/>
        </w:trPr>
        <w:tc>
          <w:tcPr>
            <w:tcW w:w="2235" w:type="dxa"/>
            <w:vMerge w:val="restart"/>
          </w:tcPr>
          <w:p w14:paraId="64736965"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3A9F43D9" w14:textId="1A7E8F64"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Дифференцированно использовать разные виды речевых</w:t>
            </w:r>
            <w:r w:rsidR="00021DC3" w:rsidRPr="00671BAF">
              <w:rPr>
                <w:sz w:val="24"/>
                <w:lang w:val="ru-RU"/>
              </w:rPr>
              <w:t xml:space="preserve"> </w:t>
            </w:r>
            <w:r w:rsidRPr="00671BAF">
              <w:rPr>
                <w:sz w:val="24"/>
                <w:lang w:val="ru-RU"/>
              </w:rPr>
              <w:t>высказываний</w:t>
            </w:r>
            <w:r w:rsidR="00021DC3" w:rsidRPr="00671BAF">
              <w:rPr>
                <w:sz w:val="24"/>
                <w:lang w:val="ru-RU"/>
              </w:rPr>
              <w:t xml:space="preserve"> </w:t>
            </w:r>
            <w:r w:rsidRPr="00671BAF">
              <w:rPr>
                <w:sz w:val="24"/>
                <w:lang w:val="ru-RU"/>
              </w:rPr>
              <w:t>(вопросы,</w:t>
            </w:r>
            <w:r w:rsidR="00021DC3" w:rsidRPr="00671BAF">
              <w:rPr>
                <w:sz w:val="24"/>
                <w:lang w:val="ru-RU"/>
              </w:rPr>
              <w:t xml:space="preserve"> </w:t>
            </w:r>
            <w:r w:rsidRPr="00671BAF">
              <w:rPr>
                <w:sz w:val="24"/>
                <w:lang w:val="ru-RU"/>
              </w:rPr>
              <w:t>ответы, повествование, отрицание) в коммуникативных ситуациях с учетом специфики</w:t>
            </w:r>
            <w:r w:rsidR="00021DC3" w:rsidRPr="00671BAF">
              <w:rPr>
                <w:sz w:val="24"/>
                <w:lang w:val="ru-RU"/>
              </w:rPr>
              <w:t xml:space="preserve"> </w:t>
            </w:r>
            <w:r w:rsidRPr="00671BAF">
              <w:rPr>
                <w:sz w:val="24"/>
                <w:lang w:val="ru-RU"/>
              </w:rPr>
              <w:t>участников</w:t>
            </w:r>
            <w:r w:rsidR="00021DC3" w:rsidRPr="00671BAF">
              <w:rPr>
                <w:sz w:val="24"/>
                <w:lang w:val="ru-RU"/>
              </w:rPr>
              <w:t xml:space="preserve"> </w:t>
            </w:r>
            <w:r w:rsidRPr="00671BAF">
              <w:rPr>
                <w:sz w:val="24"/>
                <w:lang w:val="ru-RU"/>
              </w:rPr>
              <w:t>(возраст</w:t>
            </w:r>
            <w:r w:rsidR="00021DC3" w:rsidRPr="00671BAF">
              <w:rPr>
                <w:sz w:val="24"/>
                <w:lang w:val="ru-RU"/>
              </w:rPr>
              <w:t xml:space="preserve"> </w:t>
            </w:r>
            <w:r w:rsidRPr="00671BAF">
              <w:rPr>
                <w:sz w:val="24"/>
                <w:lang w:val="ru-RU"/>
              </w:rPr>
              <w:t>,социальный статус, знакомый-незнакомый).</w:t>
            </w:r>
          </w:p>
        </w:tc>
        <w:tc>
          <w:tcPr>
            <w:tcW w:w="2269" w:type="dxa"/>
          </w:tcPr>
          <w:p w14:paraId="0AFAB4DA" w14:textId="7F19DF83"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речевая практика</w:t>
            </w:r>
          </w:p>
          <w:p w14:paraId="4EF8BA94" w14:textId="77777777" w:rsidR="004E7A0B" w:rsidRPr="00671BAF" w:rsidRDefault="004E7A0B" w:rsidP="004E7A0B">
            <w:pPr>
              <w:pStyle w:val="TableParagraph"/>
              <w:tabs>
                <w:tab w:val="left" w:pos="11057"/>
              </w:tabs>
              <w:spacing w:line="276" w:lineRule="auto"/>
              <w:ind w:left="34" w:right="78"/>
              <w:jc w:val="both"/>
              <w:rPr>
                <w:sz w:val="24"/>
                <w:lang w:val="ru-RU"/>
              </w:rPr>
            </w:pPr>
          </w:p>
          <w:p w14:paraId="371AA020" w14:textId="77777777" w:rsidR="004E7A0B" w:rsidRPr="00671BAF" w:rsidRDefault="004E7A0B" w:rsidP="004E7A0B">
            <w:pPr>
              <w:pStyle w:val="TableParagraph"/>
              <w:tabs>
                <w:tab w:val="left" w:pos="11057"/>
              </w:tabs>
              <w:spacing w:line="276" w:lineRule="auto"/>
              <w:ind w:left="34" w:right="78"/>
              <w:jc w:val="both"/>
              <w:rPr>
                <w:sz w:val="24"/>
                <w:lang w:val="ru-RU"/>
              </w:rPr>
            </w:pPr>
          </w:p>
          <w:p w14:paraId="137DB5BB" w14:textId="130CFB03"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Человек и</w:t>
            </w:r>
            <w:r w:rsidR="00021DC3" w:rsidRPr="00671BAF">
              <w:rPr>
                <w:sz w:val="24"/>
                <w:lang w:val="ru-RU"/>
              </w:rPr>
              <w:t xml:space="preserve"> </w:t>
            </w:r>
            <w:r w:rsidRPr="00671BAF">
              <w:rPr>
                <w:sz w:val="24"/>
                <w:lang w:val="ru-RU"/>
              </w:rPr>
              <w:t>общество</w:t>
            </w:r>
            <w:r w:rsidR="00021DC3" w:rsidRPr="00671BAF">
              <w:rPr>
                <w:sz w:val="24"/>
                <w:lang w:val="ru-RU"/>
              </w:rPr>
              <w:t xml:space="preserve"> </w:t>
            </w:r>
            <w:r w:rsidRPr="00671BAF">
              <w:rPr>
                <w:sz w:val="24"/>
                <w:lang w:val="ru-RU"/>
              </w:rPr>
              <w:t>Технология</w:t>
            </w:r>
          </w:p>
        </w:tc>
        <w:tc>
          <w:tcPr>
            <w:tcW w:w="2127" w:type="dxa"/>
          </w:tcPr>
          <w:p w14:paraId="58B1930F" w14:textId="6A75D82E"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 язык</w:t>
            </w:r>
            <w:r w:rsidR="00021DC3" w:rsidRPr="00671BAF">
              <w:rPr>
                <w:sz w:val="24"/>
                <w:lang w:val="ru-RU"/>
              </w:rPr>
              <w:t xml:space="preserve"> </w:t>
            </w:r>
            <w:r w:rsidRPr="00671BAF">
              <w:rPr>
                <w:sz w:val="24"/>
                <w:lang w:val="ru-RU"/>
              </w:rPr>
              <w:t>Литературное чтение</w:t>
            </w:r>
          </w:p>
          <w:p w14:paraId="2F639545" w14:textId="77777777" w:rsidR="004E7A0B" w:rsidRPr="00671BAF" w:rsidRDefault="004E7A0B" w:rsidP="004E7A0B">
            <w:pPr>
              <w:pStyle w:val="TableParagraph"/>
              <w:tabs>
                <w:tab w:val="left" w:pos="11057"/>
              </w:tabs>
              <w:spacing w:line="276" w:lineRule="auto"/>
              <w:ind w:left="34" w:right="78"/>
              <w:jc w:val="both"/>
              <w:rPr>
                <w:sz w:val="24"/>
                <w:lang w:val="ru-RU"/>
              </w:rPr>
            </w:pPr>
          </w:p>
          <w:p w14:paraId="1A624459" w14:textId="7707347F"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Основы</w:t>
            </w:r>
            <w:r w:rsidR="00021DC3" w:rsidRPr="00671BAF">
              <w:rPr>
                <w:sz w:val="24"/>
                <w:lang w:val="ru-RU"/>
              </w:rPr>
              <w:t xml:space="preserve"> </w:t>
            </w:r>
            <w:r w:rsidRPr="00671BAF">
              <w:rPr>
                <w:sz w:val="24"/>
                <w:lang w:val="ru-RU"/>
              </w:rPr>
              <w:t>социальной жизни</w:t>
            </w:r>
            <w:r w:rsidR="00021DC3" w:rsidRPr="00671BAF">
              <w:rPr>
                <w:sz w:val="24"/>
                <w:lang w:val="ru-RU"/>
              </w:rPr>
              <w:t xml:space="preserve"> </w:t>
            </w:r>
            <w:r w:rsidRPr="00671BAF">
              <w:rPr>
                <w:sz w:val="24"/>
                <w:lang w:val="ru-RU"/>
              </w:rPr>
              <w:t>Обществоведение</w:t>
            </w:r>
            <w:r w:rsidR="00021DC3" w:rsidRPr="00671BAF">
              <w:rPr>
                <w:sz w:val="24"/>
                <w:lang w:val="ru-RU"/>
              </w:rPr>
              <w:t xml:space="preserve"> </w:t>
            </w:r>
            <w:r w:rsidRPr="00671BAF">
              <w:rPr>
                <w:sz w:val="24"/>
                <w:lang w:val="ru-RU"/>
              </w:rPr>
              <w:t>Этика</w:t>
            </w:r>
            <w:r w:rsidR="00021DC3" w:rsidRPr="00671BAF">
              <w:rPr>
                <w:sz w:val="24"/>
                <w:lang w:val="ru-RU"/>
              </w:rPr>
              <w:t xml:space="preserve"> </w:t>
            </w:r>
            <w:r w:rsidRPr="00671BAF">
              <w:rPr>
                <w:sz w:val="24"/>
                <w:lang w:val="ru-RU"/>
              </w:rPr>
              <w:t>Профильный</w:t>
            </w:r>
            <w:r w:rsidR="00021DC3" w:rsidRPr="00671BAF">
              <w:rPr>
                <w:sz w:val="24"/>
                <w:lang w:val="ru-RU"/>
              </w:rPr>
              <w:t xml:space="preserve"> </w:t>
            </w:r>
            <w:r w:rsidRPr="00671BAF">
              <w:rPr>
                <w:sz w:val="24"/>
                <w:lang w:val="ru-RU"/>
              </w:rPr>
              <w:t>труд</w:t>
            </w:r>
          </w:p>
        </w:tc>
      </w:tr>
      <w:tr w:rsidR="00671BAF" w:rsidRPr="00671BAF" w14:paraId="4BC90440" w14:textId="77777777" w:rsidTr="0007079F">
        <w:trPr>
          <w:trHeight w:val="2246"/>
          <w:jc w:val="center"/>
        </w:trPr>
        <w:tc>
          <w:tcPr>
            <w:tcW w:w="2235" w:type="dxa"/>
            <w:vMerge/>
            <w:tcBorders>
              <w:top w:val="nil"/>
            </w:tcBorders>
          </w:tcPr>
          <w:p w14:paraId="4FCE45D2"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3759606E" w14:textId="184E0DB9"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Использовать некоторые доступные</w:t>
            </w:r>
            <w:r w:rsidR="00021DC3" w:rsidRPr="00671BAF">
              <w:rPr>
                <w:sz w:val="24"/>
                <w:lang w:val="ru-RU"/>
              </w:rPr>
              <w:t xml:space="preserve"> </w:t>
            </w:r>
            <w:r w:rsidRPr="00671BAF">
              <w:rPr>
                <w:sz w:val="24"/>
                <w:lang w:val="ru-RU"/>
              </w:rPr>
              <w:t>информационные</w:t>
            </w:r>
            <w:r w:rsidR="00021DC3" w:rsidRPr="00671BAF">
              <w:rPr>
                <w:sz w:val="24"/>
                <w:lang w:val="ru-RU"/>
              </w:rPr>
              <w:t xml:space="preserve"> </w:t>
            </w:r>
            <w:r w:rsidRPr="00671BAF">
              <w:rPr>
                <w:sz w:val="24"/>
                <w:lang w:val="ru-RU"/>
              </w:rPr>
              <w:t>средства и способы решения</w:t>
            </w:r>
            <w:r w:rsidR="00021DC3" w:rsidRPr="00671BAF">
              <w:rPr>
                <w:sz w:val="24"/>
                <w:lang w:val="ru-RU"/>
              </w:rPr>
              <w:t xml:space="preserve"> </w:t>
            </w:r>
            <w:r w:rsidRPr="00671BAF">
              <w:rPr>
                <w:sz w:val="24"/>
                <w:lang w:val="ru-RU"/>
              </w:rPr>
              <w:t>коммуникативных задач.</w:t>
            </w:r>
          </w:p>
        </w:tc>
        <w:tc>
          <w:tcPr>
            <w:tcW w:w="2269" w:type="dxa"/>
          </w:tcPr>
          <w:p w14:paraId="7AD53F50" w14:textId="4DC13BF0"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речевая практика</w:t>
            </w:r>
          </w:p>
          <w:p w14:paraId="61EADAB8" w14:textId="09254101"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Математика Человек и</w:t>
            </w:r>
            <w:r w:rsidR="00021DC3" w:rsidRPr="00671BAF">
              <w:rPr>
                <w:sz w:val="24"/>
                <w:lang w:val="ru-RU"/>
              </w:rPr>
              <w:t xml:space="preserve"> </w:t>
            </w:r>
            <w:r w:rsidRPr="00671BAF">
              <w:rPr>
                <w:sz w:val="24"/>
                <w:lang w:val="ru-RU"/>
              </w:rPr>
              <w:t>общество</w:t>
            </w:r>
          </w:p>
          <w:p w14:paraId="09D5AC06"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65351A39" w14:textId="753B7C88"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 язык</w:t>
            </w:r>
            <w:r w:rsidR="00021DC3" w:rsidRPr="00671BAF">
              <w:rPr>
                <w:sz w:val="24"/>
                <w:lang w:val="ru-RU"/>
              </w:rPr>
              <w:t xml:space="preserve"> </w:t>
            </w:r>
            <w:r w:rsidRPr="00671BAF">
              <w:rPr>
                <w:sz w:val="24"/>
                <w:lang w:val="ru-RU"/>
              </w:rPr>
              <w:t>Литературное чтение</w:t>
            </w:r>
          </w:p>
          <w:p w14:paraId="413BF7D1" w14:textId="06255DF4"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Информатика</w:t>
            </w:r>
            <w:r w:rsidR="00021DC3" w:rsidRPr="00671BAF">
              <w:rPr>
                <w:sz w:val="24"/>
                <w:lang w:val="ru-RU"/>
              </w:rPr>
              <w:t xml:space="preserve"> </w:t>
            </w:r>
            <w:r w:rsidRPr="00671BAF">
              <w:rPr>
                <w:sz w:val="24"/>
                <w:lang w:val="ru-RU"/>
              </w:rPr>
              <w:t>Основы</w:t>
            </w:r>
            <w:r w:rsidRPr="00671BAF">
              <w:rPr>
                <w:sz w:val="24"/>
                <w:lang w:val="ru-RU"/>
              </w:rPr>
              <w:tab/>
              <w:t>социальнойжизни</w:t>
            </w:r>
          </w:p>
          <w:p w14:paraId="349ED11D" w14:textId="171114F4"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Этика</w:t>
            </w:r>
            <w:r w:rsidR="00021DC3" w:rsidRPr="00671BAF">
              <w:rPr>
                <w:sz w:val="24"/>
                <w:lang w:val="ru-RU"/>
              </w:rPr>
              <w:t xml:space="preserve"> </w:t>
            </w:r>
            <w:r w:rsidRPr="00671BAF">
              <w:rPr>
                <w:sz w:val="24"/>
                <w:lang w:val="ru-RU"/>
              </w:rPr>
              <w:t>Профильный</w:t>
            </w:r>
            <w:r w:rsidR="00021DC3" w:rsidRPr="00671BAF">
              <w:rPr>
                <w:sz w:val="24"/>
                <w:lang w:val="ru-RU"/>
              </w:rPr>
              <w:t xml:space="preserve"> </w:t>
            </w:r>
            <w:r w:rsidRPr="00671BAF">
              <w:rPr>
                <w:sz w:val="24"/>
                <w:lang w:val="ru-RU"/>
              </w:rPr>
              <w:t>труд</w:t>
            </w:r>
          </w:p>
        </w:tc>
      </w:tr>
      <w:tr w:rsidR="00671BAF" w:rsidRPr="00671BAF" w14:paraId="26B7E52D" w14:textId="77777777" w:rsidTr="0007079F">
        <w:trPr>
          <w:trHeight w:val="2915"/>
          <w:jc w:val="center"/>
        </w:trPr>
        <w:tc>
          <w:tcPr>
            <w:tcW w:w="2235" w:type="dxa"/>
            <w:vMerge/>
            <w:tcBorders>
              <w:top w:val="nil"/>
            </w:tcBorders>
          </w:tcPr>
          <w:p w14:paraId="79B4E65C"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2BF652D5" w14:textId="3164965F"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Выявлять проблемы межличностного</w:t>
            </w:r>
            <w:r w:rsidR="00021DC3" w:rsidRPr="00671BAF">
              <w:rPr>
                <w:sz w:val="24"/>
                <w:lang w:val="ru-RU"/>
              </w:rPr>
              <w:t xml:space="preserve"> </w:t>
            </w:r>
            <w:r w:rsidRPr="00671BAF">
              <w:rPr>
                <w:sz w:val="24"/>
                <w:lang w:val="ru-RU"/>
              </w:rPr>
              <w:t>взаимодействия</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осуществлять поиск возможных</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доступных</w:t>
            </w:r>
            <w:r w:rsidR="00021DC3" w:rsidRPr="00671BAF">
              <w:rPr>
                <w:sz w:val="24"/>
                <w:lang w:val="ru-RU"/>
              </w:rPr>
              <w:t xml:space="preserve"> </w:t>
            </w:r>
            <w:r w:rsidRPr="00671BAF">
              <w:rPr>
                <w:sz w:val="24"/>
                <w:lang w:val="ru-RU"/>
              </w:rPr>
              <w:t>способов</w:t>
            </w:r>
            <w:r w:rsidR="00021DC3" w:rsidRPr="00671BAF">
              <w:rPr>
                <w:sz w:val="24"/>
                <w:lang w:val="ru-RU"/>
              </w:rPr>
              <w:t xml:space="preserve"> </w:t>
            </w:r>
            <w:r w:rsidRPr="00671BAF">
              <w:rPr>
                <w:sz w:val="24"/>
                <w:lang w:val="ru-RU"/>
              </w:rPr>
              <w:t>разрешения</w:t>
            </w:r>
            <w:r w:rsidR="00021DC3" w:rsidRPr="00671BAF">
              <w:rPr>
                <w:sz w:val="24"/>
                <w:lang w:val="ru-RU"/>
              </w:rPr>
              <w:t xml:space="preserve"> </w:t>
            </w:r>
            <w:r w:rsidRPr="00671BAF">
              <w:rPr>
                <w:sz w:val="24"/>
                <w:lang w:val="ru-RU"/>
              </w:rPr>
              <w:t>конфликта,</w:t>
            </w:r>
            <w:r w:rsidR="00021DC3" w:rsidRPr="00671BAF">
              <w:rPr>
                <w:sz w:val="24"/>
                <w:lang w:val="ru-RU"/>
              </w:rPr>
              <w:t xml:space="preserve"> </w:t>
            </w:r>
            <w:r w:rsidRPr="00671BAF">
              <w:rPr>
                <w:sz w:val="24"/>
                <w:lang w:val="ru-RU"/>
              </w:rPr>
              <w:t>с</w:t>
            </w:r>
            <w:r w:rsidR="00021DC3" w:rsidRPr="00671BAF">
              <w:rPr>
                <w:sz w:val="24"/>
                <w:lang w:val="ru-RU"/>
              </w:rPr>
              <w:t xml:space="preserve"> </w:t>
            </w:r>
            <w:r w:rsidRPr="00671BAF">
              <w:rPr>
                <w:sz w:val="24"/>
                <w:lang w:val="ru-RU"/>
              </w:rPr>
              <w:t>определенной степенью полноты</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точности</w:t>
            </w:r>
            <w:r w:rsidR="00021DC3" w:rsidRPr="00671BAF">
              <w:rPr>
                <w:sz w:val="24"/>
                <w:lang w:val="ru-RU"/>
              </w:rPr>
              <w:t xml:space="preserve"> </w:t>
            </w:r>
            <w:r w:rsidRPr="00671BAF">
              <w:rPr>
                <w:sz w:val="24"/>
                <w:lang w:val="ru-RU"/>
              </w:rPr>
              <w:t>выражать</w:t>
            </w:r>
            <w:r w:rsidR="00021DC3" w:rsidRPr="00671BAF">
              <w:rPr>
                <w:sz w:val="24"/>
                <w:lang w:val="ru-RU"/>
              </w:rPr>
              <w:t xml:space="preserve"> </w:t>
            </w:r>
            <w:r w:rsidRPr="00671BAF">
              <w:rPr>
                <w:sz w:val="24"/>
                <w:lang w:val="ru-RU"/>
              </w:rPr>
              <w:t>свои мысли в соответствии с задачами и условиями коммуникации.</w:t>
            </w:r>
          </w:p>
        </w:tc>
        <w:tc>
          <w:tcPr>
            <w:tcW w:w="2269" w:type="dxa"/>
          </w:tcPr>
          <w:p w14:paraId="23D46F27" w14:textId="760C6338"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речевая практика</w:t>
            </w:r>
          </w:p>
          <w:p w14:paraId="27B8E05E" w14:textId="77777777" w:rsidR="004E7A0B" w:rsidRPr="00671BAF" w:rsidRDefault="004E7A0B" w:rsidP="004E7A0B">
            <w:pPr>
              <w:pStyle w:val="TableParagraph"/>
              <w:tabs>
                <w:tab w:val="left" w:pos="11057"/>
              </w:tabs>
              <w:spacing w:line="276" w:lineRule="auto"/>
              <w:ind w:left="34" w:right="78"/>
              <w:jc w:val="both"/>
              <w:rPr>
                <w:sz w:val="24"/>
                <w:lang w:val="ru-RU"/>
              </w:rPr>
            </w:pPr>
          </w:p>
          <w:p w14:paraId="7A844EA3" w14:textId="1B16DD31"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Математика Человек и</w:t>
            </w:r>
            <w:r w:rsidR="00021DC3" w:rsidRPr="00671BAF">
              <w:rPr>
                <w:sz w:val="24"/>
                <w:lang w:val="ru-RU"/>
              </w:rPr>
              <w:t xml:space="preserve"> </w:t>
            </w:r>
            <w:r w:rsidRPr="00671BAF">
              <w:rPr>
                <w:sz w:val="24"/>
                <w:lang w:val="ru-RU"/>
              </w:rPr>
              <w:t>общество</w:t>
            </w:r>
          </w:p>
          <w:p w14:paraId="40C9B0E9" w14:textId="77777777" w:rsidR="004E7A0B" w:rsidRPr="00671BAF" w:rsidRDefault="004E7A0B" w:rsidP="004E7A0B">
            <w:pPr>
              <w:pStyle w:val="TableParagraph"/>
              <w:tabs>
                <w:tab w:val="left" w:pos="11057"/>
              </w:tabs>
              <w:spacing w:line="276" w:lineRule="auto"/>
              <w:ind w:left="34" w:right="78"/>
              <w:jc w:val="both"/>
              <w:rPr>
                <w:sz w:val="24"/>
                <w:lang w:val="ru-RU"/>
              </w:rPr>
            </w:pPr>
          </w:p>
          <w:p w14:paraId="1494B17D" w14:textId="77777777" w:rsidR="004E7A0B" w:rsidRPr="00671BAF" w:rsidRDefault="004E7A0B" w:rsidP="004E7A0B">
            <w:pPr>
              <w:pStyle w:val="TableParagraph"/>
              <w:tabs>
                <w:tab w:val="left" w:pos="11057"/>
              </w:tabs>
              <w:spacing w:line="276" w:lineRule="auto"/>
              <w:ind w:left="34" w:right="78"/>
              <w:jc w:val="both"/>
              <w:rPr>
                <w:sz w:val="24"/>
                <w:lang w:val="ru-RU"/>
              </w:rPr>
            </w:pPr>
          </w:p>
          <w:p w14:paraId="2769CFE5"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2159429C" w14:textId="70918E8E"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 язык</w:t>
            </w:r>
            <w:r w:rsidR="00021DC3" w:rsidRPr="00671BAF">
              <w:rPr>
                <w:sz w:val="24"/>
                <w:lang w:val="ru-RU"/>
              </w:rPr>
              <w:t xml:space="preserve"> </w:t>
            </w:r>
            <w:r w:rsidRPr="00671BAF">
              <w:rPr>
                <w:sz w:val="24"/>
                <w:lang w:val="ru-RU"/>
              </w:rPr>
              <w:t>Литературное чтение</w:t>
            </w:r>
          </w:p>
          <w:p w14:paraId="785D19E9" w14:textId="7EF3F882"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Информатика</w:t>
            </w:r>
            <w:r w:rsidR="00021DC3" w:rsidRPr="00671BAF">
              <w:rPr>
                <w:sz w:val="24"/>
                <w:lang w:val="ru-RU"/>
              </w:rPr>
              <w:t xml:space="preserve"> </w:t>
            </w:r>
            <w:r w:rsidRPr="00671BAF">
              <w:rPr>
                <w:sz w:val="24"/>
                <w:lang w:val="ru-RU"/>
              </w:rPr>
              <w:t>Основы</w:t>
            </w:r>
            <w:r w:rsidR="00021DC3" w:rsidRPr="00671BAF">
              <w:rPr>
                <w:sz w:val="24"/>
                <w:lang w:val="ru-RU"/>
              </w:rPr>
              <w:t xml:space="preserve"> </w:t>
            </w:r>
            <w:r w:rsidRPr="00671BAF">
              <w:rPr>
                <w:sz w:val="24"/>
                <w:lang w:val="ru-RU"/>
              </w:rPr>
              <w:t>социальной жизни</w:t>
            </w:r>
            <w:r w:rsidR="00021DC3" w:rsidRPr="00671BAF">
              <w:rPr>
                <w:sz w:val="24"/>
                <w:lang w:val="ru-RU"/>
              </w:rPr>
              <w:t xml:space="preserve"> </w:t>
            </w:r>
            <w:r w:rsidRPr="00671BAF">
              <w:rPr>
                <w:sz w:val="24"/>
                <w:lang w:val="ru-RU"/>
              </w:rPr>
              <w:t>Обществоведение</w:t>
            </w:r>
            <w:r w:rsidR="00021DC3" w:rsidRPr="00671BAF">
              <w:rPr>
                <w:sz w:val="24"/>
                <w:lang w:val="ru-RU"/>
              </w:rPr>
              <w:t xml:space="preserve"> </w:t>
            </w:r>
            <w:r w:rsidRPr="00671BAF">
              <w:rPr>
                <w:sz w:val="24"/>
                <w:lang w:val="ru-RU"/>
              </w:rPr>
              <w:t>Этика</w:t>
            </w:r>
            <w:r w:rsidR="00021DC3" w:rsidRPr="00671BAF">
              <w:rPr>
                <w:sz w:val="24"/>
                <w:lang w:val="ru-RU"/>
              </w:rPr>
              <w:t xml:space="preserve"> </w:t>
            </w:r>
            <w:r w:rsidRPr="00671BAF">
              <w:rPr>
                <w:sz w:val="24"/>
                <w:lang w:val="ru-RU"/>
              </w:rPr>
              <w:t>Профильный</w:t>
            </w:r>
            <w:r w:rsidR="00021DC3" w:rsidRPr="00671BAF">
              <w:rPr>
                <w:sz w:val="24"/>
                <w:lang w:val="ru-RU"/>
              </w:rPr>
              <w:t xml:space="preserve"> </w:t>
            </w:r>
            <w:r w:rsidRPr="00671BAF">
              <w:rPr>
                <w:sz w:val="24"/>
                <w:lang w:val="ru-RU"/>
              </w:rPr>
              <w:t>труд</w:t>
            </w:r>
          </w:p>
        </w:tc>
      </w:tr>
      <w:tr w:rsidR="00671BAF" w:rsidRPr="00671BAF" w14:paraId="3BBF66AE" w14:textId="77777777" w:rsidTr="0007079F">
        <w:trPr>
          <w:trHeight w:val="1405"/>
          <w:jc w:val="center"/>
        </w:trPr>
        <w:tc>
          <w:tcPr>
            <w:tcW w:w="2235" w:type="dxa"/>
            <w:vMerge/>
            <w:tcBorders>
              <w:top w:val="nil"/>
            </w:tcBorders>
          </w:tcPr>
          <w:p w14:paraId="77DFA79E"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5A2E420C" w14:textId="0FD3CE40"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Владеть диалогической и основами</w:t>
            </w:r>
            <w:r w:rsidR="00021DC3" w:rsidRPr="00671BAF">
              <w:rPr>
                <w:sz w:val="24"/>
                <w:lang w:val="ru-RU"/>
              </w:rPr>
              <w:t xml:space="preserve"> </w:t>
            </w:r>
            <w:r w:rsidRPr="00671BAF">
              <w:rPr>
                <w:sz w:val="24"/>
                <w:lang w:val="ru-RU"/>
              </w:rPr>
              <w:t>монологической</w:t>
            </w:r>
            <w:r w:rsidR="00021DC3" w:rsidRPr="00671BAF">
              <w:rPr>
                <w:sz w:val="24"/>
                <w:lang w:val="ru-RU"/>
              </w:rPr>
              <w:t xml:space="preserve"> </w:t>
            </w:r>
            <w:r w:rsidRPr="00671BAF">
              <w:rPr>
                <w:sz w:val="24"/>
                <w:lang w:val="ru-RU"/>
              </w:rPr>
              <w:t>форм речи в соответствии с</w:t>
            </w:r>
            <w:r w:rsidR="00021DC3" w:rsidRPr="00671BAF">
              <w:rPr>
                <w:sz w:val="24"/>
                <w:lang w:val="ru-RU"/>
              </w:rPr>
              <w:t xml:space="preserve"> </w:t>
            </w:r>
            <w:r w:rsidRPr="00671BAF">
              <w:rPr>
                <w:sz w:val="24"/>
                <w:lang w:val="ru-RU"/>
              </w:rPr>
              <w:t>грамматическими</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синтаксическими нормами родного</w:t>
            </w:r>
            <w:r w:rsidR="00021DC3" w:rsidRPr="00671BAF">
              <w:rPr>
                <w:sz w:val="24"/>
                <w:lang w:val="ru-RU"/>
              </w:rPr>
              <w:t xml:space="preserve"> </w:t>
            </w:r>
            <w:r w:rsidRPr="00671BAF">
              <w:rPr>
                <w:sz w:val="24"/>
                <w:lang w:val="ru-RU"/>
              </w:rPr>
              <w:t>языка,</w:t>
            </w:r>
            <w:r w:rsidR="00021DC3" w:rsidRPr="00671BAF">
              <w:rPr>
                <w:sz w:val="24"/>
                <w:lang w:val="ru-RU"/>
              </w:rPr>
              <w:t xml:space="preserve"> </w:t>
            </w:r>
            <w:r w:rsidRPr="00671BAF">
              <w:rPr>
                <w:sz w:val="24"/>
                <w:lang w:val="ru-RU"/>
              </w:rPr>
              <w:t>современных</w:t>
            </w:r>
            <w:r w:rsidR="00021DC3" w:rsidRPr="00671BAF">
              <w:rPr>
                <w:sz w:val="24"/>
                <w:lang w:val="ru-RU"/>
              </w:rPr>
              <w:t xml:space="preserve"> </w:t>
            </w:r>
            <w:r w:rsidRPr="00671BAF">
              <w:rPr>
                <w:sz w:val="24"/>
                <w:lang w:val="ru-RU"/>
              </w:rPr>
              <w:t>средств</w:t>
            </w:r>
            <w:r w:rsidR="00021DC3" w:rsidRPr="00671BAF">
              <w:rPr>
                <w:sz w:val="24"/>
                <w:lang w:val="ru-RU"/>
              </w:rPr>
              <w:t xml:space="preserve"> </w:t>
            </w:r>
            <w:r w:rsidR="003867B6" w:rsidRPr="00671BAF">
              <w:rPr>
                <w:sz w:val="24"/>
                <w:lang w:val="ru-RU"/>
              </w:rPr>
              <w:t>коммуникации</w:t>
            </w:r>
            <w:r w:rsidRPr="00671BAF">
              <w:rPr>
                <w:sz w:val="24"/>
                <w:lang w:val="ru-RU"/>
              </w:rPr>
              <w:t>.</w:t>
            </w:r>
          </w:p>
        </w:tc>
        <w:tc>
          <w:tcPr>
            <w:tcW w:w="2269" w:type="dxa"/>
          </w:tcPr>
          <w:p w14:paraId="3BA8A4B2" w14:textId="6CA97DE5"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речевая практика</w:t>
            </w:r>
          </w:p>
          <w:p w14:paraId="4FC30E70" w14:textId="77777777" w:rsidR="004E7A0B" w:rsidRPr="00671BAF" w:rsidRDefault="004E7A0B" w:rsidP="004E7A0B">
            <w:pPr>
              <w:pStyle w:val="TableParagraph"/>
              <w:tabs>
                <w:tab w:val="left" w:pos="11057"/>
              </w:tabs>
              <w:spacing w:line="276" w:lineRule="auto"/>
              <w:ind w:left="34" w:right="78"/>
              <w:jc w:val="both"/>
              <w:rPr>
                <w:sz w:val="24"/>
                <w:lang w:val="ru-RU"/>
              </w:rPr>
            </w:pPr>
          </w:p>
          <w:p w14:paraId="090DCD5C" w14:textId="498FED3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общество</w:t>
            </w:r>
          </w:p>
        </w:tc>
        <w:tc>
          <w:tcPr>
            <w:tcW w:w="2127" w:type="dxa"/>
          </w:tcPr>
          <w:p w14:paraId="718C00C2" w14:textId="3D4FAE08"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 язык</w:t>
            </w:r>
            <w:r w:rsidR="00021DC3" w:rsidRPr="00671BAF">
              <w:rPr>
                <w:sz w:val="24"/>
                <w:lang w:val="ru-RU"/>
              </w:rPr>
              <w:t xml:space="preserve"> </w:t>
            </w:r>
            <w:r w:rsidRPr="00671BAF">
              <w:rPr>
                <w:sz w:val="24"/>
                <w:lang w:val="ru-RU"/>
              </w:rPr>
              <w:t>Литературное чтение</w:t>
            </w:r>
          </w:p>
          <w:p w14:paraId="2306177A"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Этика</w:t>
            </w:r>
          </w:p>
        </w:tc>
      </w:tr>
      <w:tr w:rsidR="00671BAF" w:rsidRPr="00671BAF" w14:paraId="6E738BCE" w14:textId="77777777" w:rsidTr="0007079F">
        <w:trPr>
          <w:trHeight w:val="2486"/>
          <w:jc w:val="center"/>
        </w:trPr>
        <w:tc>
          <w:tcPr>
            <w:tcW w:w="2235" w:type="dxa"/>
            <w:vMerge w:val="restart"/>
          </w:tcPr>
          <w:p w14:paraId="12A7FFDF" w14:textId="6B5127E6"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Регулятивные</w:t>
            </w:r>
            <w:r w:rsidR="00021DC3" w:rsidRPr="00671BAF">
              <w:rPr>
                <w:sz w:val="24"/>
                <w:lang w:val="ru-RU"/>
              </w:rPr>
              <w:t xml:space="preserve"> </w:t>
            </w:r>
            <w:r w:rsidRPr="00671BAF">
              <w:rPr>
                <w:sz w:val="24"/>
                <w:lang w:val="ru-RU"/>
              </w:rPr>
              <w:t>учебные</w:t>
            </w:r>
            <w:r w:rsidR="00021DC3" w:rsidRPr="00671BAF">
              <w:rPr>
                <w:sz w:val="24"/>
                <w:lang w:val="ru-RU"/>
              </w:rPr>
              <w:t xml:space="preserve"> </w:t>
            </w:r>
            <w:r w:rsidRPr="00671BAF">
              <w:rPr>
                <w:sz w:val="24"/>
                <w:lang w:val="ru-RU"/>
              </w:rPr>
              <w:t>действия</w:t>
            </w:r>
          </w:p>
        </w:tc>
        <w:tc>
          <w:tcPr>
            <w:tcW w:w="3263" w:type="dxa"/>
          </w:tcPr>
          <w:p w14:paraId="520FB892"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Постановказадачвразличныхвидахдоступнойдеятельности(учебной,трудовой,бытовой).</w:t>
            </w:r>
          </w:p>
        </w:tc>
        <w:tc>
          <w:tcPr>
            <w:tcW w:w="2269" w:type="dxa"/>
          </w:tcPr>
          <w:p w14:paraId="40289979" w14:textId="24BC952E"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речевая практика</w:t>
            </w:r>
          </w:p>
          <w:p w14:paraId="70948807" w14:textId="1AFBC843"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общество</w:t>
            </w:r>
          </w:p>
          <w:p w14:paraId="0D3362EA" w14:textId="77777777" w:rsidR="004E7A0B" w:rsidRPr="00671BAF" w:rsidRDefault="004E7A0B" w:rsidP="004E7A0B">
            <w:pPr>
              <w:pStyle w:val="TableParagraph"/>
              <w:tabs>
                <w:tab w:val="left" w:pos="11057"/>
              </w:tabs>
              <w:spacing w:line="276" w:lineRule="auto"/>
              <w:ind w:left="34" w:right="78"/>
              <w:jc w:val="both"/>
              <w:rPr>
                <w:sz w:val="24"/>
                <w:lang w:val="ru-RU"/>
              </w:rPr>
            </w:pPr>
          </w:p>
          <w:p w14:paraId="076673EB" w14:textId="77777777" w:rsidR="004E7A0B" w:rsidRPr="00671BAF" w:rsidRDefault="004E7A0B" w:rsidP="004E7A0B">
            <w:pPr>
              <w:pStyle w:val="TableParagraph"/>
              <w:tabs>
                <w:tab w:val="left" w:pos="11057"/>
              </w:tabs>
              <w:spacing w:line="276" w:lineRule="auto"/>
              <w:ind w:left="34" w:right="78"/>
              <w:jc w:val="both"/>
              <w:rPr>
                <w:sz w:val="24"/>
                <w:lang w:val="ru-RU"/>
              </w:rPr>
            </w:pPr>
          </w:p>
          <w:p w14:paraId="0079A7BC" w14:textId="483E6F1B"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Физическая</w:t>
            </w:r>
            <w:r w:rsidR="005D3032" w:rsidRPr="00671BAF">
              <w:rPr>
                <w:sz w:val="24"/>
                <w:lang w:val="ru-RU"/>
              </w:rPr>
              <w:t xml:space="preserve"> </w:t>
            </w:r>
            <w:r w:rsidRPr="00671BAF">
              <w:rPr>
                <w:sz w:val="24"/>
                <w:lang w:val="ru-RU"/>
              </w:rPr>
              <w:t>культура</w:t>
            </w:r>
          </w:p>
          <w:p w14:paraId="562494F6" w14:textId="77777777" w:rsidR="004E7A0B" w:rsidRPr="00671BAF" w:rsidRDefault="004E7A0B" w:rsidP="004E7A0B">
            <w:pPr>
              <w:pStyle w:val="TableParagraph"/>
              <w:tabs>
                <w:tab w:val="left" w:pos="11057"/>
              </w:tabs>
              <w:spacing w:line="276" w:lineRule="auto"/>
              <w:ind w:left="34" w:right="78"/>
              <w:jc w:val="both"/>
              <w:rPr>
                <w:sz w:val="24"/>
                <w:lang w:val="ru-RU"/>
              </w:rPr>
            </w:pPr>
          </w:p>
          <w:p w14:paraId="54738E03"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701BFCED" w14:textId="1E394490"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w:t>
            </w:r>
            <w:r w:rsidR="005D3032" w:rsidRPr="00671BAF">
              <w:rPr>
                <w:sz w:val="24"/>
                <w:lang w:val="ru-RU"/>
              </w:rPr>
              <w:t xml:space="preserve"> </w:t>
            </w:r>
            <w:r w:rsidRPr="00671BAF">
              <w:rPr>
                <w:sz w:val="24"/>
                <w:lang w:val="ru-RU"/>
              </w:rPr>
              <w:t>язык</w:t>
            </w:r>
          </w:p>
          <w:p w14:paraId="6146F7E0" w14:textId="26C4D716"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Основы</w:t>
            </w:r>
            <w:r w:rsidR="005D3032" w:rsidRPr="00671BAF">
              <w:rPr>
                <w:sz w:val="24"/>
                <w:lang w:val="ru-RU"/>
              </w:rPr>
              <w:t xml:space="preserve"> </w:t>
            </w:r>
            <w:r w:rsidRPr="00671BAF">
              <w:rPr>
                <w:sz w:val="24"/>
                <w:lang w:val="ru-RU"/>
              </w:rPr>
              <w:t>социальной жизни</w:t>
            </w:r>
            <w:r w:rsidR="005D3032" w:rsidRPr="00671BAF">
              <w:rPr>
                <w:sz w:val="24"/>
                <w:lang w:val="ru-RU"/>
              </w:rPr>
              <w:t xml:space="preserve"> </w:t>
            </w:r>
            <w:r w:rsidRPr="00671BAF">
              <w:rPr>
                <w:sz w:val="24"/>
                <w:lang w:val="ru-RU"/>
              </w:rPr>
              <w:t>Обществоведение</w:t>
            </w:r>
            <w:r w:rsidR="005D3032" w:rsidRPr="00671BAF">
              <w:rPr>
                <w:sz w:val="24"/>
                <w:lang w:val="ru-RU"/>
              </w:rPr>
              <w:t xml:space="preserve"> </w:t>
            </w:r>
            <w:r w:rsidRPr="00671BAF">
              <w:rPr>
                <w:sz w:val="24"/>
                <w:lang w:val="ru-RU"/>
              </w:rPr>
              <w:t>Этика</w:t>
            </w:r>
          </w:p>
          <w:p w14:paraId="7AA0308D" w14:textId="4591C904"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Адаптивная</w:t>
            </w:r>
            <w:r w:rsidR="005D3032" w:rsidRPr="00671BAF">
              <w:rPr>
                <w:sz w:val="24"/>
                <w:lang w:val="ru-RU"/>
              </w:rPr>
              <w:t xml:space="preserve"> </w:t>
            </w:r>
            <w:r w:rsidRPr="00671BAF">
              <w:rPr>
                <w:sz w:val="24"/>
                <w:lang w:val="ru-RU"/>
              </w:rPr>
              <w:t>физическая культура</w:t>
            </w:r>
            <w:r w:rsidR="005D3032" w:rsidRPr="00671BAF">
              <w:rPr>
                <w:sz w:val="24"/>
                <w:lang w:val="ru-RU"/>
              </w:rPr>
              <w:t xml:space="preserve"> </w:t>
            </w: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2577CCCB" w14:textId="77777777" w:rsidTr="0007079F">
        <w:trPr>
          <w:trHeight w:val="1763"/>
          <w:jc w:val="center"/>
        </w:trPr>
        <w:tc>
          <w:tcPr>
            <w:tcW w:w="2235" w:type="dxa"/>
            <w:vMerge/>
            <w:tcBorders>
              <w:top w:val="nil"/>
            </w:tcBorders>
          </w:tcPr>
          <w:p w14:paraId="61C73DF8"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33A12EBB" w14:textId="23748264"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Определение</w:t>
            </w:r>
            <w:r w:rsidR="00021DC3" w:rsidRPr="00671BAF">
              <w:rPr>
                <w:sz w:val="24"/>
                <w:lang w:val="ru-RU"/>
              </w:rPr>
              <w:t xml:space="preserve"> </w:t>
            </w:r>
            <w:r w:rsidRPr="00671BAF">
              <w:rPr>
                <w:sz w:val="24"/>
                <w:lang w:val="ru-RU"/>
              </w:rPr>
              <w:t>достаточного</w:t>
            </w:r>
            <w:r w:rsidR="00021DC3" w:rsidRPr="00671BAF">
              <w:rPr>
                <w:sz w:val="24"/>
                <w:lang w:val="ru-RU"/>
              </w:rPr>
              <w:t xml:space="preserve"> </w:t>
            </w:r>
            <w:r w:rsidRPr="00671BAF">
              <w:rPr>
                <w:sz w:val="24"/>
                <w:lang w:val="ru-RU"/>
              </w:rPr>
              <w:t>круга действий и их последовательности для достижения</w:t>
            </w:r>
            <w:r w:rsidR="00021DC3" w:rsidRPr="00671BAF">
              <w:rPr>
                <w:sz w:val="24"/>
                <w:lang w:val="ru-RU"/>
              </w:rPr>
              <w:t xml:space="preserve"> </w:t>
            </w:r>
            <w:r w:rsidRPr="00671BAF">
              <w:rPr>
                <w:sz w:val="24"/>
                <w:lang w:val="ru-RU"/>
              </w:rPr>
              <w:t>поставленных</w:t>
            </w:r>
            <w:r w:rsidR="00021DC3" w:rsidRPr="00671BAF">
              <w:rPr>
                <w:sz w:val="24"/>
                <w:lang w:val="ru-RU"/>
              </w:rPr>
              <w:t xml:space="preserve"> </w:t>
            </w:r>
            <w:r w:rsidRPr="00671BAF">
              <w:rPr>
                <w:sz w:val="24"/>
                <w:lang w:val="ru-RU"/>
              </w:rPr>
              <w:t>задач.</w:t>
            </w:r>
          </w:p>
        </w:tc>
        <w:tc>
          <w:tcPr>
            <w:tcW w:w="2269" w:type="dxa"/>
          </w:tcPr>
          <w:p w14:paraId="498A9B64"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Языки речевая практика</w:t>
            </w:r>
            <w:r w:rsidRPr="00671BAF">
              <w:rPr>
                <w:sz w:val="24"/>
                <w:lang w:val="ru-RU"/>
              </w:rPr>
              <w:tab/>
              <w:t>евая практикаМатематика</w:t>
            </w:r>
          </w:p>
          <w:p w14:paraId="657834E6" w14:textId="77777777" w:rsidR="004E7A0B" w:rsidRPr="00671BAF" w:rsidRDefault="004E7A0B" w:rsidP="004E7A0B">
            <w:pPr>
              <w:pStyle w:val="TableParagraph"/>
              <w:tabs>
                <w:tab w:val="left" w:pos="11057"/>
              </w:tabs>
              <w:spacing w:line="276" w:lineRule="auto"/>
              <w:ind w:left="34" w:right="78"/>
              <w:jc w:val="both"/>
              <w:rPr>
                <w:sz w:val="24"/>
                <w:lang w:val="ru-RU"/>
              </w:rPr>
            </w:pPr>
          </w:p>
          <w:p w14:paraId="4F925922" w14:textId="7C2432AE"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общество</w:t>
            </w:r>
          </w:p>
          <w:p w14:paraId="3C7257AD" w14:textId="77777777" w:rsidR="004E7A0B" w:rsidRPr="00671BAF" w:rsidRDefault="004E7A0B" w:rsidP="004E7A0B">
            <w:pPr>
              <w:pStyle w:val="TableParagraph"/>
              <w:tabs>
                <w:tab w:val="left" w:pos="11057"/>
              </w:tabs>
              <w:spacing w:line="276" w:lineRule="auto"/>
              <w:ind w:left="34" w:right="78"/>
              <w:jc w:val="both"/>
              <w:rPr>
                <w:sz w:val="24"/>
                <w:lang w:val="ru-RU"/>
              </w:rPr>
            </w:pPr>
          </w:p>
          <w:p w14:paraId="099A5806"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Физическая</w:t>
            </w:r>
            <w:r w:rsidRPr="00671BAF">
              <w:rPr>
                <w:sz w:val="24"/>
                <w:lang w:val="ru-RU"/>
              </w:rPr>
              <w:tab/>
              <w:t>культура</w:t>
            </w:r>
          </w:p>
          <w:p w14:paraId="012F9F4C" w14:textId="77777777" w:rsidR="004E7A0B" w:rsidRPr="00671BAF" w:rsidRDefault="004E7A0B" w:rsidP="004E7A0B">
            <w:pPr>
              <w:pStyle w:val="TableParagraph"/>
              <w:tabs>
                <w:tab w:val="left" w:pos="11057"/>
              </w:tabs>
              <w:spacing w:line="276" w:lineRule="auto"/>
              <w:ind w:left="34" w:right="78"/>
              <w:jc w:val="both"/>
              <w:rPr>
                <w:sz w:val="24"/>
                <w:lang w:val="ru-RU"/>
              </w:rPr>
            </w:pPr>
          </w:p>
          <w:p w14:paraId="1AFED42B"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3D1E39E2" w14:textId="30C84C36"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w:t>
            </w:r>
            <w:r w:rsidR="00021DC3" w:rsidRPr="00671BAF">
              <w:rPr>
                <w:sz w:val="24"/>
                <w:lang w:val="ru-RU"/>
              </w:rPr>
              <w:t xml:space="preserve"> </w:t>
            </w:r>
            <w:r w:rsidRPr="00671BAF">
              <w:rPr>
                <w:sz w:val="24"/>
                <w:lang w:val="ru-RU"/>
              </w:rPr>
              <w:t>язык</w:t>
            </w:r>
          </w:p>
          <w:p w14:paraId="4B9F6449" w14:textId="39A95901"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Математика</w:t>
            </w:r>
            <w:r w:rsidR="00021DC3" w:rsidRPr="00671BAF">
              <w:rPr>
                <w:sz w:val="24"/>
                <w:lang w:val="ru-RU"/>
              </w:rPr>
              <w:t xml:space="preserve"> </w:t>
            </w:r>
            <w:r w:rsidRPr="00671BAF">
              <w:rPr>
                <w:sz w:val="24"/>
                <w:lang w:val="ru-RU"/>
              </w:rPr>
              <w:t>Информатика</w:t>
            </w:r>
            <w:r w:rsidR="00021DC3" w:rsidRPr="00671BAF">
              <w:rPr>
                <w:sz w:val="24"/>
                <w:lang w:val="ru-RU"/>
              </w:rPr>
              <w:t xml:space="preserve"> </w:t>
            </w:r>
            <w:r w:rsidRPr="00671BAF">
              <w:rPr>
                <w:sz w:val="24"/>
                <w:lang w:val="ru-RU"/>
              </w:rPr>
              <w:t>Основы</w:t>
            </w:r>
            <w:r w:rsidRPr="00671BAF">
              <w:rPr>
                <w:sz w:val="24"/>
                <w:lang w:val="ru-RU"/>
              </w:rPr>
              <w:tab/>
              <w:t>социальной жизниОбществоведениеЭтика</w:t>
            </w:r>
          </w:p>
          <w:p w14:paraId="3CD72A1F" w14:textId="13B93EC4"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Адаптивная</w:t>
            </w:r>
            <w:r w:rsidR="00021DC3" w:rsidRPr="00671BAF">
              <w:rPr>
                <w:sz w:val="24"/>
                <w:lang w:val="ru-RU"/>
              </w:rPr>
              <w:t xml:space="preserve"> </w:t>
            </w:r>
            <w:r w:rsidRPr="00671BAF">
              <w:rPr>
                <w:sz w:val="24"/>
                <w:lang w:val="ru-RU"/>
              </w:rPr>
              <w:t>физическая культура</w:t>
            </w:r>
            <w:r w:rsidR="005D3032" w:rsidRPr="00671BAF">
              <w:rPr>
                <w:sz w:val="24"/>
                <w:lang w:val="ru-RU"/>
              </w:rPr>
              <w:t xml:space="preserve"> </w:t>
            </w: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05561AA8" w14:textId="77777777" w:rsidTr="0007079F">
        <w:trPr>
          <w:trHeight w:val="2760"/>
          <w:jc w:val="center"/>
        </w:trPr>
        <w:tc>
          <w:tcPr>
            <w:tcW w:w="2235" w:type="dxa"/>
            <w:vMerge/>
            <w:tcBorders>
              <w:top w:val="nil"/>
            </w:tcBorders>
          </w:tcPr>
          <w:p w14:paraId="7FF83FF0"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71B9E33B" w14:textId="337E8BA5"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Осознание</w:t>
            </w:r>
            <w:r w:rsidR="005D3032" w:rsidRPr="00671BAF">
              <w:rPr>
                <w:sz w:val="24"/>
                <w:lang w:val="ru-RU"/>
              </w:rPr>
              <w:t xml:space="preserve"> </w:t>
            </w:r>
            <w:r w:rsidRPr="00671BAF">
              <w:rPr>
                <w:sz w:val="24"/>
                <w:lang w:val="ru-RU"/>
              </w:rPr>
              <w:t>необходимости</w:t>
            </w:r>
            <w:r w:rsidR="005D3032" w:rsidRPr="00671BAF">
              <w:rPr>
                <w:sz w:val="24"/>
                <w:lang w:val="ru-RU"/>
              </w:rPr>
              <w:t xml:space="preserve"> </w:t>
            </w:r>
            <w:r w:rsidRPr="00671BAF">
              <w:rPr>
                <w:sz w:val="24"/>
                <w:lang w:val="ru-RU"/>
              </w:rPr>
              <w:t>внесения дополнений и коррективов</w:t>
            </w:r>
            <w:r w:rsidR="005D3032" w:rsidRPr="00671BAF">
              <w:rPr>
                <w:sz w:val="24"/>
                <w:lang w:val="ru-RU"/>
              </w:rPr>
              <w:t xml:space="preserve"> </w:t>
            </w:r>
            <w:r w:rsidRPr="00671BAF">
              <w:rPr>
                <w:sz w:val="24"/>
                <w:lang w:val="ru-RU"/>
              </w:rPr>
              <w:t>в</w:t>
            </w:r>
            <w:r w:rsidR="005D3032" w:rsidRPr="00671BAF">
              <w:rPr>
                <w:sz w:val="24"/>
                <w:lang w:val="ru-RU"/>
              </w:rPr>
              <w:t xml:space="preserve"> </w:t>
            </w:r>
            <w:r w:rsidRPr="00671BAF">
              <w:rPr>
                <w:sz w:val="24"/>
                <w:lang w:val="ru-RU"/>
              </w:rPr>
              <w:t>план</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способ</w:t>
            </w:r>
            <w:r w:rsidR="005D3032" w:rsidRPr="00671BAF">
              <w:rPr>
                <w:sz w:val="24"/>
                <w:lang w:val="ru-RU"/>
              </w:rPr>
              <w:t xml:space="preserve"> </w:t>
            </w:r>
            <w:r w:rsidRPr="00671BAF">
              <w:rPr>
                <w:sz w:val="24"/>
                <w:lang w:val="ru-RU"/>
              </w:rPr>
              <w:t>действия в случае расхождения полученного результата</w:t>
            </w:r>
            <w:r w:rsidR="005D3032" w:rsidRPr="00671BAF">
              <w:rPr>
                <w:sz w:val="24"/>
                <w:lang w:val="ru-RU"/>
              </w:rPr>
              <w:t xml:space="preserve"> </w:t>
            </w:r>
            <w:r w:rsidRPr="00671BAF">
              <w:rPr>
                <w:sz w:val="24"/>
                <w:lang w:val="ru-RU"/>
              </w:rPr>
              <w:t>с</w:t>
            </w:r>
            <w:r w:rsidR="005D3032" w:rsidRPr="00671BAF">
              <w:rPr>
                <w:sz w:val="24"/>
                <w:lang w:val="ru-RU"/>
              </w:rPr>
              <w:t xml:space="preserve"> </w:t>
            </w:r>
            <w:r w:rsidRPr="00671BAF">
              <w:rPr>
                <w:sz w:val="24"/>
                <w:lang w:val="ru-RU"/>
              </w:rPr>
              <w:t>эталоном.</w:t>
            </w:r>
          </w:p>
        </w:tc>
        <w:tc>
          <w:tcPr>
            <w:tcW w:w="2269" w:type="dxa"/>
          </w:tcPr>
          <w:p w14:paraId="034F30D2" w14:textId="45B3E662"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Языки</w:t>
            </w:r>
            <w:r w:rsidR="005D3032" w:rsidRPr="00671BAF">
              <w:rPr>
                <w:sz w:val="24"/>
                <w:lang w:val="ru-RU"/>
              </w:rPr>
              <w:t xml:space="preserve"> </w:t>
            </w:r>
            <w:r w:rsidRPr="00671BAF">
              <w:rPr>
                <w:sz w:val="24"/>
                <w:lang w:val="ru-RU"/>
              </w:rPr>
              <w:t>речевая практика</w:t>
            </w:r>
            <w:r w:rsidR="005D3032" w:rsidRPr="00671BAF">
              <w:rPr>
                <w:sz w:val="24"/>
                <w:lang w:val="ru-RU"/>
              </w:rPr>
              <w:t xml:space="preserve"> </w:t>
            </w:r>
            <w:r w:rsidRPr="00671BAF">
              <w:rPr>
                <w:sz w:val="24"/>
                <w:lang w:val="ru-RU"/>
              </w:rPr>
              <w:t>Математика</w:t>
            </w:r>
          </w:p>
          <w:p w14:paraId="10108870" w14:textId="77777777" w:rsidR="004E7A0B" w:rsidRPr="00671BAF" w:rsidRDefault="004E7A0B" w:rsidP="004E7A0B">
            <w:pPr>
              <w:pStyle w:val="TableParagraph"/>
              <w:tabs>
                <w:tab w:val="left" w:pos="11057"/>
              </w:tabs>
              <w:spacing w:line="276" w:lineRule="auto"/>
              <w:ind w:left="34" w:right="78"/>
              <w:jc w:val="both"/>
              <w:rPr>
                <w:sz w:val="24"/>
                <w:lang w:val="ru-RU"/>
              </w:rPr>
            </w:pPr>
          </w:p>
          <w:p w14:paraId="654EE13E" w14:textId="219A2275"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w:t>
            </w:r>
            <w:r w:rsidR="005D3032" w:rsidRPr="00671BAF">
              <w:rPr>
                <w:sz w:val="24"/>
                <w:lang w:val="ru-RU"/>
              </w:rPr>
              <w:t xml:space="preserve">к </w:t>
            </w:r>
            <w:r w:rsidRPr="00671BAF">
              <w:rPr>
                <w:sz w:val="24"/>
                <w:lang w:val="ru-RU"/>
              </w:rPr>
              <w:t>и</w:t>
            </w:r>
            <w:r w:rsidR="005D3032" w:rsidRPr="00671BAF">
              <w:rPr>
                <w:sz w:val="24"/>
                <w:lang w:val="ru-RU"/>
              </w:rPr>
              <w:t xml:space="preserve"> </w:t>
            </w:r>
            <w:r w:rsidRPr="00671BAF">
              <w:rPr>
                <w:sz w:val="24"/>
                <w:lang w:val="ru-RU"/>
              </w:rPr>
              <w:t>общество</w:t>
            </w:r>
          </w:p>
          <w:p w14:paraId="1E23ECFB" w14:textId="77777777" w:rsidR="004E7A0B" w:rsidRPr="00671BAF" w:rsidRDefault="004E7A0B" w:rsidP="004E7A0B">
            <w:pPr>
              <w:pStyle w:val="TableParagraph"/>
              <w:tabs>
                <w:tab w:val="left" w:pos="11057"/>
              </w:tabs>
              <w:spacing w:line="276" w:lineRule="auto"/>
              <w:ind w:left="34" w:right="78"/>
              <w:jc w:val="both"/>
              <w:rPr>
                <w:sz w:val="24"/>
                <w:lang w:val="ru-RU"/>
              </w:rPr>
            </w:pPr>
          </w:p>
          <w:p w14:paraId="63470A69"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Физическая</w:t>
            </w:r>
            <w:r w:rsidRPr="00671BAF">
              <w:rPr>
                <w:sz w:val="24"/>
                <w:lang w:val="ru-RU"/>
              </w:rPr>
              <w:tab/>
              <w:t>культура</w:t>
            </w:r>
          </w:p>
          <w:p w14:paraId="376744F2" w14:textId="77777777" w:rsidR="004E7A0B" w:rsidRPr="00671BAF" w:rsidRDefault="004E7A0B" w:rsidP="004E7A0B">
            <w:pPr>
              <w:pStyle w:val="TableParagraph"/>
              <w:tabs>
                <w:tab w:val="left" w:pos="11057"/>
              </w:tabs>
              <w:spacing w:line="276" w:lineRule="auto"/>
              <w:ind w:left="34" w:right="78"/>
              <w:jc w:val="both"/>
              <w:rPr>
                <w:sz w:val="24"/>
                <w:lang w:val="ru-RU"/>
              </w:rPr>
            </w:pPr>
          </w:p>
          <w:p w14:paraId="0FCCD9D9"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40CE1CD1" w14:textId="0DE7B93D"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w:t>
            </w:r>
            <w:r w:rsidR="005D3032" w:rsidRPr="00671BAF">
              <w:rPr>
                <w:sz w:val="24"/>
                <w:lang w:val="ru-RU"/>
              </w:rPr>
              <w:t xml:space="preserve"> </w:t>
            </w:r>
            <w:r w:rsidRPr="00671BAF">
              <w:rPr>
                <w:sz w:val="24"/>
                <w:lang w:val="ru-RU"/>
              </w:rPr>
              <w:t>язык</w:t>
            </w:r>
          </w:p>
          <w:p w14:paraId="3E34669A" w14:textId="377D8420"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Информатика</w:t>
            </w:r>
            <w:r w:rsidR="005D3032" w:rsidRPr="00671BAF">
              <w:rPr>
                <w:sz w:val="24"/>
                <w:lang w:val="ru-RU"/>
              </w:rPr>
              <w:t xml:space="preserve"> </w:t>
            </w:r>
            <w:r w:rsidRPr="00671BAF">
              <w:rPr>
                <w:sz w:val="24"/>
                <w:lang w:val="ru-RU"/>
              </w:rPr>
              <w:t>Основы</w:t>
            </w:r>
            <w:r w:rsidRPr="00671BAF">
              <w:rPr>
                <w:sz w:val="24"/>
                <w:lang w:val="ru-RU"/>
              </w:rPr>
              <w:tab/>
              <w:t>социальнойжизни</w:t>
            </w:r>
          </w:p>
          <w:p w14:paraId="7B50F244"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Этика</w:t>
            </w:r>
          </w:p>
          <w:p w14:paraId="6B6B101D" w14:textId="6CC245B6"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Адаптивная</w:t>
            </w:r>
            <w:r w:rsidR="005D3032" w:rsidRPr="00671BAF">
              <w:rPr>
                <w:sz w:val="24"/>
                <w:lang w:val="ru-RU"/>
              </w:rPr>
              <w:t xml:space="preserve"> </w:t>
            </w:r>
            <w:r w:rsidRPr="00671BAF">
              <w:rPr>
                <w:sz w:val="24"/>
                <w:lang w:val="ru-RU"/>
              </w:rPr>
              <w:t>физическая культура</w:t>
            </w:r>
            <w:r w:rsidR="005D3032" w:rsidRPr="00671BAF">
              <w:rPr>
                <w:sz w:val="24"/>
                <w:lang w:val="ru-RU"/>
              </w:rPr>
              <w:t xml:space="preserve"> </w:t>
            </w: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1A7E7D96" w14:textId="77777777" w:rsidTr="0007079F">
        <w:trPr>
          <w:trHeight w:val="749"/>
          <w:jc w:val="center"/>
        </w:trPr>
        <w:tc>
          <w:tcPr>
            <w:tcW w:w="2235" w:type="dxa"/>
            <w:vMerge/>
            <w:tcBorders>
              <w:top w:val="nil"/>
            </w:tcBorders>
          </w:tcPr>
          <w:p w14:paraId="534944B8"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3CDE2EB2" w14:textId="211CECC0"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Осуществление</w:t>
            </w:r>
            <w:r w:rsidR="005D3032" w:rsidRPr="00671BAF">
              <w:rPr>
                <w:sz w:val="24"/>
                <w:lang w:val="ru-RU"/>
              </w:rPr>
              <w:t xml:space="preserve"> </w:t>
            </w:r>
            <w:r w:rsidRPr="00671BAF">
              <w:rPr>
                <w:sz w:val="24"/>
                <w:lang w:val="ru-RU"/>
              </w:rPr>
              <w:t>самооценки</w:t>
            </w:r>
            <w:r w:rsidR="005D3032" w:rsidRPr="00671BAF">
              <w:rPr>
                <w:sz w:val="24"/>
                <w:lang w:val="ru-RU"/>
              </w:rPr>
              <w:t xml:space="preserve"> </w:t>
            </w:r>
            <w:r w:rsidRPr="00671BAF">
              <w:rPr>
                <w:sz w:val="24"/>
                <w:lang w:val="ru-RU"/>
              </w:rPr>
              <w:t>и самоконтроля в деятельности.</w:t>
            </w:r>
          </w:p>
        </w:tc>
        <w:tc>
          <w:tcPr>
            <w:tcW w:w="2269" w:type="dxa"/>
          </w:tcPr>
          <w:p w14:paraId="32B23310" w14:textId="45375DB3"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речевая практика</w:t>
            </w:r>
            <w:r w:rsidR="005D3032" w:rsidRPr="00671BAF">
              <w:rPr>
                <w:sz w:val="24"/>
                <w:lang w:val="ru-RU"/>
              </w:rPr>
              <w:t xml:space="preserve"> </w:t>
            </w:r>
            <w:r w:rsidRPr="00671BAF">
              <w:rPr>
                <w:sz w:val="24"/>
                <w:lang w:val="ru-RU"/>
              </w:rPr>
              <w:t>Математика Человек и</w:t>
            </w:r>
            <w:r w:rsidR="005D3032" w:rsidRPr="00671BAF">
              <w:rPr>
                <w:sz w:val="24"/>
                <w:lang w:val="ru-RU"/>
              </w:rPr>
              <w:t xml:space="preserve"> </w:t>
            </w:r>
            <w:r w:rsidRPr="00671BAF">
              <w:rPr>
                <w:sz w:val="24"/>
                <w:lang w:val="ru-RU"/>
              </w:rPr>
              <w:t>общество</w:t>
            </w:r>
          </w:p>
          <w:p w14:paraId="795DC2D4" w14:textId="781285F9"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Физическая</w:t>
            </w:r>
            <w:r w:rsidR="005D3032" w:rsidRPr="00671BAF">
              <w:rPr>
                <w:sz w:val="24"/>
                <w:lang w:val="ru-RU"/>
              </w:rPr>
              <w:t xml:space="preserve"> </w:t>
            </w:r>
            <w:r w:rsidRPr="00671BAF">
              <w:rPr>
                <w:sz w:val="24"/>
                <w:lang w:val="ru-RU"/>
              </w:rPr>
              <w:t>культура</w:t>
            </w:r>
          </w:p>
          <w:p w14:paraId="1D082CF0"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5DB0B8A5" w14:textId="0EF1050A"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Русский</w:t>
            </w:r>
            <w:r w:rsidR="005D3032" w:rsidRPr="00671BAF">
              <w:rPr>
                <w:sz w:val="24"/>
                <w:lang w:val="ru-RU"/>
              </w:rPr>
              <w:t xml:space="preserve"> </w:t>
            </w:r>
            <w:r w:rsidRPr="00671BAF">
              <w:rPr>
                <w:sz w:val="24"/>
                <w:lang w:val="ru-RU"/>
              </w:rPr>
              <w:t>язык</w:t>
            </w:r>
            <w:r w:rsidR="005D3032" w:rsidRPr="00671BAF">
              <w:rPr>
                <w:sz w:val="24"/>
                <w:lang w:val="ru-RU"/>
              </w:rPr>
              <w:t xml:space="preserve"> </w:t>
            </w:r>
          </w:p>
          <w:p w14:paraId="5FA87A64" w14:textId="4F5B0681"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Основы</w:t>
            </w:r>
            <w:r w:rsidRPr="00671BAF">
              <w:rPr>
                <w:sz w:val="24"/>
                <w:lang w:val="ru-RU"/>
              </w:rPr>
              <w:tab/>
              <w:t>социальной жизниОбществоведениеЭтика</w:t>
            </w:r>
          </w:p>
          <w:p w14:paraId="5D6C301C" w14:textId="1AC836B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Адаптивная</w:t>
            </w:r>
            <w:r w:rsidR="005D3032" w:rsidRPr="00671BAF">
              <w:rPr>
                <w:sz w:val="24"/>
                <w:lang w:val="ru-RU"/>
              </w:rPr>
              <w:t xml:space="preserve"> </w:t>
            </w:r>
            <w:r w:rsidRPr="00671BAF">
              <w:rPr>
                <w:sz w:val="24"/>
                <w:lang w:val="ru-RU"/>
              </w:rPr>
              <w:t>физическая культура</w:t>
            </w:r>
            <w:r w:rsidR="005D3032" w:rsidRPr="00671BAF">
              <w:rPr>
                <w:sz w:val="24"/>
                <w:lang w:val="ru-RU"/>
              </w:rPr>
              <w:t xml:space="preserve"> </w:t>
            </w: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7E391330" w14:textId="77777777" w:rsidTr="0007079F">
        <w:trPr>
          <w:trHeight w:val="1206"/>
          <w:jc w:val="center"/>
        </w:trPr>
        <w:tc>
          <w:tcPr>
            <w:tcW w:w="2235" w:type="dxa"/>
            <w:vMerge/>
            <w:tcBorders>
              <w:top w:val="nil"/>
            </w:tcBorders>
          </w:tcPr>
          <w:p w14:paraId="01A4AE0D" w14:textId="77777777" w:rsidR="004E7A0B" w:rsidRPr="00671BAF" w:rsidRDefault="004E7A0B" w:rsidP="004E7A0B">
            <w:pPr>
              <w:pStyle w:val="TableParagraph"/>
              <w:tabs>
                <w:tab w:val="left" w:pos="11057"/>
              </w:tabs>
              <w:spacing w:line="276" w:lineRule="auto"/>
              <w:ind w:left="34" w:right="78"/>
              <w:jc w:val="both"/>
              <w:rPr>
                <w:sz w:val="24"/>
                <w:lang w:val="ru-RU"/>
              </w:rPr>
            </w:pPr>
          </w:p>
        </w:tc>
        <w:tc>
          <w:tcPr>
            <w:tcW w:w="3263" w:type="dxa"/>
          </w:tcPr>
          <w:p w14:paraId="25B5D1EF" w14:textId="7DF943B9"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Адекватная оценка собственного поведения и поведения</w:t>
            </w:r>
            <w:r w:rsidR="005D3032" w:rsidRPr="00671BAF">
              <w:rPr>
                <w:sz w:val="24"/>
                <w:lang w:val="ru-RU"/>
              </w:rPr>
              <w:t xml:space="preserve"> </w:t>
            </w:r>
            <w:r w:rsidRPr="00671BAF">
              <w:rPr>
                <w:sz w:val="24"/>
                <w:lang w:val="ru-RU"/>
              </w:rPr>
              <w:t>окружающих.</w:t>
            </w:r>
          </w:p>
        </w:tc>
        <w:tc>
          <w:tcPr>
            <w:tcW w:w="2269" w:type="dxa"/>
          </w:tcPr>
          <w:p w14:paraId="4B4393EB"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7A8E7865" w14:textId="071CB910"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общество</w:t>
            </w:r>
          </w:p>
          <w:p w14:paraId="46ADB0EE" w14:textId="73F44B4A"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Физическая</w:t>
            </w:r>
            <w:r w:rsidR="005D3032" w:rsidRPr="00671BAF">
              <w:rPr>
                <w:sz w:val="24"/>
                <w:lang w:val="ru-RU"/>
              </w:rPr>
              <w:t xml:space="preserve"> </w:t>
            </w:r>
            <w:r w:rsidRPr="00671BAF">
              <w:rPr>
                <w:sz w:val="24"/>
                <w:lang w:val="ru-RU"/>
              </w:rPr>
              <w:t>культура</w:t>
            </w:r>
          </w:p>
          <w:p w14:paraId="10696637"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368317F5"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Литературное чтение</w:t>
            </w:r>
          </w:p>
          <w:p w14:paraId="5E3AF2E2"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Основы</w:t>
            </w:r>
            <w:r w:rsidRPr="00671BAF">
              <w:rPr>
                <w:sz w:val="24"/>
                <w:lang w:val="ru-RU"/>
              </w:rPr>
              <w:tab/>
              <w:t>социальной жизниОбществоведениеЭтика</w:t>
            </w:r>
          </w:p>
          <w:p w14:paraId="1684C2FD" w14:textId="4E56C254"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Адаптивная</w:t>
            </w:r>
            <w:r w:rsidR="005D3032" w:rsidRPr="00671BAF">
              <w:rPr>
                <w:sz w:val="24"/>
                <w:lang w:val="ru-RU"/>
              </w:rPr>
              <w:t xml:space="preserve"> </w:t>
            </w:r>
            <w:r w:rsidRPr="00671BAF">
              <w:rPr>
                <w:sz w:val="24"/>
                <w:lang w:val="ru-RU"/>
              </w:rPr>
              <w:t>физическая культура</w:t>
            </w:r>
            <w:r w:rsidR="005D3032" w:rsidRPr="00671BAF">
              <w:rPr>
                <w:sz w:val="24"/>
                <w:lang w:val="ru-RU"/>
              </w:rPr>
              <w:t xml:space="preserve"> </w:t>
            </w: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73F35BF7" w14:textId="77777777" w:rsidTr="0007079F">
        <w:trPr>
          <w:trHeight w:val="1691"/>
          <w:jc w:val="center"/>
        </w:trPr>
        <w:tc>
          <w:tcPr>
            <w:tcW w:w="2235" w:type="dxa"/>
            <w:vMerge w:val="restart"/>
          </w:tcPr>
          <w:p w14:paraId="5961D6E0" w14:textId="253C2EAE"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Познавательные</w:t>
            </w:r>
            <w:r w:rsidR="005D3032" w:rsidRPr="00671BAF">
              <w:rPr>
                <w:sz w:val="24"/>
                <w:lang w:val="ru-RU"/>
              </w:rPr>
              <w:t xml:space="preserve"> </w:t>
            </w:r>
            <w:r w:rsidRPr="00671BAF">
              <w:rPr>
                <w:sz w:val="24"/>
                <w:lang w:val="ru-RU"/>
              </w:rPr>
              <w:t>учебные</w:t>
            </w:r>
            <w:r w:rsidR="005D3032" w:rsidRPr="00671BAF">
              <w:rPr>
                <w:sz w:val="24"/>
                <w:lang w:val="ru-RU"/>
              </w:rPr>
              <w:t xml:space="preserve"> </w:t>
            </w:r>
            <w:r w:rsidRPr="00671BAF">
              <w:rPr>
                <w:sz w:val="24"/>
                <w:lang w:val="ru-RU"/>
              </w:rPr>
              <w:t>действия</w:t>
            </w:r>
          </w:p>
        </w:tc>
        <w:tc>
          <w:tcPr>
            <w:tcW w:w="3263" w:type="dxa"/>
          </w:tcPr>
          <w:p w14:paraId="197D3CFF" w14:textId="6CB9A92B"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Применять начальные сведения о сущности и особенностяхобъектов,процессовиявленийдействительности(природных,социальных,культурных,технических)всоответствии с содержанием</w:t>
            </w:r>
            <w:r w:rsidR="005D3032" w:rsidRPr="00671BAF">
              <w:rPr>
                <w:sz w:val="24"/>
                <w:lang w:val="ru-RU"/>
              </w:rPr>
              <w:t xml:space="preserve"> </w:t>
            </w:r>
            <w:r w:rsidRPr="00671BAF">
              <w:rPr>
                <w:sz w:val="24"/>
                <w:lang w:val="ru-RU"/>
              </w:rPr>
              <w:t>конкретного</w:t>
            </w:r>
            <w:r w:rsidR="005D3032" w:rsidRPr="00671BAF">
              <w:rPr>
                <w:sz w:val="24"/>
                <w:lang w:val="ru-RU"/>
              </w:rPr>
              <w:t xml:space="preserve"> </w:t>
            </w:r>
            <w:r w:rsidRPr="00671BAF">
              <w:rPr>
                <w:sz w:val="24"/>
                <w:lang w:val="ru-RU"/>
              </w:rPr>
              <w:t>учебного</w:t>
            </w:r>
            <w:r w:rsidR="005D3032" w:rsidRPr="00671BAF">
              <w:rPr>
                <w:sz w:val="24"/>
                <w:lang w:val="ru-RU"/>
              </w:rPr>
              <w:t xml:space="preserve"> </w:t>
            </w:r>
            <w:r w:rsidRPr="00671BAF">
              <w:rPr>
                <w:sz w:val="24"/>
                <w:lang w:val="ru-RU"/>
              </w:rPr>
              <w:t>предмета и для решения познавательных</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практических</w:t>
            </w:r>
            <w:r w:rsidR="005D3032" w:rsidRPr="00671BAF">
              <w:rPr>
                <w:sz w:val="24"/>
                <w:lang w:val="ru-RU"/>
              </w:rPr>
              <w:t xml:space="preserve"> </w:t>
            </w:r>
            <w:r w:rsidRPr="00671BAF">
              <w:rPr>
                <w:sz w:val="24"/>
                <w:lang w:val="ru-RU"/>
              </w:rPr>
              <w:t>задач.</w:t>
            </w:r>
          </w:p>
        </w:tc>
        <w:tc>
          <w:tcPr>
            <w:tcW w:w="2269" w:type="dxa"/>
          </w:tcPr>
          <w:p w14:paraId="7499D282" w14:textId="563A87B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Язык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речевая практика</w:t>
            </w:r>
            <w:r w:rsidR="00021DC3" w:rsidRPr="00671BAF">
              <w:rPr>
                <w:sz w:val="24"/>
                <w:lang w:val="ru-RU"/>
              </w:rPr>
              <w:t xml:space="preserve"> </w:t>
            </w:r>
            <w:r w:rsidRPr="00671BAF">
              <w:rPr>
                <w:sz w:val="24"/>
                <w:lang w:val="ru-RU"/>
              </w:rPr>
              <w:t>Математика</w:t>
            </w:r>
          </w:p>
          <w:p w14:paraId="4C2DB731" w14:textId="77777777" w:rsidR="004E7A0B" w:rsidRPr="00671BAF" w:rsidRDefault="004E7A0B" w:rsidP="004E7A0B">
            <w:pPr>
              <w:pStyle w:val="TableParagraph"/>
              <w:tabs>
                <w:tab w:val="left" w:pos="11057"/>
              </w:tabs>
              <w:spacing w:line="276" w:lineRule="auto"/>
              <w:ind w:left="34" w:right="78"/>
              <w:jc w:val="both"/>
              <w:rPr>
                <w:sz w:val="24"/>
                <w:lang w:val="ru-RU"/>
              </w:rPr>
            </w:pPr>
          </w:p>
          <w:p w14:paraId="10D9B748" w14:textId="18278CA9"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Человек</w:t>
            </w:r>
            <w:r w:rsidR="00021DC3" w:rsidRPr="00671BAF">
              <w:rPr>
                <w:sz w:val="24"/>
                <w:lang w:val="ru-RU"/>
              </w:rPr>
              <w:t xml:space="preserve"> </w:t>
            </w:r>
            <w:r w:rsidRPr="00671BAF">
              <w:rPr>
                <w:sz w:val="24"/>
                <w:lang w:val="ru-RU"/>
              </w:rPr>
              <w:t>и</w:t>
            </w:r>
            <w:r w:rsidR="00021DC3" w:rsidRPr="00671BAF">
              <w:rPr>
                <w:sz w:val="24"/>
                <w:lang w:val="ru-RU"/>
              </w:rPr>
              <w:t xml:space="preserve"> </w:t>
            </w:r>
            <w:r w:rsidRPr="00671BAF">
              <w:rPr>
                <w:sz w:val="24"/>
                <w:lang w:val="ru-RU"/>
              </w:rPr>
              <w:t>общество</w:t>
            </w:r>
          </w:p>
          <w:p w14:paraId="729CEA1C" w14:textId="77777777" w:rsidR="004E7A0B" w:rsidRPr="00671BAF" w:rsidRDefault="004E7A0B" w:rsidP="004E7A0B">
            <w:pPr>
              <w:pStyle w:val="TableParagraph"/>
              <w:tabs>
                <w:tab w:val="left" w:pos="11057"/>
              </w:tabs>
              <w:spacing w:line="276" w:lineRule="auto"/>
              <w:ind w:left="34" w:right="78"/>
              <w:jc w:val="both"/>
              <w:rPr>
                <w:sz w:val="24"/>
                <w:lang w:val="ru-RU"/>
              </w:rPr>
            </w:pPr>
          </w:p>
          <w:p w14:paraId="08CE379A" w14:textId="404BDEC0"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Физическая</w:t>
            </w:r>
            <w:r w:rsidR="00021DC3" w:rsidRPr="00671BAF">
              <w:rPr>
                <w:sz w:val="24"/>
                <w:lang w:val="ru-RU"/>
              </w:rPr>
              <w:t xml:space="preserve"> </w:t>
            </w:r>
            <w:r w:rsidRPr="00671BAF">
              <w:rPr>
                <w:sz w:val="24"/>
                <w:lang w:val="ru-RU"/>
              </w:rPr>
              <w:t>культура</w:t>
            </w:r>
          </w:p>
          <w:p w14:paraId="6A37B322" w14:textId="77777777" w:rsidR="004E7A0B" w:rsidRPr="00671BAF" w:rsidRDefault="004E7A0B" w:rsidP="004E7A0B">
            <w:pPr>
              <w:pStyle w:val="TableParagraph"/>
              <w:tabs>
                <w:tab w:val="left" w:pos="11057"/>
              </w:tabs>
              <w:spacing w:line="276" w:lineRule="auto"/>
              <w:ind w:left="34" w:right="78"/>
              <w:jc w:val="both"/>
              <w:rPr>
                <w:sz w:val="24"/>
                <w:lang w:val="ru-RU"/>
              </w:rPr>
            </w:pPr>
          </w:p>
          <w:p w14:paraId="75E01549"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Технология</w:t>
            </w:r>
          </w:p>
        </w:tc>
        <w:tc>
          <w:tcPr>
            <w:tcW w:w="2127" w:type="dxa"/>
          </w:tcPr>
          <w:p w14:paraId="309D8DFA"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Литературное чтение</w:t>
            </w:r>
          </w:p>
          <w:p w14:paraId="275C7E6C" w14:textId="462890FA"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Математика</w:t>
            </w:r>
            <w:r w:rsidR="00021DC3" w:rsidRPr="00671BAF">
              <w:rPr>
                <w:sz w:val="24"/>
                <w:lang w:val="ru-RU"/>
              </w:rPr>
              <w:t xml:space="preserve"> </w:t>
            </w:r>
            <w:r w:rsidRPr="00671BAF">
              <w:rPr>
                <w:sz w:val="24"/>
                <w:lang w:val="ru-RU"/>
              </w:rPr>
              <w:t>Информатика</w:t>
            </w:r>
            <w:r w:rsidR="00021DC3" w:rsidRPr="00671BAF">
              <w:rPr>
                <w:sz w:val="24"/>
                <w:lang w:val="ru-RU"/>
              </w:rPr>
              <w:t xml:space="preserve"> </w:t>
            </w:r>
            <w:r w:rsidRPr="00671BAF">
              <w:rPr>
                <w:sz w:val="24"/>
                <w:lang w:val="ru-RU"/>
              </w:rPr>
              <w:t>Основы</w:t>
            </w:r>
            <w:r w:rsidRPr="00671BAF">
              <w:rPr>
                <w:sz w:val="24"/>
                <w:lang w:val="ru-RU"/>
              </w:rPr>
              <w:tab/>
              <w:t>социальной жизниОбществоведениеЭтика</w:t>
            </w:r>
          </w:p>
          <w:p w14:paraId="226ABD78" w14:textId="62D26199"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Адаптивная</w:t>
            </w:r>
            <w:r w:rsidR="00021DC3" w:rsidRPr="00671BAF">
              <w:rPr>
                <w:sz w:val="24"/>
                <w:lang w:val="ru-RU"/>
              </w:rPr>
              <w:t xml:space="preserve"> </w:t>
            </w:r>
            <w:r w:rsidRPr="00671BAF">
              <w:rPr>
                <w:sz w:val="24"/>
                <w:lang w:val="ru-RU"/>
              </w:rPr>
              <w:t>физическая культура</w:t>
            </w:r>
            <w:r w:rsidR="00021DC3" w:rsidRPr="00671BAF">
              <w:rPr>
                <w:sz w:val="24"/>
                <w:lang w:val="ru-RU"/>
              </w:rPr>
              <w:t xml:space="preserve"> </w:t>
            </w:r>
            <w:r w:rsidRPr="00671BAF">
              <w:rPr>
                <w:sz w:val="24"/>
                <w:lang w:val="ru-RU"/>
              </w:rPr>
              <w:t>Профильный</w:t>
            </w:r>
            <w:r w:rsidR="00021DC3" w:rsidRPr="00671BAF">
              <w:rPr>
                <w:sz w:val="24"/>
                <w:lang w:val="ru-RU"/>
              </w:rPr>
              <w:t xml:space="preserve"> </w:t>
            </w:r>
            <w:r w:rsidRPr="00671BAF">
              <w:rPr>
                <w:sz w:val="24"/>
                <w:lang w:val="ru-RU"/>
              </w:rPr>
              <w:t>труд</w:t>
            </w:r>
          </w:p>
        </w:tc>
      </w:tr>
      <w:tr w:rsidR="00671BAF" w:rsidRPr="00671BAF" w14:paraId="0979989A" w14:textId="77777777" w:rsidTr="0007079F">
        <w:trPr>
          <w:trHeight w:val="2760"/>
          <w:jc w:val="center"/>
        </w:trPr>
        <w:tc>
          <w:tcPr>
            <w:tcW w:w="2235" w:type="dxa"/>
            <w:vMerge/>
            <w:tcBorders>
              <w:top w:val="nil"/>
            </w:tcBorders>
          </w:tcPr>
          <w:p w14:paraId="5A1BF57C" w14:textId="77777777" w:rsidR="004E7A0B" w:rsidRPr="00671BAF" w:rsidRDefault="004E7A0B" w:rsidP="004E7A0B">
            <w:pPr>
              <w:tabs>
                <w:tab w:val="left" w:pos="11057"/>
              </w:tabs>
              <w:ind w:right="533"/>
              <w:rPr>
                <w:sz w:val="2"/>
                <w:szCs w:val="2"/>
                <w:lang w:val="ru-RU"/>
              </w:rPr>
            </w:pPr>
          </w:p>
        </w:tc>
        <w:tc>
          <w:tcPr>
            <w:tcW w:w="3263" w:type="dxa"/>
          </w:tcPr>
          <w:p w14:paraId="7DA57F78" w14:textId="1BF5451E"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Извлекать под руководством</w:t>
            </w:r>
            <w:r w:rsidR="00021DC3" w:rsidRPr="00671BAF">
              <w:rPr>
                <w:sz w:val="24"/>
                <w:lang w:val="ru-RU"/>
              </w:rPr>
              <w:t xml:space="preserve"> </w:t>
            </w:r>
            <w:r w:rsidRPr="00671BAF">
              <w:rPr>
                <w:sz w:val="24"/>
                <w:lang w:val="ru-RU"/>
              </w:rPr>
              <w:t>педагогического</w:t>
            </w:r>
            <w:r w:rsidR="00021DC3" w:rsidRPr="00671BAF">
              <w:rPr>
                <w:sz w:val="24"/>
                <w:lang w:val="ru-RU"/>
              </w:rPr>
              <w:t xml:space="preserve"> </w:t>
            </w:r>
            <w:r w:rsidRPr="00671BAF">
              <w:rPr>
                <w:sz w:val="24"/>
                <w:lang w:val="ru-RU"/>
              </w:rPr>
              <w:t>работника</w:t>
            </w:r>
            <w:r w:rsidR="00021DC3" w:rsidRPr="00671BAF">
              <w:rPr>
                <w:sz w:val="24"/>
                <w:lang w:val="ru-RU"/>
              </w:rPr>
              <w:t xml:space="preserve"> </w:t>
            </w:r>
            <w:r w:rsidRPr="00671BAF">
              <w:rPr>
                <w:sz w:val="24"/>
                <w:lang w:val="ru-RU"/>
              </w:rPr>
              <w:t>не</w:t>
            </w:r>
            <w:r w:rsidR="00021DC3" w:rsidRPr="00671BAF">
              <w:rPr>
                <w:sz w:val="24"/>
                <w:lang w:val="ru-RU"/>
              </w:rPr>
              <w:t xml:space="preserve"> </w:t>
            </w:r>
            <w:r w:rsidRPr="00671BAF">
              <w:rPr>
                <w:sz w:val="24"/>
                <w:lang w:val="ru-RU"/>
              </w:rPr>
              <w:t>обходимую</w:t>
            </w:r>
            <w:r w:rsidR="00021DC3" w:rsidRPr="00671BAF">
              <w:rPr>
                <w:sz w:val="24"/>
                <w:lang w:val="ru-RU"/>
              </w:rPr>
              <w:t xml:space="preserve"> </w:t>
            </w:r>
            <w:r w:rsidRPr="00671BAF">
              <w:rPr>
                <w:sz w:val="24"/>
                <w:lang w:val="ru-RU"/>
              </w:rPr>
              <w:t>информацию</w:t>
            </w:r>
            <w:r w:rsidR="00021DC3" w:rsidRPr="00671BAF">
              <w:rPr>
                <w:sz w:val="24"/>
                <w:lang w:val="ru-RU"/>
              </w:rPr>
              <w:t xml:space="preserve"> </w:t>
            </w:r>
            <w:r w:rsidRPr="00671BAF">
              <w:rPr>
                <w:sz w:val="24"/>
                <w:lang w:val="ru-RU"/>
              </w:rPr>
              <w:t>из различных источников для</w:t>
            </w:r>
            <w:r w:rsidR="005D3032" w:rsidRPr="00671BAF">
              <w:rPr>
                <w:sz w:val="24"/>
                <w:lang w:val="ru-RU"/>
              </w:rPr>
              <w:t xml:space="preserve"> </w:t>
            </w:r>
            <w:r w:rsidRPr="00671BAF">
              <w:rPr>
                <w:sz w:val="24"/>
                <w:lang w:val="ru-RU"/>
              </w:rPr>
              <w:t>решения различных видов задач.</w:t>
            </w:r>
          </w:p>
        </w:tc>
        <w:tc>
          <w:tcPr>
            <w:tcW w:w="2269" w:type="dxa"/>
          </w:tcPr>
          <w:p w14:paraId="51180E3C" w14:textId="77777777" w:rsidR="004E7A0B" w:rsidRPr="00671BAF" w:rsidRDefault="004E7A0B" w:rsidP="004E7A0B">
            <w:pPr>
              <w:pStyle w:val="TableParagraph"/>
              <w:tabs>
                <w:tab w:val="left" w:pos="944"/>
                <w:tab w:val="left" w:pos="1375"/>
                <w:tab w:val="left" w:pos="11057"/>
              </w:tabs>
              <w:spacing w:line="276" w:lineRule="auto"/>
              <w:ind w:left="34" w:right="78"/>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p>
          <w:p w14:paraId="22E70684" w14:textId="77777777" w:rsidR="004E7A0B" w:rsidRPr="00671BAF" w:rsidRDefault="004E7A0B" w:rsidP="004E7A0B">
            <w:pPr>
              <w:pStyle w:val="TableParagraph"/>
              <w:tabs>
                <w:tab w:val="left" w:pos="11057"/>
              </w:tabs>
              <w:spacing w:before="5" w:line="276" w:lineRule="auto"/>
              <w:ind w:left="34" w:right="78"/>
              <w:rPr>
                <w:sz w:val="24"/>
                <w:lang w:val="ru-RU"/>
              </w:rPr>
            </w:pPr>
          </w:p>
          <w:p w14:paraId="13F1ACF4" w14:textId="77777777"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Математика</w:t>
            </w:r>
          </w:p>
          <w:p w14:paraId="3984CC8E" w14:textId="77777777" w:rsidR="004E7A0B" w:rsidRPr="00671BAF" w:rsidRDefault="004E7A0B" w:rsidP="004E7A0B">
            <w:pPr>
              <w:pStyle w:val="TableParagraph"/>
              <w:tabs>
                <w:tab w:val="left" w:pos="11057"/>
              </w:tabs>
              <w:spacing w:line="276" w:lineRule="auto"/>
              <w:ind w:left="34" w:right="78"/>
              <w:rPr>
                <w:sz w:val="24"/>
                <w:lang w:val="ru-RU"/>
              </w:rPr>
            </w:pPr>
          </w:p>
          <w:p w14:paraId="36A83B1A" w14:textId="64307E61"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Человек и</w:t>
            </w:r>
            <w:r w:rsidR="005D3032" w:rsidRPr="00671BAF">
              <w:rPr>
                <w:sz w:val="24"/>
                <w:lang w:val="ru-RU"/>
              </w:rPr>
              <w:t xml:space="preserve"> </w:t>
            </w:r>
            <w:r w:rsidRPr="00671BAF">
              <w:rPr>
                <w:sz w:val="24"/>
                <w:lang w:val="ru-RU"/>
              </w:rPr>
              <w:t>общество</w:t>
            </w:r>
            <w:r w:rsidR="005D3032" w:rsidRPr="00671BAF">
              <w:rPr>
                <w:sz w:val="24"/>
                <w:lang w:val="ru-RU"/>
              </w:rPr>
              <w:t xml:space="preserve"> </w:t>
            </w:r>
            <w:r w:rsidRPr="00671BAF">
              <w:rPr>
                <w:sz w:val="24"/>
                <w:lang w:val="ru-RU"/>
              </w:rPr>
              <w:t>Физическая</w:t>
            </w:r>
            <w:r w:rsidR="005D3032" w:rsidRPr="00671BAF">
              <w:rPr>
                <w:sz w:val="24"/>
                <w:lang w:val="ru-RU"/>
              </w:rPr>
              <w:t xml:space="preserve"> </w:t>
            </w:r>
            <w:r w:rsidRPr="00671BAF">
              <w:rPr>
                <w:sz w:val="24"/>
                <w:lang w:val="ru-RU"/>
              </w:rPr>
              <w:t>культура</w:t>
            </w:r>
          </w:p>
          <w:p w14:paraId="6EF03447" w14:textId="77777777" w:rsidR="004E7A0B" w:rsidRPr="00671BAF" w:rsidRDefault="004E7A0B" w:rsidP="004E7A0B">
            <w:pPr>
              <w:pStyle w:val="TableParagraph"/>
              <w:tabs>
                <w:tab w:val="left" w:pos="11057"/>
              </w:tabs>
              <w:spacing w:line="276" w:lineRule="auto"/>
              <w:ind w:left="34" w:right="78"/>
              <w:rPr>
                <w:sz w:val="24"/>
                <w:lang w:val="ru-RU"/>
              </w:rPr>
            </w:pPr>
          </w:p>
          <w:p w14:paraId="10126DD9" w14:textId="77777777"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Технология</w:t>
            </w:r>
          </w:p>
        </w:tc>
        <w:tc>
          <w:tcPr>
            <w:tcW w:w="2127" w:type="dxa"/>
          </w:tcPr>
          <w:p w14:paraId="2E0CE098" w14:textId="2B693E48"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Русский язык</w:t>
            </w:r>
            <w:r w:rsidR="00021DC3" w:rsidRPr="00671BAF">
              <w:rPr>
                <w:sz w:val="24"/>
                <w:lang w:val="ru-RU"/>
              </w:rPr>
              <w:t xml:space="preserve"> </w:t>
            </w:r>
            <w:r w:rsidRPr="00671BAF">
              <w:rPr>
                <w:sz w:val="24"/>
                <w:lang w:val="ru-RU"/>
              </w:rPr>
              <w:t>Литературное чтение</w:t>
            </w:r>
          </w:p>
          <w:p w14:paraId="3F10FAFD" w14:textId="6A4E03DE" w:rsidR="004E7A0B" w:rsidRPr="00671BAF" w:rsidRDefault="004E7A0B" w:rsidP="004E7A0B">
            <w:pPr>
              <w:pStyle w:val="TableParagraph"/>
              <w:tabs>
                <w:tab w:val="left" w:pos="1116"/>
                <w:tab w:val="left" w:pos="11057"/>
              </w:tabs>
              <w:spacing w:line="276" w:lineRule="auto"/>
              <w:ind w:left="34" w:right="78"/>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Информатика</w:t>
            </w:r>
            <w:r w:rsidR="005D3032" w:rsidRPr="00671BAF">
              <w:rPr>
                <w:sz w:val="24"/>
                <w:lang w:val="ru-RU"/>
              </w:rPr>
              <w:t xml:space="preserve"> </w:t>
            </w:r>
            <w:r w:rsidRPr="00671BAF">
              <w:rPr>
                <w:sz w:val="24"/>
                <w:lang w:val="ru-RU"/>
              </w:rPr>
              <w:t>Основы</w:t>
            </w:r>
            <w:r w:rsidR="005D3032" w:rsidRPr="00671BAF">
              <w:rPr>
                <w:sz w:val="24"/>
                <w:lang w:val="ru-RU"/>
              </w:rPr>
              <w:t xml:space="preserve"> </w:t>
            </w:r>
            <w:r w:rsidRPr="00671BAF">
              <w:rPr>
                <w:sz w:val="24"/>
                <w:lang w:val="ru-RU"/>
              </w:rPr>
              <w:t>социальной жизни</w:t>
            </w:r>
            <w:r w:rsidR="005D3032" w:rsidRPr="00671BAF">
              <w:rPr>
                <w:sz w:val="24"/>
                <w:lang w:val="ru-RU"/>
              </w:rPr>
              <w:t xml:space="preserve"> </w:t>
            </w:r>
            <w:r w:rsidRPr="00671BAF">
              <w:rPr>
                <w:sz w:val="24"/>
                <w:lang w:val="ru-RU"/>
              </w:rPr>
              <w:t>Адаптивная</w:t>
            </w:r>
            <w:r w:rsidR="005D3032" w:rsidRPr="00671BAF">
              <w:rPr>
                <w:sz w:val="24"/>
                <w:lang w:val="ru-RU"/>
              </w:rPr>
              <w:t xml:space="preserve"> </w:t>
            </w:r>
            <w:r w:rsidRPr="00671BAF">
              <w:rPr>
                <w:sz w:val="24"/>
                <w:lang w:val="ru-RU"/>
              </w:rPr>
              <w:t>физическая культура</w:t>
            </w:r>
            <w:r w:rsidR="005D3032" w:rsidRPr="00671BAF">
              <w:rPr>
                <w:sz w:val="24"/>
                <w:lang w:val="ru-RU"/>
              </w:rPr>
              <w:t xml:space="preserve"> </w:t>
            </w:r>
            <w:r w:rsidRPr="00671BAF">
              <w:rPr>
                <w:sz w:val="24"/>
                <w:lang w:val="ru-RU"/>
              </w:rPr>
              <w:t>Профильный</w:t>
            </w:r>
            <w:r w:rsidR="005D3032" w:rsidRPr="00671BAF">
              <w:rPr>
                <w:sz w:val="24"/>
                <w:lang w:val="ru-RU"/>
              </w:rPr>
              <w:t xml:space="preserve"> </w:t>
            </w:r>
            <w:r w:rsidRPr="00671BAF">
              <w:rPr>
                <w:sz w:val="24"/>
                <w:lang w:val="ru-RU"/>
              </w:rPr>
              <w:t>труд</w:t>
            </w:r>
          </w:p>
        </w:tc>
      </w:tr>
      <w:tr w:rsidR="00671BAF" w:rsidRPr="00671BAF" w14:paraId="04897C48" w14:textId="77777777" w:rsidTr="0007079F">
        <w:trPr>
          <w:trHeight w:val="3036"/>
          <w:jc w:val="center"/>
        </w:trPr>
        <w:tc>
          <w:tcPr>
            <w:tcW w:w="2235" w:type="dxa"/>
            <w:vMerge/>
            <w:tcBorders>
              <w:top w:val="nil"/>
            </w:tcBorders>
          </w:tcPr>
          <w:p w14:paraId="18DFF383" w14:textId="77777777" w:rsidR="004E7A0B" w:rsidRPr="00671BAF" w:rsidRDefault="004E7A0B" w:rsidP="004E7A0B">
            <w:pPr>
              <w:tabs>
                <w:tab w:val="left" w:pos="11057"/>
              </w:tabs>
              <w:ind w:right="533"/>
              <w:rPr>
                <w:sz w:val="2"/>
                <w:szCs w:val="2"/>
                <w:lang w:val="ru-RU"/>
              </w:rPr>
            </w:pPr>
          </w:p>
        </w:tc>
        <w:tc>
          <w:tcPr>
            <w:tcW w:w="3263" w:type="dxa"/>
          </w:tcPr>
          <w:p w14:paraId="628D9878" w14:textId="31C3214A"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Использовать усвоенные способы</w:t>
            </w:r>
            <w:r w:rsidR="005D3032" w:rsidRPr="00671BAF">
              <w:rPr>
                <w:sz w:val="24"/>
                <w:lang w:val="ru-RU"/>
              </w:rPr>
              <w:t xml:space="preserve"> </w:t>
            </w:r>
            <w:r w:rsidRPr="00671BAF">
              <w:rPr>
                <w:sz w:val="24"/>
                <w:lang w:val="ru-RU"/>
              </w:rPr>
              <w:t>решения</w:t>
            </w:r>
            <w:r w:rsidR="005D3032" w:rsidRPr="00671BAF">
              <w:rPr>
                <w:sz w:val="24"/>
                <w:lang w:val="ru-RU"/>
              </w:rPr>
              <w:t xml:space="preserve"> </w:t>
            </w:r>
            <w:r w:rsidRPr="00671BAF">
              <w:rPr>
                <w:sz w:val="24"/>
                <w:lang w:val="ru-RU"/>
              </w:rPr>
              <w:t>учебных</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практических задач в зависимости</w:t>
            </w:r>
            <w:r w:rsidR="005D3032" w:rsidRPr="00671BAF">
              <w:rPr>
                <w:sz w:val="24"/>
                <w:lang w:val="ru-RU"/>
              </w:rPr>
              <w:t xml:space="preserve"> </w:t>
            </w:r>
            <w:r w:rsidRPr="00671BAF">
              <w:rPr>
                <w:sz w:val="24"/>
                <w:lang w:val="ru-RU"/>
              </w:rPr>
              <w:t>от</w:t>
            </w:r>
            <w:r w:rsidR="005D3032" w:rsidRPr="00671BAF">
              <w:rPr>
                <w:sz w:val="24"/>
                <w:lang w:val="ru-RU"/>
              </w:rPr>
              <w:t xml:space="preserve"> </w:t>
            </w:r>
            <w:r w:rsidRPr="00671BAF">
              <w:rPr>
                <w:sz w:val="24"/>
                <w:lang w:val="ru-RU"/>
              </w:rPr>
              <w:t>конкретных</w:t>
            </w:r>
            <w:r w:rsidR="005D3032" w:rsidRPr="00671BAF">
              <w:rPr>
                <w:sz w:val="24"/>
                <w:lang w:val="ru-RU"/>
              </w:rPr>
              <w:t xml:space="preserve"> </w:t>
            </w:r>
            <w:r w:rsidRPr="00671BAF">
              <w:rPr>
                <w:sz w:val="24"/>
                <w:lang w:val="ru-RU"/>
              </w:rPr>
              <w:t>условий.</w:t>
            </w:r>
          </w:p>
        </w:tc>
        <w:tc>
          <w:tcPr>
            <w:tcW w:w="2269" w:type="dxa"/>
          </w:tcPr>
          <w:p w14:paraId="6D1F100E" w14:textId="1557D09F" w:rsidR="004E7A0B" w:rsidRPr="00671BAF" w:rsidRDefault="004E7A0B" w:rsidP="004E7A0B">
            <w:pPr>
              <w:pStyle w:val="TableParagraph"/>
              <w:tabs>
                <w:tab w:val="left" w:pos="944"/>
                <w:tab w:val="left" w:pos="1375"/>
                <w:tab w:val="left" w:pos="11057"/>
              </w:tabs>
              <w:spacing w:line="276" w:lineRule="auto"/>
              <w:ind w:left="34" w:right="78"/>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r w:rsidR="005D3032" w:rsidRPr="00671BAF">
              <w:rPr>
                <w:sz w:val="24"/>
                <w:lang w:val="ru-RU"/>
              </w:rPr>
              <w:t xml:space="preserve"> </w:t>
            </w:r>
            <w:r w:rsidRPr="00671BAF">
              <w:rPr>
                <w:sz w:val="24"/>
                <w:lang w:val="ru-RU"/>
              </w:rPr>
              <w:t>Математика</w:t>
            </w:r>
          </w:p>
          <w:p w14:paraId="5BB7C878" w14:textId="77777777" w:rsidR="004E7A0B" w:rsidRPr="00671BAF" w:rsidRDefault="004E7A0B" w:rsidP="004E7A0B">
            <w:pPr>
              <w:pStyle w:val="TableParagraph"/>
              <w:tabs>
                <w:tab w:val="left" w:pos="11057"/>
              </w:tabs>
              <w:spacing w:before="4" w:line="276" w:lineRule="auto"/>
              <w:ind w:left="34" w:right="78"/>
              <w:rPr>
                <w:sz w:val="24"/>
                <w:lang w:val="ru-RU"/>
              </w:rPr>
            </w:pPr>
          </w:p>
          <w:p w14:paraId="34928646" w14:textId="2A6E6AC1" w:rsidR="004E7A0B" w:rsidRPr="00671BAF" w:rsidRDefault="004E7A0B" w:rsidP="004E7A0B">
            <w:pPr>
              <w:pStyle w:val="TableParagraph"/>
              <w:tabs>
                <w:tab w:val="left" w:pos="11057"/>
              </w:tabs>
              <w:spacing w:before="1" w:line="276" w:lineRule="auto"/>
              <w:ind w:left="34" w:right="78"/>
              <w:rPr>
                <w:sz w:val="24"/>
                <w:lang w:val="ru-RU"/>
              </w:rPr>
            </w:pPr>
            <w:r w:rsidRPr="00671BAF">
              <w:rPr>
                <w:sz w:val="24"/>
                <w:lang w:val="ru-RU"/>
              </w:rPr>
              <w:t>Человек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общество</w:t>
            </w:r>
          </w:p>
          <w:p w14:paraId="74360DBC" w14:textId="77777777" w:rsidR="004E7A0B" w:rsidRPr="00671BAF" w:rsidRDefault="004E7A0B" w:rsidP="004E7A0B">
            <w:pPr>
              <w:pStyle w:val="TableParagraph"/>
              <w:tabs>
                <w:tab w:val="left" w:pos="11057"/>
              </w:tabs>
              <w:spacing w:line="276" w:lineRule="auto"/>
              <w:ind w:left="34" w:right="78"/>
              <w:rPr>
                <w:sz w:val="24"/>
                <w:lang w:val="ru-RU"/>
              </w:rPr>
            </w:pPr>
          </w:p>
          <w:p w14:paraId="58B9CB20" w14:textId="77777777" w:rsidR="004E7A0B" w:rsidRPr="00671BAF" w:rsidRDefault="004E7A0B" w:rsidP="004E7A0B">
            <w:pPr>
              <w:pStyle w:val="TableParagraph"/>
              <w:tabs>
                <w:tab w:val="left" w:pos="11057"/>
              </w:tabs>
              <w:spacing w:line="276" w:lineRule="auto"/>
              <w:ind w:left="34" w:right="78"/>
              <w:rPr>
                <w:sz w:val="24"/>
                <w:lang w:val="ru-RU"/>
              </w:rPr>
            </w:pPr>
          </w:p>
          <w:p w14:paraId="6AB25EC4" w14:textId="22E7C99D" w:rsidR="004E7A0B" w:rsidRPr="00671BAF" w:rsidRDefault="004E7A0B" w:rsidP="004E7A0B">
            <w:pPr>
              <w:pStyle w:val="TableParagraph"/>
              <w:tabs>
                <w:tab w:val="left" w:pos="1613"/>
                <w:tab w:val="left" w:pos="11057"/>
              </w:tabs>
              <w:spacing w:line="276" w:lineRule="auto"/>
              <w:ind w:left="34" w:right="78"/>
              <w:rPr>
                <w:sz w:val="24"/>
                <w:lang w:val="ru-RU"/>
              </w:rPr>
            </w:pPr>
            <w:r w:rsidRPr="00671BAF">
              <w:rPr>
                <w:sz w:val="24"/>
                <w:lang w:val="ru-RU"/>
              </w:rPr>
              <w:t>Физическая</w:t>
            </w:r>
            <w:r w:rsidR="005D3032" w:rsidRPr="00671BAF">
              <w:rPr>
                <w:sz w:val="24"/>
                <w:lang w:val="ru-RU"/>
              </w:rPr>
              <w:t xml:space="preserve"> </w:t>
            </w:r>
            <w:r w:rsidRPr="00671BAF">
              <w:rPr>
                <w:sz w:val="24"/>
                <w:lang w:val="ru-RU"/>
              </w:rPr>
              <w:t>культура</w:t>
            </w:r>
          </w:p>
          <w:p w14:paraId="57EA84BB" w14:textId="77777777" w:rsidR="004E7A0B" w:rsidRPr="00671BAF" w:rsidRDefault="004E7A0B" w:rsidP="004E7A0B">
            <w:pPr>
              <w:pStyle w:val="TableParagraph"/>
              <w:tabs>
                <w:tab w:val="left" w:pos="11057"/>
              </w:tabs>
              <w:spacing w:line="276" w:lineRule="auto"/>
              <w:ind w:left="34" w:right="78"/>
              <w:rPr>
                <w:sz w:val="24"/>
                <w:lang w:val="ru-RU"/>
              </w:rPr>
            </w:pPr>
          </w:p>
          <w:p w14:paraId="5AF2D99E" w14:textId="77777777"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Технология</w:t>
            </w:r>
          </w:p>
        </w:tc>
        <w:tc>
          <w:tcPr>
            <w:tcW w:w="2127" w:type="dxa"/>
          </w:tcPr>
          <w:p w14:paraId="31935A84" w14:textId="77777777"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Литературное чтение</w:t>
            </w:r>
          </w:p>
          <w:p w14:paraId="7D0444CE" w14:textId="183DC914" w:rsidR="004E7A0B" w:rsidRPr="00671BAF" w:rsidRDefault="004E7A0B" w:rsidP="004E7A0B">
            <w:pPr>
              <w:pStyle w:val="TableParagraph"/>
              <w:tabs>
                <w:tab w:val="left" w:pos="1116"/>
                <w:tab w:val="left" w:pos="11057"/>
              </w:tabs>
              <w:spacing w:line="276" w:lineRule="auto"/>
              <w:ind w:left="34" w:right="78"/>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Информатика</w:t>
            </w:r>
            <w:r w:rsidR="005D3032" w:rsidRPr="00671BAF">
              <w:rPr>
                <w:sz w:val="24"/>
                <w:lang w:val="ru-RU"/>
              </w:rPr>
              <w:t xml:space="preserve"> </w:t>
            </w:r>
            <w:r w:rsidRPr="00671BAF">
              <w:rPr>
                <w:sz w:val="24"/>
                <w:lang w:val="ru-RU"/>
              </w:rPr>
              <w:t>Основы</w:t>
            </w:r>
            <w:r w:rsidR="005D3032" w:rsidRPr="00671BAF">
              <w:rPr>
                <w:sz w:val="24"/>
                <w:lang w:val="ru-RU"/>
              </w:rPr>
              <w:t xml:space="preserve"> </w:t>
            </w:r>
            <w:r w:rsidRPr="00671BAF">
              <w:rPr>
                <w:sz w:val="24"/>
                <w:lang w:val="ru-RU"/>
              </w:rPr>
              <w:t>социальной жизни</w:t>
            </w:r>
            <w:r w:rsidR="005D3032" w:rsidRPr="00671BAF">
              <w:rPr>
                <w:sz w:val="24"/>
                <w:lang w:val="ru-RU"/>
              </w:rPr>
              <w:t xml:space="preserve"> </w:t>
            </w:r>
            <w:r w:rsidRPr="00671BAF">
              <w:rPr>
                <w:sz w:val="24"/>
                <w:lang w:val="ru-RU"/>
              </w:rPr>
              <w:t>Обществоведение</w:t>
            </w:r>
            <w:r w:rsidR="005D3032" w:rsidRPr="00671BAF">
              <w:rPr>
                <w:sz w:val="24"/>
                <w:lang w:val="ru-RU"/>
              </w:rPr>
              <w:t xml:space="preserve"> </w:t>
            </w:r>
            <w:r w:rsidRPr="00671BAF">
              <w:rPr>
                <w:sz w:val="24"/>
                <w:lang w:val="ru-RU"/>
              </w:rPr>
              <w:t>Этика</w:t>
            </w:r>
          </w:p>
          <w:p w14:paraId="27D07E49" w14:textId="49DEC803"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Адаптивная</w:t>
            </w:r>
            <w:r w:rsidR="005D3032" w:rsidRPr="00671BAF">
              <w:rPr>
                <w:sz w:val="24"/>
                <w:lang w:val="ru-RU"/>
              </w:rPr>
              <w:t xml:space="preserve"> </w:t>
            </w:r>
            <w:r w:rsidRPr="00671BAF">
              <w:rPr>
                <w:sz w:val="24"/>
                <w:lang w:val="ru-RU"/>
              </w:rPr>
              <w:t>физическая культура</w:t>
            </w:r>
            <w:r w:rsidR="005D3032" w:rsidRPr="00671BAF">
              <w:rPr>
                <w:sz w:val="24"/>
                <w:lang w:val="ru-RU"/>
              </w:rPr>
              <w:t xml:space="preserve"> </w:t>
            </w:r>
            <w:r w:rsidRPr="00671BAF">
              <w:rPr>
                <w:sz w:val="24"/>
                <w:lang w:val="ru-RU"/>
              </w:rPr>
              <w:t>Профильный</w:t>
            </w:r>
            <w:r w:rsidR="005D3032" w:rsidRPr="00671BAF">
              <w:rPr>
                <w:sz w:val="24"/>
                <w:lang w:val="ru-RU"/>
              </w:rPr>
              <w:t xml:space="preserve"> </w:t>
            </w:r>
            <w:r w:rsidRPr="00671BAF">
              <w:rPr>
                <w:sz w:val="24"/>
                <w:lang w:val="ru-RU"/>
              </w:rPr>
              <w:t>труд</w:t>
            </w:r>
          </w:p>
        </w:tc>
      </w:tr>
      <w:tr w:rsidR="004E7A0B" w:rsidRPr="00671BAF" w14:paraId="3FB100B3" w14:textId="77777777" w:rsidTr="0007079F">
        <w:trPr>
          <w:trHeight w:val="54"/>
          <w:jc w:val="center"/>
        </w:trPr>
        <w:tc>
          <w:tcPr>
            <w:tcW w:w="2235" w:type="dxa"/>
            <w:vMerge/>
            <w:tcBorders>
              <w:top w:val="nil"/>
            </w:tcBorders>
          </w:tcPr>
          <w:p w14:paraId="29718DC1" w14:textId="77777777" w:rsidR="004E7A0B" w:rsidRPr="00671BAF" w:rsidRDefault="004E7A0B" w:rsidP="004E7A0B">
            <w:pPr>
              <w:tabs>
                <w:tab w:val="left" w:pos="11057"/>
              </w:tabs>
              <w:ind w:right="533"/>
              <w:rPr>
                <w:sz w:val="2"/>
                <w:szCs w:val="2"/>
                <w:lang w:val="ru-RU"/>
              </w:rPr>
            </w:pPr>
          </w:p>
        </w:tc>
        <w:tc>
          <w:tcPr>
            <w:tcW w:w="3263" w:type="dxa"/>
          </w:tcPr>
          <w:p w14:paraId="0457F66A" w14:textId="77777777" w:rsidR="004E7A0B" w:rsidRPr="00671BAF" w:rsidRDefault="004E7A0B" w:rsidP="004E7A0B">
            <w:pPr>
              <w:pStyle w:val="TableParagraph"/>
              <w:tabs>
                <w:tab w:val="left" w:pos="11057"/>
              </w:tabs>
              <w:spacing w:line="276" w:lineRule="auto"/>
              <w:ind w:left="34" w:right="78"/>
              <w:jc w:val="both"/>
              <w:rPr>
                <w:sz w:val="24"/>
                <w:lang w:val="ru-RU"/>
              </w:rPr>
            </w:pPr>
            <w:r w:rsidRPr="00671BAF">
              <w:rPr>
                <w:sz w:val="24"/>
                <w:lang w:val="ru-RU"/>
              </w:rPr>
              <w:t>Использоватьготовыеалгоритмыдеятельности;устанавливатьпростейшиевзаимосвязиивзаимозависимости.</w:t>
            </w:r>
          </w:p>
        </w:tc>
        <w:tc>
          <w:tcPr>
            <w:tcW w:w="2269" w:type="dxa"/>
          </w:tcPr>
          <w:p w14:paraId="3D94F70E" w14:textId="120347D7" w:rsidR="004E7A0B" w:rsidRPr="00671BAF" w:rsidRDefault="004E7A0B" w:rsidP="004E7A0B">
            <w:pPr>
              <w:pStyle w:val="TableParagraph"/>
              <w:tabs>
                <w:tab w:val="left" w:pos="944"/>
                <w:tab w:val="left" w:pos="1375"/>
                <w:tab w:val="left" w:pos="11057"/>
              </w:tabs>
              <w:spacing w:line="276" w:lineRule="auto"/>
              <w:ind w:left="34" w:right="78"/>
              <w:rPr>
                <w:sz w:val="24"/>
                <w:lang w:val="ru-RU"/>
              </w:rPr>
            </w:pPr>
            <w:r w:rsidRPr="00671BAF">
              <w:rPr>
                <w:sz w:val="24"/>
                <w:lang w:val="ru-RU"/>
              </w:rPr>
              <w:t>Язык</w:t>
            </w:r>
            <w:r w:rsidRPr="00671BAF">
              <w:rPr>
                <w:sz w:val="24"/>
                <w:lang w:val="ru-RU"/>
              </w:rPr>
              <w:tab/>
              <w:t>и</w:t>
            </w:r>
            <w:r w:rsidRPr="00671BAF">
              <w:rPr>
                <w:sz w:val="24"/>
                <w:lang w:val="ru-RU"/>
              </w:rPr>
              <w:tab/>
              <w:t>речевая практика</w:t>
            </w:r>
            <w:r w:rsidR="005D3032" w:rsidRPr="00671BAF">
              <w:rPr>
                <w:sz w:val="24"/>
                <w:lang w:val="ru-RU"/>
              </w:rPr>
              <w:t xml:space="preserve"> </w:t>
            </w:r>
            <w:r w:rsidRPr="00671BAF">
              <w:rPr>
                <w:sz w:val="24"/>
                <w:lang w:val="ru-RU"/>
              </w:rPr>
              <w:t>Математика</w:t>
            </w:r>
          </w:p>
          <w:p w14:paraId="16D6B6EB" w14:textId="77777777" w:rsidR="004E7A0B" w:rsidRPr="00671BAF" w:rsidRDefault="004E7A0B" w:rsidP="004E7A0B">
            <w:pPr>
              <w:pStyle w:val="TableParagraph"/>
              <w:tabs>
                <w:tab w:val="left" w:pos="11057"/>
              </w:tabs>
              <w:spacing w:before="4" w:line="276" w:lineRule="auto"/>
              <w:ind w:left="34" w:right="78"/>
              <w:rPr>
                <w:sz w:val="24"/>
                <w:lang w:val="ru-RU"/>
              </w:rPr>
            </w:pPr>
          </w:p>
          <w:p w14:paraId="46341F40" w14:textId="366E931B" w:rsidR="004E7A0B" w:rsidRPr="00671BAF" w:rsidRDefault="004E7A0B" w:rsidP="004E7A0B">
            <w:pPr>
              <w:pStyle w:val="TableParagraph"/>
              <w:tabs>
                <w:tab w:val="left" w:pos="11057"/>
              </w:tabs>
              <w:spacing w:before="1" w:line="276" w:lineRule="auto"/>
              <w:ind w:left="34" w:right="78"/>
              <w:rPr>
                <w:sz w:val="24"/>
                <w:lang w:val="ru-RU"/>
              </w:rPr>
            </w:pPr>
            <w:r w:rsidRPr="00671BAF">
              <w:rPr>
                <w:sz w:val="24"/>
                <w:lang w:val="ru-RU"/>
              </w:rPr>
              <w:t>Человек</w:t>
            </w:r>
            <w:r w:rsidR="005D3032" w:rsidRPr="00671BAF">
              <w:rPr>
                <w:sz w:val="24"/>
                <w:lang w:val="ru-RU"/>
              </w:rPr>
              <w:t xml:space="preserve"> </w:t>
            </w:r>
            <w:r w:rsidRPr="00671BAF">
              <w:rPr>
                <w:sz w:val="24"/>
                <w:lang w:val="ru-RU"/>
              </w:rPr>
              <w:t>и</w:t>
            </w:r>
            <w:r w:rsidR="005D3032" w:rsidRPr="00671BAF">
              <w:rPr>
                <w:sz w:val="24"/>
                <w:lang w:val="ru-RU"/>
              </w:rPr>
              <w:t xml:space="preserve"> </w:t>
            </w:r>
            <w:r w:rsidRPr="00671BAF">
              <w:rPr>
                <w:sz w:val="24"/>
                <w:lang w:val="ru-RU"/>
              </w:rPr>
              <w:t>общество</w:t>
            </w:r>
          </w:p>
          <w:p w14:paraId="589FB7D6" w14:textId="77777777" w:rsidR="004E7A0B" w:rsidRPr="00671BAF" w:rsidRDefault="004E7A0B" w:rsidP="004E7A0B">
            <w:pPr>
              <w:pStyle w:val="TableParagraph"/>
              <w:tabs>
                <w:tab w:val="left" w:pos="11057"/>
              </w:tabs>
              <w:spacing w:before="11" w:line="276" w:lineRule="auto"/>
              <w:ind w:left="34" w:right="78"/>
              <w:rPr>
                <w:sz w:val="24"/>
                <w:lang w:val="ru-RU"/>
              </w:rPr>
            </w:pPr>
          </w:p>
          <w:p w14:paraId="025C6191" w14:textId="4B0E3C63" w:rsidR="004E7A0B" w:rsidRPr="00671BAF" w:rsidRDefault="004E7A0B" w:rsidP="004E7A0B">
            <w:pPr>
              <w:pStyle w:val="TableParagraph"/>
              <w:tabs>
                <w:tab w:val="left" w:pos="1613"/>
                <w:tab w:val="left" w:pos="11057"/>
              </w:tabs>
              <w:spacing w:line="276" w:lineRule="auto"/>
              <w:ind w:left="34" w:right="78"/>
              <w:rPr>
                <w:sz w:val="24"/>
                <w:lang w:val="ru-RU"/>
              </w:rPr>
            </w:pPr>
            <w:r w:rsidRPr="00671BAF">
              <w:rPr>
                <w:sz w:val="24"/>
                <w:lang w:val="ru-RU"/>
              </w:rPr>
              <w:t>Физическая</w:t>
            </w:r>
            <w:r w:rsidR="005D3032" w:rsidRPr="00671BAF">
              <w:rPr>
                <w:sz w:val="24"/>
                <w:lang w:val="ru-RU"/>
              </w:rPr>
              <w:t xml:space="preserve"> </w:t>
            </w:r>
            <w:r w:rsidRPr="00671BAF">
              <w:rPr>
                <w:sz w:val="24"/>
                <w:lang w:val="ru-RU"/>
              </w:rPr>
              <w:t>культура</w:t>
            </w:r>
          </w:p>
          <w:p w14:paraId="2D179C78" w14:textId="77777777" w:rsidR="004E7A0B" w:rsidRPr="00671BAF" w:rsidRDefault="004E7A0B" w:rsidP="004E7A0B">
            <w:pPr>
              <w:pStyle w:val="TableParagraph"/>
              <w:tabs>
                <w:tab w:val="left" w:pos="11057"/>
              </w:tabs>
              <w:spacing w:before="1" w:line="276" w:lineRule="auto"/>
              <w:ind w:left="34" w:right="78"/>
              <w:rPr>
                <w:sz w:val="24"/>
                <w:lang w:val="ru-RU"/>
              </w:rPr>
            </w:pPr>
          </w:p>
          <w:p w14:paraId="7DDA6230" w14:textId="77777777"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Технология</w:t>
            </w:r>
          </w:p>
        </w:tc>
        <w:tc>
          <w:tcPr>
            <w:tcW w:w="2127" w:type="dxa"/>
          </w:tcPr>
          <w:p w14:paraId="3DF5BDEE" w14:textId="77777777"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Литературное чтение</w:t>
            </w:r>
          </w:p>
          <w:p w14:paraId="17841BEB" w14:textId="4D640AE8" w:rsidR="004E7A0B" w:rsidRPr="00671BAF" w:rsidRDefault="004E7A0B" w:rsidP="004E7A0B">
            <w:pPr>
              <w:pStyle w:val="TableParagraph"/>
              <w:tabs>
                <w:tab w:val="left" w:pos="1116"/>
                <w:tab w:val="left" w:pos="11057"/>
              </w:tabs>
              <w:spacing w:line="276" w:lineRule="auto"/>
              <w:ind w:left="34" w:right="78"/>
              <w:rPr>
                <w:sz w:val="24"/>
                <w:lang w:val="ru-RU"/>
              </w:rPr>
            </w:pPr>
            <w:r w:rsidRPr="00671BAF">
              <w:rPr>
                <w:sz w:val="24"/>
                <w:lang w:val="ru-RU"/>
              </w:rPr>
              <w:t>Математика</w:t>
            </w:r>
            <w:r w:rsidR="005D3032" w:rsidRPr="00671BAF">
              <w:rPr>
                <w:sz w:val="24"/>
                <w:lang w:val="ru-RU"/>
              </w:rPr>
              <w:t xml:space="preserve"> </w:t>
            </w:r>
            <w:r w:rsidRPr="00671BAF">
              <w:rPr>
                <w:sz w:val="24"/>
                <w:lang w:val="ru-RU"/>
              </w:rPr>
              <w:t>Информатика</w:t>
            </w:r>
            <w:r w:rsidR="005D3032" w:rsidRPr="00671BAF">
              <w:rPr>
                <w:sz w:val="24"/>
                <w:lang w:val="ru-RU"/>
              </w:rPr>
              <w:t xml:space="preserve"> </w:t>
            </w:r>
            <w:r w:rsidRPr="00671BAF">
              <w:rPr>
                <w:sz w:val="24"/>
                <w:lang w:val="ru-RU"/>
              </w:rPr>
              <w:t>Основы</w:t>
            </w:r>
            <w:r w:rsidR="005D3032" w:rsidRPr="00671BAF">
              <w:rPr>
                <w:sz w:val="24"/>
                <w:lang w:val="ru-RU"/>
              </w:rPr>
              <w:t xml:space="preserve"> </w:t>
            </w:r>
            <w:r w:rsidRPr="00671BAF">
              <w:rPr>
                <w:sz w:val="24"/>
                <w:lang w:val="ru-RU"/>
              </w:rPr>
              <w:t>социальной жизни</w:t>
            </w:r>
            <w:r w:rsidR="005D3032" w:rsidRPr="00671BAF">
              <w:rPr>
                <w:sz w:val="24"/>
                <w:lang w:val="ru-RU"/>
              </w:rPr>
              <w:t xml:space="preserve"> </w:t>
            </w:r>
            <w:r w:rsidRPr="00671BAF">
              <w:rPr>
                <w:sz w:val="24"/>
                <w:lang w:val="ru-RU"/>
              </w:rPr>
              <w:t>Обществоведение</w:t>
            </w:r>
            <w:r w:rsidR="005D3032" w:rsidRPr="00671BAF">
              <w:rPr>
                <w:sz w:val="24"/>
                <w:lang w:val="ru-RU"/>
              </w:rPr>
              <w:t xml:space="preserve"> </w:t>
            </w:r>
            <w:r w:rsidRPr="00671BAF">
              <w:rPr>
                <w:sz w:val="24"/>
                <w:lang w:val="ru-RU"/>
              </w:rPr>
              <w:t>Адаптивная</w:t>
            </w:r>
            <w:r w:rsidR="005D3032" w:rsidRPr="00671BAF">
              <w:rPr>
                <w:sz w:val="24"/>
                <w:lang w:val="ru-RU"/>
              </w:rPr>
              <w:t xml:space="preserve"> </w:t>
            </w:r>
            <w:r w:rsidRPr="00671BAF">
              <w:rPr>
                <w:sz w:val="24"/>
                <w:lang w:val="ru-RU"/>
              </w:rPr>
              <w:t>физическая</w:t>
            </w:r>
            <w:r w:rsidR="005D3032" w:rsidRPr="00671BAF">
              <w:rPr>
                <w:sz w:val="24"/>
                <w:lang w:val="ru-RU"/>
              </w:rPr>
              <w:t xml:space="preserve"> </w:t>
            </w:r>
            <w:r w:rsidRPr="00671BAF">
              <w:rPr>
                <w:sz w:val="24"/>
                <w:lang w:val="ru-RU"/>
              </w:rPr>
              <w:t>культура</w:t>
            </w:r>
          </w:p>
          <w:p w14:paraId="422FD2A6" w14:textId="22786ED8" w:rsidR="004E7A0B" w:rsidRPr="00671BAF" w:rsidRDefault="004E7A0B" w:rsidP="004E7A0B">
            <w:pPr>
              <w:pStyle w:val="TableParagraph"/>
              <w:tabs>
                <w:tab w:val="left" w:pos="11057"/>
              </w:tabs>
              <w:spacing w:line="276" w:lineRule="auto"/>
              <w:ind w:left="34" w:right="78"/>
              <w:rPr>
                <w:sz w:val="24"/>
                <w:lang w:val="ru-RU"/>
              </w:rPr>
            </w:pPr>
            <w:r w:rsidRPr="00671BAF">
              <w:rPr>
                <w:sz w:val="24"/>
                <w:lang w:val="ru-RU"/>
              </w:rPr>
              <w:t>Профильный</w:t>
            </w:r>
            <w:r w:rsidR="005D3032" w:rsidRPr="00671BAF">
              <w:rPr>
                <w:sz w:val="24"/>
                <w:lang w:val="ru-RU"/>
              </w:rPr>
              <w:t xml:space="preserve"> </w:t>
            </w:r>
            <w:r w:rsidRPr="00671BAF">
              <w:rPr>
                <w:sz w:val="24"/>
                <w:lang w:val="ru-RU"/>
              </w:rPr>
              <w:t>труд</w:t>
            </w:r>
          </w:p>
        </w:tc>
      </w:tr>
    </w:tbl>
    <w:p w14:paraId="6C510D47" w14:textId="77777777" w:rsidR="003867B6" w:rsidRPr="00671BAF" w:rsidRDefault="003867B6" w:rsidP="004E7A0B">
      <w:pPr>
        <w:tabs>
          <w:tab w:val="left" w:pos="11057"/>
        </w:tabs>
        <w:spacing w:before="89"/>
        <w:ind w:left="798" w:right="533"/>
        <w:jc w:val="center"/>
        <w:rPr>
          <w:b/>
          <w:sz w:val="28"/>
        </w:rPr>
      </w:pPr>
    </w:p>
    <w:p w14:paraId="04749711" w14:textId="77193161" w:rsidR="004E7A0B" w:rsidRPr="00671BAF" w:rsidRDefault="004E7A0B" w:rsidP="004E7A0B">
      <w:pPr>
        <w:tabs>
          <w:tab w:val="left" w:pos="11057"/>
        </w:tabs>
        <w:spacing w:before="89"/>
        <w:ind w:left="798" w:right="533"/>
        <w:jc w:val="center"/>
        <w:rPr>
          <w:b/>
          <w:sz w:val="28"/>
        </w:rPr>
      </w:pPr>
      <w:r w:rsidRPr="00671BAF">
        <w:rPr>
          <w:b/>
          <w:sz w:val="28"/>
        </w:rPr>
        <w:t>Оценка</w:t>
      </w:r>
      <w:r w:rsidR="005D3032" w:rsidRPr="00671BAF">
        <w:rPr>
          <w:b/>
          <w:sz w:val="28"/>
        </w:rPr>
        <w:t xml:space="preserve"> </w:t>
      </w:r>
      <w:r w:rsidRPr="00671BAF">
        <w:rPr>
          <w:b/>
          <w:sz w:val="28"/>
        </w:rPr>
        <w:t>сформированности</w:t>
      </w:r>
      <w:r w:rsidR="005D3032" w:rsidRPr="00671BAF">
        <w:rPr>
          <w:b/>
          <w:sz w:val="28"/>
        </w:rPr>
        <w:t xml:space="preserve"> </w:t>
      </w:r>
      <w:r w:rsidRPr="00671BAF">
        <w:rPr>
          <w:b/>
          <w:sz w:val="28"/>
        </w:rPr>
        <w:t>базовых</w:t>
      </w:r>
      <w:r w:rsidR="005D3032" w:rsidRPr="00671BAF">
        <w:rPr>
          <w:b/>
          <w:sz w:val="28"/>
        </w:rPr>
        <w:t xml:space="preserve"> </w:t>
      </w:r>
      <w:r w:rsidRPr="00671BAF">
        <w:rPr>
          <w:b/>
          <w:sz w:val="28"/>
        </w:rPr>
        <w:t>учебных</w:t>
      </w:r>
      <w:r w:rsidR="005D3032" w:rsidRPr="00671BAF">
        <w:rPr>
          <w:b/>
          <w:sz w:val="28"/>
        </w:rPr>
        <w:t xml:space="preserve"> </w:t>
      </w:r>
      <w:r w:rsidRPr="00671BAF">
        <w:rPr>
          <w:b/>
          <w:sz w:val="28"/>
        </w:rPr>
        <w:t>действий</w:t>
      </w:r>
    </w:p>
    <w:p w14:paraId="77BCE907" w14:textId="77777777" w:rsidR="00E0204B" w:rsidRPr="00671BAF" w:rsidRDefault="00E0204B">
      <w:pPr>
        <w:pStyle w:val="ConsPlusNormal"/>
        <w:spacing w:before="200"/>
        <w:ind w:firstLine="540"/>
        <w:jc w:val="both"/>
      </w:pPr>
      <w:r w:rsidRPr="00671BAF">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14:paraId="254498CC" w14:textId="77777777" w:rsidR="00E0204B" w:rsidRPr="00671BAF" w:rsidRDefault="00E0204B">
      <w:pPr>
        <w:pStyle w:val="ConsPlusNormal"/>
        <w:spacing w:before="200"/>
        <w:ind w:firstLine="540"/>
        <w:jc w:val="both"/>
      </w:pPr>
      <w:r w:rsidRPr="00671BAF">
        <w:t>0 баллов - действие отсутствует, обучающийся не понимает его смысла, не включается в процесс выполнения вместе с учителем;</w:t>
      </w:r>
    </w:p>
    <w:p w14:paraId="53A68946" w14:textId="77777777" w:rsidR="00E0204B" w:rsidRPr="00671BAF" w:rsidRDefault="00E0204B">
      <w:pPr>
        <w:pStyle w:val="ConsPlusNormal"/>
        <w:spacing w:before="200"/>
        <w:ind w:firstLine="540"/>
        <w:jc w:val="both"/>
      </w:pPr>
      <w:r w:rsidRPr="00671BAF">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p>
    <w:p w14:paraId="36ED20FD" w14:textId="77777777" w:rsidR="00E0204B" w:rsidRPr="00671BAF" w:rsidRDefault="00E0204B">
      <w:pPr>
        <w:pStyle w:val="ConsPlusNormal"/>
        <w:spacing w:before="200"/>
        <w:ind w:firstLine="540"/>
        <w:jc w:val="both"/>
      </w:pPr>
      <w:r w:rsidRPr="00671BAF">
        <w:t>2 балла - преимущественно выполняет действие по указанию педагогического работника, в отдельных ситуациях способен выполнить его самостоятельно;</w:t>
      </w:r>
    </w:p>
    <w:p w14:paraId="42176C97" w14:textId="77777777" w:rsidR="00E0204B" w:rsidRPr="00671BAF" w:rsidRDefault="00E0204B">
      <w:pPr>
        <w:pStyle w:val="ConsPlusNormal"/>
        <w:spacing w:before="200"/>
        <w:ind w:firstLine="540"/>
        <w:jc w:val="both"/>
      </w:pPr>
      <w:r w:rsidRPr="00671BAF">
        <w:lastRenderedPageBreak/>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p>
    <w:p w14:paraId="17ADBF2A" w14:textId="77777777" w:rsidR="00E0204B" w:rsidRPr="00671BAF" w:rsidRDefault="00E0204B">
      <w:pPr>
        <w:pStyle w:val="ConsPlusNormal"/>
        <w:spacing w:before="200"/>
        <w:ind w:firstLine="540"/>
        <w:jc w:val="both"/>
      </w:pPr>
      <w:r w:rsidRPr="00671BAF">
        <w:t>4 балла - способен самостоятельно применять действие, но иногда допускает ошибки, которые исправляет по замечанию педагогического работника;</w:t>
      </w:r>
    </w:p>
    <w:p w14:paraId="7F8B6DB8" w14:textId="77777777" w:rsidR="00E0204B" w:rsidRPr="00671BAF" w:rsidRDefault="00E0204B">
      <w:pPr>
        <w:pStyle w:val="ConsPlusNormal"/>
        <w:spacing w:before="200"/>
        <w:ind w:firstLine="540"/>
        <w:jc w:val="both"/>
      </w:pPr>
      <w:r w:rsidRPr="00671BAF">
        <w:t>5 баллов - самостоятельно применяет действие в любой ситуации.</w:t>
      </w:r>
    </w:p>
    <w:p w14:paraId="22FD2647" w14:textId="5D74C339" w:rsidR="00E0204B" w:rsidRPr="00671BAF" w:rsidRDefault="00E0204B">
      <w:pPr>
        <w:pStyle w:val="ConsPlusNormal"/>
        <w:spacing w:before="200"/>
        <w:ind w:firstLine="540"/>
        <w:jc w:val="both"/>
      </w:pPr>
      <w:r w:rsidRPr="00671BAF">
        <w:t xml:space="preserve">Балльная система оценки позволяет объективно оценить промежуточные и итоговые достижения каждого обучающегося в овладении конкретными учебными действиями, получить общую картину сформированности учебных действий у всех обучающихся, и на этой основе осуществить корректировку процесса их формирования на протяжении всего времени обучения. В соответствии с требованиями </w:t>
      </w:r>
      <w:hyperlink r:id="rId31">
        <w:r w:rsidRPr="00671BAF">
          <w:t>Стандарта</w:t>
        </w:r>
      </w:hyperlink>
      <w:r w:rsidRPr="00671BAF">
        <w:t xml:space="preserve"> обучающихся с умственной отсталостью (интеллектуальными нарушениями) Организация самостоятельно определяет содержание и процедуру оценки БУД.</w:t>
      </w:r>
    </w:p>
    <w:p w14:paraId="3E2E604A" w14:textId="6879648E" w:rsidR="00683A56" w:rsidRPr="00671BAF" w:rsidRDefault="00683A56" w:rsidP="00683A56">
      <w:pPr>
        <w:pStyle w:val="a3"/>
        <w:tabs>
          <w:tab w:val="left" w:pos="11057"/>
        </w:tabs>
        <w:spacing w:before="1" w:line="276" w:lineRule="auto"/>
        <w:ind w:left="142" w:right="533" w:firstLine="566"/>
        <w:rPr>
          <w:b/>
          <w:sz w:val="24"/>
        </w:rPr>
      </w:pPr>
      <w:r w:rsidRPr="00671BAF">
        <w:rPr>
          <w:sz w:val="24"/>
        </w:rPr>
        <w:t>Результаты сформированности выделенных критериев заносятся в таблицу в баллах</w:t>
      </w:r>
      <w:r w:rsidR="00AD288F" w:rsidRPr="00671BAF">
        <w:rPr>
          <w:sz w:val="24"/>
        </w:rPr>
        <w:t xml:space="preserve"> </w:t>
      </w:r>
      <w:r w:rsidRPr="00671BAF">
        <w:rPr>
          <w:sz w:val="24"/>
        </w:rPr>
        <w:t>в</w:t>
      </w:r>
      <w:r w:rsidR="00AD288F" w:rsidRPr="00671BAF">
        <w:rPr>
          <w:sz w:val="24"/>
        </w:rPr>
        <w:t xml:space="preserve"> </w:t>
      </w:r>
      <w:r w:rsidRPr="00671BAF">
        <w:rPr>
          <w:sz w:val="24"/>
        </w:rPr>
        <w:t>начале,</w:t>
      </w:r>
      <w:r w:rsidR="00AD288F" w:rsidRPr="00671BAF">
        <w:rPr>
          <w:sz w:val="24"/>
        </w:rPr>
        <w:t xml:space="preserve"> </w:t>
      </w:r>
      <w:r w:rsidRPr="00671BAF">
        <w:rPr>
          <w:sz w:val="24"/>
        </w:rPr>
        <w:t>середине</w:t>
      </w:r>
      <w:r w:rsidR="00AD288F" w:rsidRPr="00671BAF">
        <w:rPr>
          <w:sz w:val="24"/>
        </w:rPr>
        <w:t xml:space="preserve"> </w:t>
      </w:r>
      <w:r w:rsidRPr="00671BAF">
        <w:rPr>
          <w:sz w:val="24"/>
        </w:rPr>
        <w:t>и</w:t>
      </w:r>
      <w:r w:rsidR="00AD288F" w:rsidRPr="00671BAF">
        <w:rPr>
          <w:sz w:val="24"/>
        </w:rPr>
        <w:t xml:space="preserve"> </w:t>
      </w:r>
      <w:r w:rsidRPr="00671BAF">
        <w:rPr>
          <w:sz w:val="24"/>
        </w:rPr>
        <w:t>конце</w:t>
      </w:r>
      <w:r w:rsidR="00AD288F" w:rsidRPr="00671BAF">
        <w:rPr>
          <w:sz w:val="24"/>
        </w:rPr>
        <w:t xml:space="preserve"> </w:t>
      </w:r>
      <w:r w:rsidRPr="00671BAF">
        <w:rPr>
          <w:sz w:val="24"/>
        </w:rPr>
        <w:t>учебного</w:t>
      </w:r>
      <w:r w:rsidR="00AD288F" w:rsidRPr="00671BAF">
        <w:rPr>
          <w:sz w:val="24"/>
        </w:rPr>
        <w:t xml:space="preserve"> </w:t>
      </w:r>
      <w:r w:rsidRPr="00671BAF">
        <w:rPr>
          <w:sz w:val="24"/>
        </w:rPr>
        <w:t>года</w:t>
      </w:r>
      <w:r w:rsidR="00AD288F" w:rsidRPr="00671BAF">
        <w:rPr>
          <w:sz w:val="24"/>
        </w:rPr>
        <w:t xml:space="preserve"> </w:t>
      </w:r>
      <w:r w:rsidRPr="00671BAF">
        <w:rPr>
          <w:sz w:val="24"/>
        </w:rPr>
        <w:t>соответственно.</w:t>
      </w:r>
      <w:r w:rsidR="00AD288F" w:rsidRPr="00671BAF">
        <w:rPr>
          <w:sz w:val="24"/>
        </w:rPr>
        <w:t xml:space="preserve"> </w:t>
      </w:r>
      <w:r w:rsidRPr="00671BAF">
        <w:rPr>
          <w:sz w:val="24"/>
        </w:rPr>
        <w:t>В</w:t>
      </w:r>
      <w:r w:rsidR="00AD288F" w:rsidRPr="00671BAF">
        <w:rPr>
          <w:sz w:val="24"/>
        </w:rPr>
        <w:t xml:space="preserve"> </w:t>
      </w:r>
      <w:r w:rsidRPr="00671BAF">
        <w:rPr>
          <w:sz w:val="24"/>
        </w:rPr>
        <w:t>конце</w:t>
      </w:r>
      <w:r w:rsidR="00AD288F" w:rsidRPr="00671BAF">
        <w:rPr>
          <w:sz w:val="24"/>
        </w:rPr>
        <w:t xml:space="preserve"> </w:t>
      </w:r>
      <w:r w:rsidRPr="00671BAF">
        <w:rPr>
          <w:sz w:val="24"/>
        </w:rPr>
        <w:t>учебного года составляется график динамики развития БУД обучающихся, достижения</w:t>
      </w:r>
      <w:r w:rsidR="00AD288F" w:rsidRPr="00671BAF">
        <w:rPr>
          <w:sz w:val="24"/>
        </w:rPr>
        <w:t xml:space="preserve"> </w:t>
      </w:r>
      <w:r w:rsidRPr="00671BAF">
        <w:rPr>
          <w:sz w:val="24"/>
        </w:rPr>
        <w:t>обучающихся по</w:t>
      </w:r>
      <w:r w:rsidR="00AD288F" w:rsidRPr="00671BAF">
        <w:rPr>
          <w:sz w:val="24"/>
        </w:rPr>
        <w:t xml:space="preserve"> </w:t>
      </w:r>
      <w:r w:rsidRPr="00671BAF">
        <w:rPr>
          <w:sz w:val="24"/>
        </w:rPr>
        <w:t>классам</w:t>
      </w:r>
      <w:r w:rsidRPr="00671BAF">
        <w:rPr>
          <w:b/>
          <w:sz w:val="24"/>
        </w:rPr>
        <w:t>.</w:t>
      </w:r>
    </w:p>
    <w:p w14:paraId="1430BD52" w14:textId="77777777" w:rsidR="00683A56" w:rsidRPr="00671BAF" w:rsidRDefault="00683A56" w:rsidP="00461602">
      <w:pPr>
        <w:pStyle w:val="a3"/>
        <w:ind w:left="426"/>
        <w:rPr>
          <w:b/>
          <w:sz w:val="24"/>
        </w:rPr>
      </w:pPr>
    </w:p>
    <w:p w14:paraId="2CDB9C60" w14:textId="5C4184B0" w:rsidR="00683A56" w:rsidRPr="00671BAF" w:rsidRDefault="00683A56" w:rsidP="00461602">
      <w:pPr>
        <w:pStyle w:val="a3"/>
        <w:ind w:left="426"/>
        <w:rPr>
          <w:b/>
          <w:sz w:val="24"/>
        </w:rPr>
      </w:pPr>
      <w:r w:rsidRPr="00671BAF">
        <w:rPr>
          <w:b/>
          <w:sz w:val="24"/>
        </w:rPr>
        <w:t>Анализ</w:t>
      </w:r>
      <w:r w:rsidR="00AD288F" w:rsidRPr="00671BAF">
        <w:rPr>
          <w:b/>
          <w:sz w:val="24"/>
        </w:rPr>
        <w:t xml:space="preserve"> </w:t>
      </w:r>
      <w:r w:rsidRPr="00671BAF">
        <w:rPr>
          <w:b/>
          <w:sz w:val="24"/>
        </w:rPr>
        <w:t>сформированности</w:t>
      </w:r>
      <w:r w:rsidR="00AD288F" w:rsidRPr="00671BAF">
        <w:rPr>
          <w:b/>
          <w:sz w:val="24"/>
        </w:rPr>
        <w:t xml:space="preserve"> </w:t>
      </w:r>
      <w:r w:rsidRPr="00671BAF">
        <w:rPr>
          <w:b/>
          <w:sz w:val="24"/>
        </w:rPr>
        <w:t>БУД осуществляется</w:t>
      </w:r>
      <w:r w:rsidR="00AD288F" w:rsidRPr="00671BAF">
        <w:rPr>
          <w:b/>
          <w:sz w:val="24"/>
        </w:rPr>
        <w:t xml:space="preserve"> </w:t>
      </w:r>
      <w:r w:rsidRPr="00671BAF">
        <w:rPr>
          <w:b/>
          <w:sz w:val="24"/>
        </w:rPr>
        <w:t>в</w:t>
      </w:r>
      <w:r w:rsidR="00AD288F" w:rsidRPr="00671BAF">
        <w:rPr>
          <w:b/>
          <w:sz w:val="24"/>
        </w:rPr>
        <w:t xml:space="preserve"> </w:t>
      </w:r>
      <w:r w:rsidRPr="00671BAF">
        <w:rPr>
          <w:b/>
          <w:sz w:val="24"/>
        </w:rPr>
        <w:t>соответствии</w:t>
      </w:r>
      <w:r w:rsidR="00AD288F" w:rsidRPr="00671BAF">
        <w:rPr>
          <w:b/>
          <w:sz w:val="24"/>
        </w:rPr>
        <w:t xml:space="preserve"> </w:t>
      </w:r>
      <w:r w:rsidRPr="00671BAF">
        <w:rPr>
          <w:b/>
          <w:sz w:val="24"/>
        </w:rPr>
        <w:t>с</w:t>
      </w:r>
      <w:r w:rsidR="00AD288F" w:rsidRPr="00671BAF">
        <w:rPr>
          <w:b/>
          <w:sz w:val="24"/>
        </w:rPr>
        <w:t xml:space="preserve"> </w:t>
      </w:r>
      <w:r w:rsidRPr="00671BAF">
        <w:rPr>
          <w:b/>
          <w:sz w:val="24"/>
        </w:rPr>
        <w:t>уровнями:</w:t>
      </w:r>
    </w:p>
    <w:p w14:paraId="588C2CF3" w14:textId="77777777" w:rsidR="00461602" w:rsidRPr="00671BAF" w:rsidRDefault="00461602" w:rsidP="00461602">
      <w:pPr>
        <w:pStyle w:val="a3"/>
        <w:ind w:left="426"/>
        <w:rPr>
          <w:b/>
          <w:sz w:val="24"/>
        </w:rPr>
      </w:pPr>
    </w:p>
    <w:tbl>
      <w:tblPr>
        <w:tblStyle w:val="TableNormal"/>
        <w:tblW w:w="100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2462"/>
        <w:gridCol w:w="10"/>
        <w:gridCol w:w="1823"/>
        <w:gridCol w:w="10"/>
        <w:gridCol w:w="1790"/>
        <w:gridCol w:w="1781"/>
        <w:gridCol w:w="10"/>
      </w:tblGrid>
      <w:tr w:rsidR="00671BAF" w:rsidRPr="00671BAF" w14:paraId="050DB89A" w14:textId="77777777" w:rsidTr="00AD288F">
        <w:trPr>
          <w:trHeight w:val="529"/>
        </w:trPr>
        <w:tc>
          <w:tcPr>
            <w:tcW w:w="2126" w:type="dxa"/>
          </w:tcPr>
          <w:p w14:paraId="000AE173" w14:textId="35DB2336" w:rsidR="00683A56" w:rsidRPr="00671BAF" w:rsidRDefault="00683A56" w:rsidP="00683A56">
            <w:pPr>
              <w:pStyle w:val="TableParagraph"/>
              <w:tabs>
                <w:tab w:val="left" w:pos="11057"/>
              </w:tabs>
              <w:ind w:right="75"/>
              <w:jc w:val="center"/>
              <w:rPr>
                <w:b/>
                <w:sz w:val="24"/>
                <w:szCs w:val="24"/>
                <w:lang w:val="ru-RU"/>
              </w:rPr>
            </w:pPr>
            <w:r w:rsidRPr="00671BAF">
              <w:rPr>
                <w:b/>
                <w:sz w:val="24"/>
                <w:szCs w:val="24"/>
                <w:lang w:val="ru-RU"/>
              </w:rPr>
              <w:t>Базовые учебные</w:t>
            </w:r>
            <w:r w:rsidR="00AD288F" w:rsidRPr="00671BAF">
              <w:rPr>
                <w:b/>
                <w:sz w:val="24"/>
                <w:szCs w:val="24"/>
                <w:lang w:val="ru-RU"/>
              </w:rPr>
              <w:t xml:space="preserve"> </w:t>
            </w:r>
            <w:r w:rsidRPr="00671BAF">
              <w:rPr>
                <w:b/>
                <w:sz w:val="24"/>
                <w:szCs w:val="24"/>
                <w:lang w:val="ru-RU"/>
              </w:rPr>
              <w:t>действия</w:t>
            </w:r>
          </w:p>
        </w:tc>
        <w:tc>
          <w:tcPr>
            <w:tcW w:w="2462" w:type="dxa"/>
          </w:tcPr>
          <w:p w14:paraId="3C77B2B3" w14:textId="30B583AC" w:rsidR="00683A56" w:rsidRPr="00671BAF" w:rsidRDefault="00683A56" w:rsidP="00683A56">
            <w:pPr>
              <w:pStyle w:val="TableParagraph"/>
              <w:tabs>
                <w:tab w:val="left" w:pos="11057"/>
              </w:tabs>
              <w:ind w:left="110" w:right="75"/>
              <w:jc w:val="center"/>
              <w:rPr>
                <w:b/>
                <w:sz w:val="24"/>
                <w:szCs w:val="24"/>
                <w:lang w:val="ru-RU"/>
              </w:rPr>
            </w:pPr>
            <w:r w:rsidRPr="00671BAF">
              <w:rPr>
                <w:b/>
                <w:sz w:val="24"/>
                <w:szCs w:val="24"/>
                <w:lang w:val="ru-RU"/>
              </w:rPr>
              <w:t>Уровень</w:t>
            </w:r>
            <w:r w:rsidR="00AD288F" w:rsidRPr="00671BAF">
              <w:rPr>
                <w:b/>
                <w:sz w:val="24"/>
                <w:szCs w:val="24"/>
                <w:lang w:val="ru-RU"/>
              </w:rPr>
              <w:t xml:space="preserve"> </w:t>
            </w:r>
            <w:r w:rsidRPr="00671BAF">
              <w:rPr>
                <w:b/>
                <w:sz w:val="24"/>
                <w:szCs w:val="24"/>
                <w:lang w:val="ru-RU"/>
              </w:rPr>
              <w:t>сформированности</w:t>
            </w:r>
            <w:r w:rsidR="00AD288F" w:rsidRPr="00671BAF">
              <w:rPr>
                <w:b/>
                <w:sz w:val="24"/>
                <w:szCs w:val="24"/>
                <w:lang w:val="ru-RU"/>
              </w:rPr>
              <w:t xml:space="preserve"> </w:t>
            </w:r>
            <w:r w:rsidRPr="00671BAF">
              <w:rPr>
                <w:b/>
                <w:sz w:val="24"/>
                <w:szCs w:val="24"/>
                <w:lang w:val="ru-RU"/>
              </w:rPr>
              <w:t>БУД</w:t>
            </w:r>
          </w:p>
        </w:tc>
        <w:tc>
          <w:tcPr>
            <w:tcW w:w="1833" w:type="dxa"/>
            <w:gridSpan w:val="2"/>
          </w:tcPr>
          <w:p w14:paraId="570F402A" w14:textId="77777777" w:rsidR="00683A56" w:rsidRPr="00671BAF" w:rsidRDefault="00683A56" w:rsidP="00683A56">
            <w:pPr>
              <w:pStyle w:val="TableParagraph"/>
              <w:tabs>
                <w:tab w:val="left" w:pos="11057"/>
              </w:tabs>
              <w:ind w:left="110" w:right="75"/>
              <w:jc w:val="center"/>
              <w:rPr>
                <w:b/>
                <w:sz w:val="24"/>
                <w:szCs w:val="24"/>
                <w:lang w:val="ru-RU"/>
              </w:rPr>
            </w:pPr>
            <w:r w:rsidRPr="00671BAF">
              <w:rPr>
                <w:b/>
                <w:sz w:val="24"/>
                <w:szCs w:val="24"/>
                <w:lang w:val="ru-RU"/>
              </w:rPr>
              <w:t>1</w:t>
            </w:r>
            <w:r w:rsidRPr="00671BAF">
              <w:rPr>
                <w:b/>
                <w:sz w:val="24"/>
                <w:szCs w:val="24"/>
                <w:vertAlign w:val="superscript"/>
                <w:lang w:val="ru-RU"/>
              </w:rPr>
              <w:t>I</w:t>
            </w:r>
            <w:r w:rsidRPr="00671BAF">
              <w:rPr>
                <w:b/>
                <w:sz w:val="24"/>
                <w:szCs w:val="24"/>
                <w:lang w:val="ru-RU"/>
              </w:rPr>
              <w:t>-4классы</w:t>
            </w:r>
          </w:p>
        </w:tc>
        <w:tc>
          <w:tcPr>
            <w:tcW w:w="1800" w:type="dxa"/>
            <w:gridSpan w:val="2"/>
          </w:tcPr>
          <w:p w14:paraId="7F1D6924" w14:textId="77777777" w:rsidR="00683A56" w:rsidRPr="00671BAF" w:rsidRDefault="00683A56" w:rsidP="00683A56">
            <w:pPr>
              <w:pStyle w:val="TableParagraph"/>
              <w:tabs>
                <w:tab w:val="left" w:pos="11057"/>
              </w:tabs>
              <w:spacing w:line="322" w:lineRule="exact"/>
              <w:ind w:left="110" w:right="75"/>
              <w:jc w:val="center"/>
              <w:rPr>
                <w:b/>
                <w:sz w:val="24"/>
                <w:szCs w:val="24"/>
                <w:lang w:val="ru-RU"/>
              </w:rPr>
            </w:pPr>
            <w:r w:rsidRPr="00671BAF">
              <w:rPr>
                <w:b/>
                <w:sz w:val="24"/>
                <w:szCs w:val="24"/>
                <w:lang w:val="ru-RU"/>
              </w:rPr>
              <w:t>5-9классы</w:t>
            </w:r>
          </w:p>
        </w:tc>
        <w:tc>
          <w:tcPr>
            <w:tcW w:w="1791" w:type="dxa"/>
            <w:gridSpan w:val="2"/>
          </w:tcPr>
          <w:p w14:paraId="26577AC6" w14:textId="77777777" w:rsidR="00683A56" w:rsidRPr="00671BAF" w:rsidRDefault="00683A56" w:rsidP="00683A56">
            <w:pPr>
              <w:pStyle w:val="TableParagraph"/>
              <w:tabs>
                <w:tab w:val="left" w:pos="11057"/>
              </w:tabs>
              <w:ind w:left="110" w:right="75"/>
              <w:jc w:val="center"/>
              <w:rPr>
                <w:b/>
                <w:sz w:val="24"/>
                <w:szCs w:val="24"/>
                <w:lang w:val="ru-RU"/>
              </w:rPr>
            </w:pPr>
            <w:r w:rsidRPr="00671BAF">
              <w:rPr>
                <w:b/>
                <w:sz w:val="24"/>
                <w:szCs w:val="24"/>
                <w:lang w:val="ru-RU"/>
              </w:rPr>
              <w:t>10-12классы</w:t>
            </w:r>
          </w:p>
        </w:tc>
      </w:tr>
      <w:tr w:rsidR="00671BAF" w:rsidRPr="00671BAF" w14:paraId="006A3A70" w14:textId="77777777" w:rsidTr="00AD288F">
        <w:trPr>
          <w:trHeight w:val="226"/>
        </w:trPr>
        <w:tc>
          <w:tcPr>
            <w:tcW w:w="2126" w:type="dxa"/>
            <w:vMerge w:val="restart"/>
          </w:tcPr>
          <w:p w14:paraId="7A6FA809" w14:textId="32E29041" w:rsidR="00683A56" w:rsidRPr="00671BAF" w:rsidRDefault="00683A56" w:rsidP="00683A56">
            <w:pPr>
              <w:pStyle w:val="TableParagraph"/>
              <w:tabs>
                <w:tab w:val="left" w:pos="11057"/>
              </w:tabs>
              <w:spacing w:line="275" w:lineRule="exact"/>
              <w:ind w:left="110" w:right="75"/>
              <w:rPr>
                <w:sz w:val="24"/>
                <w:szCs w:val="24"/>
                <w:lang w:val="ru-RU"/>
              </w:rPr>
            </w:pPr>
            <w:r w:rsidRPr="00671BAF">
              <w:rPr>
                <w:sz w:val="24"/>
                <w:szCs w:val="24"/>
                <w:lang w:val="ru-RU"/>
              </w:rPr>
              <w:t>Личностные</w:t>
            </w:r>
            <w:r w:rsidR="00AD288F" w:rsidRPr="00671BAF">
              <w:rPr>
                <w:sz w:val="24"/>
                <w:szCs w:val="24"/>
                <w:lang w:val="ru-RU"/>
              </w:rPr>
              <w:t xml:space="preserve"> </w:t>
            </w:r>
            <w:r w:rsidRPr="00671BAF">
              <w:rPr>
                <w:sz w:val="24"/>
                <w:szCs w:val="24"/>
                <w:lang w:val="ru-RU"/>
              </w:rPr>
              <w:t>БУД</w:t>
            </w:r>
          </w:p>
        </w:tc>
        <w:tc>
          <w:tcPr>
            <w:tcW w:w="2462" w:type="dxa"/>
          </w:tcPr>
          <w:p w14:paraId="288E5509" w14:textId="31D154AE" w:rsidR="00683A56" w:rsidRPr="00671BAF" w:rsidRDefault="00683A56" w:rsidP="005B3E67">
            <w:pPr>
              <w:pStyle w:val="TableParagraph"/>
              <w:tabs>
                <w:tab w:val="left" w:pos="11057"/>
              </w:tabs>
              <w:spacing w:line="276" w:lineRule="exact"/>
              <w:ind w:left="110" w:right="75"/>
              <w:rPr>
                <w:sz w:val="24"/>
                <w:szCs w:val="24"/>
                <w:lang w:val="ru-RU"/>
              </w:rPr>
            </w:pPr>
            <w:r w:rsidRPr="00671BAF">
              <w:rPr>
                <w:sz w:val="24"/>
                <w:szCs w:val="24"/>
                <w:lang w:val="ru-RU"/>
              </w:rPr>
              <w:t>очень низкий</w:t>
            </w:r>
            <w:r w:rsidR="00AD288F" w:rsidRPr="00671BAF">
              <w:rPr>
                <w:sz w:val="24"/>
                <w:szCs w:val="24"/>
                <w:lang w:val="ru-RU"/>
              </w:rPr>
              <w:t xml:space="preserve"> </w:t>
            </w:r>
            <w:r w:rsidRPr="00671BAF">
              <w:rPr>
                <w:sz w:val="24"/>
                <w:szCs w:val="24"/>
                <w:lang w:val="ru-RU"/>
              </w:rPr>
              <w:t>уровень</w:t>
            </w:r>
          </w:p>
        </w:tc>
        <w:tc>
          <w:tcPr>
            <w:tcW w:w="1833" w:type="dxa"/>
            <w:gridSpan w:val="2"/>
          </w:tcPr>
          <w:p w14:paraId="7761062B" w14:textId="77777777" w:rsidR="00683A56" w:rsidRPr="00671BAF" w:rsidRDefault="00683A56" w:rsidP="005B3E67">
            <w:pPr>
              <w:pStyle w:val="TableParagraph"/>
              <w:tabs>
                <w:tab w:val="left" w:pos="11057"/>
              </w:tabs>
              <w:spacing w:line="275" w:lineRule="exact"/>
              <w:ind w:left="110" w:right="75"/>
              <w:rPr>
                <w:sz w:val="24"/>
                <w:szCs w:val="24"/>
                <w:lang w:val="ru-RU"/>
              </w:rPr>
            </w:pPr>
            <w:r w:rsidRPr="00671BAF">
              <w:rPr>
                <w:sz w:val="24"/>
                <w:szCs w:val="24"/>
                <w:lang w:val="ru-RU"/>
              </w:rPr>
              <w:t>менее7баллов</w:t>
            </w:r>
          </w:p>
        </w:tc>
        <w:tc>
          <w:tcPr>
            <w:tcW w:w="1800" w:type="dxa"/>
            <w:gridSpan w:val="2"/>
          </w:tcPr>
          <w:p w14:paraId="60369FE6" w14:textId="77777777" w:rsidR="00683A56" w:rsidRPr="00671BAF" w:rsidRDefault="00683A56" w:rsidP="00683A56">
            <w:pPr>
              <w:pStyle w:val="TableParagraph"/>
              <w:tabs>
                <w:tab w:val="left" w:pos="11057"/>
              </w:tabs>
              <w:spacing w:line="276" w:lineRule="exact"/>
              <w:ind w:left="110" w:right="75"/>
              <w:rPr>
                <w:sz w:val="24"/>
                <w:szCs w:val="24"/>
                <w:lang w:val="ru-RU"/>
              </w:rPr>
            </w:pPr>
            <w:r w:rsidRPr="00671BAF">
              <w:rPr>
                <w:sz w:val="24"/>
                <w:szCs w:val="24"/>
                <w:lang w:val="ru-RU"/>
              </w:rPr>
              <w:t>менее6баллов</w:t>
            </w:r>
          </w:p>
        </w:tc>
        <w:tc>
          <w:tcPr>
            <w:tcW w:w="1791" w:type="dxa"/>
            <w:gridSpan w:val="2"/>
          </w:tcPr>
          <w:p w14:paraId="2AA11332" w14:textId="77777777" w:rsidR="00683A56" w:rsidRPr="00671BAF" w:rsidRDefault="00683A56" w:rsidP="00683A56">
            <w:pPr>
              <w:pStyle w:val="TableParagraph"/>
              <w:tabs>
                <w:tab w:val="left" w:pos="11057"/>
              </w:tabs>
              <w:spacing w:line="275" w:lineRule="exact"/>
              <w:ind w:left="110" w:right="75"/>
              <w:rPr>
                <w:sz w:val="24"/>
                <w:szCs w:val="24"/>
                <w:lang w:val="ru-RU"/>
              </w:rPr>
            </w:pPr>
            <w:r w:rsidRPr="00671BAF">
              <w:rPr>
                <w:sz w:val="24"/>
                <w:szCs w:val="24"/>
                <w:lang w:val="ru-RU"/>
              </w:rPr>
              <w:t>менее4баллов</w:t>
            </w:r>
          </w:p>
        </w:tc>
      </w:tr>
      <w:tr w:rsidR="00671BAF" w:rsidRPr="00671BAF" w14:paraId="317A8920" w14:textId="77777777" w:rsidTr="00AD288F">
        <w:trPr>
          <w:trHeight w:val="170"/>
        </w:trPr>
        <w:tc>
          <w:tcPr>
            <w:tcW w:w="2126" w:type="dxa"/>
            <w:vMerge/>
            <w:tcBorders>
              <w:top w:val="nil"/>
            </w:tcBorders>
          </w:tcPr>
          <w:p w14:paraId="065082EE" w14:textId="77777777" w:rsidR="00683A56" w:rsidRPr="00671BAF" w:rsidRDefault="00683A56" w:rsidP="00683A56">
            <w:pPr>
              <w:tabs>
                <w:tab w:val="left" w:pos="11057"/>
              </w:tabs>
              <w:ind w:left="110" w:right="75"/>
              <w:rPr>
                <w:sz w:val="24"/>
                <w:szCs w:val="24"/>
                <w:lang w:val="ru-RU"/>
              </w:rPr>
            </w:pPr>
          </w:p>
        </w:tc>
        <w:tc>
          <w:tcPr>
            <w:tcW w:w="2462" w:type="dxa"/>
          </w:tcPr>
          <w:p w14:paraId="59BB8654" w14:textId="3E893C0B" w:rsidR="00683A56" w:rsidRPr="00671BAF" w:rsidRDefault="00683A56" w:rsidP="005B3E67">
            <w:pPr>
              <w:pStyle w:val="TableParagraph"/>
              <w:tabs>
                <w:tab w:val="left" w:pos="11057"/>
              </w:tabs>
              <w:spacing w:line="274" w:lineRule="exact"/>
              <w:ind w:left="110" w:right="75"/>
              <w:rPr>
                <w:sz w:val="24"/>
                <w:szCs w:val="24"/>
                <w:lang w:val="ru-RU"/>
              </w:rPr>
            </w:pPr>
            <w:r w:rsidRPr="00671BAF">
              <w:rPr>
                <w:sz w:val="24"/>
                <w:szCs w:val="24"/>
                <w:lang w:val="ru-RU"/>
              </w:rPr>
              <w:t>низкий</w:t>
            </w:r>
            <w:r w:rsidR="00AD288F" w:rsidRPr="00671BAF">
              <w:rPr>
                <w:sz w:val="24"/>
                <w:szCs w:val="24"/>
                <w:lang w:val="ru-RU"/>
              </w:rPr>
              <w:t xml:space="preserve"> </w:t>
            </w:r>
            <w:r w:rsidRPr="00671BAF">
              <w:rPr>
                <w:sz w:val="24"/>
                <w:szCs w:val="24"/>
                <w:lang w:val="ru-RU"/>
              </w:rPr>
              <w:t>уровень</w:t>
            </w:r>
          </w:p>
        </w:tc>
        <w:tc>
          <w:tcPr>
            <w:tcW w:w="1833" w:type="dxa"/>
            <w:gridSpan w:val="2"/>
          </w:tcPr>
          <w:p w14:paraId="0A1D2DC0" w14:textId="77777777" w:rsidR="00683A56" w:rsidRPr="00671BAF" w:rsidRDefault="00683A56" w:rsidP="005B3E67">
            <w:pPr>
              <w:pStyle w:val="TableParagraph"/>
              <w:tabs>
                <w:tab w:val="left" w:pos="11057"/>
              </w:tabs>
              <w:spacing w:line="274" w:lineRule="exact"/>
              <w:ind w:left="110" w:right="75"/>
              <w:rPr>
                <w:sz w:val="24"/>
                <w:szCs w:val="24"/>
                <w:lang w:val="ru-RU"/>
              </w:rPr>
            </w:pPr>
            <w:r w:rsidRPr="00671BAF">
              <w:rPr>
                <w:sz w:val="24"/>
                <w:szCs w:val="24"/>
                <w:lang w:val="ru-RU"/>
              </w:rPr>
              <w:t>7-14баллов</w:t>
            </w:r>
          </w:p>
        </w:tc>
        <w:tc>
          <w:tcPr>
            <w:tcW w:w="1800" w:type="dxa"/>
            <w:gridSpan w:val="2"/>
          </w:tcPr>
          <w:p w14:paraId="1C70E230" w14:textId="77777777" w:rsidR="00683A56" w:rsidRPr="00671BAF" w:rsidRDefault="00683A56" w:rsidP="00683A56">
            <w:pPr>
              <w:pStyle w:val="TableParagraph"/>
              <w:tabs>
                <w:tab w:val="left" w:pos="11057"/>
              </w:tabs>
              <w:spacing w:line="274" w:lineRule="exact"/>
              <w:ind w:left="110" w:right="75"/>
              <w:rPr>
                <w:sz w:val="24"/>
                <w:szCs w:val="24"/>
                <w:lang w:val="ru-RU"/>
              </w:rPr>
            </w:pPr>
            <w:r w:rsidRPr="00671BAF">
              <w:rPr>
                <w:sz w:val="24"/>
                <w:szCs w:val="24"/>
                <w:lang w:val="ru-RU"/>
              </w:rPr>
              <w:t>7-12баллов</w:t>
            </w:r>
          </w:p>
        </w:tc>
        <w:tc>
          <w:tcPr>
            <w:tcW w:w="1791" w:type="dxa"/>
            <w:gridSpan w:val="2"/>
          </w:tcPr>
          <w:p w14:paraId="31A21132" w14:textId="77777777" w:rsidR="00683A56" w:rsidRPr="00671BAF" w:rsidRDefault="00683A56" w:rsidP="00683A56">
            <w:pPr>
              <w:pStyle w:val="TableParagraph"/>
              <w:tabs>
                <w:tab w:val="left" w:pos="11057"/>
              </w:tabs>
              <w:spacing w:line="274" w:lineRule="exact"/>
              <w:ind w:left="110" w:right="75"/>
              <w:rPr>
                <w:sz w:val="24"/>
                <w:szCs w:val="24"/>
                <w:lang w:val="ru-RU"/>
              </w:rPr>
            </w:pPr>
            <w:r w:rsidRPr="00671BAF">
              <w:rPr>
                <w:sz w:val="24"/>
                <w:szCs w:val="24"/>
                <w:lang w:val="ru-RU"/>
              </w:rPr>
              <w:t>5-8баллов</w:t>
            </w:r>
          </w:p>
        </w:tc>
      </w:tr>
      <w:tr w:rsidR="00671BAF" w:rsidRPr="00671BAF" w14:paraId="63D51DE9" w14:textId="77777777" w:rsidTr="00AD288F">
        <w:trPr>
          <w:gridAfter w:val="1"/>
          <w:wAfter w:w="10" w:type="dxa"/>
          <w:trHeight w:val="39"/>
        </w:trPr>
        <w:tc>
          <w:tcPr>
            <w:tcW w:w="2126" w:type="dxa"/>
            <w:vMerge w:val="restart"/>
          </w:tcPr>
          <w:p w14:paraId="44EB61EC" w14:textId="77777777" w:rsidR="00683A56" w:rsidRPr="00671BAF" w:rsidRDefault="00683A56" w:rsidP="00683A56">
            <w:pPr>
              <w:pStyle w:val="TableParagraph"/>
              <w:tabs>
                <w:tab w:val="left" w:pos="11057"/>
              </w:tabs>
              <w:ind w:right="533"/>
              <w:rPr>
                <w:sz w:val="24"/>
                <w:szCs w:val="24"/>
                <w:lang w:val="ru-RU"/>
              </w:rPr>
            </w:pPr>
          </w:p>
        </w:tc>
        <w:tc>
          <w:tcPr>
            <w:tcW w:w="2472" w:type="dxa"/>
            <w:gridSpan w:val="2"/>
          </w:tcPr>
          <w:p w14:paraId="151877A6" w14:textId="41572D1B" w:rsidR="00683A56" w:rsidRPr="00671BAF" w:rsidRDefault="00AD288F" w:rsidP="005B3E67">
            <w:pPr>
              <w:pStyle w:val="TableParagraph"/>
              <w:tabs>
                <w:tab w:val="left" w:pos="11057"/>
              </w:tabs>
              <w:spacing w:line="272" w:lineRule="exact"/>
              <w:ind w:left="110" w:right="142"/>
              <w:rPr>
                <w:sz w:val="24"/>
                <w:szCs w:val="24"/>
                <w:lang w:val="ru-RU"/>
              </w:rPr>
            </w:pPr>
            <w:r w:rsidRPr="00671BAF">
              <w:rPr>
                <w:sz w:val="24"/>
                <w:szCs w:val="24"/>
                <w:lang w:val="ru-RU"/>
              </w:rPr>
              <w:t>средний уровень</w:t>
            </w:r>
          </w:p>
        </w:tc>
        <w:tc>
          <w:tcPr>
            <w:tcW w:w="1833" w:type="dxa"/>
            <w:gridSpan w:val="2"/>
          </w:tcPr>
          <w:p w14:paraId="66B2D7C5" w14:textId="77777777" w:rsidR="00683A56" w:rsidRPr="00671BAF" w:rsidRDefault="00683A56" w:rsidP="00683A56">
            <w:pPr>
              <w:pStyle w:val="TableParagraph"/>
              <w:tabs>
                <w:tab w:val="left" w:pos="11057"/>
              </w:tabs>
              <w:spacing w:line="272" w:lineRule="exact"/>
              <w:ind w:left="110" w:right="142"/>
              <w:rPr>
                <w:sz w:val="24"/>
                <w:szCs w:val="24"/>
                <w:lang w:val="ru-RU"/>
              </w:rPr>
            </w:pPr>
            <w:r w:rsidRPr="00671BAF">
              <w:rPr>
                <w:sz w:val="24"/>
                <w:szCs w:val="24"/>
                <w:lang w:val="ru-RU"/>
              </w:rPr>
              <w:t>15-21баллов</w:t>
            </w:r>
          </w:p>
        </w:tc>
        <w:tc>
          <w:tcPr>
            <w:tcW w:w="1790" w:type="dxa"/>
          </w:tcPr>
          <w:p w14:paraId="760C90CE" w14:textId="77777777" w:rsidR="00683A56" w:rsidRPr="00671BAF" w:rsidRDefault="00683A56" w:rsidP="00683A56">
            <w:pPr>
              <w:pStyle w:val="TableParagraph"/>
              <w:tabs>
                <w:tab w:val="left" w:pos="11057"/>
              </w:tabs>
              <w:spacing w:line="272" w:lineRule="exact"/>
              <w:ind w:left="110" w:right="142"/>
              <w:rPr>
                <w:sz w:val="24"/>
                <w:szCs w:val="24"/>
                <w:lang w:val="ru-RU"/>
              </w:rPr>
            </w:pPr>
            <w:r w:rsidRPr="00671BAF">
              <w:rPr>
                <w:sz w:val="24"/>
                <w:szCs w:val="24"/>
                <w:lang w:val="ru-RU"/>
              </w:rPr>
              <w:t>13-18баллов</w:t>
            </w:r>
          </w:p>
        </w:tc>
        <w:tc>
          <w:tcPr>
            <w:tcW w:w="1781" w:type="dxa"/>
          </w:tcPr>
          <w:p w14:paraId="5B1C32C9" w14:textId="77777777" w:rsidR="00683A56" w:rsidRPr="00671BAF" w:rsidRDefault="00683A56" w:rsidP="00683A56">
            <w:pPr>
              <w:pStyle w:val="TableParagraph"/>
              <w:tabs>
                <w:tab w:val="left" w:pos="11057"/>
              </w:tabs>
              <w:spacing w:line="272" w:lineRule="exact"/>
              <w:ind w:left="110" w:right="142"/>
              <w:rPr>
                <w:sz w:val="24"/>
                <w:szCs w:val="24"/>
                <w:lang w:val="ru-RU"/>
              </w:rPr>
            </w:pPr>
            <w:r w:rsidRPr="00671BAF">
              <w:rPr>
                <w:sz w:val="24"/>
                <w:szCs w:val="24"/>
                <w:lang w:val="ru-RU"/>
              </w:rPr>
              <w:t>9-12баллов</w:t>
            </w:r>
          </w:p>
        </w:tc>
      </w:tr>
      <w:tr w:rsidR="00671BAF" w:rsidRPr="00671BAF" w14:paraId="063A40E0" w14:textId="77777777" w:rsidTr="00AD288F">
        <w:trPr>
          <w:gridAfter w:val="1"/>
          <w:wAfter w:w="10" w:type="dxa"/>
          <w:trHeight w:val="397"/>
        </w:trPr>
        <w:tc>
          <w:tcPr>
            <w:tcW w:w="2126" w:type="dxa"/>
            <w:vMerge/>
            <w:tcBorders>
              <w:top w:val="nil"/>
            </w:tcBorders>
          </w:tcPr>
          <w:p w14:paraId="01E96C22" w14:textId="77777777" w:rsidR="00683A56" w:rsidRPr="00671BAF" w:rsidRDefault="00683A56" w:rsidP="00683A56">
            <w:pPr>
              <w:tabs>
                <w:tab w:val="left" w:pos="11057"/>
              </w:tabs>
              <w:ind w:right="533"/>
              <w:rPr>
                <w:sz w:val="24"/>
                <w:szCs w:val="24"/>
                <w:lang w:val="ru-RU"/>
              </w:rPr>
            </w:pPr>
          </w:p>
        </w:tc>
        <w:tc>
          <w:tcPr>
            <w:tcW w:w="2472" w:type="dxa"/>
            <w:gridSpan w:val="2"/>
          </w:tcPr>
          <w:p w14:paraId="72E60AD2" w14:textId="77777777" w:rsidR="00683A56" w:rsidRPr="00671BAF" w:rsidRDefault="00683A56" w:rsidP="005B3E67">
            <w:pPr>
              <w:pStyle w:val="TableParagraph"/>
              <w:tabs>
                <w:tab w:val="left" w:pos="11057"/>
              </w:tabs>
              <w:spacing w:line="270" w:lineRule="exact"/>
              <w:ind w:left="110" w:right="142"/>
              <w:rPr>
                <w:sz w:val="24"/>
                <w:szCs w:val="24"/>
                <w:lang w:val="ru-RU"/>
              </w:rPr>
            </w:pPr>
            <w:r w:rsidRPr="00671BAF">
              <w:rPr>
                <w:sz w:val="24"/>
                <w:szCs w:val="24"/>
                <w:lang w:val="ru-RU"/>
              </w:rPr>
              <w:t>оптимальный</w:t>
            </w:r>
          </w:p>
          <w:p w14:paraId="7E3A1C83" w14:textId="77777777" w:rsidR="00683A56" w:rsidRPr="00671BAF" w:rsidRDefault="00683A56" w:rsidP="005B3E67">
            <w:pPr>
              <w:pStyle w:val="TableParagraph"/>
              <w:tabs>
                <w:tab w:val="left" w:pos="11057"/>
              </w:tabs>
              <w:spacing w:line="262" w:lineRule="exact"/>
              <w:ind w:left="110" w:right="142"/>
              <w:rPr>
                <w:sz w:val="24"/>
                <w:szCs w:val="24"/>
                <w:lang w:val="ru-RU"/>
              </w:rPr>
            </w:pPr>
            <w:r w:rsidRPr="00671BAF">
              <w:rPr>
                <w:sz w:val="24"/>
                <w:szCs w:val="24"/>
                <w:lang w:val="ru-RU"/>
              </w:rPr>
              <w:t>уровень</w:t>
            </w:r>
          </w:p>
        </w:tc>
        <w:tc>
          <w:tcPr>
            <w:tcW w:w="1833" w:type="dxa"/>
            <w:gridSpan w:val="2"/>
          </w:tcPr>
          <w:p w14:paraId="1664D909" w14:textId="77777777" w:rsidR="00683A56" w:rsidRPr="00671BAF" w:rsidRDefault="00683A56" w:rsidP="00683A56">
            <w:pPr>
              <w:pStyle w:val="TableParagraph"/>
              <w:tabs>
                <w:tab w:val="left" w:pos="11057"/>
              </w:tabs>
              <w:spacing w:line="270" w:lineRule="exact"/>
              <w:ind w:left="110" w:right="142"/>
              <w:rPr>
                <w:sz w:val="24"/>
                <w:szCs w:val="24"/>
                <w:lang w:val="ru-RU"/>
              </w:rPr>
            </w:pPr>
            <w:r w:rsidRPr="00671BAF">
              <w:rPr>
                <w:sz w:val="24"/>
                <w:szCs w:val="24"/>
                <w:lang w:val="ru-RU"/>
              </w:rPr>
              <w:t>22-29баллов</w:t>
            </w:r>
          </w:p>
        </w:tc>
        <w:tc>
          <w:tcPr>
            <w:tcW w:w="1790" w:type="dxa"/>
          </w:tcPr>
          <w:p w14:paraId="35E6E318" w14:textId="77777777" w:rsidR="00683A56" w:rsidRPr="00671BAF" w:rsidRDefault="00683A56" w:rsidP="00683A56">
            <w:pPr>
              <w:pStyle w:val="TableParagraph"/>
              <w:tabs>
                <w:tab w:val="left" w:pos="11057"/>
              </w:tabs>
              <w:spacing w:line="270" w:lineRule="exact"/>
              <w:ind w:left="110" w:right="142"/>
              <w:rPr>
                <w:sz w:val="24"/>
                <w:szCs w:val="24"/>
                <w:lang w:val="ru-RU"/>
              </w:rPr>
            </w:pPr>
            <w:r w:rsidRPr="00671BAF">
              <w:rPr>
                <w:sz w:val="24"/>
                <w:szCs w:val="24"/>
                <w:lang w:val="ru-RU"/>
              </w:rPr>
              <w:t>19-24балла</w:t>
            </w:r>
          </w:p>
        </w:tc>
        <w:tc>
          <w:tcPr>
            <w:tcW w:w="1781" w:type="dxa"/>
          </w:tcPr>
          <w:p w14:paraId="75A2EBBA" w14:textId="77777777" w:rsidR="00683A56" w:rsidRPr="00671BAF" w:rsidRDefault="00683A56" w:rsidP="00683A56">
            <w:pPr>
              <w:pStyle w:val="TableParagraph"/>
              <w:tabs>
                <w:tab w:val="left" w:pos="11057"/>
              </w:tabs>
              <w:spacing w:line="270" w:lineRule="exact"/>
              <w:ind w:left="110" w:right="142"/>
              <w:rPr>
                <w:sz w:val="24"/>
                <w:szCs w:val="24"/>
                <w:lang w:val="ru-RU"/>
              </w:rPr>
            </w:pPr>
            <w:r w:rsidRPr="00671BAF">
              <w:rPr>
                <w:sz w:val="24"/>
                <w:szCs w:val="24"/>
                <w:lang w:val="ru-RU"/>
              </w:rPr>
              <w:t>13-16баллов</w:t>
            </w:r>
          </w:p>
        </w:tc>
      </w:tr>
      <w:tr w:rsidR="00671BAF" w:rsidRPr="00671BAF" w14:paraId="2C53BAB4" w14:textId="77777777" w:rsidTr="00AD288F">
        <w:trPr>
          <w:gridAfter w:val="1"/>
          <w:wAfter w:w="10" w:type="dxa"/>
          <w:trHeight w:val="396"/>
        </w:trPr>
        <w:tc>
          <w:tcPr>
            <w:tcW w:w="2126" w:type="dxa"/>
            <w:vMerge/>
            <w:tcBorders>
              <w:top w:val="nil"/>
            </w:tcBorders>
          </w:tcPr>
          <w:p w14:paraId="03D7800F" w14:textId="77777777" w:rsidR="00683A56" w:rsidRPr="00671BAF" w:rsidRDefault="00683A56" w:rsidP="00683A56">
            <w:pPr>
              <w:tabs>
                <w:tab w:val="left" w:pos="11057"/>
              </w:tabs>
              <w:ind w:right="533"/>
              <w:rPr>
                <w:sz w:val="24"/>
                <w:szCs w:val="24"/>
                <w:lang w:val="ru-RU"/>
              </w:rPr>
            </w:pPr>
          </w:p>
        </w:tc>
        <w:tc>
          <w:tcPr>
            <w:tcW w:w="2472" w:type="dxa"/>
            <w:gridSpan w:val="2"/>
          </w:tcPr>
          <w:p w14:paraId="7D587924" w14:textId="44BF072D" w:rsidR="00683A56" w:rsidRPr="00671BAF" w:rsidRDefault="00683A56" w:rsidP="005B3E67">
            <w:pPr>
              <w:pStyle w:val="TableParagraph"/>
              <w:tabs>
                <w:tab w:val="left" w:pos="11057"/>
              </w:tabs>
              <w:spacing w:line="269" w:lineRule="exact"/>
              <w:ind w:left="110" w:right="142"/>
              <w:rPr>
                <w:sz w:val="24"/>
                <w:szCs w:val="24"/>
                <w:lang w:val="ru-RU"/>
              </w:rPr>
            </w:pPr>
            <w:r w:rsidRPr="00671BAF">
              <w:rPr>
                <w:sz w:val="24"/>
                <w:szCs w:val="24"/>
                <w:lang w:val="ru-RU"/>
              </w:rPr>
              <w:t>высокий</w:t>
            </w:r>
            <w:r w:rsidR="005B3E67" w:rsidRPr="00671BAF">
              <w:rPr>
                <w:sz w:val="24"/>
                <w:szCs w:val="24"/>
                <w:lang w:val="ru-RU"/>
              </w:rPr>
              <w:t xml:space="preserve"> </w:t>
            </w:r>
            <w:r w:rsidRPr="00671BAF">
              <w:rPr>
                <w:sz w:val="24"/>
                <w:szCs w:val="24"/>
                <w:lang w:val="ru-RU"/>
              </w:rPr>
              <w:t>уровень</w:t>
            </w:r>
          </w:p>
        </w:tc>
        <w:tc>
          <w:tcPr>
            <w:tcW w:w="1833" w:type="dxa"/>
            <w:gridSpan w:val="2"/>
          </w:tcPr>
          <w:p w14:paraId="462C5509" w14:textId="77777777" w:rsidR="00683A56" w:rsidRPr="00671BAF" w:rsidRDefault="00683A56" w:rsidP="00683A56">
            <w:pPr>
              <w:pStyle w:val="TableParagraph"/>
              <w:tabs>
                <w:tab w:val="left" w:pos="11057"/>
              </w:tabs>
              <w:spacing w:line="269" w:lineRule="exact"/>
              <w:ind w:left="110" w:right="142"/>
              <w:rPr>
                <w:sz w:val="24"/>
                <w:szCs w:val="24"/>
                <w:lang w:val="ru-RU"/>
              </w:rPr>
            </w:pPr>
            <w:r w:rsidRPr="00671BAF">
              <w:rPr>
                <w:sz w:val="24"/>
                <w:szCs w:val="24"/>
                <w:lang w:val="ru-RU"/>
              </w:rPr>
              <w:t>30-35баллов</w:t>
            </w:r>
          </w:p>
        </w:tc>
        <w:tc>
          <w:tcPr>
            <w:tcW w:w="1790" w:type="dxa"/>
          </w:tcPr>
          <w:p w14:paraId="2DC716F5" w14:textId="77777777" w:rsidR="00683A56" w:rsidRPr="00671BAF" w:rsidRDefault="00683A56" w:rsidP="00683A56">
            <w:pPr>
              <w:pStyle w:val="TableParagraph"/>
              <w:tabs>
                <w:tab w:val="left" w:pos="11057"/>
              </w:tabs>
              <w:spacing w:line="269" w:lineRule="exact"/>
              <w:ind w:left="110" w:right="142"/>
              <w:rPr>
                <w:sz w:val="24"/>
                <w:szCs w:val="24"/>
                <w:lang w:val="ru-RU"/>
              </w:rPr>
            </w:pPr>
            <w:r w:rsidRPr="00671BAF">
              <w:rPr>
                <w:sz w:val="24"/>
                <w:szCs w:val="24"/>
                <w:lang w:val="ru-RU"/>
              </w:rPr>
              <w:t>25-30баллов</w:t>
            </w:r>
          </w:p>
        </w:tc>
        <w:tc>
          <w:tcPr>
            <w:tcW w:w="1781" w:type="dxa"/>
          </w:tcPr>
          <w:p w14:paraId="49C882EE" w14:textId="77777777" w:rsidR="00683A56" w:rsidRPr="00671BAF" w:rsidRDefault="00683A56" w:rsidP="00683A56">
            <w:pPr>
              <w:pStyle w:val="TableParagraph"/>
              <w:tabs>
                <w:tab w:val="left" w:pos="11057"/>
              </w:tabs>
              <w:spacing w:line="269" w:lineRule="exact"/>
              <w:ind w:left="110" w:right="142"/>
              <w:rPr>
                <w:sz w:val="24"/>
                <w:szCs w:val="24"/>
                <w:lang w:val="ru-RU"/>
              </w:rPr>
            </w:pPr>
            <w:r w:rsidRPr="00671BAF">
              <w:rPr>
                <w:sz w:val="24"/>
                <w:szCs w:val="24"/>
                <w:lang w:val="ru-RU"/>
              </w:rPr>
              <w:t>17-20баллов</w:t>
            </w:r>
          </w:p>
        </w:tc>
      </w:tr>
      <w:tr w:rsidR="00671BAF" w:rsidRPr="00671BAF" w14:paraId="53330EA6" w14:textId="77777777" w:rsidTr="00AD288F">
        <w:trPr>
          <w:gridAfter w:val="1"/>
          <w:wAfter w:w="10" w:type="dxa"/>
          <w:trHeight w:val="396"/>
        </w:trPr>
        <w:tc>
          <w:tcPr>
            <w:tcW w:w="2126" w:type="dxa"/>
            <w:vMerge w:val="restart"/>
          </w:tcPr>
          <w:p w14:paraId="232E67DB" w14:textId="43EB229C" w:rsidR="00683A56" w:rsidRPr="00671BAF" w:rsidRDefault="00683A56" w:rsidP="005B3E67">
            <w:pPr>
              <w:pStyle w:val="TableParagraph"/>
              <w:tabs>
                <w:tab w:val="left" w:pos="2126"/>
                <w:tab w:val="left" w:pos="11057"/>
              </w:tabs>
              <w:ind w:left="110"/>
              <w:rPr>
                <w:sz w:val="24"/>
                <w:lang w:val="ru-RU"/>
              </w:rPr>
            </w:pPr>
            <w:r w:rsidRPr="00671BAF">
              <w:rPr>
                <w:sz w:val="24"/>
                <w:lang w:val="ru-RU"/>
              </w:rPr>
              <w:t>Коммуникати</w:t>
            </w:r>
            <w:r w:rsidR="005B3E67" w:rsidRPr="00671BAF">
              <w:rPr>
                <w:sz w:val="24"/>
                <w:lang w:val="ru-RU"/>
              </w:rPr>
              <w:t>в</w:t>
            </w:r>
            <w:r w:rsidRPr="00671BAF">
              <w:rPr>
                <w:sz w:val="24"/>
                <w:lang w:val="ru-RU"/>
              </w:rPr>
              <w:t>ные</w:t>
            </w:r>
            <w:r w:rsidR="00AD288F" w:rsidRPr="00671BAF">
              <w:rPr>
                <w:sz w:val="24"/>
                <w:lang w:val="ru-RU"/>
              </w:rPr>
              <w:t xml:space="preserve"> </w:t>
            </w:r>
            <w:r w:rsidRPr="00671BAF">
              <w:rPr>
                <w:sz w:val="24"/>
                <w:lang w:val="ru-RU"/>
              </w:rPr>
              <w:t>БУД</w:t>
            </w:r>
          </w:p>
        </w:tc>
        <w:tc>
          <w:tcPr>
            <w:tcW w:w="2472" w:type="dxa"/>
            <w:gridSpan w:val="2"/>
          </w:tcPr>
          <w:p w14:paraId="4652F594" w14:textId="6F832C8D"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очень</w:t>
            </w:r>
            <w:r w:rsidR="005B3E67" w:rsidRPr="00671BAF">
              <w:rPr>
                <w:sz w:val="24"/>
                <w:lang w:val="ru-RU"/>
              </w:rPr>
              <w:t xml:space="preserve"> </w:t>
            </w:r>
            <w:r w:rsidRPr="00671BAF">
              <w:rPr>
                <w:sz w:val="24"/>
                <w:lang w:val="ru-RU"/>
              </w:rPr>
              <w:t>низкий</w:t>
            </w:r>
          </w:p>
          <w:p w14:paraId="77A4115E" w14:textId="77777777" w:rsidR="00683A56" w:rsidRPr="00671BAF" w:rsidRDefault="00683A56" w:rsidP="005B3E67">
            <w:pPr>
              <w:pStyle w:val="TableParagraph"/>
              <w:tabs>
                <w:tab w:val="left" w:pos="11057"/>
              </w:tabs>
              <w:spacing w:line="262" w:lineRule="exact"/>
              <w:ind w:left="110" w:right="142"/>
              <w:rPr>
                <w:sz w:val="24"/>
                <w:lang w:val="ru-RU"/>
              </w:rPr>
            </w:pPr>
            <w:r w:rsidRPr="00671BAF">
              <w:rPr>
                <w:sz w:val="24"/>
                <w:lang w:val="ru-RU"/>
              </w:rPr>
              <w:t>уровень</w:t>
            </w:r>
          </w:p>
        </w:tc>
        <w:tc>
          <w:tcPr>
            <w:tcW w:w="1833" w:type="dxa"/>
            <w:gridSpan w:val="2"/>
          </w:tcPr>
          <w:p w14:paraId="6C3B44D9"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менее7баллов</w:t>
            </w:r>
          </w:p>
        </w:tc>
        <w:tc>
          <w:tcPr>
            <w:tcW w:w="1790" w:type="dxa"/>
          </w:tcPr>
          <w:p w14:paraId="38CD22DB"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менее3бал-</w:t>
            </w:r>
          </w:p>
          <w:p w14:paraId="30BF064C" w14:textId="77777777" w:rsidR="00683A56" w:rsidRPr="00671BAF" w:rsidRDefault="00683A56" w:rsidP="00683A56">
            <w:pPr>
              <w:pStyle w:val="TableParagraph"/>
              <w:tabs>
                <w:tab w:val="left" w:pos="11057"/>
              </w:tabs>
              <w:spacing w:line="262" w:lineRule="exact"/>
              <w:ind w:left="110" w:right="142"/>
              <w:rPr>
                <w:sz w:val="24"/>
                <w:lang w:val="ru-RU"/>
              </w:rPr>
            </w:pPr>
            <w:r w:rsidRPr="00671BAF">
              <w:rPr>
                <w:sz w:val="24"/>
                <w:lang w:val="ru-RU"/>
              </w:rPr>
              <w:t>лов</w:t>
            </w:r>
          </w:p>
        </w:tc>
        <w:tc>
          <w:tcPr>
            <w:tcW w:w="1781" w:type="dxa"/>
          </w:tcPr>
          <w:p w14:paraId="2B616A2D"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менее6баллов</w:t>
            </w:r>
          </w:p>
        </w:tc>
      </w:tr>
      <w:tr w:rsidR="00671BAF" w:rsidRPr="00671BAF" w14:paraId="218BFF26" w14:textId="77777777" w:rsidTr="00AD288F">
        <w:trPr>
          <w:gridAfter w:val="1"/>
          <w:wAfter w:w="10" w:type="dxa"/>
          <w:trHeight w:val="198"/>
        </w:trPr>
        <w:tc>
          <w:tcPr>
            <w:tcW w:w="2126" w:type="dxa"/>
            <w:vMerge/>
            <w:tcBorders>
              <w:top w:val="nil"/>
            </w:tcBorders>
          </w:tcPr>
          <w:p w14:paraId="68C5C906" w14:textId="77777777" w:rsidR="00683A56" w:rsidRPr="00671BAF" w:rsidRDefault="00683A56" w:rsidP="00683A56">
            <w:pPr>
              <w:tabs>
                <w:tab w:val="left" w:pos="11057"/>
              </w:tabs>
              <w:ind w:right="533"/>
              <w:rPr>
                <w:sz w:val="2"/>
                <w:szCs w:val="2"/>
                <w:lang w:val="ru-RU"/>
              </w:rPr>
            </w:pPr>
          </w:p>
        </w:tc>
        <w:tc>
          <w:tcPr>
            <w:tcW w:w="2472" w:type="dxa"/>
            <w:gridSpan w:val="2"/>
          </w:tcPr>
          <w:p w14:paraId="06BDD967" w14:textId="094783B8" w:rsidR="00683A56" w:rsidRPr="00671BAF" w:rsidRDefault="00683A56" w:rsidP="005B3E67">
            <w:pPr>
              <w:pStyle w:val="TableParagraph"/>
              <w:tabs>
                <w:tab w:val="left" w:pos="11057"/>
              </w:tabs>
              <w:spacing w:line="256" w:lineRule="exact"/>
              <w:ind w:left="110" w:right="142"/>
              <w:rPr>
                <w:sz w:val="24"/>
                <w:lang w:val="ru-RU"/>
              </w:rPr>
            </w:pPr>
            <w:r w:rsidRPr="00671BAF">
              <w:rPr>
                <w:sz w:val="24"/>
                <w:lang w:val="ru-RU"/>
              </w:rPr>
              <w:t>низкий</w:t>
            </w:r>
            <w:r w:rsidR="005B3E67" w:rsidRPr="00671BAF">
              <w:rPr>
                <w:sz w:val="24"/>
                <w:lang w:val="ru-RU"/>
              </w:rPr>
              <w:t xml:space="preserve"> </w:t>
            </w:r>
            <w:r w:rsidRPr="00671BAF">
              <w:rPr>
                <w:sz w:val="24"/>
                <w:lang w:val="ru-RU"/>
              </w:rPr>
              <w:t>уровень</w:t>
            </w:r>
          </w:p>
        </w:tc>
        <w:tc>
          <w:tcPr>
            <w:tcW w:w="1833" w:type="dxa"/>
            <w:gridSpan w:val="2"/>
          </w:tcPr>
          <w:p w14:paraId="3C49FF50"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7-14баллов</w:t>
            </w:r>
          </w:p>
        </w:tc>
        <w:tc>
          <w:tcPr>
            <w:tcW w:w="1790" w:type="dxa"/>
          </w:tcPr>
          <w:p w14:paraId="7DD4710E"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46 баллов</w:t>
            </w:r>
          </w:p>
        </w:tc>
        <w:tc>
          <w:tcPr>
            <w:tcW w:w="1781" w:type="dxa"/>
          </w:tcPr>
          <w:p w14:paraId="5A0233D9"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7-12баллов</w:t>
            </w:r>
          </w:p>
        </w:tc>
      </w:tr>
      <w:tr w:rsidR="00671BAF" w:rsidRPr="00671BAF" w14:paraId="77036A8E" w14:textId="77777777" w:rsidTr="00AD288F">
        <w:trPr>
          <w:gridAfter w:val="1"/>
          <w:wAfter w:w="10" w:type="dxa"/>
          <w:trHeight w:val="396"/>
        </w:trPr>
        <w:tc>
          <w:tcPr>
            <w:tcW w:w="2126" w:type="dxa"/>
            <w:vMerge/>
            <w:tcBorders>
              <w:top w:val="nil"/>
            </w:tcBorders>
          </w:tcPr>
          <w:p w14:paraId="12C81D30" w14:textId="77777777" w:rsidR="00683A56" w:rsidRPr="00671BAF" w:rsidRDefault="00683A56" w:rsidP="00683A56">
            <w:pPr>
              <w:tabs>
                <w:tab w:val="left" w:pos="11057"/>
              </w:tabs>
              <w:ind w:right="533"/>
              <w:rPr>
                <w:sz w:val="2"/>
                <w:szCs w:val="2"/>
                <w:lang w:val="ru-RU"/>
              </w:rPr>
            </w:pPr>
          </w:p>
        </w:tc>
        <w:tc>
          <w:tcPr>
            <w:tcW w:w="2472" w:type="dxa"/>
            <w:gridSpan w:val="2"/>
          </w:tcPr>
          <w:p w14:paraId="22147FC0" w14:textId="1794DBC0"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средний</w:t>
            </w:r>
            <w:r w:rsidR="005B3E67" w:rsidRPr="00671BAF">
              <w:rPr>
                <w:sz w:val="24"/>
                <w:lang w:val="ru-RU"/>
              </w:rPr>
              <w:t xml:space="preserve"> </w:t>
            </w:r>
            <w:r w:rsidRPr="00671BAF">
              <w:rPr>
                <w:sz w:val="24"/>
                <w:lang w:val="ru-RU"/>
              </w:rPr>
              <w:t>уровень</w:t>
            </w:r>
          </w:p>
        </w:tc>
        <w:tc>
          <w:tcPr>
            <w:tcW w:w="1833" w:type="dxa"/>
            <w:gridSpan w:val="2"/>
          </w:tcPr>
          <w:p w14:paraId="07759CE7"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15-21баллов</w:t>
            </w:r>
          </w:p>
        </w:tc>
        <w:tc>
          <w:tcPr>
            <w:tcW w:w="1790" w:type="dxa"/>
          </w:tcPr>
          <w:p w14:paraId="46110D94"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7-9баллов</w:t>
            </w:r>
          </w:p>
        </w:tc>
        <w:tc>
          <w:tcPr>
            <w:tcW w:w="1781" w:type="dxa"/>
          </w:tcPr>
          <w:p w14:paraId="1742C16F"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13-18баллов</w:t>
            </w:r>
          </w:p>
        </w:tc>
      </w:tr>
      <w:tr w:rsidR="00671BAF" w:rsidRPr="00671BAF" w14:paraId="28698DAF" w14:textId="77777777" w:rsidTr="00AD288F">
        <w:trPr>
          <w:gridAfter w:val="1"/>
          <w:wAfter w:w="10" w:type="dxa"/>
          <w:trHeight w:val="398"/>
        </w:trPr>
        <w:tc>
          <w:tcPr>
            <w:tcW w:w="2126" w:type="dxa"/>
            <w:vMerge/>
            <w:tcBorders>
              <w:top w:val="nil"/>
            </w:tcBorders>
          </w:tcPr>
          <w:p w14:paraId="591BC25E" w14:textId="77777777" w:rsidR="00683A56" w:rsidRPr="00671BAF" w:rsidRDefault="00683A56" w:rsidP="00683A56">
            <w:pPr>
              <w:tabs>
                <w:tab w:val="left" w:pos="11057"/>
              </w:tabs>
              <w:ind w:right="533"/>
              <w:rPr>
                <w:sz w:val="2"/>
                <w:szCs w:val="2"/>
                <w:lang w:val="ru-RU"/>
              </w:rPr>
            </w:pPr>
          </w:p>
        </w:tc>
        <w:tc>
          <w:tcPr>
            <w:tcW w:w="2472" w:type="dxa"/>
            <w:gridSpan w:val="2"/>
          </w:tcPr>
          <w:p w14:paraId="18FC88DC" w14:textId="77777777" w:rsidR="00683A56" w:rsidRPr="00671BAF" w:rsidRDefault="00683A56" w:rsidP="005B3E67">
            <w:pPr>
              <w:pStyle w:val="TableParagraph"/>
              <w:tabs>
                <w:tab w:val="left" w:pos="11057"/>
              </w:tabs>
              <w:spacing w:line="272" w:lineRule="exact"/>
              <w:ind w:left="110" w:right="142"/>
              <w:rPr>
                <w:sz w:val="24"/>
                <w:lang w:val="ru-RU"/>
              </w:rPr>
            </w:pPr>
            <w:r w:rsidRPr="00671BAF">
              <w:rPr>
                <w:sz w:val="24"/>
                <w:lang w:val="ru-RU"/>
              </w:rPr>
              <w:t>оптимальный</w:t>
            </w:r>
          </w:p>
          <w:p w14:paraId="2B1B2B4D" w14:textId="77777777" w:rsidR="00683A56" w:rsidRPr="00671BAF" w:rsidRDefault="00683A56" w:rsidP="005B3E67">
            <w:pPr>
              <w:pStyle w:val="TableParagraph"/>
              <w:tabs>
                <w:tab w:val="left" w:pos="11057"/>
              </w:tabs>
              <w:spacing w:line="262" w:lineRule="exact"/>
              <w:ind w:left="110" w:right="142"/>
              <w:rPr>
                <w:sz w:val="24"/>
                <w:lang w:val="ru-RU"/>
              </w:rPr>
            </w:pPr>
            <w:r w:rsidRPr="00671BAF">
              <w:rPr>
                <w:sz w:val="24"/>
                <w:lang w:val="ru-RU"/>
              </w:rPr>
              <w:t>уровень</w:t>
            </w:r>
          </w:p>
        </w:tc>
        <w:tc>
          <w:tcPr>
            <w:tcW w:w="1833" w:type="dxa"/>
            <w:gridSpan w:val="2"/>
          </w:tcPr>
          <w:p w14:paraId="4C58F879" w14:textId="77777777" w:rsidR="00683A56" w:rsidRPr="00671BAF" w:rsidRDefault="00683A56" w:rsidP="00683A56">
            <w:pPr>
              <w:pStyle w:val="TableParagraph"/>
              <w:tabs>
                <w:tab w:val="left" w:pos="11057"/>
              </w:tabs>
              <w:spacing w:line="272" w:lineRule="exact"/>
              <w:ind w:left="110" w:right="142"/>
              <w:rPr>
                <w:sz w:val="24"/>
                <w:lang w:val="ru-RU"/>
              </w:rPr>
            </w:pPr>
            <w:r w:rsidRPr="00671BAF">
              <w:rPr>
                <w:sz w:val="24"/>
                <w:lang w:val="ru-RU"/>
              </w:rPr>
              <w:t>22-29баллов</w:t>
            </w:r>
          </w:p>
        </w:tc>
        <w:tc>
          <w:tcPr>
            <w:tcW w:w="1790" w:type="dxa"/>
          </w:tcPr>
          <w:p w14:paraId="0C410916" w14:textId="77777777" w:rsidR="00683A56" w:rsidRPr="00671BAF" w:rsidRDefault="00683A56" w:rsidP="00683A56">
            <w:pPr>
              <w:pStyle w:val="TableParagraph"/>
              <w:tabs>
                <w:tab w:val="left" w:pos="11057"/>
              </w:tabs>
              <w:spacing w:line="272" w:lineRule="exact"/>
              <w:ind w:left="110" w:right="142"/>
              <w:rPr>
                <w:sz w:val="24"/>
                <w:lang w:val="ru-RU"/>
              </w:rPr>
            </w:pPr>
            <w:r w:rsidRPr="00671BAF">
              <w:rPr>
                <w:sz w:val="24"/>
                <w:lang w:val="ru-RU"/>
              </w:rPr>
              <w:t>10-12баллов</w:t>
            </w:r>
          </w:p>
        </w:tc>
        <w:tc>
          <w:tcPr>
            <w:tcW w:w="1781" w:type="dxa"/>
          </w:tcPr>
          <w:p w14:paraId="36063D47" w14:textId="77777777" w:rsidR="00683A56" w:rsidRPr="00671BAF" w:rsidRDefault="00683A56" w:rsidP="00683A56">
            <w:pPr>
              <w:pStyle w:val="TableParagraph"/>
              <w:tabs>
                <w:tab w:val="left" w:pos="11057"/>
              </w:tabs>
              <w:spacing w:line="272" w:lineRule="exact"/>
              <w:ind w:left="110" w:right="142"/>
              <w:rPr>
                <w:sz w:val="24"/>
                <w:lang w:val="ru-RU"/>
              </w:rPr>
            </w:pPr>
            <w:r w:rsidRPr="00671BAF">
              <w:rPr>
                <w:sz w:val="24"/>
                <w:lang w:val="ru-RU"/>
              </w:rPr>
              <w:t>19-24баллов</w:t>
            </w:r>
          </w:p>
        </w:tc>
      </w:tr>
      <w:tr w:rsidR="00671BAF" w:rsidRPr="00671BAF" w14:paraId="05B3FAA3" w14:textId="77777777" w:rsidTr="00AD288F">
        <w:trPr>
          <w:gridAfter w:val="1"/>
          <w:wAfter w:w="10" w:type="dxa"/>
          <w:trHeight w:val="396"/>
        </w:trPr>
        <w:tc>
          <w:tcPr>
            <w:tcW w:w="2126" w:type="dxa"/>
            <w:vMerge/>
            <w:tcBorders>
              <w:top w:val="nil"/>
            </w:tcBorders>
          </w:tcPr>
          <w:p w14:paraId="746D3196" w14:textId="77777777" w:rsidR="00683A56" w:rsidRPr="00671BAF" w:rsidRDefault="00683A56" w:rsidP="00683A56">
            <w:pPr>
              <w:tabs>
                <w:tab w:val="left" w:pos="11057"/>
              </w:tabs>
              <w:ind w:right="533"/>
              <w:rPr>
                <w:sz w:val="2"/>
                <w:szCs w:val="2"/>
                <w:lang w:val="ru-RU"/>
              </w:rPr>
            </w:pPr>
          </w:p>
        </w:tc>
        <w:tc>
          <w:tcPr>
            <w:tcW w:w="2472" w:type="dxa"/>
            <w:gridSpan w:val="2"/>
          </w:tcPr>
          <w:p w14:paraId="1C143E7B" w14:textId="2715C587"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высокий</w:t>
            </w:r>
            <w:r w:rsidR="005B3E67" w:rsidRPr="00671BAF">
              <w:rPr>
                <w:sz w:val="24"/>
                <w:lang w:val="ru-RU"/>
              </w:rPr>
              <w:t xml:space="preserve"> </w:t>
            </w:r>
            <w:r w:rsidRPr="00671BAF">
              <w:rPr>
                <w:sz w:val="24"/>
                <w:lang w:val="ru-RU"/>
              </w:rPr>
              <w:t>уровень</w:t>
            </w:r>
          </w:p>
        </w:tc>
        <w:tc>
          <w:tcPr>
            <w:tcW w:w="1833" w:type="dxa"/>
            <w:gridSpan w:val="2"/>
          </w:tcPr>
          <w:p w14:paraId="4FADB93E"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30-35баллов</w:t>
            </w:r>
          </w:p>
        </w:tc>
        <w:tc>
          <w:tcPr>
            <w:tcW w:w="1790" w:type="dxa"/>
          </w:tcPr>
          <w:p w14:paraId="56A86114"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13-15баллов</w:t>
            </w:r>
          </w:p>
        </w:tc>
        <w:tc>
          <w:tcPr>
            <w:tcW w:w="1781" w:type="dxa"/>
          </w:tcPr>
          <w:p w14:paraId="14A12924"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25-30баллов</w:t>
            </w:r>
          </w:p>
        </w:tc>
      </w:tr>
      <w:tr w:rsidR="00671BAF" w:rsidRPr="00671BAF" w14:paraId="72AA7280" w14:textId="77777777" w:rsidTr="00AD288F">
        <w:trPr>
          <w:gridAfter w:val="1"/>
          <w:wAfter w:w="10" w:type="dxa"/>
          <w:trHeight w:val="397"/>
        </w:trPr>
        <w:tc>
          <w:tcPr>
            <w:tcW w:w="2126" w:type="dxa"/>
            <w:vMerge w:val="restart"/>
          </w:tcPr>
          <w:p w14:paraId="64A2E74D" w14:textId="165BEBE7" w:rsidR="00683A56" w:rsidRPr="00671BAF" w:rsidRDefault="00683A56" w:rsidP="00683A56">
            <w:pPr>
              <w:pStyle w:val="TableParagraph"/>
              <w:tabs>
                <w:tab w:val="left" w:pos="11057"/>
              </w:tabs>
              <w:spacing w:line="270" w:lineRule="exact"/>
              <w:ind w:left="110" w:right="533"/>
              <w:rPr>
                <w:sz w:val="24"/>
                <w:lang w:val="ru-RU"/>
              </w:rPr>
            </w:pPr>
            <w:r w:rsidRPr="00671BAF">
              <w:rPr>
                <w:sz w:val="24"/>
                <w:lang w:val="ru-RU"/>
              </w:rPr>
              <w:t>Регулятивные</w:t>
            </w:r>
            <w:r w:rsidR="005B3E67" w:rsidRPr="00671BAF">
              <w:rPr>
                <w:sz w:val="24"/>
                <w:lang w:val="ru-RU"/>
              </w:rPr>
              <w:t xml:space="preserve"> </w:t>
            </w:r>
            <w:r w:rsidRPr="00671BAF">
              <w:rPr>
                <w:sz w:val="24"/>
                <w:lang w:val="ru-RU"/>
              </w:rPr>
              <w:t>БУД</w:t>
            </w:r>
          </w:p>
        </w:tc>
        <w:tc>
          <w:tcPr>
            <w:tcW w:w="2472" w:type="dxa"/>
            <w:gridSpan w:val="2"/>
          </w:tcPr>
          <w:p w14:paraId="589055A1" w14:textId="7D8309A4" w:rsidR="00683A56" w:rsidRPr="00671BAF" w:rsidRDefault="00683A56" w:rsidP="005B3E67">
            <w:pPr>
              <w:pStyle w:val="TableParagraph"/>
              <w:tabs>
                <w:tab w:val="left" w:pos="11057"/>
              </w:tabs>
              <w:spacing w:line="270" w:lineRule="exact"/>
              <w:ind w:left="110" w:right="142"/>
              <w:rPr>
                <w:sz w:val="24"/>
                <w:lang w:val="ru-RU"/>
              </w:rPr>
            </w:pPr>
            <w:r w:rsidRPr="00671BAF">
              <w:rPr>
                <w:sz w:val="24"/>
                <w:lang w:val="ru-RU"/>
              </w:rPr>
              <w:t>очень</w:t>
            </w:r>
            <w:r w:rsidR="005B3E67" w:rsidRPr="00671BAF">
              <w:rPr>
                <w:sz w:val="24"/>
                <w:lang w:val="ru-RU"/>
              </w:rPr>
              <w:t xml:space="preserve"> </w:t>
            </w:r>
            <w:r w:rsidRPr="00671BAF">
              <w:rPr>
                <w:sz w:val="24"/>
                <w:lang w:val="ru-RU"/>
              </w:rPr>
              <w:t>низкий</w:t>
            </w:r>
          </w:p>
          <w:p w14:paraId="3431E777" w14:textId="77777777" w:rsidR="00683A56" w:rsidRPr="00671BAF" w:rsidRDefault="00683A56" w:rsidP="005B3E67">
            <w:pPr>
              <w:pStyle w:val="TableParagraph"/>
              <w:tabs>
                <w:tab w:val="left" w:pos="11057"/>
              </w:tabs>
              <w:spacing w:line="262" w:lineRule="exact"/>
              <w:ind w:left="110" w:right="142"/>
              <w:rPr>
                <w:sz w:val="24"/>
                <w:lang w:val="ru-RU"/>
              </w:rPr>
            </w:pPr>
            <w:r w:rsidRPr="00671BAF">
              <w:rPr>
                <w:sz w:val="24"/>
                <w:lang w:val="ru-RU"/>
              </w:rPr>
              <w:t>уровень</w:t>
            </w:r>
          </w:p>
        </w:tc>
        <w:tc>
          <w:tcPr>
            <w:tcW w:w="1833" w:type="dxa"/>
            <w:gridSpan w:val="2"/>
          </w:tcPr>
          <w:p w14:paraId="7989A23C" w14:textId="77777777" w:rsidR="00683A56" w:rsidRPr="00671BAF" w:rsidRDefault="00683A56" w:rsidP="00683A56">
            <w:pPr>
              <w:pStyle w:val="TableParagraph"/>
              <w:tabs>
                <w:tab w:val="left" w:pos="11057"/>
              </w:tabs>
              <w:spacing w:line="270" w:lineRule="exact"/>
              <w:ind w:left="110" w:right="142"/>
              <w:rPr>
                <w:sz w:val="24"/>
                <w:lang w:val="ru-RU"/>
              </w:rPr>
            </w:pPr>
            <w:r w:rsidRPr="00671BAF">
              <w:rPr>
                <w:sz w:val="24"/>
                <w:lang w:val="ru-RU"/>
              </w:rPr>
              <w:t>менее9баллов</w:t>
            </w:r>
          </w:p>
        </w:tc>
        <w:tc>
          <w:tcPr>
            <w:tcW w:w="1790" w:type="dxa"/>
          </w:tcPr>
          <w:p w14:paraId="3021C81E" w14:textId="77777777" w:rsidR="00683A56" w:rsidRPr="00671BAF" w:rsidRDefault="00683A56" w:rsidP="00683A56">
            <w:pPr>
              <w:pStyle w:val="TableParagraph"/>
              <w:tabs>
                <w:tab w:val="left" w:pos="11057"/>
              </w:tabs>
              <w:spacing w:line="270" w:lineRule="exact"/>
              <w:ind w:left="110" w:right="142"/>
              <w:rPr>
                <w:sz w:val="24"/>
                <w:lang w:val="ru-RU"/>
              </w:rPr>
            </w:pPr>
            <w:r w:rsidRPr="00671BAF">
              <w:rPr>
                <w:sz w:val="24"/>
                <w:lang w:val="ru-RU"/>
              </w:rPr>
              <w:t>менее5бал-</w:t>
            </w:r>
          </w:p>
          <w:p w14:paraId="1B06E52B" w14:textId="77777777" w:rsidR="00683A56" w:rsidRPr="00671BAF" w:rsidRDefault="00683A56" w:rsidP="00683A56">
            <w:pPr>
              <w:pStyle w:val="TableParagraph"/>
              <w:tabs>
                <w:tab w:val="left" w:pos="11057"/>
              </w:tabs>
              <w:spacing w:line="262" w:lineRule="exact"/>
              <w:ind w:left="110" w:right="142"/>
              <w:rPr>
                <w:sz w:val="24"/>
                <w:lang w:val="ru-RU"/>
              </w:rPr>
            </w:pPr>
            <w:r w:rsidRPr="00671BAF">
              <w:rPr>
                <w:sz w:val="24"/>
                <w:lang w:val="ru-RU"/>
              </w:rPr>
              <w:t>лов</w:t>
            </w:r>
          </w:p>
        </w:tc>
        <w:tc>
          <w:tcPr>
            <w:tcW w:w="1781" w:type="dxa"/>
          </w:tcPr>
          <w:p w14:paraId="729253EC" w14:textId="77777777" w:rsidR="00683A56" w:rsidRPr="00671BAF" w:rsidRDefault="00683A56" w:rsidP="00683A56">
            <w:pPr>
              <w:pStyle w:val="TableParagraph"/>
              <w:tabs>
                <w:tab w:val="left" w:pos="11057"/>
              </w:tabs>
              <w:spacing w:line="270" w:lineRule="exact"/>
              <w:ind w:left="110" w:right="142"/>
              <w:rPr>
                <w:sz w:val="24"/>
                <w:lang w:val="ru-RU"/>
              </w:rPr>
            </w:pPr>
            <w:r w:rsidRPr="00671BAF">
              <w:rPr>
                <w:sz w:val="24"/>
                <w:lang w:val="ru-RU"/>
              </w:rPr>
              <w:t>менее5баллов</w:t>
            </w:r>
          </w:p>
        </w:tc>
      </w:tr>
      <w:tr w:rsidR="00671BAF" w:rsidRPr="00671BAF" w14:paraId="444377F7" w14:textId="77777777" w:rsidTr="00AD288F">
        <w:trPr>
          <w:gridAfter w:val="1"/>
          <w:wAfter w:w="10" w:type="dxa"/>
          <w:trHeight w:val="198"/>
        </w:trPr>
        <w:tc>
          <w:tcPr>
            <w:tcW w:w="2126" w:type="dxa"/>
            <w:vMerge/>
            <w:tcBorders>
              <w:top w:val="nil"/>
            </w:tcBorders>
          </w:tcPr>
          <w:p w14:paraId="0FF79CC0" w14:textId="77777777" w:rsidR="00683A56" w:rsidRPr="00671BAF" w:rsidRDefault="00683A56" w:rsidP="00683A56">
            <w:pPr>
              <w:tabs>
                <w:tab w:val="left" w:pos="11057"/>
              </w:tabs>
              <w:ind w:right="533"/>
              <w:rPr>
                <w:sz w:val="2"/>
                <w:szCs w:val="2"/>
                <w:lang w:val="ru-RU"/>
              </w:rPr>
            </w:pPr>
          </w:p>
        </w:tc>
        <w:tc>
          <w:tcPr>
            <w:tcW w:w="2472" w:type="dxa"/>
            <w:gridSpan w:val="2"/>
          </w:tcPr>
          <w:p w14:paraId="29453C28" w14:textId="33D63801" w:rsidR="00683A56" w:rsidRPr="00671BAF" w:rsidRDefault="00683A56" w:rsidP="005B3E67">
            <w:pPr>
              <w:pStyle w:val="TableParagraph"/>
              <w:tabs>
                <w:tab w:val="left" w:pos="11057"/>
              </w:tabs>
              <w:spacing w:line="256" w:lineRule="exact"/>
              <w:ind w:left="110" w:right="142"/>
              <w:rPr>
                <w:sz w:val="24"/>
                <w:lang w:val="ru-RU"/>
              </w:rPr>
            </w:pPr>
            <w:r w:rsidRPr="00671BAF">
              <w:rPr>
                <w:sz w:val="24"/>
                <w:lang w:val="ru-RU"/>
              </w:rPr>
              <w:t>низкий</w:t>
            </w:r>
            <w:r w:rsidR="005B3E67" w:rsidRPr="00671BAF">
              <w:rPr>
                <w:sz w:val="24"/>
                <w:lang w:val="ru-RU"/>
              </w:rPr>
              <w:t xml:space="preserve"> </w:t>
            </w:r>
            <w:r w:rsidRPr="00671BAF">
              <w:rPr>
                <w:sz w:val="24"/>
                <w:lang w:val="ru-RU"/>
              </w:rPr>
              <w:t>уровень</w:t>
            </w:r>
          </w:p>
        </w:tc>
        <w:tc>
          <w:tcPr>
            <w:tcW w:w="1833" w:type="dxa"/>
            <w:gridSpan w:val="2"/>
          </w:tcPr>
          <w:p w14:paraId="60218C2B"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9-18баллов</w:t>
            </w:r>
          </w:p>
        </w:tc>
        <w:tc>
          <w:tcPr>
            <w:tcW w:w="1790" w:type="dxa"/>
          </w:tcPr>
          <w:p w14:paraId="020B2BF6"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6-10баллов</w:t>
            </w:r>
          </w:p>
        </w:tc>
        <w:tc>
          <w:tcPr>
            <w:tcW w:w="1781" w:type="dxa"/>
          </w:tcPr>
          <w:p w14:paraId="01A223C9"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6-10баллов</w:t>
            </w:r>
          </w:p>
        </w:tc>
      </w:tr>
      <w:tr w:rsidR="00671BAF" w:rsidRPr="00671BAF" w14:paraId="522F49F7" w14:textId="77777777" w:rsidTr="00AD288F">
        <w:trPr>
          <w:gridAfter w:val="1"/>
          <w:wAfter w:w="10" w:type="dxa"/>
          <w:trHeight w:val="396"/>
        </w:trPr>
        <w:tc>
          <w:tcPr>
            <w:tcW w:w="2126" w:type="dxa"/>
            <w:vMerge/>
            <w:tcBorders>
              <w:top w:val="nil"/>
            </w:tcBorders>
          </w:tcPr>
          <w:p w14:paraId="6B5E1411" w14:textId="77777777" w:rsidR="00683A56" w:rsidRPr="00671BAF" w:rsidRDefault="00683A56" w:rsidP="00683A56">
            <w:pPr>
              <w:tabs>
                <w:tab w:val="left" w:pos="11057"/>
              </w:tabs>
              <w:ind w:right="533"/>
              <w:rPr>
                <w:sz w:val="2"/>
                <w:szCs w:val="2"/>
                <w:lang w:val="ru-RU"/>
              </w:rPr>
            </w:pPr>
          </w:p>
        </w:tc>
        <w:tc>
          <w:tcPr>
            <w:tcW w:w="2472" w:type="dxa"/>
            <w:gridSpan w:val="2"/>
          </w:tcPr>
          <w:p w14:paraId="1334B901" w14:textId="3C2F4BFD"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средний</w:t>
            </w:r>
            <w:r w:rsidR="005B3E67" w:rsidRPr="00671BAF">
              <w:rPr>
                <w:sz w:val="24"/>
                <w:lang w:val="ru-RU"/>
              </w:rPr>
              <w:t xml:space="preserve"> </w:t>
            </w:r>
            <w:r w:rsidRPr="00671BAF">
              <w:rPr>
                <w:sz w:val="24"/>
                <w:lang w:val="ru-RU"/>
              </w:rPr>
              <w:t>уровень</w:t>
            </w:r>
          </w:p>
        </w:tc>
        <w:tc>
          <w:tcPr>
            <w:tcW w:w="1833" w:type="dxa"/>
            <w:gridSpan w:val="2"/>
          </w:tcPr>
          <w:p w14:paraId="68AA1355"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19-27баллов</w:t>
            </w:r>
          </w:p>
        </w:tc>
        <w:tc>
          <w:tcPr>
            <w:tcW w:w="1790" w:type="dxa"/>
          </w:tcPr>
          <w:p w14:paraId="5FB49804"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11-15баллов</w:t>
            </w:r>
          </w:p>
        </w:tc>
        <w:tc>
          <w:tcPr>
            <w:tcW w:w="1781" w:type="dxa"/>
          </w:tcPr>
          <w:p w14:paraId="2E38C020"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11-15баллов</w:t>
            </w:r>
          </w:p>
        </w:tc>
      </w:tr>
      <w:tr w:rsidR="00671BAF" w:rsidRPr="00671BAF" w14:paraId="50F8D4E9" w14:textId="77777777" w:rsidTr="00AD288F">
        <w:trPr>
          <w:gridAfter w:val="1"/>
          <w:wAfter w:w="10" w:type="dxa"/>
          <w:trHeight w:val="396"/>
        </w:trPr>
        <w:tc>
          <w:tcPr>
            <w:tcW w:w="2126" w:type="dxa"/>
            <w:vMerge/>
            <w:tcBorders>
              <w:top w:val="nil"/>
            </w:tcBorders>
          </w:tcPr>
          <w:p w14:paraId="7B35675D" w14:textId="77777777" w:rsidR="00683A56" w:rsidRPr="00671BAF" w:rsidRDefault="00683A56" w:rsidP="00683A56">
            <w:pPr>
              <w:tabs>
                <w:tab w:val="left" w:pos="11057"/>
              </w:tabs>
              <w:ind w:right="533"/>
              <w:rPr>
                <w:sz w:val="2"/>
                <w:szCs w:val="2"/>
                <w:lang w:val="ru-RU"/>
              </w:rPr>
            </w:pPr>
          </w:p>
        </w:tc>
        <w:tc>
          <w:tcPr>
            <w:tcW w:w="2472" w:type="dxa"/>
            <w:gridSpan w:val="2"/>
          </w:tcPr>
          <w:p w14:paraId="4ACB446F" w14:textId="77777777"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оптимальный</w:t>
            </w:r>
          </w:p>
          <w:p w14:paraId="730D34A8" w14:textId="77777777" w:rsidR="00683A56" w:rsidRPr="00671BAF" w:rsidRDefault="00683A56" w:rsidP="005B3E67">
            <w:pPr>
              <w:pStyle w:val="TableParagraph"/>
              <w:tabs>
                <w:tab w:val="left" w:pos="11057"/>
              </w:tabs>
              <w:spacing w:line="262" w:lineRule="exact"/>
              <w:ind w:left="110" w:right="142"/>
              <w:rPr>
                <w:sz w:val="24"/>
                <w:lang w:val="ru-RU"/>
              </w:rPr>
            </w:pPr>
            <w:r w:rsidRPr="00671BAF">
              <w:rPr>
                <w:sz w:val="24"/>
                <w:lang w:val="ru-RU"/>
              </w:rPr>
              <w:t>уровень</w:t>
            </w:r>
          </w:p>
        </w:tc>
        <w:tc>
          <w:tcPr>
            <w:tcW w:w="1833" w:type="dxa"/>
            <w:gridSpan w:val="2"/>
          </w:tcPr>
          <w:p w14:paraId="5CAA052B"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28-36баллов</w:t>
            </w:r>
          </w:p>
        </w:tc>
        <w:tc>
          <w:tcPr>
            <w:tcW w:w="1790" w:type="dxa"/>
          </w:tcPr>
          <w:p w14:paraId="01953172"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16-20баллов</w:t>
            </w:r>
          </w:p>
        </w:tc>
        <w:tc>
          <w:tcPr>
            <w:tcW w:w="1781" w:type="dxa"/>
          </w:tcPr>
          <w:p w14:paraId="53968854"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16-20баллов</w:t>
            </w:r>
          </w:p>
        </w:tc>
      </w:tr>
      <w:tr w:rsidR="00671BAF" w:rsidRPr="00671BAF" w14:paraId="56948EB6" w14:textId="77777777" w:rsidTr="00AD288F">
        <w:trPr>
          <w:gridAfter w:val="1"/>
          <w:wAfter w:w="10" w:type="dxa"/>
          <w:trHeight w:val="396"/>
        </w:trPr>
        <w:tc>
          <w:tcPr>
            <w:tcW w:w="2126" w:type="dxa"/>
            <w:vMerge/>
            <w:tcBorders>
              <w:top w:val="nil"/>
            </w:tcBorders>
          </w:tcPr>
          <w:p w14:paraId="750CBE24" w14:textId="77777777" w:rsidR="00683A56" w:rsidRPr="00671BAF" w:rsidRDefault="00683A56" w:rsidP="00683A56">
            <w:pPr>
              <w:tabs>
                <w:tab w:val="left" w:pos="11057"/>
              </w:tabs>
              <w:ind w:right="533"/>
              <w:rPr>
                <w:sz w:val="2"/>
                <w:szCs w:val="2"/>
                <w:lang w:val="ru-RU"/>
              </w:rPr>
            </w:pPr>
          </w:p>
        </w:tc>
        <w:tc>
          <w:tcPr>
            <w:tcW w:w="2472" w:type="dxa"/>
            <w:gridSpan w:val="2"/>
          </w:tcPr>
          <w:p w14:paraId="04E76092" w14:textId="165109F2"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высокий</w:t>
            </w:r>
            <w:r w:rsidR="005B3E67" w:rsidRPr="00671BAF">
              <w:rPr>
                <w:sz w:val="24"/>
                <w:lang w:val="ru-RU"/>
              </w:rPr>
              <w:t xml:space="preserve"> </w:t>
            </w:r>
            <w:r w:rsidRPr="00671BAF">
              <w:rPr>
                <w:sz w:val="24"/>
                <w:lang w:val="ru-RU"/>
              </w:rPr>
              <w:t>уровень</w:t>
            </w:r>
          </w:p>
        </w:tc>
        <w:tc>
          <w:tcPr>
            <w:tcW w:w="1833" w:type="dxa"/>
            <w:gridSpan w:val="2"/>
          </w:tcPr>
          <w:p w14:paraId="3B706D53"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37-45баллов</w:t>
            </w:r>
          </w:p>
        </w:tc>
        <w:tc>
          <w:tcPr>
            <w:tcW w:w="1790" w:type="dxa"/>
          </w:tcPr>
          <w:p w14:paraId="631ECA0A"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21-25баллов</w:t>
            </w:r>
          </w:p>
        </w:tc>
        <w:tc>
          <w:tcPr>
            <w:tcW w:w="1781" w:type="dxa"/>
          </w:tcPr>
          <w:p w14:paraId="2F39C703"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21-25баллов</w:t>
            </w:r>
          </w:p>
        </w:tc>
      </w:tr>
      <w:tr w:rsidR="00671BAF" w:rsidRPr="00671BAF" w14:paraId="30CAB7F9" w14:textId="77777777" w:rsidTr="00AD288F">
        <w:trPr>
          <w:gridAfter w:val="1"/>
          <w:wAfter w:w="10" w:type="dxa"/>
          <w:trHeight w:val="397"/>
        </w:trPr>
        <w:tc>
          <w:tcPr>
            <w:tcW w:w="2126" w:type="dxa"/>
            <w:vMerge w:val="restart"/>
          </w:tcPr>
          <w:p w14:paraId="1C33C70B" w14:textId="541074C1" w:rsidR="00683A56" w:rsidRPr="00671BAF" w:rsidRDefault="00683A56" w:rsidP="00683A56">
            <w:pPr>
              <w:pStyle w:val="TableParagraph"/>
              <w:tabs>
                <w:tab w:val="left" w:pos="11057"/>
              </w:tabs>
              <w:ind w:left="110" w:right="533"/>
              <w:rPr>
                <w:sz w:val="24"/>
                <w:lang w:val="ru-RU"/>
              </w:rPr>
            </w:pPr>
            <w:r w:rsidRPr="00671BAF">
              <w:rPr>
                <w:sz w:val="24"/>
                <w:lang w:val="ru-RU"/>
              </w:rPr>
              <w:t>Познавательные</w:t>
            </w:r>
            <w:r w:rsidR="005B3E67" w:rsidRPr="00671BAF">
              <w:rPr>
                <w:sz w:val="24"/>
                <w:lang w:val="ru-RU"/>
              </w:rPr>
              <w:t xml:space="preserve"> </w:t>
            </w:r>
            <w:r w:rsidRPr="00671BAF">
              <w:rPr>
                <w:sz w:val="24"/>
                <w:lang w:val="ru-RU"/>
              </w:rPr>
              <w:t>БУД</w:t>
            </w:r>
          </w:p>
        </w:tc>
        <w:tc>
          <w:tcPr>
            <w:tcW w:w="2472" w:type="dxa"/>
            <w:gridSpan w:val="2"/>
          </w:tcPr>
          <w:p w14:paraId="0967AC31" w14:textId="3DF751F8" w:rsidR="00683A56" w:rsidRPr="00671BAF" w:rsidRDefault="00683A56" w:rsidP="005B3E67">
            <w:pPr>
              <w:pStyle w:val="TableParagraph"/>
              <w:tabs>
                <w:tab w:val="left" w:pos="11057"/>
              </w:tabs>
              <w:spacing w:line="272" w:lineRule="exact"/>
              <w:ind w:left="110" w:right="142"/>
              <w:rPr>
                <w:sz w:val="24"/>
                <w:lang w:val="ru-RU"/>
              </w:rPr>
            </w:pPr>
            <w:r w:rsidRPr="00671BAF">
              <w:rPr>
                <w:sz w:val="24"/>
                <w:lang w:val="ru-RU"/>
              </w:rPr>
              <w:t>очень</w:t>
            </w:r>
            <w:r w:rsidR="005B3E67" w:rsidRPr="00671BAF">
              <w:rPr>
                <w:sz w:val="24"/>
                <w:lang w:val="ru-RU"/>
              </w:rPr>
              <w:t xml:space="preserve"> </w:t>
            </w:r>
            <w:r w:rsidRPr="00671BAF">
              <w:rPr>
                <w:sz w:val="24"/>
                <w:lang w:val="ru-RU"/>
              </w:rPr>
              <w:t>низкий</w:t>
            </w:r>
          </w:p>
          <w:p w14:paraId="69459A4E" w14:textId="77777777" w:rsidR="00683A56" w:rsidRPr="00671BAF" w:rsidRDefault="00683A56" w:rsidP="005B3E67">
            <w:pPr>
              <w:pStyle w:val="TableParagraph"/>
              <w:tabs>
                <w:tab w:val="left" w:pos="11057"/>
              </w:tabs>
              <w:spacing w:line="262" w:lineRule="exact"/>
              <w:ind w:left="110" w:right="142"/>
              <w:rPr>
                <w:sz w:val="24"/>
                <w:lang w:val="ru-RU"/>
              </w:rPr>
            </w:pPr>
            <w:r w:rsidRPr="00671BAF">
              <w:rPr>
                <w:sz w:val="24"/>
                <w:lang w:val="ru-RU"/>
              </w:rPr>
              <w:t>уровень</w:t>
            </w:r>
          </w:p>
        </w:tc>
        <w:tc>
          <w:tcPr>
            <w:tcW w:w="1833" w:type="dxa"/>
            <w:gridSpan w:val="2"/>
          </w:tcPr>
          <w:p w14:paraId="2E3D9F9E" w14:textId="77777777" w:rsidR="00683A56" w:rsidRPr="00671BAF" w:rsidRDefault="00683A56" w:rsidP="00683A56">
            <w:pPr>
              <w:pStyle w:val="TableParagraph"/>
              <w:tabs>
                <w:tab w:val="left" w:pos="11057"/>
              </w:tabs>
              <w:spacing w:line="272" w:lineRule="exact"/>
              <w:ind w:left="110" w:right="142"/>
              <w:rPr>
                <w:sz w:val="24"/>
                <w:lang w:val="ru-RU"/>
              </w:rPr>
            </w:pPr>
            <w:r w:rsidRPr="00671BAF">
              <w:rPr>
                <w:sz w:val="24"/>
                <w:lang w:val="ru-RU"/>
              </w:rPr>
              <w:t>менее8баллов</w:t>
            </w:r>
          </w:p>
        </w:tc>
        <w:tc>
          <w:tcPr>
            <w:tcW w:w="1790" w:type="dxa"/>
          </w:tcPr>
          <w:p w14:paraId="0D213EDA" w14:textId="77777777" w:rsidR="00683A56" w:rsidRPr="00671BAF" w:rsidRDefault="00683A56" w:rsidP="00683A56">
            <w:pPr>
              <w:pStyle w:val="TableParagraph"/>
              <w:tabs>
                <w:tab w:val="left" w:pos="11057"/>
              </w:tabs>
              <w:spacing w:line="272" w:lineRule="exact"/>
              <w:ind w:left="110" w:right="142"/>
              <w:rPr>
                <w:sz w:val="24"/>
                <w:lang w:val="ru-RU"/>
              </w:rPr>
            </w:pPr>
            <w:r w:rsidRPr="00671BAF">
              <w:rPr>
                <w:sz w:val="24"/>
                <w:lang w:val="ru-RU"/>
              </w:rPr>
              <w:t>менее3бал-</w:t>
            </w:r>
          </w:p>
          <w:p w14:paraId="4F74EB7D" w14:textId="77777777" w:rsidR="00683A56" w:rsidRPr="00671BAF" w:rsidRDefault="00683A56" w:rsidP="00683A56">
            <w:pPr>
              <w:pStyle w:val="TableParagraph"/>
              <w:tabs>
                <w:tab w:val="left" w:pos="11057"/>
              </w:tabs>
              <w:spacing w:line="262" w:lineRule="exact"/>
              <w:ind w:left="110" w:right="142"/>
              <w:rPr>
                <w:sz w:val="24"/>
                <w:lang w:val="ru-RU"/>
              </w:rPr>
            </w:pPr>
            <w:r w:rsidRPr="00671BAF">
              <w:rPr>
                <w:sz w:val="24"/>
                <w:lang w:val="ru-RU"/>
              </w:rPr>
              <w:t>лов</w:t>
            </w:r>
          </w:p>
        </w:tc>
        <w:tc>
          <w:tcPr>
            <w:tcW w:w="1781" w:type="dxa"/>
          </w:tcPr>
          <w:p w14:paraId="537B0063" w14:textId="77777777" w:rsidR="00683A56" w:rsidRPr="00671BAF" w:rsidRDefault="00683A56" w:rsidP="00683A56">
            <w:pPr>
              <w:pStyle w:val="TableParagraph"/>
              <w:tabs>
                <w:tab w:val="left" w:pos="11057"/>
              </w:tabs>
              <w:spacing w:line="272" w:lineRule="exact"/>
              <w:ind w:left="110" w:right="142"/>
              <w:rPr>
                <w:sz w:val="24"/>
                <w:lang w:val="ru-RU"/>
              </w:rPr>
            </w:pPr>
            <w:r w:rsidRPr="00671BAF">
              <w:rPr>
                <w:sz w:val="24"/>
                <w:lang w:val="ru-RU"/>
              </w:rPr>
              <w:t>менее4баллов</w:t>
            </w:r>
          </w:p>
        </w:tc>
      </w:tr>
      <w:tr w:rsidR="00671BAF" w:rsidRPr="00671BAF" w14:paraId="79306E7E" w14:textId="77777777" w:rsidTr="00AD288F">
        <w:trPr>
          <w:gridAfter w:val="1"/>
          <w:wAfter w:w="10" w:type="dxa"/>
          <w:trHeight w:val="198"/>
        </w:trPr>
        <w:tc>
          <w:tcPr>
            <w:tcW w:w="2126" w:type="dxa"/>
            <w:vMerge/>
            <w:tcBorders>
              <w:top w:val="nil"/>
            </w:tcBorders>
          </w:tcPr>
          <w:p w14:paraId="6C009569" w14:textId="77777777" w:rsidR="00683A56" w:rsidRPr="00671BAF" w:rsidRDefault="00683A56" w:rsidP="00683A56">
            <w:pPr>
              <w:tabs>
                <w:tab w:val="left" w:pos="11057"/>
              </w:tabs>
              <w:ind w:right="533"/>
              <w:rPr>
                <w:sz w:val="2"/>
                <w:szCs w:val="2"/>
                <w:lang w:val="ru-RU"/>
              </w:rPr>
            </w:pPr>
          </w:p>
        </w:tc>
        <w:tc>
          <w:tcPr>
            <w:tcW w:w="2472" w:type="dxa"/>
            <w:gridSpan w:val="2"/>
          </w:tcPr>
          <w:p w14:paraId="6D70C1B2" w14:textId="47F93097" w:rsidR="00683A56" w:rsidRPr="00671BAF" w:rsidRDefault="00683A56" w:rsidP="005B3E67">
            <w:pPr>
              <w:pStyle w:val="TableParagraph"/>
              <w:tabs>
                <w:tab w:val="left" w:pos="11057"/>
              </w:tabs>
              <w:spacing w:line="256" w:lineRule="exact"/>
              <w:ind w:left="110" w:right="142"/>
              <w:rPr>
                <w:sz w:val="24"/>
                <w:lang w:val="ru-RU"/>
              </w:rPr>
            </w:pPr>
            <w:r w:rsidRPr="00671BAF">
              <w:rPr>
                <w:sz w:val="24"/>
                <w:lang w:val="ru-RU"/>
              </w:rPr>
              <w:t>низкий</w:t>
            </w:r>
            <w:r w:rsidR="005B3E67" w:rsidRPr="00671BAF">
              <w:rPr>
                <w:sz w:val="24"/>
                <w:lang w:val="ru-RU"/>
              </w:rPr>
              <w:t xml:space="preserve"> </w:t>
            </w:r>
            <w:r w:rsidRPr="00671BAF">
              <w:rPr>
                <w:sz w:val="24"/>
                <w:lang w:val="ru-RU"/>
              </w:rPr>
              <w:t>уровень</w:t>
            </w:r>
          </w:p>
        </w:tc>
        <w:tc>
          <w:tcPr>
            <w:tcW w:w="1833" w:type="dxa"/>
            <w:gridSpan w:val="2"/>
          </w:tcPr>
          <w:p w14:paraId="19C3C0E1"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8-18баллов</w:t>
            </w:r>
          </w:p>
        </w:tc>
        <w:tc>
          <w:tcPr>
            <w:tcW w:w="1790" w:type="dxa"/>
          </w:tcPr>
          <w:p w14:paraId="05CB2AEB"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46 баллов</w:t>
            </w:r>
          </w:p>
        </w:tc>
        <w:tc>
          <w:tcPr>
            <w:tcW w:w="1781" w:type="dxa"/>
          </w:tcPr>
          <w:p w14:paraId="5E3A2F2B" w14:textId="77777777" w:rsidR="00683A56" w:rsidRPr="00671BAF" w:rsidRDefault="00683A56" w:rsidP="00683A56">
            <w:pPr>
              <w:pStyle w:val="TableParagraph"/>
              <w:tabs>
                <w:tab w:val="left" w:pos="11057"/>
              </w:tabs>
              <w:spacing w:line="256" w:lineRule="exact"/>
              <w:ind w:left="110" w:right="142"/>
              <w:rPr>
                <w:sz w:val="24"/>
                <w:lang w:val="ru-RU"/>
              </w:rPr>
            </w:pPr>
            <w:r w:rsidRPr="00671BAF">
              <w:rPr>
                <w:sz w:val="24"/>
                <w:lang w:val="ru-RU"/>
              </w:rPr>
              <w:t>5-8баллов</w:t>
            </w:r>
          </w:p>
        </w:tc>
      </w:tr>
      <w:tr w:rsidR="00671BAF" w:rsidRPr="00671BAF" w14:paraId="4CF2C2D3" w14:textId="77777777" w:rsidTr="00AD288F">
        <w:trPr>
          <w:gridAfter w:val="1"/>
          <w:wAfter w:w="10" w:type="dxa"/>
          <w:trHeight w:val="396"/>
        </w:trPr>
        <w:tc>
          <w:tcPr>
            <w:tcW w:w="2126" w:type="dxa"/>
            <w:vMerge/>
            <w:tcBorders>
              <w:top w:val="nil"/>
            </w:tcBorders>
          </w:tcPr>
          <w:p w14:paraId="520BCADD" w14:textId="77777777" w:rsidR="00683A56" w:rsidRPr="00671BAF" w:rsidRDefault="00683A56" w:rsidP="00683A56">
            <w:pPr>
              <w:tabs>
                <w:tab w:val="left" w:pos="11057"/>
              </w:tabs>
              <w:ind w:right="533"/>
              <w:rPr>
                <w:sz w:val="2"/>
                <w:szCs w:val="2"/>
                <w:lang w:val="ru-RU"/>
              </w:rPr>
            </w:pPr>
          </w:p>
        </w:tc>
        <w:tc>
          <w:tcPr>
            <w:tcW w:w="2472" w:type="dxa"/>
            <w:gridSpan w:val="2"/>
          </w:tcPr>
          <w:p w14:paraId="29725A20" w14:textId="3DC9E2E7"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средний</w:t>
            </w:r>
            <w:r w:rsidR="005B3E67" w:rsidRPr="00671BAF">
              <w:rPr>
                <w:sz w:val="24"/>
                <w:lang w:val="ru-RU"/>
              </w:rPr>
              <w:t xml:space="preserve"> </w:t>
            </w:r>
            <w:r w:rsidRPr="00671BAF">
              <w:rPr>
                <w:sz w:val="24"/>
                <w:lang w:val="ru-RU"/>
              </w:rPr>
              <w:t>уровень</w:t>
            </w:r>
          </w:p>
        </w:tc>
        <w:tc>
          <w:tcPr>
            <w:tcW w:w="1833" w:type="dxa"/>
            <w:gridSpan w:val="2"/>
          </w:tcPr>
          <w:p w14:paraId="22F84F4D"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19-26баллов</w:t>
            </w:r>
          </w:p>
        </w:tc>
        <w:tc>
          <w:tcPr>
            <w:tcW w:w="1790" w:type="dxa"/>
          </w:tcPr>
          <w:p w14:paraId="2B06F000"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7-9баллов</w:t>
            </w:r>
          </w:p>
        </w:tc>
        <w:tc>
          <w:tcPr>
            <w:tcW w:w="1781" w:type="dxa"/>
          </w:tcPr>
          <w:p w14:paraId="4431FE3A"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9-12баллов</w:t>
            </w:r>
          </w:p>
        </w:tc>
      </w:tr>
      <w:tr w:rsidR="00671BAF" w:rsidRPr="00671BAF" w14:paraId="3E5039FA" w14:textId="77777777" w:rsidTr="00AD288F">
        <w:trPr>
          <w:gridAfter w:val="1"/>
          <w:wAfter w:w="10" w:type="dxa"/>
          <w:trHeight w:val="397"/>
        </w:trPr>
        <w:tc>
          <w:tcPr>
            <w:tcW w:w="2126" w:type="dxa"/>
            <w:vMerge/>
            <w:tcBorders>
              <w:top w:val="nil"/>
            </w:tcBorders>
          </w:tcPr>
          <w:p w14:paraId="1828E4A2" w14:textId="77777777" w:rsidR="00683A56" w:rsidRPr="00671BAF" w:rsidRDefault="00683A56" w:rsidP="00683A56">
            <w:pPr>
              <w:tabs>
                <w:tab w:val="left" w:pos="11057"/>
              </w:tabs>
              <w:ind w:right="533"/>
              <w:rPr>
                <w:sz w:val="2"/>
                <w:szCs w:val="2"/>
                <w:lang w:val="ru-RU"/>
              </w:rPr>
            </w:pPr>
          </w:p>
        </w:tc>
        <w:tc>
          <w:tcPr>
            <w:tcW w:w="2472" w:type="dxa"/>
            <w:gridSpan w:val="2"/>
          </w:tcPr>
          <w:p w14:paraId="73D7D55E" w14:textId="77777777" w:rsidR="00683A56" w:rsidRPr="00671BAF" w:rsidRDefault="00683A56" w:rsidP="005B3E67">
            <w:pPr>
              <w:pStyle w:val="TableParagraph"/>
              <w:tabs>
                <w:tab w:val="left" w:pos="11057"/>
              </w:tabs>
              <w:spacing w:line="270" w:lineRule="exact"/>
              <w:ind w:left="110" w:right="142"/>
              <w:rPr>
                <w:sz w:val="24"/>
                <w:lang w:val="ru-RU"/>
              </w:rPr>
            </w:pPr>
            <w:r w:rsidRPr="00671BAF">
              <w:rPr>
                <w:sz w:val="24"/>
                <w:lang w:val="ru-RU"/>
              </w:rPr>
              <w:t>оптимальный</w:t>
            </w:r>
          </w:p>
          <w:p w14:paraId="3A217208" w14:textId="77777777" w:rsidR="00683A56" w:rsidRPr="00671BAF" w:rsidRDefault="00683A56" w:rsidP="005B3E67">
            <w:pPr>
              <w:pStyle w:val="TableParagraph"/>
              <w:tabs>
                <w:tab w:val="left" w:pos="11057"/>
              </w:tabs>
              <w:spacing w:line="262" w:lineRule="exact"/>
              <w:ind w:left="110" w:right="142"/>
              <w:rPr>
                <w:sz w:val="24"/>
                <w:lang w:val="ru-RU"/>
              </w:rPr>
            </w:pPr>
            <w:r w:rsidRPr="00671BAF">
              <w:rPr>
                <w:sz w:val="24"/>
                <w:lang w:val="ru-RU"/>
              </w:rPr>
              <w:t>уровень</w:t>
            </w:r>
          </w:p>
        </w:tc>
        <w:tc>
          <w:tcPr>
            <w:tcW w:w="1833" w:type="dxa"/>
            <w:gridSpan w:val="2"/>
          </w:tcPr>
          <w:p w14:paraId="3020728D" w14:textId="77777777" w:rsidR="00683A56" w:rsidRPr="00671BAF" w:rsidRDefault="00683A56" w:rsidP="00683A56">
            <w:pPr>
              <w:pStyle w:val="TableParagraph"/>
              <w:tabs>
                <w:tab w:val="left" w:pos="11057"/>
              </w:tabs>
              <w:spacing w:line="270" w:lineRule="exact"/>
              <w:ind w:left="110" w:right="142"/>
              <w:rPr>
                <w:sz w:val="24"/>
                <w:lang w:val="ru-RU"/>
              </w:rPr>
            </w:pPr>
            <w:r w:rsidRPr="00671BAF">
              <w:rPr>
                <w:sz w:val="24"/>
                <w:lang w:val="ru-RU"/>
              </w:rPr>
              <w:t>27-34баллов</w:t>
            </w:r>
          </w:p>
        </w:tc>
        <w:tc>
          <w:tcPr>
            <w:tcW w:w="1790" w:type="dxa"/>
          </w:tcPr>
          <w:p w14:paraId="67D7564C" w14:textId="77777777" w:rsidR="00683A56" w:rsidRPr="00671BAF" w:rsidRDefault="00683A56" w:rsidP="00683A56">
            <w:pPr>
              <w:pStyle w:val="TableParagraph"/>
              <w:tabs>
                <w:tab w:val="left" w:pos="11057"/>
              </w:tabs>
              <w:spacing w:line="270" w:lineRule="exact"/>
              <w:ind w:left="110" w:right="142"/>
              <w:rPr>
                <w:sz w:val="24"/>
                <w:lang w:val="ru-RU"/>
              </w:rPr>
            </w:pPr>
            <w:r w:rsidRPr="00671BAF">
              <w:rPr>
                <w:sz w:val="24"/>
                <w:lang w:val="ru-RU"/>
              </w:rPr>
              <w:t>10-12баллов</w:t>
            </w:r>
          </w:p>
        </w:tc>
        <w:tc>
          <w:tcPr>
            <w:tcW w:w="1781" w:type="dxa"/>
          </w:tcPr>
          <w:p w14:paraId="4B16A1F6" w14:textId="77777777" w:rsidR="00683A56" w:rsidRPr="00671BAF" w:rsidRDefault="00683A56" w:rsidP="00683A56">
            <w:pPr>
              <w:pStyle w:val="TableParagraph"/>
              <w:tabs>
                <w:tab w:val="left" w:pos="11057"/>
              </w:tabs>
              <w:spacing w:line="270" w:lineRule="exact"/>
              <w:ind w:left="110" w:right="142"/>
              <w:rPr>
                <w:sz w:val="24"/>
                <w:lang w:val="ru-RU"/>
              </w:rPr>
            </w:pPr>
            <w:r w:rsidRPr="00671BAF">
              <w:rPr>
                <w:sz w:val="24"/>
                <w:lang w:val="ru-RU"/>
              </w:rPr>
              <w:t>13-16баллов</w:t>
            </w:r>
          </w:p>
        </w:tc>
      </w:tr>
      <w:tr w:rsidR="00683A56" w:rsidRPr="00671BAF" w14:paraId="4CD9FD50" w14:textId="77777777" w:rsidTr="00AD288F">
        <w:trPr>
          <w:gridAfter w:val="1"/>
          <w:wAfter w:w="10" w:type="dxa"/>
          <w:trHeight w:val="396"/>
        </w:trPr>
        <w:tc>
          <w:tcPr>
            <w:tcW w:w="2126" w:type="dxa"/>
            <w:vMerge/>
            <w:tcBorders>
              <w:top w:val="nil"/>
            </w:tcBorders>
          </w:tcPr>
          <w:p w14:paraId="26CCFCF8" w14:textId="77777777" w:rsidR="00683A56" w:rsidRPr="00671BAF" w:rsidRDefault="00683A56" w:rsidP="00683A56">
            <w:pPr>
              <w:tabs>
                <w:tab w:val="left" w:pos="11057"/>
              </w:tabs>
              <w:ind w:right="533"/>
              <w:rPr>
                <w:sz w:val="2"/>
                <w:szCs w:val="2"/>
                <w:lang w:val="ru-RU"/>
              </w:rPr>
            </w:pPr>
          </w:p>
        </w:tc>
        <w:tc>
          <w:tcPr>
            <w:tcW w:w="2472" w:type="dxa"/>
            <w:gridSpan w:val="2"/>
          </w:tcPr>
          <w:p w14:paraId="21118512" w14:textId="05128DCA" w:rsidR="00683A56" w:rsidRPr="00671BAF" w:rsidRDefault="00683A56" w:rsidP="005B3E67">
            <w:pPr>
              <w:pStyle w:val="TableParagraph"/>
              <w:tabs>
                <w:tab w:val="left" w:pos="11057"/>
              </w:tabs>
              <w:spacing w:line="269" w:lineRule="exact"/>
              <w:ind w:left="110" w:right="142"/>
              <w:rPr>
                <w:sz w:val="24"/>
                <w:lang w:val="ru-RU"/>
              </w:rPr>
            </w:pPr>
            <w:r w:rsidRPr="00671BAF">
              <w:rPr>
                <w:sz w:val="24"/>
                <w:lang w:val="ru-RU"/>
              </w:rPr>
              <w:t>высокий</w:t>
            </w:r>
            <w:r w:rsidR="005B3E67" w:rsidRPr="00671BAF">
              <w:rPr>
                <w:sz w:val="24"/>
                <w:lang w:val="ru-RU"/>
              </w:rPr>
              <w:t xml:space="preserve"> </w:t>
            </w:r>
            <w:r w:rsidRPr="00671BAF">
              <w:rPr>
                <w:sz w:val="24"/>
                <w:lang w:val="ru-RU"/>
              </w:rPr>
              <w:t>уровень</w:t>
            </w:r>
          </w:p>
        </w:tc>
        <w:tc>
          <w:tcPr>
            <w:tcW w:w="1833" w:type="dxa"/>
            <w:gridSpan w:val="2"/>
          </w:tcPr>
          <w:p w14:paraId="382AC840"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35-42баллов</w:t>
            </w:r>
          </w:p>
        </w:tc>
        <w:tc>
          <w:tcPr>
            <w:tcW w:w="1790" w:type="dxa"/>
          </w:tcPr>
          <w:p w14:paraId="5C510861"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13-15баллов</w:t>
            </w:r>
          </w:p>
        </w:tc>
        <w:tc>
          <w:tcPr>
            <w:tcW w:w="1781" w:type="dxa"/>
          </w:tcPr>
          <w:p w14:paraId="2BBB55DE" w14:textId="77777777" w:rsidR="00683A56" w:rsidRPr="00671BAF" w:rsidRDefault="00683A56" w:rsidP="00683A56">
            <w:pPr>
              <w:pStyle w:val="TableParagraph"/>
              <w:tabs>
                <w:tab w:val="left" w:pos="11057"/>
              </w:tabs>
              <w:spacing w:line="269" w:lineRule="exact"/>
              <w:ind w:left="110" w:right="142"/>
              <w:rPr>
                <w:sz w:val="24"/>
                <w:lang w:val="ru-RU"/>
              </w:rPr>
            </w:pPr>
            <w:r w:rsidRPr="00671BAF">
              <w:rPr>
                <w:sz w:val="24"/>
                <w:lang w:val="ru-RU"/>
              </w:rPr>
              <w:t>17-20баллов</w:t>
            </w:r>
          </w:p>
        </w:tc>
      </w:tr>
    </w:tbl>
    <w:p w14:paraId="63724E6D" w14:textId="61AE70CD" w:rsidR="00683A56" w:rsidRPr="00671BAF" w:rsidRDefault="00683A56">
      <w:pPr>
        <w:pStyle w:val="ConsPlusNormal"/>
        <w:spacing w:before="200"/>
        <w:ind w:firstLine="540"/>
        <w:jc w:val="both"/>
      </w:pPr>
    </w:p>
    <w:p w14:paraId="7C2A4382" w14:textId="7C6CC6A9" w:rsidR="005041E2" w:rsidRPr="00671BAF" w:rsidRDefault="005041E2">
      <w:pPr>
        <w:pStyle w:val="ConsPlusNormal"/>
        <w:spacing w:before="200"/>
        <w:ind w:firstLine="540"/>
        <w:jc w:val="both"/>
      </w:pPr>
    </w:p>
    <w:p w14:paraId="740E4C15" w14:textId="77777777" w:rsidR="005041E2" w:rsidRPr="00671BAF" w:rsidRDefault="005041E2">
      <w:pPr>
        <w:pStyle w:val="ConsPlusNormal"/>
        <w:spacing w:before="200"/>
        <w:ind w:firstLine="540"/>
        <w:jc w:val="both"/>
      </w:pPr>
    </w:p>
    <w:p w14:paraId="64B24423" w14:textId="77777777" w:rsidR="00E0204B" w:rsidRPr="00671BAF" w:rsidRDefault="00E0204B">
      <w:pPr>
        <w:pStyle w:val="ConsPlusNormal"/>
        <w:ind w:firstLine="540"/>
        <w:jc w:val="both"/>
      </w:pPr>
    </w:p>
    <w:p w14:paraId="25ECE475" w14:textId="31B08D99" w:rsidR="00E0204B" w:rsidRPr="00671BAF" w:rsidRDefault="005041E2">
      <w:pPr>
        <w:pStyle w:val="ConsPlusTitle"/>
        <w:ind w:firstLine="540"/>
        <w:jc w:val="both"/>
        <w:outlineLvl w:val="2"/>
      </w:pPr>
      <w:bookmarkStart w:id="13" w:name="_Toc143089467"/>
      <w:r w:rsidRPr="00671BAF">
        <w:t>Р</w:t>
      </w:r>
      <w:r w:rsidR="00E0204B" w:rsidRPr="00671BAF">
        <w:t>абочая программа воспитания.</w:t>
      </w:r>
      <w:bookmarkEnd w:id="13"/>
    </w:p>
    <w:p w14:paraId="0C052C02" w14:textId="77777777" w:rsidR="00E0204B" w:rsidRPr="00671BAF" w:rsidRDefault="00E0204B">
      <w:pPr>
        <w:pStyle w:val="ConsPlusNormal"/>
        <w:ind w:firstLine="540"/>
        <w:jc w:val="both"/>
      </w:pPr>
    </w:p>
    <w:p w14:paraId="3D75F17D" w14:textId="2ECF05ED" w:rsidR="00E0204B" w:rsidRPr="00671BAF" w:rsidRDefault="00E0204B">
      <w:pPr>
        <w:pStyle w:val="ConsPlusTitle"/>
        <w:ind w:firstLine="540"/>
        <w:jc w:val="both"/>
        <w:outlineLvl w:val="3"/>
      </w:pPr>
      <w:r w:rsidRPr="00671BAF">
        <w:t>1. Пояснительная записка.</w:t>
      </w:r>
    </w:p>
    <w:p w14:paraId="70BE1B0E" w14:textId="77777777" w:rsidR="00E0204B" w:rsidRPr="00671BAF" w:rsidRDefault="00E0204B">
      <w:pPr>
        <w:pStyle w:val="ConsPlusNormal"/>
        <w:spacing w:before="200"/>
        <w:ind w:firstLine="540"/>
        <w:jc w:val="both"/>
      </w:pPr>
      <w:r w:rsidRPr="00671BAF">
        <w:t>Федеральная рабочая программа воспитания (далее - Программа воспитания) является обязательной частью ФООП УО.</w:t>
      </w:r>
    </w:p>
    <w:p w14:paraId="4820CF56" w14:textId="77777777" w:rsidR="00E0204B" w:rsidRPr="00671BAF" w:rsidRDefault="00E0204B">
      <w:pPr>
        <w:pStyle w:val="ConsPlusNormal"/>
        <w:spacing w:before="200"/>
        <w:ind w:firstLine="540"/>
        <w:jc w:val="both"/>
      </w:pPr>
      <w:r w:rsidRPr="00671BAF">
        <w:t>Программа воспитания:</w:t>
      </w:r>
    </w:p>
    <w:p w14:paraId="2DBEFBC5" w14:textId="77777777" w:rsidR="00E0204B" w:rsidRPr="00671BAF" w:rsidRDefault="00E0204B">
      <w:pPr>
        <w:pStyle w:val="ConsPlusNormal"/>
        <w:spacing w:before="200"/>
        <w:ind w:firstLine="540"/>
        <w:jc w:val="both"/>
      </w:pPr>
      <w:r w:rsidRPr="00671BAF">
        <w:t>предназначена для планирования и организации системной воспитательной деятельности в образовательной организации;</w:t>
      </w:r>
    </w:p>
    <w:p w14:paraId="12CD9321" w14:textId="77777777" w:rsidR="00E0204B" w:rsidRPr="00671BAF" w:rsidRDefault="00E0204B">
      <w:pPr>
        <w:pStyle w:val="ConsPlusNormal"/>
        <w:spacing w:before="200"/>
        <w:ind w:firstLine="540"/>
        <w:jc w:val="both"/>
      </w:pPr>
      <w:r w:rsidRPr="00671BAF">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7392154E" w14:textId="77777777" w:rsidR="00E0204B" w:rsidRPr="00671BAF" w:rsidRDefault="00E0204B">
      <w:pPr>
        <w:pStyle w:val="ConsPlusNormal"/>
        <w:spacing w:before="200"/>
        <w:ind w:firstLine="540"/>
        <w:jc w:val="both"/>
      </w:pPr>
      <w:r w:rsidRPr="00671BAF">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464833A4" w14:textId="77777777" w:rsidR="00E0204B" w:rsidRPr="00671BAF" w:rsidRDefault="00E0204B">
      <w:pPr>
        <w:pStyle w:val="ConsPlusNormal"/>
        <w:spacing w:before="200"/>
        <w:ind w:firstLine="540"/>
        <w:jc w:val="both"/>
      </w:pPr>
      <w:r w:rsidRPr="00671BAF">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5AF20068" w14:textId="77777777" w:rsidR="00E0204B" w:rsidRPr="00671BAF" w:rsidRDefault="00E0204B">
      <w:pPr>
        <w:pStyle w:val="ConsPlusNormal"/>
        <w:spacing w:before="200"/>
        <w:ind w:firstLine="540"/>
        <w:jc w:val="both"/>
      </w:pPr>
      <w:r w:rsidRPr="00671BAF">
        <w:t>предусматривает историческое просвещение, формирование российской культурной и гражданской идентичности обучающихся.</w:t>
      </w:r>
    </w:p>
    <w:p w14:paraId="110669DB" w14:textId="77777777" w:rsidR="00E0204B" w:rsidRPr="00671BAF" w:rsidRDefault="00E0204B">
      <w:pPr>
        <w:pStyle w:val="ConsPlusNormal"/>
        <w:spacing w:before="200"/>
        <w:ind w:firstLine="540"/>
        <w:jc w:val="both"/>
      </w:pPr>
      <w:r w:rsidRPr="00671BAF">
        <w:t>Программа воспитания обучающихся ориентирует педагогические коллективы на совместную работу, на создание и развитие внутришкольных сообществ, поддерживает традиционную для отечественной сферы образования нравственную, гуманистическую основу, приоритет воспитательных задач над узко прагматическими, а именно: приоритет в формировании и развитии жизненной компетенции обучающихся с умственной отсталостью, всестороннего развитии личности с целью социализации, интеграции в общество.</w:t>
      </w:r>
    </w:p>
    <w:p w14:paraId="3E17A264" w14:textId="6CB20A5A" w:rsidR="00E0204B" w:rsidRPr="00671BAF" w:rsidRDefault="00E0204B">
      <w:pPr>
        <w:pStyle w:val="ConsPlusNormal"/>
        <w:spacing w:before="200"/>
        <w:ind w:firstLine="540"/>
        <w:jc w:val="both"/>
      </w:pPr>
      <w:r w:rsidRPr="00671BAF">
        <w:t>2. Программа воспитания обучающихся с умственной отсталостью, получающих общее образование по ФАООП УО (вариант 1), включает следующие разделы:</w:t>
      </w:r>
    </w:p>
    <w:p w14:paraId="2BBDBA22" w14:textId="402FD740" w:rsidR="00E0204B" w:rsidRPr="00671BAF" w:rsidRDefault="00E0204B">
      <w:pPr>
        <w:pStyle w:val="ConsPlusNormal"/>
        <w:spacing w:before="200"/>
        <w:ind w:firstLine="540"/>
        <w:jc w:val="both"/>
      </w:pPr>
      <w:r w:rsidRPr="00671BAF">
        <w:t>2.1. Пояснительная записка с указанием статуса документа, его места в комплексе программно-методического обеспечения воспитательного процесса образовательной организации.</w:t>
      </w:r>
    </w:p>
    <w:p w14:paraId="289A8218" w14:textId="22F35F89" w:rsidR="00E0204B" w:rsidRPr="00671BAF" w:rsidRDefault="00E0204B">
      <w:pPr>
        <w:pStyle w:val="ConsPlusNormal"/>
        <w:spacing w:before="200"/>
        <w:ind w:firstLine="540"/>
        <w:jc w:val="both"/>
      </w:pPr>
      <w:r w:rsidRPr="00671BAF">
        <w:t>2.2. Раздел "Особенности организуемого в образовательной организации воспитательного процесса", в котором сжато описываются специфика воспитательной деятельности, ориентированной на особые потребности обучающихся с умственной отсталостью, характеристика воспитательной среды образовательной организации, обеспечивающей реализацию этих потребностей. В данном разделе указываются принципы воспитания, на которые опирается педагогический коллектив, традиции школьного уклада. Следует описать специфику организации процесса воспитания, в зависимости от того, разрабатывается программа воспитания в инклюзивной или отдельной образовательной организации. Если речь идет об инклюзивной среде, то есть образовательная организация реализует образовательные программы как для обучающихся с ОВЗ, так и для нормотипичных, то следует указать, обучаются ли они в ресурсных или автономных классах (учебных группах), проводится ли обучение "на дому", проанализировать и описать, как в таких случаях формулируется подход к постановке задач, обосновать выбор форм воспитательной работы. Указать специальную организацию среды для реализации особых образовательных потребностей в части воспитания обучающихся с умственной отсталостью,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14:paraId="4A7DA118" w14:textId="77777777" w:rsidR="00E0204B" w:rsidRPr="00671BAF" w:rsidRDefault="00E0204B">
      <w:pPr>
        <w:pStyle w:val="ConsPlusNormal"/>
        <w:spacing w:before="200"/>
        <w:ind w:firstLine="540"/>
        <w:jc w:val="both"/>
      </w:pPr>
      <w:r w:rsidRPr="00671BAF">
        <w:t>Рабочая программа воспитания обучающихся с умственной отсталостью рассматривается как составляющая комплекса программно-методического обеспечения воспитательного процесса в образовательной организации с описанием его структуры, включая планы работы классных руководителей, специалистов коррекционно-развивающего блока, специалистов психолого-педагогической службы, школьного психолого-педагогического консилиума и другие документы (например, профессионально-этический кодекс педагогического работника, работающего с обучающимися с ОВЗ и с инвалидностью, положение о школьном психолого-педагогическом консилиуме, положение о разработке индивидуальных образовательных маршрутов обучающихся с ОВЗ и инвалидностью)</w:t>
      </w:r>
    </w:p>
    <w:p w14:paraId="5099EF68" w14:textId="77777777" w:rsidR="00E0204B" w:rsidRPr="00671BAF" w:rsidRDefault="00E0204B">
      <w:pPr>
        <w:pStyle w:val="ConsPlusNormal"/>
        <w:spacing w:before="200"/>
        <w:ind w:firstLine="540"/>
        <w:jc w:val="both"/>
      </w:pPr>
      <w:r w:rsidRPr="00671BAF">
        <w:lastRenderedPageBreak/>
        <w:t>В рабочей программе воспитания необходимо дать краткое описание обучающихся с умственной отсталостью особых образовательных потребностей в части организации воспитания, в том числе выявленных школьным психологопедагогическим консилиумом особых образовательных потребностей групп (микрогрупп) отдельных обучающихся, нуждающихся в особом подходе.</w:t>
      </w:r>
    </w:p>
    <w:p w14:paraId="3C8252E1" w14:textId="77777777" w:rsidR="00E0204B" w:rsidRPr="00671BAF" w:rsidRDefault="00E0204B">
      <w:pPr>
        <w:pStyle w:val="ConsPlusNormal"/>
        <w:spacing w:before="200"/>
        <w:ind w:firstLine="540"/>
        <w:jc w:val="both"/>
      </w:pPr>
      <w:r w:rsidRPr="00671BAF">
        <w:t>В разделе сжато прописываются специальные условия реализации программы воспитания, исходя из особых образовательных потребностей обучающихся с умственной отсталостью.</w:t>
      </w:r>
    </w:p>
    <w:p w14:paraId="6EB2635E" w14:textId="77777777" w:rsidR="00E0204B" w:rsidRPr="00671BAF" w:rsidRDefault="00E0204B">
      <w:pPr>
        <w:pStyle w:val="ConsPlusNormal"/>
        <w:spacing w:before="200"/>
        <w:ind w:firstLine="540"/>
        <w:jc w:val="both"/>
      </w:pPr>
      <w:r w:rsidRPr="00671BAF">
        <w:t>Рабочая программа воспитания разрабатывается на весь период получения общего образования или на один из этапов. В разделе конкретизируются особенности предметно-пространственной воспитательной среды образовательной организации, социальной среды, применение специальных методов, средств, технологий. Учитываются коммуникативные и коммуникационные технологии, применяемые в воспитательной работе с обучающимися с ОВЗ.</w:t>
      </w:r>
    </w:p>
    <w:p w14:paraId="4C9B00FD" w14:textId="77777777" w:rsidR="00E0204B" w:rsidRPr="00671BAF" w:rsidRDefault="00E0204B">
      <w:pPr>
        <w:pStyle w:val="ConsPlusNormal"/>
        <w:spacing w:before="200"/>
        <w:ind w:firstLine="540"/>
        <w:jc w:val="both"/>
      </w:pPr>
      <w:r w:rsidRPr="00671BAF">
        <w:t>Рассматриваются особенности организации воспитательного процесса в новых образовательных условиях, в условиях развития цифровой сетевой коммуникации и взаимодействия между всеми участниками воспитательной работы.</w:t>
      </w:r>
    </w:p>
    <w:p w14:paraId="7181BCDA" w14:textId="77777777" w:rsidR="00E0204B" w:rsidRPr="00671BAF" w:rsidRDefault="00E0204B">
      <w:pPr>
        <w:pStyle w:val="ConsPlusNormal"/>
        <w:spacing w:before="200"/>
        <w:ind w:firstLine="540"/>
        <w:jc w:val="both"/>
      </w:pPr>
      <w:r w:rsidRPr="00671BAF">
        <w:t>В разделе могут быть указаны разделяемые педагогическим коллективом ведущие подходы к организации воспитательного процесса и особенности их реализации (например, коммуникативно-деятельностный, индивидуальнодифференцированный и другие).</w:t>
      </w:r>
    </w:p>
    <w:p w14:paraId="1936FA53" w14:textId="77777777" w:rsidR="00E0204B" w:rsidRPr="00671BAF" w:rsidRDefault="00E0204B">
      <w:pPr>
        <w:pStyle w:val="ConsPlusNormal"/>
        <w:spacing w:before="200"/>
        <w:ind w:firstLine="540"/>
        <w:jc w:val="both"/>
      </w:pPr>
      <w:r w:rsidRPr="00671BAF">
        <w:t>Принципы воспитательной работы, используемых в образовательной организации. За основу могут быть взяты следующие принципы воспитания:</w:t>
      </w:r>
    </w:p>
    <w:p w14:paraId="6D2DF0D5" w14:textId="77777777" w:rsidR="00E0204B" w:rsidRPr="00671BAF" w:rsidRDefault="00E0204B">
      <w:pPr>
        <w:pStyle w:val="ConsPlusNormal"/>
        <w:spacing w:before="200"/>
        <w:ind w:firstLine="540"/>
        <w:jc w:val="both"/>
      </w:pPr>
      <w:r w:rsidRPr="00671BAF">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14:paraId="167CFB71" w14:textId="77777777" w:rsidR="00E0204B" w:rsidRPr="00671BAF" w:rsidRDefault="00E0204B">
      <w:pPr>
        <w:pStyle w:val="ConsPlusNormal"/>
        <w:spacing w:before="200"/>
        <w:ind w:firstLine="540"/>
        <w:jc w:val="both"/>
      </w:pPr>
      <w:r w:rsidRPr="00671BAF">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14:paraId="53C6CC6E" w14:textId="77777777" w:rsidR="00E0204B" w:rsidRPr="00671BAF" w:rsidRDefault="00E0204B">
      <w:pPr>
        <w:pStyle w:val="ConsPlusNormal"/>
        <w:spacing w:before="200"/>
        <w:ind w:firstLine="540"/>
        <w:jc w:val="both"/>
      </w:pPr>
      <w:r w:rsidRPr="00671BAF">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14:paraId="0C9D8283" w14:textId="77777777" w:rsidR="00E0204B" w:rsidRPr="00671BAF" w:rsidRDefault="00E0204B">
      <w:pPr>
        <w:pStyle w:val="ConsPlusNormal"/>
        <w:spacing w:before="200"/>
        <w:ind w:firstLine="540"/>
        <w:jc w:val="both"/>
      </w:pPr>
      <w:r w:rsidRPr="00671BAF">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11A49A4F" w14:textId="77777777" w:rsidR="00E0204B" w:rsidRPr="00671BAF" w:rsidRDefault="00E0204B">
      <w:pPr>
        <w:pStyle w:val="ConsPlusNormal"/>
        <w:spacing w:before="200"/>
        <w:ind w:firstLine="540"/>
        <w:jc w:val="both"/>
      </w:pPr>
      <w:r w:rsidRPr="00671BAF">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14:paraId="72C07D72" w14:textId="77777777" w:rsidR="00E0204B" w:rsidRPr="00671BAF" w:rsidRDefault="00E0204B">
      <w:pPr>
        <w:pStyle w:val="ConsPlusNormal"/>
        <w:spacing w:before="200"/>
        <w:ind w:firstLine="540"/>
        <w:jc w:val="both"/>
      </w:pPr>
      <w:r w:rsidRPr="00671BAF">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14:paraId="5D9979D2" w14:textId="77777777" w:rsidR="00E0204B" w:rsidRPr="00671BAF" w:rsidRDefault="00E0204B">
      <w:pPr>
        <w:pStyle w:val="ConsPlusNormal"/>
        <w:spacing w:before="200"/>
        <w:ind w:firstLine="540"/>
        <w:jc w:val="both"/>
      </w:pPr>
      <w:r w:rsidRPr="00671BAF">
        <w:t>7) системность, целесообразность и нешаблонность воспитательной работы как условия ее реализации;</w:t>
      </w:r>
    </w:p>
    <w:p w14:paraId="63E34D6C" w14:textId="77777777" w:rsidR="00E0204B" w:rsidRPr="00671BAF" w:rsidRDefault="00E0204B">
      <w:pPr>
        <w:pStyle w:val="ConsPlusNormal"/>
        <w:spacing w:before="200"/>
        <w:ind w:firstLine="540"/>
        <w:jc w:val="both"/>
      </w:pPr>
      <w:r w:rsidRPr="00671BAF">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14:paraId="221E03CD" w14:textId="77777777" w:rsidR="00E0204B" w:rsidRPr="00671BAF" w:rsidRDefault="00E0204B">
      <w:pPr>
        <w:pStyle w:val="ConsPlusNormal"/>
        <w:spacing w:before="200"/>
        <w:ind w:firstLine="540"/>
        <w:jc w:val="both"/>
      </w:pPr>
      <w:r w:rsidRPr="00671BAF">
        <w:t>В разделе описываются традиции воспитания, сложившиеся в образовательной организации, особенности школьного уклада.</w:t>
      </w:r>
    </w:p>
    <w:p w14:paraId="74848199" w14:textId="77777777" w:rsidR="00E0204B" w:rsidRPr="00671BAF" w:rsidRDefault="00E0204B">
      <w:pPr>
        <w:pStyle w:val="ConsPlusNormal"/>
        <w:spacing w:before="200"/>
        <w:ind w:firstLine="540"/>
        <w:jc w:val="both"/>
      </w:pPr>
      <w:r w:rsidRPr="00671BAF">
        <w:t>Отдельным пунктом необходимо указать способы реализации воспитательной работы с обучающимися, обучающимися на дому, которые находятся на длительном лечении и других групп, нуждающихся в особом внимании и вовлечении в целенаправленный воспитательный процесс. Описывается специфика использования электронных образовательных ресурсов (далее - ЭОР) и дистанционных образовательных технологий при решении воспитательных задач.</w:t>
      </w:r>
    </w:p>
    <w:p w14:paraId="1A6CB848" w14:textId="77777777" w:rsidR="00E0204B" w:rsidRPr="00671BAF" w:rsidRDefault="00E0204B">
      <w:pPr>
        <w:pStyle w:val="ConsPlusNormal"/>
        <w:spacing w:before="200"/>
        <w:ind w:firstLine="540"/>
        <w:jc w:val="both"/>
      </w:pPr>
      <w:r w:rsidRPr="00671BAF">
        <w:t xml:space="preserve">В разделе указываются организационные условия вовлечения семей, воспитывающих обучающихся с умственной отсталостью в единый воспитательных процесс, в том числе взаимодействие с общественными родительскими организациями (региональных отделений всероссийской организации родителей (законных представителей) обучающихся-инвалидов (далее - ВОРДИ) и другими). Необходимо обратить внимание, что </w:t>
      </w:r>
      <w:r w:rsidRPr="00671BAF">
        <w:lastRenderedPageBreak/>
        <w:t>речь идет не о формальных требованиях для родителей (законных представителей) обучающегося подписать тот или иной документ, например, согласие на экскурсию или индивидуальный учебный план, а готовность образовательной организации к долговременному сущностному взаимодействию со значимыми для обучающегося взрослыми, последовательное вовлечение семьи в общую воспитательную работу. Привлечение братьев и сестер обучающегося (при наличии сиблингов) как значимой составляющей детско-взрослого сообщества.</w:t>
      </w:r>
    </w:p>
    <w:p w14:paraId="57E652A2" w14:textId="77777777" w:rsidR="00E0204B" w:rsidRPr="00671BAF" w:rsidRDefault="00E0204B">
      <w:pPr>
        <w:pStyle w:val="ConsPlusNormal"/>
        <w:spacing w:before="200"/>
        <w:ind w:firstLine="540"/>
        <w:jc w:val="both"/>
      </w:pPr>
      <w:r w:rsidRPr="00671BAF">
        <w:t>Значимая составляющая современной системы воспитательной работы - конструктивное взаимодействие образовательной организации с родительскими сообществами и общественными организациями лиц с инвалидностью ВОРДИ, всероссийского общества глухих, всероссийского общества слепых, региональной общественной организации инвалидов "Перспектива", Фонд "Радость детства", Фонд поддержки слепоглухих "Со-единение", Фонд "Иллюстрированные книжки для маленьких слепых обучающихся", Фонд "Живые сердца", Фонд "Творческое объединение круг" и другими).</w:t>
      </w:r>
    </w:p>
    <w:p w14:paraId="39FCFEB2" w14:textId="77777777" w:rsidR="00E0204B" w:rsidRPr="00671BAF" w:rsidRDefault="00E0204B">
      <w:pPr>
        <w:pStyle w:val="ConsPlusNormal"/>
        <w:spacing w:before="200"/>
        <w:ind w:firstLine="540"/>
        <w:jc w:val="both"/>
      </w:pPr>
      <w:r w:rsidRPr="00671BAF">
        <w:t>В разделе указываются также принятые в образовательной организации способы организации инклюзивных и (или) интегрированных форматов реализации воспитательной работы с указанием организаций-партнеров. Следует отметить, что в разделе описываются общие направления работы, конкретизация, а именно перечень организаций-партнеров, может приводиться в календарном плане и допускает изменения и дополнения.</w:t>
      </w:r>
    </w:p>
    <w:p w14:paraId="39C3D771" w14:textId="7DBAD498" w:rsidR="00E0204B" w:rsidRPr="00671BAF" w:rsidRDefault="00E0204B">
      <w:pPr>
        <w:pStyle w:val="ConsPlusNormal"/>
        <w:spacing w:before="200"/>
        <w:ind w:firstLine="540"/>
        <w:jc w:val="both"/>
      </w:pPr>
      <w:r w:rsidRPr="00671BAF">
        <w:t>2.3. Раздел "Цель и задачи воспитания", в котором с опорой на гуманистические ценности формулируется цель воспитания в виде ожидаемых личностных образовательных результатов, дополненных результатами формирования жизненной компетенции, и выстраиваются задачи, которые образовательная организация планирует последовательно решать в рамках достижения поставленной цели.</w:t>
      </w:r>
    </w:p>
    <w:p w14:paraId="292CEFA8" w14:textId="77777777" w:rsidR="00E0204B" w:rsidRPr="00671BAF" w:rsidRDefault="00E0204B">
      <w:pPr>
        <w:pStyle w:val="ConsPlusNormal"/>
        <w:spacing w:before="200"/>
        <w:ind w:firstLine="540"/>
        <w:jc w:val="both"/>
      </w:pPr>
      <w:r w:rsidRPr="00671BAF">
        <w:t>В данном разделе указываются общие и коррекционно-развивающие цели и задачи воспитательной работы, связанные с особыми образовательными потребностями обучающихся с умственной отсталостью.</w:t>
      </w:r>
    </w:p>
    <w:p w14:paraId="3BF2BF32" w14:textId="77777777" w:rsidR="00E0204B" w:rsidRPr="00671BAF" w:rsidRDefault="00E0204B">
      <w:pPr>
        <w:pStyle w:val="ConsPlusNormal"/>
        <w:spacing w:before="200"/>
        <w:ind w:firstLine="540"/>
        <w:jc w:val="both"/>
      </w:pPr>
      <w:r w:rsidRPr="00671BAF">
        <w:t>Описывается видение школой связи воспитательных и коррекционнообучающих, профориентационных задач ранней профориентации. Указывается механизм (способ) их интеграции в практике работы образовательной организации на уровне (этапе) реализации АООП.</w:t>
      </w:r>
    </w:p>
    <w:p w14:paraId="6A9DBFB9" w14:textId="77777777" w:rsidR="00E0204B" w:rsidRPr="00671BAF" w:rsidRDefault="00E0204B">
      <w:pPr>
        <w:pStyle w:val="ConsPlusNormal"/>
        <w:spacing w:before="200"/>
        <w:ind w:firstLine="540"/>
        <w:jc w:val="both"/>
      </w:pPr>
      <w:r w:rsidRPr="00671BAF">
        <w:t>Необходимо учесть и указать, как соблюдается принцип преемственности в целях и задачах воспитания на всех этапах (уровнях) образования при построении непрерывного образовательного маршрута обучающихся с умственной отсталостью.</w:t>
      </w:r>
    </w:p>
    <w:p w14:paraId="40D0FEE3" w14:textId="77777777" w:rsidR="00E0204B" w:rsidRPr="00671BAF" w:rsidRDefault="00E0204B">
      <w:pPr>
        <w:pStyle w:val="ConsPlusNormal"/>
        <w:spacing w:before="200"/>
        <w:ind w:firstLine="540"/>
        <w:jc w:val="both"/>
      </w:pPr>
      <w:r w:rsidRPr="00671BAF">
        <w:t>Формулирование цели воспитания в образовательной организации исходит из разделяемого и принимаемого воспитательного идеала, а также основывается на базовых для нашего общества ценностях.</w:t>
      </w:r>
    </w:p>
    <w:p w14:paraId="2CCF2CC6" w14:textId="77777777" w:rsidR="00E0204B" w:rsidRPr="00671BAF" w:rsidRDefault="00E0204B">
      <w:pPr>
        <w:pStyle w:val="ConsPlusNormal"/>
        <w:spacing w:before="200"/>
        <w:ind w:firstLine="540"/>
        <w:jc w:val="both"/>
      </w:pPr>
      <w:r w:rsidRPr="00671BAF">
        <w:t>Ориентиром современного национального воспитательного идеала является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w:t>
      </w:r>
    </w:p>
    <w:p w14:paraId="22F56765" w14:textId="77777777" w:rsidR="00E0204B" w:rsidRPr="00671BAF" w:rsidRDefault="00E0204B">
      <w:pPr>
        <w:pStyle w:val="ConsPlusNormal"/>
        <w:spacing w:before="200"/>
        <w:ind w:firstLine="540"/>
        <w:jc w:val="both"/>
      </w:pPr>
      <w:r w:rsidRPr="00671BAF">
        <w:t>К базовые ценностям нашего общества относятся семья, труд, отечество, природа, мир, знания, культура, здоровье, человек.</w:t>
      </w:r>
    </w:p>
    <w:p w14:paraId="3B8C61C3" w14:textId="77777777" w:rsidR="00E0204B" w:rsidRPr="00671BAF" w:rsidRDefault="00E0204B">
      <w:pPr>
        <w:pStyle w:val="ConsPlusNormal"/>
        <w:spacing w:before="200"/>
        <w:ind w:firstLine="540"/>
        <w:jc w:val="both"/>
      </w:pPr>
      <w:r w:rsidRPr="00671BAF">
        <w:t>Цели воспитания в образовательной организации:</w:t>
      </w:r>
    </w:p>
    <w:p w14:paraId="138F480A" w14:textId="77777777" w:rsidR="00E0204B" w:rsidRPr="00671BAF" w:rsidRDefault="00E0204B">
      <w:pPr>
        <w:pStyle w:val="ConsPlusNormal"/>
        <w:spacing w:before="200"/>
        <w:ind w:firstLine="540"/>
        <w:jc w:val="both"/>
      </w:pPr>
      <w:r w:rsidRPr="00671BAF">
        <w:t>1) усвоение обучающимися знаний основных норм, которые общество выработало на основе базовых ценностей (в усвоении ими социально значимых знаний);</w:t>
      </w:r>
    </w:p>
    <w:p w14:paraId="7ACB6512" w14:textId="77777777" w:rsidR="00E0204B" w:rsidRPr="00671BAF" w:rsidRDefault="00E0204B">
      <w:pPr>
        <w:pStyle w:val="ConsPlusNormal"/>
        <w:spacing w:before="200"/>
        <w:ind w:firstLine="540"/>
        <w:jc w:val="both"/>
      </w:pPr>
      <w:r w:rsidRPr="00671BAF">
        <w:t>2) развитие позитивного отношения обучающихся к общественным ценностям (в развитии их социально значимых отношений);</w:t>
      </w:r>
    </w:p>
    <w:p w14:paraId="67F161A4" w14:textId="77777777" w:rsidR="00E0204B" w:rsidRPr="00671BAF" w:rsidRDefault="00E0204B">
      <w:pPr>
        <w:pStyle w:val="ConsPlusNormal"/>
        <w:spacing w:before="200"/>
        <w:ind w:firstLine="540"/>
        <w:jc w:val="both"/>
      </w:pPr>
      <w:r w:rsidRPr="00671BAF">
        <w:t>3) приобретение обучающимися соответствующего этим ценностям опыта поведения, опыта применения сформированных знаний и отношений на практике (в приобретении ими опыта осуществления социально значимых дел).</w:t>
      </w:r>
    </w:p>
    <w:p w14:paraId="323BC564" w14:textId="77777777" w:rsidR="00E0204B" w:rsidRPr="00671BAF" w:rsidRDefault="00E0204B">
      <w:pPr>
        <w:pStyle w:val="ConsPlusNormal"/>
        <w:spacing w:before="200"/>
        <w:ind w:firstLine="540"/>
        <w:jc w:val="both"/>
      </w:pPr>
      <w:r w:rsidRPr="00671BAF">
        <w:t>Стремление педагогических работников к достижению поставленной цели предполагает, прежде всего, выявление и поддержку положительной динамики в личностных образовательных результатах обучающихся с умственной отсталостью, а не единый уровень воспитанности. В этой связи важны скоординированные усилия всего коллектива обучающихся, вовлечение в воспитательную работу семьи обучающегося и значимых для него людей.</w:t>
      </w:r>
    </w:p>
    <w:p w14:paraId="3A106DFC" w14:textId="77777777" w:rsidR="00E0204B" w:rsidRPr="00671BAF" w:rsidRDefault="00E0204B">
      <w:pPr>
        <w:pStyle w:val="ConsPlusNormal"/>
        <w:spacing w:before="200"/>
        <w:ind w:firstLine="540"/>
        <w:jc w:val="both"/>
      </w:pPr>
      <w:r w:rsidRPr="00671BAF">
        <w:t xml:space="preserve">Общая цель воспитания конкретизируется через учет возрастных особенностей обучающихся и их </w:t>
      </w:r>
      <w:r w:rsidRPr="00671BAF">
        <w:lastRenderedPageBreak/>
        <w:t>особых потребностей, обусловленных состоянием здоровья.</w:t>
      </w:r>
    </w:p>
    <w:p w14:paraId="23584287" w14:textId="77777777" w:rsidR="00E0204B" w:rsidRPr="00671BAF" w:rsidRDefault="00E0204B">
      <w:pPr>
        <w:pStyle w:val="ConsPlusNormal"/>
        <w:spacing w:before="200"/>
        <w:ind w:firstLine="540"/>
        <w:jc w:val="both"/>
      </w:pPr>
      <w:r w:rsidRPr="00671BAF">
        <w:t>В воспитании обучающихся целевым приоритетом является создание благоприятных условий для усвоения обучающимися с умственной отсталостью социально значимых знаний - знаний основных норм и традиций того общества, в котором они живут. Знание их станет базой для развития социально значимых отношений обучающихся и накопления ими опыта осуществления социально значимых дел в будущем.</w:t>
      </w:r>
    </w:p>
    <w:p w14:paraId="0BFCF0B0" w14:textId="77777777" w:rsidR="00E0204B" w:rsidRPr="00671BAF" w:rsidRDefault="00E0204B">
      <w:pPr>
        <w:pStyle w:val="ConsPlusNormal"/>
        <w:spacing w:before="200"/>
        <w:ind w:firstLine="540"/>
        <w:jc w:val="both"/>
      </w:pPr>
      <w:r w:rsidRPr="00671BAF">
        <w:t>Приоритетные ценностные отношения:</w:t>
      </w:r>
    </w:p>
    <w:p w14:paraId="01AA59E5" w14:textId="77777777" w:rsidR="00E0204B" w:rsidRPr="00671BAF" w:rsidRDefault="00E0204B">
      <w:pPr>
        <w:pStyle w:val="ConsPlusNormal"/>
        <w:spacing w:before="200"/>
        <w:ind w:firstLine="540"/>
        <w:jc w:val="both"/>
      </w:pPr>
      <w:r w:rsidRPr="00671BAF">
        <w:t>1) к семье как главной опоре в жизни человека, к значимым взрослым и обучающимся;</w:t>
      </w:r>
    </w:p>
    <w:p w14:paraId="7F476461" w14:textId="77777777" w:rsidR="00E0204B" w:rsidRPr="00671BAF" w:rsidRDefault="00E0204B">
      <w:pPr>
        <w:pStyle w:val="ConsPlusNormal"/>
        <w:spacing w:before="200"/>
        <w:ind w:firstLine="540"/>
        <w:jc w:val="both"/>
      </w:pPr>
      <w:r w:rsidRPr="00671BAF">
        <w:t>2) к труду как основному способу достижения жизненного благополучия человека, залогу его успешного профессионального становления и ощущения уверенности в завтрашнем дне;</w:t>
      </w:r>
    </w:p>
    <w:p w14:paraId="70E2D44C" w14:textId="77777777" w:rsidR="00E0204B" w:rsidRPr="00671BAF" w:rsidRDefault="00E0204B">
      <w:pPr>
        <w:pStyle w:val="ConsPlusNormal"/>
        <w:spacing w:before="200"/>
        <w:ind w:firstLine="540"/>
        <w:jc w:val="both"/>
      </w:pPr>
      <w:r w:rsidRPr="00671BAF">
        <w:t>3) к собственному здоровью как ресурсу выполнения личностно и общественно значимых задач, жизненных целей;</w:t>
      </w:r>
    </w:p>
    <w:p w14:paraId="48F7651D" w14:textId="77777777" w:rsidR="00E0204B" w:rsidRPr="00671BAF" w:rsidRDefault="00E0204B">
      <w:pPr>
        <w:pStyle w:val="ConsPlusNormal"/>
        <w:spacing w:before="200"/>
        <w:ind w:firstLine="540"/>
        <w:jc w:val="both"/>
      </w:pPr>
      <w:r w:rsidRPr="00671BAF">
        <w:t>4) к формированию особой культуры - культуры здоровьесбережения;</w:t>
      </w:r>
    </w:p>
    <w:p w14:paraId="55EEECF7" w14:textId="77777777" w:rsidR="00E0204B" w:rsidRPr="00671BAF" w:rsidRDefault="00E0204B">
      <w:pPr>
        <w:pStyle w:val="ConsPlusNormal"/>
        <w:spacing w:before="200"/>
        <w:ind w:firstLine="540"/>
        <w:jc w:val="both"/>
      </w:pPr>
      <w:r w:rsidRPr="00671BAF">
        <w:t>5) к своему отечеству, своей малой и большой Родине, историю и культуру которой необходимо знать, уважать и сохранять;</w:t>
      </w:r>
    </w:p>
    <w:p w14:paraId="4A059AFE" w14:textId="77777777" w:rsidR="00E0204B" w:rsidRPr="00671BAF" w:rsidRDefault="00E0204B">
      <w:pPr>
        <w:pStyle w:val="ConsPlusNormal"/>
        <w:spacing w:before="200"/>
        <w:ind w:firstLine="540"/>
        <w:jc w:val="both"/>
      </w:pPr>
      <w:r w:rsidRPr="00671BAF">
        <w:t>6) к природе как источнику жизни на Земле, основе самого ее существования, нуждающейся в защите и постоянном внимании со стороны человека;</w:t>
      </w:r>
    </w:p>
    <w:p w14:paraId="5417E541" w14:textId="77777777" w:rsidR="00E0204B" w:rsidRPr="00671BAF" w:rsidRDefault="00E0204B">
      <w:pPr>
        <w:pStyle w:val="ConsPlusNormal"/>
        <w:spacing w:before="200"/>
        <w:ind w:firstLine="540"/>
        <w:jc w:val="both"/>
      </w:pPr>
      <w:r w:rsidRPr="00671BAF">
        <w:t>7) к миру как главному принципу человеческого общежития, условию крепкой дружбы, налаживания отношений с другими людьми;</w:t>
      </w:r>
    </w:p>
    <w:p w14:paraId="33C2C66E" w14:textId="77777777" w:rsidR="00E0204B" w:rsidRPr="00671BAF" w:rsidRDefault="00E0204B">
      <w:pPr>
        <w:pStyle w:val="ConsPlusNormal"/>
        <w:spacing w:before="200"/>
        <w:ind w:firstLine="540"/>
        <w:jc w:val="both"/>
      </w:pPr>
      <w:r w:rsidRPr="00671BAF">
        <w:t>8) к знаниям как интеллектуальному ресурсу, обеспечивающему будущее человека, как результату кропотливого, но увлекательного учебного труда;</w:t>
      </w:r>
    </w:p>
    <w:p w14:paraId="52433F4E" w14:textId="77777777" w:rsidR="00E0204B" w:rsidRPr="00671BAF" w:rsidRDefault="00E0204B">
      <w:pPr>
        <w:pStyle w:val="ConsPlusNormal"/>
        <w:spacing w:before="200"/>
        <w:ind w:firstLine="540"/>
        <w:jc w:val="both"/>
      </w:pPr>
      <w:r w:rsidRPr="00671BAF">
        <w:t>9) к мировой и отечественной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78E068E7" w14:textId="77777777" w:rsidR="00E0204B" w:rsidRPr="00671BAF" w:rsidRDefault="00E0204B">
      <w:pPr>
        <w:pStyle w:val="ConsPlusNormal"/>
        <w:spacing w:before="200"/>
        <w:ind w:firstLine="540"/>
        <w:jc w:val="both"/>
      </w:pPr>
      <w:r w:rsidRPr="00671BAF">
        <w:t>Сформулированная цель предполагает ряд задач, максимально приближающих к ее достижению. Такими задачами могут быть:</w:t>
      </w:r>
    </w:p>
    <w:p w14:paraId="54255064" w14:textId="77777777" w:rsidR="00E0204B" w:rsidRPr="00671BAF" w:rsidRDefault="00E0204B">
      <w:pPr>
        <w:pStyle w:val="ConsPlusNormal"/>
        <w:spacing w:before="200"/>
        <w:ind w:firstLine="540"/>
        <w:jc w:val="both"/>
      </w:pPr>
      <w:r w:rsidRPr="00671BAF">
        <w:t>реализовывать воспитательные возможности общешкольных ключевых дел и событий, поддерживать традиции их коллективного обсуждения, планирования, организации, проведения и анализа в школьном сообществе;</w:t>
      </w:r>
    </w:p>
    <w:p w14:paraId="3689EA84" w14:textId="77777777" w:rsidR="00E0204B" w:rsidRPr="00671BAF" w:rsidRDefault="00E0204B">
      <w:pPr>
        <w:pStyle w:val="ConsPlusNormal"/>
        <w:spacing w:before="200"/>
        <w:ind w:firstLine="540"/>
        <w:jc w:val="both"/>
      </w:pPr>
      <w:r w:rsidRPr="00671BAF">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63F689CA" w14:textId="77777777" w:rsidR="00E0204B" w:rsidRPr="00671BAF" w:rsidRDefault="00E0204B">
      <w:pPr>
        <w:pStyle w:val="ConsPlusNormal"/>
        <w:spacing w:before="200"/>
        <w:ind w:firstLine="540"/>
        <w:jc w:val="both"/>
      </w:pPr>
      <w:r w:rsidRPr="00671BAF">
        <w:t>вовлекать обучающихся в кружки, секции, клубы, студии и иные организации дополнительного образования, реализовывать их воспитательные возможности, вовлекать педагогических работников дополнительного образования в обсуждение совместной воспитательной работы;</w:t>
      </w:r>
    </w:p>
    <w:p w14:paraId="0411014C" w14:textId="77777777" w:rsidR="00E0204B" w:rsidRPr="00671BAF" w:rsidRDefault="00E0204B">
      <w:pPr>
        <w:pStyle w:val="ConsPlusNormal"/>
        <w:spacing w:before="200"/>
        <w:ind w:firstLine="540"/>
        <w:jc w:val="both"/>
      </w:pPr>
      <w:r w:rsidRPr="00671BAF">
        <w:t>использовать в воспитании обучающихся потенциал школьного урока, поддерживать использование на уроках адекватных форм занятий с обучающимися;</w:t>
      </w:r>
    </w:p>
    <w:p w14:paraId="1B6B7E34" w14:textId="77777777" w:rsidR="00E0204B" w:rsidRPr="00671BAF" w:rsidRDefault="00E0204B">
      <w:pPr>
        <w:pStyle w:val="ConsPlusNormal"/>
        <w:spacing w:before="200"/>
        <w:ind w:firstLine="540"/>
        <w:jc w:val="both"/>
      </w:pPr>
      <w:r w:rsidRPr="00671BAF">
        <w:t>максимально использовать воспитательные возможности коррекционных и коррекционно-развивающих занятий, последовательно вовлекать специалистов коррекционного профиля и педагогических работников сопровождения в обсуждение воспитательных задач и способов их решения;</w:t>
      </w:r>
    </w:p>
    <w:p w14:paraId="05D55035" w14:textId="77777777" w:rsidR="00E0204B" w:rsidRPr="00671BAF" w:rsidRDefault="00E0204B">
      <w:pPr>
        <w:pStyle w:val="ConsPlusNormal"/>
        <w:spacing w:before="200"/>
        <w:ind w:firstLine="540"/>
        <w:jc w:val="both"/>
      </w:pPr>
      <w:r w:rsidRPr="00671BAF">
        <w:t>развивать взаимодействие между педагогическими работниками и последовательность в решении воспитательных задач (например, в программе "Читательский клуб", библиотекарем, могут участвовать педагогические работники, социальные партнеры, родители (законные представители);</w:t>
      </w:r>
    </w:p>
    <w:p w14:paraId="6372C763" w14:textId="77777777" w:rsidR="00E0204B" w:rsidRPr="00671BAF" w:rsidRDefault="00E0204B">
      <w:pPr>
        <w:pStyle w:val="ConsPlusNormal"/>
        <w:spacing w:before="200"/>
        <w:ind w:firstLine="540"/>
        <w:jc w:val="both"/>
      </w:pPr>
      <w:r w:rsidRPr="00671BAF">
        <w:t>развивать внутришкольные системы наставничества, тьюторства, опираясь на традиции образовательной организации и требования профессионального стандарта "Специалист в области воспитания";</w:t>
      </w:r>
    </w:p>
    <w:p w14:paraId="4557FB67" w14:textId="77777777" w:rsidR="00E0204B" w:rsidRPr="00671BAF" w:rsidRDefault="00E0204B">
      <w:pPr>
        <w:pStyle w:val="ConsPlusNormal"/>
        <w:spacing w:before="200"/>
        <w:ind w:firstLine="540"/>
        <w:jc w:val="both"/>
      </w:pPr>
      <w:r w:rsidRPr="00671BAF">
        <w:t>выявлять и поддерживать детские инициативы и самостоятельность; ученическое самоуправление - как на уровне образовательной организации, так и на уровне классных сообществ;</w:t>
      </w:r>
    </w:p>
    <w:p w14:paraId="5B548179" w14:textId="77777777" w:rsidR="00E0204B" w:rsidRPr="00671BAF" w:rsidRDefault="00E0204B">
      <w:pPr>
        <w:pStyle w:val="ConsPlusNormal"/>
        <w:spacing w:before="200"/>
        <w:ind w:firstLine="540"/>
        <w:jc w:val="both"/>
      </w:pPr>
      <w:r w:rsidRPr="00671BAF">
        <w:lastRenderedPageBreak/>
        <w:t>поддерживать деятельность функционирующих на базе образовательной организации детско-взрослых общественных объединений и организаций;</w:t>
      </w:r>
    </w:p>
    <w:p w14:paraId="53F7DDBE" w14:textId="77777777" w:rsidR="00E0204B" w:rsidRPr="00671BAF" w:rsidRDefault="00E0204B">
      <w:pPr>
        <w:pStyle w:val="ConsPlusNormal"/>
        <w:spacing w:before="200"/>
        <w:ind w:firstLine="540"/>
        <w:jc w:val="both"/>
      </w:pPr>
      <w:r w:rsidRPr="00671BAF">
        <w:t>организовывать для обучающихся экскурсии, экспедиции, походы и реализовывать их воспитательный потенциал;</w:t>
      </w:r>
    </w:p>
    <w:p w14:paraId="6702933E" w14:textId="77777777" w:rsidR="00E0204B" w:rsidRPr="00671BAF" w:rsidRDefault="00E0204B">
      <w:pPr>
        <w:pStyle w:val="ConsPlusNormal"/>
        <w:spacing w:before="200"/>
        <w:ind w:firstLine="540"/>
        <w:jc w:val="both"/>
      </w:pPr>
      <w:r w:rsidRPr="00671BAF">
        <w:t>организовывать раннюю профориентационную работу с обучающимися, знакомить с миром современных профессий;</w:t>
      </w:r>
    </w:p>
    <w:p w14:paraId="68D7ADD4" w14:textId="77777777" w:rsidR="00E0204B" w:rsidRPr="00671BAF" w:rsidRDefault="00E0204B">
      <w:pPr>
        <w:pStyle w:val="ConsPlusNormal"/>
        <w:spacing w:before="200"/>
        <w:ind w:firstLine="540"/>
        <w:jc w:val="both"/>
      </w:pPr>
      <w:r w:rsidRPr="00671BAF">
        <w:t>организовать работу школьных детско-взрослых медиаслужб, реализовывать их воспитательный потенциал;</w:t>
      </w:r>
    </w:p>
    <w:p w14:paraId="353484F8" w14:textId="77777777" w:rsidR="00E0204B" w:rsidRPr="00671BAF" w:rsidRDefault="00E0204B">
      <w:pPr>
        <w:pStyle w:val="ConsPlusNormal"/>
        <w:spacing w:before="200"/>
        <w:ind w:firstLine="540"/>
        <w:jc w:val="both"/>
      </w:pPr>
      <w:r w:rsidRPr="00671BAF">
        <w:t>развивать здоровьесберегающую предметно-пространственную и коммуникативную среду образовательной организации и реализовывать ее воспитательные возможности;</w:t>
      </w:r>
    </w:p>
    <w:p w14:paraId="3ADDE799" w14:textId="77777777" w:rsidR="00E0204B" w:rsidRPr="00671BAF" w:rsidRDefault="00E0204B">
      <w:pPr>
        <w:pStyle w:val="ConsPlusNormal"/>
        <w:spacing w:before="200"/>
        <w:ind w:firstLine="540"/>
        <w:jc w:val="both"/>
      </w:pPr>
      <w:r w:rsidRPr="00671BAF">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развитие насыщенной школьной жизни.</w:t>
      </w:r>
    </w:p>
    <w:p w14:paraId="6E0AB9B0" w14:textId="31BDE83B" w:rsidR="00E0204B" w:rsidRPr="00671BAF" w:rsidRDefault="00E0204B">
      <w:pPr>
        <w:pStyle w:val="ConsPlusNormal"/>
        <w:spacing w:before="200"/>
        <w:ind w:firstLine="540"/>
        <w:jc w:val="both"/>
      </w:pPr>
      <w:r w:rsidRPr="00671BAF">
        <w:t>2.4. Раздел "Планируемые (ожидаемые) результаты воспитания".</w:t>
      </w:r>
    </w:p>
    <w:p w14:paraId="2C827E5D" w14:textId="77777777" w:rsidR="00E0204B" w:rsidRPr="00671BAF" w:rsidRDefault="00E0204B">
      <w:pPr>
        <w:pStyle w:val="ConsPlusNormal"/>
        <w:spacing w:before="200"/>
        <w:ind w:firstLine="540"/>
        <w:jc w:val="both"/>
      </w:pPr>
      <w:r w:rsidRPr="00671BAF">
        <w:t>Поскольку рабочая программа воспитания является компонентом ФАООП, то при описании ожидаемых результатов необходимо учитывать взятый за основу системно-деятельностный подход. В рамках данного подхода цель воспитания должна быть описана не через задачи педагогического работника, а через планируемые личностные результаты обучающихся. Речь идет об описание портрета обучающегося по завершении этапа обучения по АООП, который формулируется исходя из современного национального воспитательного идеала с учетом специфики особых образовательных потребностей обучающихся с умственной отсталостью и реальных возможностей обучающихся.</w:t>
      </w:r>
    </w:p>
    <w:p w14:paraId="25367F24" w14:textId="77777777" w:rsidR="00E0204B" w:rsidRPr="00671BAF" w:rsidRDefault="00E0204B">
      <w:pPr>
        <w:pStyle w:val="ConsPlusNormal"/>
        <w:spacing w:before="200"/>
        <w:ind w:firstLine="540"/>
        <w:jc w:val="both"/>
      </w:pPr>
      <w:r w:rsidRPr="00671BAF">
        <w:t>В разделе описываются специальные требования к личностным результатам ("формирования и развития жизненной компетенции"), достигаемые в процессе воспитания при интеграции воспитательной работы с коррекционно-развивающим обучением.</w:t>
      </w:r>
    </w:p>
    <w:p w14:paraId="36B85B40" w14:textId="199BEF50" w:rsidR="00E0204B" w:rsidRPr="00671BAF" w:rsidRDefault="00E0204B">
      <w:pPr>
        <w:pStyle w:val="ConsPlusNormal"/>
        <w:spacing w:before="200"/>
        <w:ind w:firstLine="540"/>
        <w:jc w:val="both"/>
      </w:pPr>
      <w:r w:rsidRPr="00671BAF">
        <w:t>2.5. Раздел "Виды, формы и содержание деятельности", в котором приводятся специальные условия включения обучающихся с умственной отсталостью в единый воспитательный процесс, описываются конкретные механизмы достижения планируемых результатов воспитательной деятельности. Рекомендуется наполнить этот раздел инвариантными и вариативными модулями. Каждый модуль должен соотноситься с поставленными задачами воспитания, быть ответом на ожидания семьи и общества, на актуальный запрос детско-взрослого сообщества в освоении обучающимися культуры взаимодействия с окружающим миром при учете специфики их психофизического, речевого и социальноэмоционального развития. Инвариантные модули: "Классное руководство", "Школьный урок", "Курсы внеурочной деятельности" в рамках двух направлений:</w:t>
      </w:r>
    </w:p>
    <w:p w14:paraId="5991718D" w14:textId="77777777" w:rsidR="00E0204B" w:rsidRPr="00671BAF" w:rsidRDefault="00E0204B">
      <w:pPr>
        <w:pStyle w:val="ConsPlusNormal"/>
        <w:spacing w:before="200"/>
        <w:ind w:firstLine="540"/>
        <w:jc w:val="both"/>
      </w:pPr>
      <w:r w:rsidRPr="00671BAF">
        <w:t>коррекционно-развивающих занятий;</w:t>
      </w:r>
    </w:p>
    <w:p w14:paraId="3BBE1D1E" w14:textId="77777777" w:rsidR="00E0204B" w:rsidRPr="00671BAF" w:rsidRDefault="00E0204B">
      <w:pPr>
        <w:pStyle w:val="ConsPlusNormal"/>
        <w:spacing w:before="200"/>
        <w:ind w:firstLine="540"/>
        <w:jc w:val="both"/>
      </w:pPr>
      <w:r w:rsidRPr="00671BAF">
        <w:t>общеразвивающих занятий в соответствии с основными направлениями", "сотрудничество с семьей обучающегося", "знакомство с профессиями".</w:t>
      </w:r>
    </w:p>
    <w:p w14:paraId="076FDB26" w14:textId="77777777" w:rsidR="00E0204B" w:rsidRPr="00671BAF" w:rsidRDefault="00E0204B">
      <w:pPr>
        <w:pStyle w:val="ConsPlusNormal"/>
        <w:spacing w:before="200"/>
        <w:ind w:firstLine="540"/>
        <w:jc w:val="both"/>
      </w:pPr>
      <w:r w:rsidRPr="00671BAF">
        <w:t>Образовательная организация может выбрать один или несколько вариативных модулей из предложенных в федеральной рабочей программе воспитания или разработать свои, поскольку особые образовательные потребности обучающихся с умственной отсталостью индивидуальны, условия среды и доступные ресурсы в образовательных организациях различаются, перечень вариативных модулей: "ключевые общешкольные дела и события", "детско- взрослые сообщества", "детско-взрослые медиаслужбы", "образовательные путешествия и экскурсии", "организация предметно-пространственной и здоровьесберегающей среды", "взаимодействия с родительскими сообществами", "взаимодействие с социальными партнерами", "интеграция общего и дополнительного образования", "финансовая грамотность", "цифровая культура и сетевая безопасность".</w:t>
      </w:r>
    </w:p>
    <w:p w14:paraId="6936ECB6" w14:textId="77777777" w:rsidR="00E0204B" w:rsidRPr="00671BAF" w:rsidRDefault="00E0204B">
      <w:pPr>
        <w:pStyle w:val="ConsPlusNormal"/>
        <w:spacing w:before="200"/>
        <w:ind w:firstLine="540"/>
        <w:jc w:val="both"/>
      </w:pPr>
      <w:r w:rsidRPr="00671BAF">
        <w:t>Содержание деятельности обучающихся с умственной отсталостью по Программе воспитания адаптируется с учетом их особенностей и особых образовательных потребностей.</w:t>
      </w:r>
    </w:p>
    <w:p w14:paraId="7B23ECE3" w14:textId="77777777" w:rsidR="00E0204B" w:rsidRPr="00671BAF" w:rsidRDefault="00E0204B">
      <w:pPr>
        <w:pStyle w:val="ConsPlusNormal"/>
        <w:spacing w:before="200"/>
        <w:ind w:firstLine="540"/>
        <w:jc w:val="both"/>
      </w:pPr>
      <w:r w:rsidRPr="00671BAF">
        <w:t>Данный раздел содержит описание инвариантных и вариативных модулей, каждый из которых ориентирован на поставленные школой задачи воспитания и соответствует направлениям воспитательной работы образовательной организации с учетом специфики особых образовательных потребностей обучающихся и ресурсной среды образовательной организации.</w:t>
      </w:r>
    </w:p>
    <w:p w14:paraId="2C43BA73" w14:textId="77777777" w:rsidR="00E0204B" w:rsidRPr="00671BAF" w:rsidRDefault="00E0204B">
      <w:pPr>
        <w:pStyle w:val="ConsPlusNormal"/>
        <w:spacing w:before="200"/>
        <w:ind w:firstLine="540"/>
        <w:jc w:val="both"/>
      </w:pPr>
      <w:r w:rsidRPr="00671BAF">
        <w:lastRenderedPageBreak/>
        <w:t>В разделе могут быть представлены подходы к моделированию воспитательного процесса и примерные форматы его представления (таблица, инфографика, схемы), отражающие взаимосвязь, логичность и этапность мероприятий (событий) по включению обучающихся с умственной отсталостью в культуру взаимодействия и коммуникации внутри и во вне образовательной организации, формирования у обучающихся осмысленной и активной (на доступном уровне) личностной и социальной позиций.</w:t>
      </w:r>
    </w:p>
    <w:p w14:paraId="3D549C87" w14:textId="77777777" w:rsidR="00E0204B" w:rsidRPr="00671BAF" w:rsidRDefault="00E0204B">
      <w:pPr>
        <w:pStyle w:val="ConsPlusNormal"/>
        <w:spacing w:before="200"/>
        <w:ind w:firstLine="540"/>
        <w:jc w:val="both"/>
      </w:pPr>
      <w:r w:rsidRPr="00671BAF">
        <w:t>В разделе рассматривается на формальном и содержательном уровнях взаимодействие взрослого со слабовидящими обучающимися как основы и смысла обучающего и воспитательного коррекционно-развивающего процесса.</w:t>
      </w:r>
    </w:p>
    <w:p w14:paraId="7205BD35" w14:textId="77777777" w:rsidR="00E0204B" w:rsidRPr="00671BAF" w:rsidRDefault="00E0204B">
      <w:pPr>
        <w:pStyle w:val="ConsPlusNormal"/>
        <w:spacing w:before="200"/>
        <w:ind w:firstLine="540"/>
        <w:jc w:val="both"/>
      </w:pPr>
      <w:r w:rsidRPr="00671BAF">
        <w:t>Выделяются виды, формы и содержание доступных и полезных обучающимся с умственной отсталостью совместных мероприятий с нормотипичными (здоровыми) обучающимися и взрослыми. Выделяются направления, связанные с культурой взаимного уважения между людьми, культурой заботы о себе и навыки самостоятельности, обеспечивающие максимально доступную ребенку свободу в бытовом и социальном аспектах.</w:t>
      </w:r>
    </w:p>
    <w:p w14:paraId="6138961C" w14:textId="597075EF" w:rsidR="00E0204B" w:rsidRPr="00671BAF" w:rsidRDefault="00E0204B">
      <w:pPr>
        <w:pStyle w:val="ConsPlusNormal"/>
        <w:spacing w:before="200"/>
        <w:ind w:firstLine="540"/>
        <w:jc w:val="both"/>
      </w:pPr>
      <w:r w:rsidRPr="00671BAF">
        <w:t>2.6. Раздел "Самоанализ воспитательной работы", который показывает, как именно образовательная организация планирует фиксировать, анализировать и осмыслять качества среды, способствующей решению задач воспитания. В разделе приводятся ключевые направления самоанализа, используемые организационные формы, психолого-педагогический и управленческий аспекты. В рабочей программе воспитания обучающихся с умственной отсталостью описываются не достигнутые личностные результаты обучающихся, а дается обзор основных направлений внутренней экспертизы, проводимой образовательной организацией, возможно описание инструментов самоанализа (методов, технологий, конкретных приемов), которые использует образовательная организация в рамках данной деятельности.</w:t>
      </w:r>
    </w:p>
    <w:p w14:paraId="52E393C0" w14:textId="77777777" w:rsidR="00E0204B" w:rsidRPr="00671BAF" w:rsidRDefault="00E0204B">
      <w:pPr>
        <w:pStyle w:val="ConsPlusNormal"/>
        <w:spacing w:before="200"/>
        <w:ind w:firstLine="540"/>
        <w:jc w:val="both"/>
      </w:pPr>
      <w:r w:rsidRPr="00671BAF">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7FA815F2" w14:textId="77777777" w:rsidR="00E0204B" w:rsidRPr="00671BAF" w:rsidRDefault="00E0204B">
      <w:pPr>
        <w:pStyle w:val="ConsPlusNormal"/>
        <w:spacing w:before="200"/>
        <w:ind w:firstLine="540"/>
        <w:jc w:val="both"/>
      </w:pPr>
      <w:r w:rsidRPr="00671BAF">
        <w:t>Анализируется информационно-медийное сопровождение воспитательной работы (при наличии), деятельность методических служб образовательной организации.</w:t>
      </w:r>
    </w:p>
    <w:p w14:paraId="6E5EE603" w14:textId="77777777" w:rsidR="00E0204B" w:rsidRPr="00671BAF" w:rsidRDefault="00E0204B">
      <w:pPr>
        <w:pStyle w:val="ConsPlusNormal"/>
        <w:spacing w:before="200"/>
        <w:ind w:firstLine="540"/>
        <w:jc w:val="both"/>
      </w:pPr>
      <w:r w:rsidRPr="00671BAF">
        <w:t>Основными принципами, на основе которых осуществляется самоанализ воспитательной работы в образовательной организации, являются:</w:t>
      </w:r>
    </w:p>
    <w:p w14:paraId="49AB0018" w14:textId="77777777" w:rsidR="00E0204B" w:rsidRPr="00671BAF" w:rsidRDefault="00E0204B">
      <w:pPr>
        <w:pStyle w:val="ConsPlusNormal"/>
        <w:spacing w:before="200"/>
        <w:ind w:firstLine="540"/>
        <w:jc w:val="both"/>
      </w:pPr>
      <w:r w:rsidRPr="00671BAF">
        <w:t>принцип гуманистической направленности осуществляемого анализа, ориентирующий экспертов на культуру взаимного уважения всех участников воспитательной работы;</w:t>
      </w:r>
    </w:p>
    <w:p w14:paraId="402F6E10" w14:textId="77777777" w:rsidR="00E0204B" w:rsidRPr="00671BAF" w:rsidRDefault="00E0204B">
      <w:pPr>
        <w:pStyle w:val="ConsPlusNormal"/>
        <w:spacing w:before="200"/>
        <w:ind w:firstLine="540"/>
        <w:jc w:val="both"/>
      </w:pPr>
      <w:r w:rsidRPr="00671BAF">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769E3161" w14:textId="77777777" w:rsidR="00E0204B" w:rsidRPr="00671BAF" w:rsidRDefault="00E0204B">
      <w:pPr>
        <w:pStyle w:val="ConsPlusNormal"/>
        <w:spacing w:before="200"/>
        <w:ind w:firstLine="540"/>
        <w:jc w:val="both"/>
      </w:pPr>
      <w:r w:rsidRPr="00671BAF">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целей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DD940B6" w14:textId="77777777" w:rsidR="00E0204B" w:rsidRPr="00671BAF" w:rsidRDefault="00E0204B">
      <w:pPr>
        <w:pStyle w:val="ConsPlusNormal"/>
        <w:spacing w:before="200"/>
        <w:ind w:firstLine="540"/>
        <w:jc w:val="both"/>
      </w:pPr>
      <w:r w:rsidRPr="00671BAF">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участвует семья, образовательная организация и другие социальные институты, так и стихийной социализации и саморазвития обучающихся;</w:t>
      </w:r>
    </w:p>
    <w:p w14:paraId="0294644E" w14:textId="77777777" w:rsidR="00E0204B" w:rsidRPr="00671BAF" w:rsidRDefault="00E0204B">
      <w:pPr>
        <w:pStyle w:val="ConsPlusNormal"/>
        <w:spacing w:before="200"/>
        <w:ind w:firstLine="540"/>
        <w:jc w:val="both"/>
      </w:pPr>
      <w:r w:rsidRPr="00671BAF">
        <w:t>принцип партнерского взаимодействия с семьей обучающегося с ОВЗ и инвалидностью, согласно которому обобщенные результаты самоанализа необходимо тактично и корректно обсудить с родительским сообществом образовательной организации, а по поводу динамики личностных результатов обучающихся сопоставить наблюдения родителей (законных представителей) и педагогических работников в индивидуальной беседе (по возможности).</w:t>
      </w:r>
    </w:p>
    <w:p w14:paraId="11D8C42E" w14:textId="77777777" w:rsidR="00E0204B" w:rsidRPr="00671BAF" w:rsidRDefault="00E0204B">
      <w:pPr>
        <w:pStyle w:val="ConsPlusNormal"/>
        <w:spacing w:before="200"/>
        <w:ind w:firstLine="540"/>
        <w:jc w:val="both"/>
      </w:pPr>
      <w:r w:rsidRPr="00671BAF">
        <w:t>Основными направлениями анализа организуемого в образовательной организации воспитательного процесса, являются:</w:t>
      </w:r>
    </w:p>
    <w:p w14:paraId="43EAC2E6" w14:textId="77777777" w:rsidR="00E0204B" w:rsidRPr="00671BAF" w:rsidRDefault="00E0204B">
      <w:pPr>
        <w:pStyle w:val="ConsPlusNormal"/>
        <w:spacing w:before="200"/>
        <w:ind w:firstLine="540"/>
        <w:jc w:val="both"/>
      </w:pPr>
      <w:r w:rsidRPr="00671BAF">
        <w:t>1) "Направление 1. Результаты воспитания и социализации обучающихся во взаимосвязи с коррекционно-развивающей деятельностью".</w:t>
      </w:r>
    </w:p>
    <w:p w14:paraId="2043C627" w14:textId="77777777" w:rsidR="00E0204B" w:rsidRPr="00671BAF" w:rsidRDefault="00E0204B">
      <w:pPr>
        <w:pStyle w:val="ConsPlusNormal"/>
        <w:spacing w:before="200"/>
        <w:ind w:firstLine="540"/>
        <w:jc w:val="both"/>
      </w:pPr>
      <w:r w:rsidRPr="00671BAF">
        <w:t>2) "Направление 2. Качества воспитательной среды в образовательной организации".</w:t>
      </w:r>
    </w:p>
    <w:p w14:paraId="63157C6A" w14:textId="77777777" w:rsidR="00E0204B" w:rsidRPr="00671BAF" w:rsidRDefault="00E0204B">
      <w:pPr>
        <w:pStyle w:val="ConsPlusNormal"/>
        <w:spacing w:before="200"/>
        <w:ind w:firstLine="540"/>
        <w:jc w:val="both"/>
      </w:pPr>
      <w:r w:rsidRPr="00671BAF">
        <w:lastRenderedPageBreak/>
        <w:t>Рекомендуется каждый год выбирать одно из направлений анализа воспитательной среды образовательной организации, реализующей АООП, в ее взаимосвязи с коррекционно-развивающей деятельностью. Это могут быть следующие направления:</w:t>
      </w:r>
    </w:p>
    <w:p w14:paraId="4A52DBD4" w14:textId="77777777" w:rsidR="00E0204B" w:rsidRPr="00671BAF" w:rsidRDefault="00E0204B">
      <w:pPr>
        <w:pStyle w:val="ConsPlusNormal"/>
        <w:spacing w:before="200"/>
        <w:ind w:firstLine="540"/>
        <w:jc w:val="both"/>
      </w:pPr>
      <w:r w:rsidRPr="00671BAF">
        <w:t>работа с родителями (законными представителями), семьями, воспитывающими обучающихся с умственной отсталостью, включая их нормотипичных братьев и сестер;</w:t>
      </w:r>
    </w:p>
    <w:p w14:paraId="67C82E61" w14:textId="77777777" w:rsidR="00E0204B" w:rsidRPr="00671BAF" w:rsidRDefault="00E0204B">
      <w:pPr>
        <w:pStyle w:val="ConsPlusNormal"/>
        <w:spacing w:before="200"/>
        <w:ind w:firstLine="540"/>
        <w:jc w:val="both"/>
      </w:pPr>
      <w:r w:rsidRPr="00671BAF">
        <w:t>развитие детско-взрослых сообществ в условиях образовательной организации;</w:t>
      </w:r>
    </w:p>
    <w:p w14:paraId="05A81B54" w14:textId="77777777" w:rsidR="00E0204B" w:rsidRPr="00671BAF" w:rsidRDefault="00E0204B">
      <w:pPr>
        <w:pStyle w:val="ConsPlusNormal"/>
        <w:spacing w:before="200"/>
        <w:ind w:firstLine="540"/>
        <w:jc w:val="both"/>
      </w:pPr>
      <w:r w:rsidRPr="00671BAF">
        <w:t>интеграция общего и дополнительного образования в рамках решения достижения личностных образовательных результатов обучающихся;</w:t>
      </w:r>
    </w:p>
    <w:p w14:paraId="1D2D220F" w14:textId="77777777" w:rsidR="00E0204B" w:rsidRPr="00671BAF" w:rsidRDefault="00E0204B">
      <w:pPr>
        <w:pStyle w:val="ConsPlusNormal"/>
        <w:spacing w:before="200"/>
        <w:ind w:firstLine="540"/>
        <w:jc w:val="both"/>
      </w:pPr>
      <w:r w:rsidRPr="00671BAF">
        <w:t>анализ характера общения обучающихся друг с другом и педагогического работниками, как в урочной, так и во внеурочной работе;</w:t>
      </w:r>
    </w:p>
    <w:p w14:paraId="67806A4B" w14:textId="77777777" w:rsidR="00E0204B" w:rsidRPr="00671BAF" w:rsidRDefault="00E0204B">
      <w:pPr>
        <w:pStyle w:val="ConsPlusNormal"/>
        <w:spacing w:before="200"/>
        <w:ind w:firstLine="540"/>
        <w:jc w:val="both"/>
      </w:pPr>
      <w:r w:rsidRPr="00671BAF">
        <w:t>наличие и эффективность сетевого и межведомственного взаимодействия;</w:t>
      </w:r>
    </w:p>
    <w:p w14:paraId="447ABF13" w14:textId="77777777" w:rsidR="00E0204B" w:rsidRPr="00671BAF" w:rsidRDefault="00E0204B">
      <w:pPr>
        <w:pStyle w:val="ConsPlusNormal"/>
        <w:spacing w:before="200"/>
        <w:ind w:firstLine="540"/>
        <w:jc w:val="both"/>
      </w:pPr>
      <w:r w:rsidRPr="00671BAF">
        <w:t>развитие этетической предметно-пространственной и социальной безбарьерной среды, привлечение обучающихся и родительских сообществ к реализации этого направления;</w:t>
      </w:r>
    </w:p>
    <w:p w14:paraId="34011119" w14:textId="77777777" w:rsidR="00E0204B" w:rsidRPr="00671BAF" w:rsidRDefault="00E0204B">
      <w:pPr>
        <w:pStyle w:val="ConsPlusNormal"/>
        <w:spacing w:before="200"/>
        <w:ind w:firstLine="540"/>
        <w:jc w:val="both"/>
      </w:pPr>
      <w:r w:rsidRPr="00671BAF">
        <w:t>развитие системы наставничества (тьюторства, кураторства) в образовательной организации как между обучающимися, так и между педагогическими работниками.</w:t>
      </w:r>
    </w:p>
    <w:p w14:paraId="27F9B3B7" w14:textId="77777777" w:rsidR="00E0204B" w:rsidRPr="00671BAF" w:rsidRDefault="00E0204B">
      <w:pPr>
        <w:pStyle w:val="ConsPlusNormal"/>
        <w:spacing w:before="200"/>
        <w:ind w:firstLine="540"/>
        <w:jc w:val="both"/>
      </w:pPr>
      <w:r w:rsidRPr="00671BAF">
        <w:t>По выбранному направлению формулируется критерий, который поможет коллективу образовательной организации осуществить самоанализ, а также разрабатывается инструмент анализа и способы интерпретации.</w:t>
      </w:r>
    </w:p>
    <w:p w14:paraId="31703FD5" w14:textId="77777777" w:rsidR="00E0204B" w:rsidRPr="00671BAF" w:rsidRDefault="00E0204B">
      <w:pPr>
        <w:pStyle w:val="ConsPlusNormal"/>
        <w:spacing w:before="200"/>
        <w:ind w:firstLine="540"/>
        <w:jc w:val="both"/>
      </w:pPr>
      <w:r w:rsidRPr="00671BAF">
        <w:t>42.2.7. Приложение, в котором размещается ежегодный календарный план воспитательной работы, являющийся обязательным компонентом рабочей программы воспитания. Календарный план разрабатывается и обновляется каждый учебный год, а также, по желанию образовательной организации, в приложении указываются иные сопутствующие документы, помогающие реализовывать воспитательные задачи и отражающие специфику образовательной среды, уклада образовательной организации.</w:t>
      </w:r>
    </w:p>
    <w:p w14:paraId="3A4DABBD" w14:textId="77777777" w:rsidR="00E0204B" w:rsidRPr="00671BAF" w:rsidRDefault="00E0204B">
      <w:pPr>
        <w:pStyle w:val="ConsPlusNormal"/>
        <w:spacing w:before="200"/>
        <w:ind w:firstLine="540"/>
        <w:jc w:val="both"/>
      </w:pPr>
      <w:r w:rsidRPr="00671BAF">
        <w:t>Рабочая программа воспитания обучающихся с умственной отсталостью, разрабатываемая образовательной организацией, является открытым документом, то есть допускающим возможность внесения в него изменений в течение учебного года по внешним или внутренним причинам, связанным с изменениями условий воспитательной работы в среде образовательной организации.</w:t>
      </w:r>
    </w:p>
    <w:p w14:paraId="50C257F0" w14:textId="77777777" w:rsidR="00E0204B" w:rsidRPr="00671BAF" w:rsidRDefault="00E0204B">
      <w:pPr>
        <w:pStyle w:val="ConsPlusNormal"/>
        <w:ind w:firstLine="540"/>
        <w:jc w:val="both"/>
      </w:pPr>
    </w:p>
    <w:p w14:paraId="4AB469B4" w14:textId="335E1608" w:rsidR="00E0204B" w:rsidRPr="00671BAF" w:rsidRDefault="00E0204B">
      <w:pPr>
        <w:pStyle w:val="ConsPlusTitle"/>
        <w:ind w:firstLine="540"/>
        <w:jc w:val="both"/>
        <w:outlineLvl w:val="3"/>
      </w:pPr>
      <w:r w:rsidRPr="00671BAF">
        <w:t>3. Модуль "Классное руководство": в контексте воспитательной работы с классом.</w:t>
      </w:r>
    </w:p>
    <w:p w14:paraId="0647FE3A" w14:textId="77777777" w:rsidR="00E0204B" w:rsidRPr="00671BAF" w:rsidRDefault="00E0204B">
      <w:pPr>
        <w:pStyle w:val="ConsPlusNormal"/>
        <w:spacing w:before="200"/>
        <w:ind w:firstLine="540"/>
        <w:jc w:val="both"/>
      </w:pPr>
      <w:r w:rsidRPr="00671BAF">
        <w:t>Классный руководитель (воспитатель, куратор, наставник, тьютор):</w:t>
      </w:r>
    </w:p>
    <w:p w14:paraId="12F0B6C3" w14:textId="77777777" w:rsidR="00E0204B" w:rsidRPr="00671BAF" w:rsidRDefault="00E0204B">
      <w:pPr>
        <w:pStyle w:val="ConsPlusNormal"/>
        <w:spacing w:before="200"/>
        <w:ind w:firstLine="540"/>
        <w:jc w:val="both"/>
      </w:pPr>
      <w:r w:rsidRPr="00671BAF">
        <w:t>организует работу по созданию коллектива (группы);</w:t>
      </w:r>
    </w:p>
    <w:p w14:paraId="37A01974" w14:textId="77777777" w:rsidR="00E0204B" w:rsidRPr="00671BAF" w:rsidRDefault="00E0204B">
      <w:pPr>
        <w:pStyle w:val="ConsPlusNormal"/>
        <w:spacing w:before="200"/>
        <w:ind w:firstLine="540"/>
        <w:jc w:val="both"/>
      </w:pPr>
      <w:r w:rsidRPr="00671BAF">
        <w:t>осуществляет индивидуальную воспитательную работу с обучающимися;</w:t>
      </w:r>
    </w:p>
    <w:p w14:paraId="13FD3CFA" w14:textId="77777777" w:rsidR="00E0204B" w:rsidRPr="00671BAF" w:rsidRDefault="00E0204B">
      <w:pPr>
        <w:pStyle w:val="ConsPlusNormal"/>
        <w:spacing w:before="200"/>
        <w:ind w:firstLine="540"/>
        <w:jc w:val="both"/>
      </w:pPr>
      <w:r w:rsidRPr="00671BAF">
        <w:t>взаимодействует с педагогическими работниками, специалистами коррекционно-развивающего профиля, педагогами дополнительного образования, работающими с обучающимися данного класса (группы);</w:t>
      </w:r>
    </w:p>
    <w:p w14:paraId="75190162" w14:textId="77777777" w:rsidR="00E0204B" w:rsidRPr="00671BAF" w:rsidRDefault="00E0204B">
      <w:pPr>
        <w:pStyle w:val="ConsPlusNormal"/>
        <w:spacing w:before="200"/>
        <w:ind w:firstLine="540"/>
        <w:jc w:val="both"/>
      </w:pPr>
      <w:r w:rsidRPr="00671BAF">
        <w:t>выносит проблемные ситуации в рамках воспитательной работы на обсуждение психолого-педагогического консилиума образовательной организации;</w:t>
      </w:r>
    </w:p>
    <w:p w14:paraId="5B570024" w14:textId="77777777" w:rsidR="00E0204B" w:rsidRPr="00671BAF" w:rsidRDefault="00E0204B">
      <w:pPr>
        <w:pStyle w:val="ConsPlusNormal"/>
        <w:spacing w:before="200"/>
        <w:ind w:firstLine="540"/>
        <w:jc w:val="both"/>
      </w:pPr>
      <w:r w:rsidRPr="00671BAF">
        <w:t>включает в совместную воспитательную работу родителей (законных представителей) обучающихся или их; корректно привлекает братьев и сестер обучающегося при подготовке открытых мероприятий, образовательных событий и иных значимых мероприятий;</w:t>
      </w:r>
    </w:p>
    <w:p w14:paraId="33AD4284" w14:textId="77777777" w:rsidR="00E0204B" w:rsidRPr="00671BAF" w:rsidRDefault="00E0204B">
      <w:pPr>
        <w:pStyle w:val="ConsPlusNormal"/>
        <w:spacing w:before="200"/>
        <w:ind w:firstLine="540"/>
        <w:jc w:val="both"/>
      </w:pPr>
      <w:r w:rsidRPr="00671BAF">
        <w:t>совместно с администрацией образовательной организации планирует взаимодействие с внешними партнерами, а также с родительскими сообществами и объединениями лиц с инвалидностью.</w:t>
      </w:r>
    </w:p>
    <w:p w14:paraId="18DD88D7" w14:textId="77777777" w:rsidR="00E0204B" w:rsidRPr="00671BAF" w:rsidRDefault="00E0204B">
      <w:pPr>
        <w:pStyle w:val="ConsPlusNormal"/>
        <w:ind w:firstLine="540"/>
        <w:jc w:val="both"/>
      </w:pPr>
    </w:p>
    <w:p w14:paraId="05D74D24" w14:textId="29B7EE11" w:rsidR="00E0204B" w:rsidRPr="00671BAF" w:rsidRDefault="00E0204B">
      <w:pPr>
        <w:pStyle w:val="ConsPlusTitle"/>
        <w:ind w:firstLine="540"/>
        <w:jc w:val="both"/>
        <w:outlineLvl w:val="3"/>
      </w:pPr>
      <w:r w:rsidRPr="00671BAF">
        <w:t>4. Виды и формы деятельности (приведенный ниже перечень видов и форм деятельности носит ориентировочный характер, виды деятельности обучающихся с умственной отсталостью адаптируются с учетом их особенностей и особых образовательных потребностей):</w:t>
      </w:r>
    </w:p>
    <w:p w14:paraId="2FB717ED" w14:textId="45FFE80F" w:rsidR="00E0204B" w:rsidRPr="00671BAF" w:rsidRDefault="00E0204B">
      <w:pPr>
        <w:pStyle w:val="ConsPlusNormal"/>
        <w:spacing w:before="200"/>
        <w:ind w:firstLine="540"/>
        <w:jc w:val="both"/>
      </w:pPr>
      <w:r w:rsidRPr="00671BAF">
        <w:t>4.1. На уровне воспитательной работы с классом (группой):</w:t>
      </w:r>
    </w:p>
    <w:p w14:paraId="1E1D9B44" w14:textId="77777777" w:rsidR="00E0204B" w:rsidRPr="00671BAF" w:rsidRDefault="00E0204B">
      <w:pPr>
        <w:pStyle w:val="ConsPlusNormal"/>
        <w:spacing w:before="200"/>
        <w:ind w:firstLine="540"/>
        <w:jc w:val="both"/>
      </w:pPr>
      <w:r w:rsidRPr="00671BAF">
        <w:t>инициирование и поддержка участия класса (группы) в общешкольных ключевых делах и событиях, оказание необходимой помощи обучающимся в их подготовке, проведении и анализе;</w:t>
      </w:r>
    </w:p>
    <w:p w14:paraId="70DA5412" w14:textId="77777777" w:rsidR="00E0204B" w:rsidRPr="00671BAF" w:rsidRDefault="00E0204B">
      <w:pPr>
        <w:pStyle w:val="ConsPlusNormal"/>
        <w:spacing w:before="200"/>
        <w:ind w:firstLine="540"/>
        <w:jc w:val="both"/>
      </w:pPr>
      <w:r w:rsidRPr="00671BAF">
        <w:lastRenderedPageBreak/>
        <w:t>организация интересных и полезных для личностного развития обучающегося совместных дел с другими обучающимися его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разным уровнем потребностей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02D8249D" w14:textId="77777777" w:rsidR="00E0204B" w:rsidRPr="00671BAF" w:rsidRDefault="00E0204B">
      <w:pPr>
        <w:pStyle w:val="ConsPlusNormal"/>
        <w:spacing w:before="200"/>
        <w:ind w:firstLine="540"/>
        <w:jc w:val="both"/>
      </w:pPr>
      <w:r w:rsidRPr="00671BAF">
        <w:t>проведение циклов классных часов как плодотворного и доверительного общения педагогического работника и обучающихся, основанного на принципах уважительного отношения к личности обучающегося, его интересов и склонностей, поддержки активной позиции каждого обучающегося в беседе, предоставления им возможности обсуждения и принятия решений по обсуждаемой проблеме, создания благоприятной среды для общения;</w:t>
      </w:r>
    </w:p>
    <w:p w14:paraId="39014811" w14:textId="77777777" w:rsidR="00E0204B" w:rsidRPr="00671BAF" w:rsidRDefault="00E0204B">
      <w:pPr>
        <w:pStyle w:val="ConsPlusNormal"/>
        <w:spacing w:before="200"/>
        <w:ind w:firstLine="540"/>
        <w:jc w:val="both"/>
      </w:pPr>
      <w:r w:rsidRPr="00671BAF">
        <w:t>походы и экскурсии, организуемые классными руководителями и родителями (законными представителями); празднования в классе (группе) дней рождения обучающихся, включающие в себя подготовленные ученическими микрогруппами поздравления, микромероприятия, дающие каждому школьнику возможность рефлексии собственного участия в жизни класса на доступном ему уровне.</w:t>
      </w:r>
    </w:p>
    <w:p w14:paraId="01369464" w14:textId="77777777" w:rsidR="00E0204B" w:rsidRPr="00671BAF" w:rsidRDefault="00E0204B">
      <w:pPr>
        <w:pStyle w:val="ConsPlusNormal"/>
        <w:spacing w:before="200"/>
        <w:ind w:firstLine="540"/>
        <w:jc w:val="both"/>
      </w:pPr>
      <w:r w:rsidRPr="00671BAF">
        <w:t>выработка правил класса (группы), помогающих обучающимся освоить нормы и правила общения, которым они должны следовать в образовательной организации;</w:t>
      </w:r>
    </w:p>
    <w:p w14:paraId="25E76D23" w14:textId="77777777" w:rsidR="00E0204B" w:rsidRPr="00671BAF" w:rsidRDefault="00E0204B">
      <w:pPr>
        <w:pStyle w:val="ConsPlusNormal"/>
        <w:spacing w:before="200"/>
        <w:ind w:firstLine="540"/>
        <w:jc w:val="both"/>
      </w:pPr>
      <w:r w:rsidRPr="00671BAF">
        <w:t>развитие и поддержка взаимопомощи обучающихся как в вопросах самообслуживания, так и в решении учебно-развивающих и воспитательных задач; развитие внутриклассного наставничества и тьюторства.</w:t>
      </w:r>
    </w:p>
    <w:p w14:paraId="3A52A305" w14:textId="26287C72" w:rsidR="00E0204B" w:rsidRPr="00671BAF" w:rsidRDefault="00E0204B">
      <w:pPr>
        <w:pStyle w:val="ConsPlusNormal"/>
        <w:spacing w:before="200"/>
        <w:ind w:firstLine="540"/>
        <w:jc w:val="both"/>
      </w:pPr>
      <w:r w:rsidRPr="00671BAF">
        <w:t>4.2. На уровне индивидуальной воспитательной работы с обучающимися:</w:t>
      </w:r>
    </w:p>
    <w:p w14:paraId="0F44CADA" w14:textId="77777777" w:rsidR="00E0204B" w:rsidRPr="00671BAF" w:rsidRDefault="00E0204B">
      <w:pPr>
        <w:pStyle w:val="ConsPlusNormal"/>
        <w:spacing w:before="200"/>
        <w:ind w:firstLine="540"/>
        <w:jc w:val="both"/>
      </w:pPr>
      <w:r w:rsidRPr="00671BAF">
        <w:t>изучение особенностей личностного развития обучающихся класса (группы) через наблюдение за их поведением в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с другими педагогическими работниками и специалистами, работающими с обучающимися;</w:t>
      </w:r>
    </w:p>
    <w:p w14:paraId="5D26C8B0" w14:textId="77777777" w:rsidR="00E0204B" w:rsidRPr="00671BAF" w:rsidRDefault="00E0204B">
      <w:pPr>
        <w:pStyle w:val="ConsPlusNormal"/>
        <w:spacing w:before="200"/>
        <w:ind w:firstLine="540"/>
        <w:jc w:val="both"/>
      </w:pPr>
      <w:r w:rsidRPr="00671BAF">
        <w:t>поддержка обучающегося в решении важных для него жизненных проблем и задач (налаживание взаимоотношений с одноклассниками или взрослыми, выбор профессии и дальнейшего трудоустройства, успеваемость), когда каждая проблема преобразуется классным руководителем в задачу для школьника, которую они совместно стараются решить;</w:t>
      </w:r>
    </w:p>
    <w:p w14:paraId="33EDEA52" w14:textId="77777777" w:rsidR="00E0204B" w:rsidRPr="00671BAF" w:rsidRDefault="00E0204B">
      <w:pPr>
        <w:pStyle w:val="ConsPlusNormal"/>
        <w:spacing w:before="200"/>
        <w:ind w:firstLine="540"/>
        <w:jc w:val="both"/>
      </w:pPr>
      <w:r w:rsidRPr="00671BAF">
        <w:t>индивидуальная работа с обучающимися класса (группы), направленная на формирование их личных портфолио, в которых обучающиеся не просто фиксируют свои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9431239" w14:textId="77777777" w:rsidR="00E0204B" w:rsidRPr="00671BAF" w:rsidRDefault="00E0204B">
      <w:pPr>
        <w:pStyle w:val="ConsPlusNormal"/>
        <w:spacing w:before="200"/>
        <w:ind w:firstLine="540"/>
        <w:jc w:val="both"/>
      </w:pPr>
      <w:r w:rsidRPr="00671BAF">
        <w:t>коррекция поведения обучающегося через частные беседы с ним, его родителями (законными представителями), с другими обучающимися класса (группы); через включение в тренинги общения; через предложение взять на себя ответственность за то или иное поручение в классе (группе).</w:t>
      </w:r>
    </w:p>
    <w:p w14:paraId="2D1EE4A8" w14:textId="77777777" w:rsidR="00E0204B" w:rsidRPr="00671BAF" w:rsidRDefault="00E0204B">
      <w:pPr>
        <w:pStyle w:val="ConsPlusNormal"/>
        <w:ind w:firstLine="540"/>
        <w:jc w:val="both"/>
      </w:pPr>
    </w:p>
    <w:p w14:paraId="1536D39B" w14:textId="45CEC4FB" w:rsidR="00E0204B" w:rsidRPr="00671BAF" w:rsidRDefault="00E0204B">
      <w:pPr>
        <w:pStyle w:val="ConsPlusTitle"/>
        <w:ind w:firstLine="540"/>
        <w:jc w:val="both"/>
        <w:outlineLvl w:val="3"/>
      </w:pPr>
      <w:r w:rsidRPr="00671BAF">
        <w:t>5. Взаимодействие со специалистами, работающими с обучающимися класса (группы):</w:t>
      </w:r>
    </w:p>
    <w:p w14:paraId="73609B3A" w14:textId="77777777" w:rsidR="00E0204B" w:rsidRPr="00671BAF" w:rsidRDefault="00E0204B">
      <w:pPr>
        <w:pStyle w:val="ConsPlusNormal"/>
        <w:spacing w:before="200"/>
        <w:ind w:firstLine="540"/>
        <w:jc w:val="both"/>
      </w:pPr>
      <w:r w:rsidRPr="00671BAF">
        <w:t>регулярные консультации классного руководителя с другими педагогическими работниками и специалистами коррекционно-развивающего профиля, направленные на формирование у них единства требований по ключевым вопросам воспитания, на предупреждение и развитие культуры конструктивного разрешение конфликтов между педагогическими работниками и обучающимися;</w:t>
      </w:r>
    </w:p>
    <w:p w14:paraId="5C2FE991" w14:textId="77777777" w:rsidR="00E0204B" w:rsidRPr="00671BAF" w:rsidRDefault="00E0204B">
      <w:pPr>
        <w:pStyle w:val="ConsPlusNormal"/>
        <w:spacing w:before="200"/>
        <w:ind w:firstLine="540"/>
        <w:jc w:val="both"/>
      </w:pPr>
      <w:r w:rsidRPr="00671BAF">
        <w:t>проведение мини-педсоветов, направленных на решение конкретных проблем класса и интеграцию воспитательных влияний на обучающихся;</w:t>
      </w:r>
    </w:p>
    <w:p w14:paraId="3520564A" w14:textId="77777777" w:rsidR="00E0204B" w:rsidRPr="00671BAF" w:rsidRDefault="00E0204B">
      <w:pPr>
        <w:pStyle w:val="ConsPlusNormal"/>
        <w:spacing w:before="200"/>
        <w:ind w:firstLine="540"/>
        <w:jc w:val="both"/>
      </w:pPr>
      <w:r w:rsidRPr="00671BAF">
        <w:t>привлечение других педагогических работников и специалистов к участию во внутри-классных делах, дающих им возможность лучше узнавать и понимать обучающихся, их интересы, способности, увидев их в иной, отличной от учебной, обстановке;</w:t>
      </w:r>
    </w:p>
    <w:p w14:paraId="349B1CF7" w14:textId="77777777" w:rsidR="00E0204B" w:rsidRPr="00671BAF" w:rsidRDefault="00E0204B">
      <w:pPr>
        <w:pStyle w:val="ConsPlusNormal"/>
        <w:spacing w:before="200"/>
        <w:ind w:firstLine="540"/>
        <w:jc w:val="both"/>
      </w:pPr>
      <w:r w:rsidRPr="00671BAF">
        <w:t>привлечение других педагогических работников к участию в родительских собраниях класса для объединения усилий в деле обучения и воспитания обучающихся;</w:t>
      </w:r>
    </w:p>
    <w:p w14:paraId="3DB2FF88" w14:textId="77777777" w:rsidR="00E0204B" w:rsidRPr="00671BAF" w:rsidRDefault="00E0204B">
      <w:pPr>
        <w:pStyle w:val="ConsPlusNormal"/>
        <w:spacing w:before="200"/>
        <w:ind w:firstLine="540"/>
        <w:jc w:val="both"/>
      </w:pPr>
      <w:r w:rsidRPr="00671BAF">
        <w:t>участие в работе психолого-педагогического консилиума.</w:t>
      </w:r>
    </w:p>
    <w:p w14:paraId="1701C90B" w14:textId="77777777" w:rsidR="00E0204B" w:rsidRPr="00671BAF" w:rsidRDefault="00E0204B">
      <w:pPr>
        <w:pStyle w:val="ConsPlusNormal"/>
        <w:ind w:firstLine="540"/>
        <w:jc w:val="both"/>
      </w:pPr>
    </w:p>
    <w:p w14:paraId="3A8A6D29" w14:textId="3DA214E7" w:rsidR="00E0204B" w:rsidRPr="00671BAF" w:rsidRDefault="00E0204B">
      <w:pPr>
        <w:pStyle w:val="ConsPlusTitle"/>
        <w:ind w:firstLine="540"/>
        <w:jc w:val="both"/>
        <w:outlineLvl w:val="3"/>
      </w:pPr>
      <w:r w:rsidRPr="00671BAF">
        <w:lastRenderedPageBreak/>
        <w:t>6. Взаимодействие с родителями (законными представителями) обучающихся или их законными представителями в рамках воспитательной работы:</w:t>
      </w:r>
    </w:p>
    <w:p w14:paraId="6B8A8047" w14:textId="77777777" w:rsidR="00E0204B" w:rsidRPr="00671BAF" w:rsidRDefault="00E0204B">
      <w:pPr>
        <w:pStyle w:val="ConsPlusNormal"/>
        <w:spacing w:before="200"/>
        <w:ind w:firstLine="540"/>
        <w:jc w:val="both"/>
      </w:pPr>
      <w:r w:rsidRPr="00671BAF">
        <w:t>регулярное информирование родителей (законных представителей) об успехах и проблемах в обучении их детей, о жизни класса (группы) в целом;</w:t>
      </w:r>
    </w:p>
    <w:p w14:paraId="3B682173" w14:textId="77777777" w:rsidR="00E0204B" w:rsidRPr="00671BAF" w:rsidRDefault="00E0204B">
      <w:pPr>
        <w:pStyle w:val="ConsPlusNormal"/>
        <w:spacing w:before="200"/>
        <w:ind w:firstLine="540"/>
        <w:jc w:val="both"/>
      </w:pPr>
      <w:r w:rsidRPr="00671BAF">
        <w:t>помощь родителям (законным представителям) обучающихся в регулировании отношений между ними, администрацией образовательной организации и другими педагогическими работниками и специалистами коррекционно-развивающего профиля;</w:t>
      </w:r>
    </w:p>
    <w:p w14:paraId="24D803C8" w14:textId="77777777" w:rsidR="00E0204B" w:rsidRPr="00671BAF" w:rsidRDefault="00E0204B">
      <w:pPr>
        <w:pStyle w:val="ConsPlusNormal"/>
        <w:spacing w:before="200"/>
        <w:ind w:firstLine="540"/>
        <w:jc w:val="both"/>
      </w:pPr>
      <w:r w:rsidRPr="00671BAF">
        <w:t>организация родительских собраний, происходящих в разных формах (Круглый стол, дискуссия, деловая игра), с целью совместного обсуждения наиболее актуальных проблем воспитания обучающихся;</w:t>
      </w:r>
    </w:p>
    <w:p w14:paraId="0E15E2AE" w14:textId="77777777" w:rsidR="00E0204B" w:rsidRPr="00671BAF" w:rsidRDefault="00E0204B">
      <w:pPr>
        <w:pStyle w:val="ConsPlusNormal"/>
        <w:spacing w:before="200"/>
        <w:ind w:firstLine="540"/>
        <w:jc w:val="both"/>
      </w:pPr>
      <w:r w:rsidRPr="00671BAF">
        <w:t>коммуникация с родительскими сообществами, участвующими в управлении образовательной организацией и решении вопросов воспитания обучающихся;</w:t>
      </w:r>
    </w:p>
    <w:p w14:paraId="78A5EA93" w14:textId="77777777" w:rsidR="00E0204B" w:rsidRPr="00671BAF" w:rsidRDefault="00E0204B">
      <w:pPr>
        <w:pStyle w:val="ConsPlusNormal"/>
        <w:spacing w:before="200"/>
        <w:ind w:firstLine="540"/>
        <w:jc w:val="both"/>
      </w:pPr>
      <w:r w:rsidRPr="00671BAF">
        <w:t>привлечение членов семей обучающихся к организации и проведению дел и мероприятий класса;</w:t>
      </w:r>
    </w:p>
    <w:p w14:paraId="1025008B" w14:textId="77777777" w:rsidR="00E0204B" w:rsidRPr="00671BAF" w:rsidRDefault="00E0204B">
      <w:pPr>
        <w:pStyle w:val="ConsPlusNormal"/>
        <w:spacing w:before="200"/>
        <w:ind w:firstLine="540"/>
        <w:jc w:val="both"/>
      </w:pPr>
      <w:r w:rsidRPr="00671BAF">
        <w:t>организация на базе класса системы мероприятий (праздников, конкурсов, соревнований), направленных на развитие детско-взрослого сообщества.</w:t>
      </w:r>
    </w:p>
    <w:p w14:paraId="769280C7" w14:textId="77777777" w:rsidR="00E0204B" w:rsidRPr="00671BAF" w:rsidRDefault="00E0204B">
      <w:pPr>
        <w:pStyle w:val="ConsPlusNormal"/>
        <w:ind w:firstLine="540"/>
        <w:jc w:val="both"/>
      </w:pPr>
    </w:p>
    <w:p w14:paraId="6D63398B" w14:textId="1BF0C54B" w:rsidR="00E0204B" w:rsidRPr="00671BAF" w:rsidRDefault="00E0204B">
      <w:pPr>
        <w:pStyle w:val="ConsPlusTitle"/>
        <w:ind w:firstLine="540"/>
        <w:jc w:val="both"/>
        <w:outlineLvl w:val="3"/>
      </w:pPr>
      <w:r w:rsidRPr="00671BAF">
        <w:t>7. Модуль "Школьный урок", реализация воспитательного потенциала которого может включать следующую деятельность:</w:t>
      </w:r>
    </w:p>
    <w:p w14:paraId="12A36F07" w14:textId="56F742FD" w:rsidR="00E0204B" w:rsidRPr="00671BAF" w:rsidRDefault="00E0204B">
      <w:pPr>
        <w:pStyle w:val="ConsPlusNormal"/>
        <w:spacing w:before="200"/>
        <w:ind w:firstLine="540"/>
        <w:jc w:val="both"/>
      </w:pPr>
      <w:r w:rsidRPr="00671BAF">
        <w:t>7.1. Виды и формы деятельности на уровне воспитательной работы с группой обучающихся, объединенной в класс:</w:t>
      </w:r>
    </w:p>
    <w:p w14:paraId="22E717D1" w14:textId="77777777" w:rsidR="00E0204B" w:rsidRPr="00671BAF" w:rsidRDefault="00E0204B">
      <w:pPr>
        <w:pStyle w:val="ConsPlusNormal"/>
        <w:spacing w:before="200"/>
        <w:ind w:firstLine="540"/>
        <w:jc w:val="both"/>
      </w:pPr>
      <w:r w:rsidRPr="00671BAF">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6897037" w14:textId="77777777" w:rsidR="00E0204B" w:rsidRPr="00671BAF" w:rsidRDefault="00E0204B">
      <w:pPr>
        <w:pStyle w:val="ConsPlusNormal"/>
        <w:spacing w:before="200"/>
        <w:ind w:firstLine="540"/>
        <w:jc w:val="both"/>
      </w:pPr>
      <w:r w:rsidRPr="00671BAF">
        <w:t>применение на уроке адекватных особым потребностям обучающихся и их реальным возможностям форм организации: дидактических материалов, стимулирующих познавательную мотивацию обучающихся; работы в парах, которая помогает обучающимся получить опыт взаимодействия с другими обучающимися. Следует отметить, что особые образовательные потребности обучающихся с умственной отсталостью, а также индивидуальные особенности, семейная ситуация напрямую влияют на выбор учителем образовательных технологий и методик урока. Воспитательный компонент проявляется, в первую очередь, не "набором" эффектных педагогических техник, а постепенным и последовательным введением того или иного принятого обучающимися и понятного обучающимся правила поведения на уроке, стиля коммуникации его участников, способности радоваться успехам других и признавать их, рабочей атмосферы урока, взаимного уважения между педагогом и обучающимися, искренней заинтересованностью педагогического работника в успехах обучающихся, оказания им поддержки, педагогической чуткостью и профессионализмом;</w:t>
      </w:r>
    </w:p>
    <w:p w14:paraId="31A2A5CE" w14:textId="77777777" w:rsidR="00E0204B" w:rsidRPr="00671BAF" w:rsidRDefault="00E0204B">
      <w:pPr>
        <w:pStyle w:val="ConsPlusNormal"/>
        <w:spacing w:before="200"/>
        <w:ind w:firstLine="540"/>
        <w:jc w:val="both"/>
      </w:pPr>
      <w:r w:rsidRPr="00671BAF">
        <w:t>введение отдельных предметов, способствующих формированию у обучающихся представлений о природных и социальных компонентах окружающего мира (традиционные предметы, в рамках блока "Жизненная компетенция", а также "Финансовая грамотность", "Безопасное поведение в сети");</w:t>
      </w:r>
    </w:p>
    <w:p w14:paraId="47BF8FAD" w14:textId="77777777" w:rsidR="00E0204B" w:rsidRPr="00671BAF" w:rsidRDefault="00E0204B">
      <w:pPr>
        <w:pStyle w:val="ConsPlusNormal"/>
        <w:spacing w:before="200"/>
        <w:ind w:firstLine="540"/>
        <w:jc w:val="both"/>
      </w:pPr>
      <w:r w:rsidRPr="00671BAF">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1AF7B066" w14:textId="77777777" w:rsidR="00E0204B" w:rsidRPr="00671BAF" w:rsidRDefault="00E0204B">
      <w:pPr>
        <w:pStyle w:val="ConsPlusNormal"/>
        <w:spacing w:before="200"/>
        <w:ind w:firstLine="540"/>
        <w:jc w:val="both"/>
      </w:pPr>
      <w:r w:rsidRPr="00671BAF">
        <w:t>использование на уроке адекватных коммуникативных и коммуникационных (цифровых) технологий, отвечающих особым потребностям и возможностям обучающихся с умственной отсталостью;</w:t>
      </w:r>
    </w:p>
    <w:p w14:paraId="2B36F6A6" w14:textId="77777777" w:rsidR="00E0204B" w:rsidRPr="00671BAF" w:rsidRDefault="00E0204B">
      <w:pPr>
        <w:pStyle w:val="ConsPlusNormal"/>
        <w:spacing w:before="200"/>
        <w:ind w:firstLine="540"/>
        <w:jc w:val="both"/>
      </w:pPr>
      <w:r w:rsidRPr="00671BAF">
        <w:t>организация взаимопомощи обучающихся друг другу в рамках урочной деятельности.</w:t>
      </w:r>
    </w:p>
    <w:p w14:paraId="76A0FD9E" w14:textId="77777777" w:rsidR="00E0204B" w:rsidRPr="00671BAF" w:rsidRDefault="00E0204B">
      <w:pPr>
        <w:pStyle w:val="ConsPlusNormal"/>
        <w:spacing w:before="200"/>
        <w:ind w:firstLine="540"/>
        <w:jc w:val="both"/>
      </w:pPr>
      <w:r w:rsidRPr="00671BAF">
        <w:t>42.7.2. Виды и формы деятельности на уровне взаимодействия педагогов- предметников, педагогических работников дополнительного образования и специалистов коррекционно-развивающего профиля:</w:t>
      </w:r>
    </w:p>
    <w:p w14:paraId="192E82E6" w14:textId="77777777" w:rsidR="00E0204B" w:rsidRPr="00671BAF" w:rsidRDefault="00E0204B">
      <w:pPr>
        <w:pStyle w:val="ConsPlusNormal"/>
        <w:spacing w:before="200"/>
        <w:ind w:firstLine="540"/>
        <w:jc w:val="both"/>
      </w:pPr>
      <w:r w:rsidRPr="00671BAF">
        <w:t>ведение совместных "педагогических дневников", "методических копилок", например, в виде таблиц или папок, открытых для взаимного доступа, в которые заносятся успехи, достигнутые ребенком, педагогические находки, предпочитаемые обучающимися способы работы, адаптированные дидактические и стимульные материалы, привлекательные для конкретных обучающихся;</w:t>
      </w:r>
    </w:p>
    <w:p w14:paraId="286065A2" w14:textId="77777777" w:rsidR="00E0204B" w:rsidRPr="00671BAF" w:rsidRDefault="00E0204B">
      <w:pPr>
        <w:pStyle w:val="ConsPlusNormal"/>
        <w:spacing w:before="200"/>
        <w:ind w:firstLine="540"/>
        <w:jc w:val="both"/>
      </w:pPr>
      <w:r w:rsidRPr="00671BAF">
        <w:lastRenderedPageBreak/>
        <w:t>разработка и проведение совместных педагогических мастерских, так называемых "бинарных уроков", включающих педагога-предметника и специалистов коррекционно-развивающего профиля в рамках решения воспитательных и коррекционно-развивающих задач;</w:t>
      </w:r>
    </w:p>
    <w:p w14:paraId="1527B48C" w14:textId="77777777" w:rsidR="00E0204B" w:rsidRPr="00671BAF" w:rsidRDefault="00E0204B">
      <w:pPr>
        <w:pStyle w:val="ConsPlusNormal"/>
        <w:spacing w:before="200"/>
        <w:ind w:firstLine="540"/>
        <w:jc w:val="both"/>
      </w:pPr>
      <w:r w:rsidRPr="00671BAF">
        <w:t>по согласованию с педагогом дополнительного образования "срежиссированная" опора в процессе урока на знания и умения обучающегося, его личностные образовательные результаты, достигнутые в условиях дополнительного образования (посещение кружков, студий, секций в рамках технической, естественно-научной, физкультурно-спортивной, туристко-краеведческой и социально-гуманитарной направленностях).</w:t>
      </w:r>
    </w:p>
    <w:p w14:paraId="2F461748" w14:textId="283D1DF5" w:rsidR="00E0204B" w:rsidRPr="00671BAF" w:rsidRDefault="00E0204B">
      <w:pPr>
        <w:pStyle w:val="ConsPlusNormal"/>
        <w:spacing w:before="200"/>
        <w:ind w:firstLine="540"/>
        <w:jc w:val="both"/>
      </w:pPr>
      <w:r w:rsidRPr="00671BAF">
        <w:t>7.3. Виды и формы деятельности на уровне взаимодействия с сетевыми партнерами и родительскими сообществами: при наличии педагогической обоснованности и уместности возможно привлечение к подготовке и проведению уроков представителей родительских сообществ и сетевых партнеров (урок-экскурсия в промышленные мастерские и цеха; урок-викторина, урок в форме "Литературно-художественной гостиной", урок-спортивное соревнование).</w:t>
      </w:r>
    </w:p>
    <w:p w14:paraId="2EF7F661" w14:textId="77777777" w:rsidR="00E0204B" w:rsidRPr="00671BAF" w:rsidRDefault="00E0204B">
      <w:pPr>
        <w:pStyle w:val="ConsPlusNormal"/>
        <w:ind w:firstLine="540"/>
        <w:jc w:val="both"/>
      </w:pPr>
    </w:p>
    <w:p w14:paraId="79B3BD2E" w14:textId="6E7D35AD" w:rsidR="00E0204B" w:rsidRPr="00671BAF" w:rsidRDefault="00E0204B">
      <w:pPr>
        <w:pStyle w:val="ConsPlusTitle"/>
        <w:ind w:firstLine="540"/>
        <w:jc w:val="both"/>
        <w:outlineLvl w:val="3"/>
      </w:pPr>
      <w:r w:rsidRPr="00671BAF">
        <w:t>8. Модуль "Внеурочная деятельность" в рамках двух направлений (коррекционно-развивающих и общеразвивающих занятий) в соответствии с основными направлениями является неотъемлемым компонентом АООП.</w:t>
      </w:r>
    </w:p>
    <w:p w14:paraId="7F6D74A9" w14:textId="77777777" w:rsidR="00E0204B" w:rsidRPr="00671BAF" w:rsidRDefault="00E0204B">
      <w:pPr>
        <w:pStyle w:val="ConsPlusNormal"/>
        <w:spacing w:before="200"/>
        <w:ind w:firstLine="540"/>
        <w:jc w:val="both"/>
      </w:pPr>
      <w:r w:rsidRPr="00671BAF">
        <w:t>Содержание коррекционно-развивающей области должно быть представлено обязательными коррекционными курсами в соответствии с АООП. Содержание коррекционной и коррекционно-развивающей работы для каждого обучающегося может быть дополнено Организацией самостоятельно на основании рекомендаций ГТМПК, ИПРА.</w:t>
      </w:r>
    </w:p>
    <w:p w14:paraId="2521676A" w14:textId="77777777" w:rsidR="00E0204B" w:rsidRPr="00671BAF" w:rsidRDefault="00E0204B">
      <w:pPr>
        <w:pStyle w:val="ConsPlusNormal"/>
        <w:spacing w:before="200"/>
        <w:ind w:firstLine="540"/>
        <w:jc w:val="both"/>
      </w:pPr>
      <w:r w:rsidRPr="00671BAF">
        <w:t>Особое внимание уделяется выстраиванию уважительных взаимоотношений со специалистом; помощи обучающимся в самоорганизации, в опоре на сохранные функции, умению максимально пользоваться собственными ресурсами, развитию максимальной самостоятельности, развитию коммуникации, доступным ребенку способом.</w:t>
      </w:r>
    </w:p>
    <w:p w14:paraId="0D891644" w14:textId="77777777" w:rsidR="00E0204B" w:rsidRPr="00671BAF" w:rsidRDefault="00E0204B">
      <w:pPr>
        <w:pStyle w:val="ConsPlusNormal"/>
        <w:spacing w:before="200"/>
        <w:ind w:firstLine="540"/>
        <w:jc w:val="both"/>
      </w:pPr>
      <w:r w:rsidRPr="00671BAF">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32">
        <w:r w:rsidRPr="00671BAF">
          <w:t>пункт 3.4.16</w:t>
        </w:r>
      </w:hyperlink>
      <w:r w:rsidRPr="00671BAF">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5F27F07D" w14:textId="7C98D88F" w:rsidR="00E0204B" w:rsidRPr="00671BAF" w:rsidRDefault="00E0204B">
      <w:pPr>
        <w:pStyle w:val="ConsPlusNormal"/>
        <w:spacing w:before="200"/>
        <w:ind w:firstLine="540"/>
        <w:jc w:val="both"/>
      </w:pPr>
      <w:r w:rsidRPr="00671BAF">
        <w:t>9. Модуль "Внеурочная деятельность" в рамках общеразвивающих занятий реализуется через организацию доступных, интересных и полезных для обучающихся курсов, студий, кружковой деятельности, проводимой во второй половине школьного дня. Такая деятельность, основанная на свободе выбора, позволяет обучающимся самореализоваться в ней, приобрести социально значимые знания, развить социально значимые отношения, получить опыт участия в социально значимых делах.</w:t>
      </w:r>
    </w:p>
    <w:p w14:paraId="1A41D7AF" w14:textId="77777777" w:rsidR="00E0204B" w:rsidRPr="00671BAF" w:rsidRDefault="00E0204B">
      <w:pPr>
        <w:pStyle w:val="ConsPlusNormal"/>
        <w:spacing w:before="200"/>
        <w:ind w:firstLine="540"/>
        <w:jc w:val="both"/>
      </w:pPr>
      <w:r w:rsidRPr="00671BAF">
        <w:t>Виды и формы деятельности:</w:t>
      </w:r>
    </w:p>
    <w:p w14:paraId="6AFC1A1B" w14:textId="77777777" w:rsidR="00E0204B" w:rsidRPr="00671BAF" w:rsidRDefault="00E0204B">
      <w:pPr>
        <w:pStyle w:val="ConsPlusNormal"/>
        <w:spacing w:before="200"/>
        <w:ind w:firstLine="540"/>
        <w:jc w:val="both"/>
      </w:pPr>
      <w:r w:rsidRPr="00671BAF">
        <w:t>формирование в кружках, секциях, клубах, студиях,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64826D3A" w14:textId="77777777" w:rsidR="00E0204B" w:rsidRPr="00671BAF" w:rsidRDefault="00E0204B">
      <w:pPr>
        <w:pStyle w:val="ConsPlusNormal"/>
        <w:spacing w:before="200"/>
        <w:ind w:firstLine="540"/>
        <w:jc w:val="both"/>
      </w:pPr>
      <w:r w:rsidRPr="00671BAF">
        <w:t>создание в детских объединениях традиций, задающих их членам определенные социально значимые формы поведения;</w:t>
      </w:r>
    </w:p>
    <w:p w14:paraId="7AA527CD" w14:textId="77777777" w:rsidR="00E0204B" w:rsidRPr="00671BAF" w:rsidRDefault="00E0204B">
      <w:pPr>
        <w:pStyle w:val="ConsPlusNormal"/>
        <w:spacing w:before="200"/>
        <w:ind w:firstLine="540"/>
        <w:jc w:val="both"/>
      </w:pPr>
      <w:r w:rsidRPr="00671BAF">
        <w:t>поддержка в детских объединениях обучающихся, которые проявили познавательные способности, лидерские качества;</w:t>
      </w:r>
    </w:p>
    <w:p w14:paraId="2CF4EC98" w14:textId="77777777" w:rsidR="00E0204B" w:rsidRPr="00671BAF" w:rsidRDefault="00E0204B">
      <w:pPr>
        <w:pStyle w:val="ConsPlusNormal"/>
        <w:spacing w:before="200"/>
        <w:ind w:firstLine="540"/>
        <w:jc w:val="both"/>
      </w:pPr>
      <w:r w:rsidRPr="00671BAF">
        <w:t>поощрение педагогического работниками детской активности и творческих инициатив.</w:t>
      </w:r>
    </w:p>
    <w:p w14:paraId="4B254647" w14:textId="77777777" w:rsidR="00E0204B" w:rsidRPr="00671BAF" w:rsidRDefault="00E0204B">
      <w:pPr>
        <w:pStyle w:val="ConsPlusNormal"/>
        <w:spacing w:before="200"/>
        <w:ind w:firstLine="540"/>
        <w:jc w:val="both"/>
      </w:pPr>
      <w:r w:rsidRPr="00671BAF">
        <w:t>Виды и формы деятельности на групповом уровне:</w:t>
      </w:r>
    </w:p>
    <w:p w14:paraId="7006016F" w14:textId="77777777" w:rsidR="00E0204B" w:rsidRPr="00671BAF" w:rsidRDefault="00E0204B">
      <w:pPr>
        <w:pStyle w:val="ConsPlusNormal"/>
        <w:spacing w:before="200"/>
        <w:ind w:firstLine="540"/>
        <w:jc w:val="both"/>
      </w:pPr>
      <w:r w:rsidRPr="00671BAF">
        <w:t>общешкольные родительские комитеты и Управляющие советы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3171F1E4" w14:textId="77777777" w:rsidR="00E0204B" w:rsidRPr="00671BAF" w:rsidRDefault="00E0204B">
      <w:pPr>
        <w:pStyle w:val="ConsPlusNormal"/>
        <w:spacing w:before="200"/>
        <w:ind w:firstLine="540"/>
        <w:jc w:val="both"/>
      </w:pPr>
      <w:r w:rsidRPr="00671BAF">
        <w:t>семейные клубы, предоставляющие родителям, педагогическим работникам и обучающимся площадку для совместного проведения досуга и общения;</w:t>
      </w:r>
    </w:p>
    <w:p w14:paraId="7B598753" w14:textId="77777777" w:rsidR="00E0204B" w:rsidRPr="00671BAF" w:rsidRDefault="00E0204B">
      <w:pPr>
        <w:pStyle w:val="ConsPlusNormal"/>
        <w:spacing w:before="200"/>
        <w:ind w:firstLine="540"/>
        <w:jc w:val="both"/>
      </w:pPr>
      <w:r w:rsidRPr="00671BAF">
        <w:lastRenderedPageBreak/>
        <w:t>родительские гостиные и дискуссионные площадки, на которых обсуждаются вопросы возрастных особенностей и специфических потребностей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 и интересных для родителей (законных представителей) экспертов;</w:t>
      </w:r>
    </w:p>
    <w:p w14:paraId="34A970A4" w14:textId="77777777" w:rsidR="00E0204B" w:rsidRPr="00671BAF" w:rsidRDefault="00E0204B">
      <w:pPr>
        <w:pStyle w:val="ConsPlusNormal"/>
        <w:spacing w:before="200"/>
        <w:ind w:firstLine="540"/>
        <w:jc w:val="both"/>
      </w:pPr>
      <w:r w:rsidRPr="00671BAF">
        <w:t>родительские дни, во время которых родители (законные представители)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14:paraId="63531639" w14:textId="77777777" w:rsidR="00E0204B" w:rsidRPr="00671BAF" w:rsidRDefault="00E0204B">
      <w:pPr>
        <w:pStyle w:val="ConsPlusNormal"/>
        <w:spacing w:before="200"/>
        <w:ind w:firstLine="540"/>
        <w:jc w:val="both"/>
      </w:pPr>
      <w:r w:rsidRPr="00671BAF">
        <w:t>семейные консультации, на которых родители (законные представители) могли бы получать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05886FF6" w14:textId="77777777" w:rsidR="00E0204B" w:rsidRPr="00671BAF" w:rsidRDefault="00E0204B">
      <w:pPr>
        <w:pStyle w:val="ConsPlusNormal"/>
        <w:spacing w:before="200"/>
        <w:ind w:firstLine="540"/>
        <w:jc w:val="both"/>
      </w:pPr>
      <w:r w:rsidRPr="00671BAF">
        <w:t>родительские форумы при официальных сайтах образовательных организаций,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5E3BEF61" w14:textId="77777777" w:rsidR="00E0204B" w:rsidRPr="00671BAF" w:rsidRDefault="00E0204B">
      <w:pPr>
        <w:pStyle w:val="ConsPlusNormal"/>
        <w:spacing w:before="200"/>
        <w:ind w:firstLine="540"/>
        <w:jc w:val="both"/>
      </w:pPr>
      <w:r w:rsidRPr="00671BAF">
        <w:t>Виды и формы деятельности на индивидуальном уровне:</w:t>
      </w:r>
    </w:p>
    <w:p w14:paraId="3C5B533A" w14:textId="77777777" w:rsidR="00E0204B" w:rsidRPr="00671BAF" w:rsidRDefault="00E0204B">
      <w:pPr>
        <w:pStyle w:val="ConsPlusNormal"/>
        <w:spacing w:before="200"/>
        <w:ind w:firstLine="540"/>
        <w:jc w:val="both"/>
      </w:pPr>
      <w:r w:rsidRPr="00671BAF">
        <w:t>работа специалистов по запросу родителей (законных представителей) при возникновении проблемных ситуаций;</w:t>
      </w:r>
    </w:p>
    <w:p w14:paraId="16949CA2" w14:textId="77777777" w:rsidR="00E0204B" w:rsidRPr="00671BAF" w:rsidRDefault="00E0204B">
      <w:pPr>
        <w:pStyle w:val="ConsPlusNormal"/>
        <w:spacing w:before="200"/>
        <w:ind w:firstLine="540"/>
        <w:jc w:val="both"/>
      </w:pPr>
      <w:r w:rsidRPr="00671BAF">
        <w:t>плановое участие родителей (законных представителей) в работе психологопедагогических консилиумах образовательной организации с целью обмена мнениями о динамике личностных образовательных результатов обучающегося, о достигнутых результатах и актуальных дефицитах;</w:t>
      </w:r>
    </w:p>
    <w:p w14:paraId="5E49AE0B" w14:textId="77777777" w:rsidR="00E0204B" w:rsidRPr="00671BAF" w:rsidRDefault="00E0204B">
      <w:pPr>
        <w:pStyle w:val="ConsPlusNormal"/>
        <w:spacing w:before="200"/>
        <w:ind w:firstLine="540"/>
        <w:jc w:val="both"/>
      </w:pPr>
      <w:r w:rsidRPr="00671BAF">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4BA6C8DE" w14:textId="77777777" w:rsidR="00E0204B" w:rsidRPr="00671BAF" w:rsidRDefault="00E0204B">
      <w:pPr>
        <w:pStyle w:val="ConsPlusNormal"/>
        <w:spacing w:before="200"/>
        <w:ind w:firstLine="540"/>
        <w:jc w:val="both"/>
      </w:pPr>
      <w:r w:rsidRPr="00671BAF">
        <w:t>индивидуальное консультирование с целью координации воспитательных усилий педагогических работников и родителей (законных представителей).</w:t>
      </w:r>
    </w:p>
    <w:p w14:paraId="5874C390" w14:textId="77777777" w:rsidR="00E0204B" w:rsidRPr="00671BAF" w:rsidRDefault="00E0204B">
      <w:pPr>
        <w:pStyle w:val="ConsPlusNormal"/>
        <w:ind w:firstLine="540"/>
        <w:jc w:val="both"/>
      </w:pPr>
    </w:p>
    <w:p w14:paraId="127F6021" w14:textId="1A10B270" w:rsidR="00E0204B" w:rsidRPr="00671BAF" w:rsidRDefault="00E0204B">
      <w:pPr>
        <w:pStyle w:val="ConsPlusTitle"/>
        <w:ind w:firstLine="540"/>
        <w:jc w:val="both"/>
        <w:outlineLvl w:val="3"/>
      </w:pPr>
      <w:r w:rsidRPr="00671BAF">
        <w:t>10. Модуль "Знакомство с профессиями".</w:t>
      </w:r>
    </w:p>
    <w:p w14:paraId="3B978C48" w14:textId="77777777" w:rsidR="00E0204B" w:rsidRPr="00671BAF" w:rsidRDefault="00E0204B">
      <w:pPr>
        <w:pStyle w:val="ConsPlusNormal"/>
        <w:spacing w:before="200"/>
        <w:ind w:firstLine="540"/>
        <w:jc w:val="both"/>
      </w:pPr>
      <w:r w:rsidRPr="00671BAF">
        <w:t>Деятельность педагогических работников по направлению "профориентация" включает в себя: знакомство обучающихся с умственной отсталостью с миром современных профессий, психолого-педагогическую диагностику и консультирование обучающихся и воспитывающих их семей по проблемам профориентации, а также организацию систематических профессиональных проб обучающихся. Задача совместной деятельности педагогического работника и семьи обучающегося - подготовить обучающегося к требованиям современного рынка труда, с учетом объективных ограничений здоровья, реальных возможностей и перспектив будущей трудовой занятости.</w:t>
      </w:r>
    </w:p>
    <w:p w14:paraId="3FED8C22" w14:textId="77777777" w:rsidR="00E0204B" w:rsidRPr="00671BAF" w:rsidRDefault="00E0204B">
      <w:pPr>
        <w:pStyle w:val="ConsPlusNormal"/>
        <w:spacing w:before="200"/>
        <w:ind w:firstLine="540"/>
        <w:jc w:val="both"/>
      </w:pPr>
      <w:r w:rsidRPr="00671BAF">
        <w:t>Виды и формы деятельности:</w:t>
      </w:r>
    </w:p>
    <w:p w14:paraId="1725D65C" w14:textId="77777777" w:rsidR="00E0204B" w:rsidRPr="00671BAF" w:rsidRDefault="00E0204B">
      <w:pPr>
        <w:pStyle w:val="ConsPlusNormal"/>
        <w:spacing w:before="200"/>
        <w:ind w:firstLine="540"/>
        <w:jc w:val="both"/>
      </w:pPr>
      <w:r w:rsidRPr="00671BAF">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219D5161" w14:textId="77777777" w:rsidR="00E0204B" w:rsidRPr="00671BAF" w:rsidRDefault="00E0204B">
      <w:pPr>
        <w:pStyle w:val="ConsPlusNormal"/>
        <w:spacing w:before="200"/>
        <w:ind w:firstLine="540"/>
        <w:jc w:val="both"/>
      </w:pPr>
      <w:r w:rsidRPr="00671BAF">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2B47B46E" w14:textId="77777777" w:rsidR="00E0204B" w:rsidRPr="00671BAF" w:rsidRDefault="00E0204B">
      <w:pPr>
        <w:pStyle w:val="ConsPlusNormal"/>
        <w:spacing w:before="200"/>
        <w:ind w:firstLine="540"/>
        <w:jc w:val="both"/>
      </w:pPr>
      <w:r w:rsidRPr="00671BAF">
        <w:t>организация профессиональных проб в рамках курсов по выбору, включенных в адаптированную основную образовательную программу образовательной организации, в том числе, соорганизованную с курсами дополнительного образования;</w:t>
      </w:r>
    </w:p>
    <w:p w14:paraId="78E1B0A8" w14:textId="77777777" w:rsidR="00E0204B" w:rsidRPr="00671BAF" w:rsidRDefault="00E0204B">
      <w:pPr>
        <w:pStyle w:val="ConsPlusNormal"/>
        <w:spacing w:before="200"/>
        <w:ind w:firstLine="540"/>
        <w:jc w:val="both"/>
      </w:pPr>
      <w:r w:rsidRPr="00671BAF">
        <w:t>организация творческих фестивалей, призванных познакомить обучающихся с миром современных профессий и обеспечить среду, помогающую слабовидящему ребенку совершить профессиональную или трудовую пробу.</w:t>
      </w:r>
    </w:p>
    <w:p w14:paraId="05430EED" w14:textId="77777777" w:rsidR="00E0204B" w:rsidRPr="00671BAF" w:rsidRDefault="00E0204B">
      <w:pPr>
        <w:pStyle w:val="ConsPlusNormal"/>
        <w:spacing w:before="200"/>
        <w:ind w:firstLine="540"/>
        <w:jc w:val="both"/>
      </w:pPr>
      <w:r w:rsidRPr="00671BAF">
        <w:t xml:space="preserve">Профориентационная работа и основы трудовой деятельности - традиционное направление для отечественной педагогической работы с обучающимися с ОВЗ и инвалидностью. Каждая образовательная организация, реализующая АООП и рабочую программу воспитания как ее компонент, разрабатывает собственную систему, обращенную к особым потребностям обучающихся с умственной отсталостью, к необходимости будущей осознанной трудовой или профессиональной деятельности. В эту систему должны </w:t>
      </w:r>
      <w:r w:rsidRPr="00671BAF">
        <w:lastRenderedPageBreak/>
        <w:t>быть включены как педагогические работники, так и родительские сообщества, а также, при наличии и по возможности, профессиональные сообщества по защите трудовых прав лиц с инвалидностью, сетевые партнеры по реализации программы воспитания. Важно обеспечить преемственность между уровнями образования по реализации этого направления, знакомить обучающихся с реальными "историями успеха" выпускников образовательной организации и в целом людей, столкнувшихся с ситуацией ограничений здоровья и инвалидностью и реализовавшихся в разных профессиях и трудовой деятельности. Привлекать общественное внимание к проблеме трудоустройства или дневной занятости будущих выпускников образовательной организации с нарушением зрения.</w:t>
      </w:r>
    </w:p>
    <w:p w14:paraId="78A0512B" w14:textId="77777777" w:rsidR="00E0204B" w:rsidRPr="00671BAF" w:rsidRDefault="00E0204B">
      <w:pPr>
        <w:pStyle w:val="ConsPlusNormal"/>
        <w:spacing w:before="200"/>
        <w:ind w:firstLine="540"/>
        <w:jc w:val="both"/>
      </w:pPr>
      <w:r w:rsidRPr="00671BAF">
        <w:t>Вариативные модули описывают те направления воспитательной работы, которые, по мнению образовательной организации, имеют воспитательный потенциал, служат ответом на запросы и потребности обучающихся с умственной отсталостью, воспитывающих их семей, а также гармонично вписываются в школьный уклад и являются компонентом школьной организационной культуры.</w:t>
      </w:r>
    </w:p>
    <w:p w14:paraId="3956CBDE" w14:textId="0B683589" w:rsidR="00E0204B" w:rsidRPr="00671BAF" w:rsidRDefault="00E0204B">
      <w:pPr>
        <w:pStyle w:val="ConsPlusNormal"/>
        <w:spacing w:before="200"/>
        <w:ind w:firstLine="540"/>
        <w:jc w:val="both"/>
      </w:pPr>
      <w:r w:rsidRPr="00671BAF">
        <w:t>11. Вариативный модуль "Ключевые общешкольные дела и события" включает в себя традиционные для школьного уклада мероприятия (праздники, фестивали, детские творческие конференции, спортивные состязания, учебнопрактические слеты), в которых так или иначе участвует вся образовательная организация. В рамках решения воспитательный задач чрезвычайно важен этап планирования постепенного включения обучающихся с умственной отсталостью, учет их особых потребностей и возможностей. Речь идет как о дозированной нагрузке (физической, психологической, сенсорной) на обучающегося, так и о его понимании личного смысла участия в общешкольном деле, о значимом посильном вкладе в ключевое для образовательной организации мероприятие.</w:t>
      </w:r>
    </w:p>
    <w:p w14:paraId="51D7D731" w14:textId="4EBF1D04" w:rsidR="00E0204B" w:rsidRPr="00671BAF" w:rsidRDefault="00E0204B">
      <w:pPr>
        <w:pStyle w:val="ConsPlusNormal"/>
        <w:spacing w:before="200"/>
        <w:ind w:firstLine="540"/>
        <w:jc w:val="both"/>
      </w:pPr>
      <w:r w:rsidRPr="00671BAF">
        <w:t>12. Вариативный модуль "Детско-взрослые медиаслужбы" поможет обучающимся развить коммуникативной культуру, сформировать навыки общения и сотрудничества со сверстниками и педагогическими работниками, а также служит задачам поддержки творческой самореализации обучающихся. В рамках модуля "Детско-взрослые медиа-службы" (редакции внутренней школьной прессы: от выпуска тематических стенгазет до работы с сетевыми и цифровыми ресурсами) развиваются также умения, связанные с кибербезопасностью обучающихся, создается опыт групповой работы, а также привлекаются внешние ресурсы - сетевые партнеры (не только специалисты медиаслужб, но и театральные, музейные работники, спортивные тренеры).</w:t>
      </w:r>
    </w:p>
    <w:p w14:paraId="606760F2" w14:textId="0CB245F7" w:rsidR="00E0204B" w:rsidRPr="00671BAF" w:rsidRDefault="00E0204B">
      <w:pPr>
        <w:pStyle w:val="ConsPlusNormal"/>
        <w:spacing w:before="200"/>
        <w:ind w:firstLine="540"/>
        <w:jc w:val="both"/>
      </w:pPr>
      <w:r w:rsidRPr="00671BAF">
        <w:t>13. Вариативный модуль "Образовательные путешествия и экскурсии", реализованный с учетом актуальных возможностей здоровья и особых потребностей обучающихся с умственной отсталостью, поможет обучающимся расширить кругозор, получить новые знания об окружающей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 умственной отсталостью самостоятельности и ответственности, формирования у них навыков самообслуживающего труда, преодоления инфантильных и эгоистических наклонностей, обучения рациональному использованию своего времени, сил, имущества.</w:t>
      </w:r>
    </w:p>
    <w:p w14:paraId="78FEFE33" w14:textId="18B9C4C9" w:rsidR="00E0204B" w:rsidRPr="00671BAF" w:rsidRDefault="00E0204B">
      <w:pPr>
        <w:pStyle w:val="ConsPlusNormal"/>
        <w:spacing w:before="200"/>
        <w:ind w:firstLine="540"/>
        <w:jc w:val="both"/>
      </w:pPr>
      <w:r w:rsidRPr="00671BAF">
        <w:t>14. Вариативный модуль "Организация предметно-пространственной и здоровьесберегающей среды" поможет включить обучающихся с умственной отсталостью не только в освоение возможностей открытой безбарьерной среды, создаваемой силами взрослых, но и самому принять посильную активную позицию и помогать ее развитию и обустройству.</w:t>
      </w:r>
    </w:p>
    <w:p w14:paraId="696AE602" w14:textId="77777777" w:rsidR="00E0204B" w:rsidRPr="00671BAF" w:rsidRDefault="00E0204B">
      <w:pPr>
        <w:pStyle w:val="ConsPlusNormal"/>
        <w:spacing w:before="200"/>
        <w:ind w:firstLine="540"/>
        <w:jc w:val="both"/>
      </w:pPr>
      <w:r w:rsidRPr="00671BAF">
        <w:t>Окружающая обучающегося предметно-пространственная, эстетическая среда образовательной организации, при условии ее грамотной организации, отвечающей необходимым специальным условиям воспитания и обучения, указанным в АООП, обогащает внутренний мир обучающегося, способствует формированию у него уверенности в собственных силах, чувства вкуса и стиля, создает атмосферу психологического комфорта, предупреждает стрессовые ситуации, способствует позитивному восприятию ребенком образовательной организации. Воспитывающее и коррекционно-развивающее влияние на обучающегося осуществляется через различные виды и формы работы по обустройству и освоению предметнопространственной среды. Компонент здоровьесбережения окружающего пространства является ключевым для обучающихся с умственной отсталостью и реализуется грамотно отобранными стратегиями в соответствии с рекомендациями специалистов с учетом индивидуальных особенностей обучающихся с умственной отсталостью, запроса семьи и ресурсов образовательной организации.</w:t>
      </w:r>
    </w:p>
    <w:p w14:paraId="4506C1C1" w14:textId="03E3543F" w:rsidR="00E0204B" w:rsidRPr="00671BAF" w:rsidRDefault="00E0204B">
      <w:pPr>
        <w:pStyle w:val="ConsPlusNormal"/>
        <w:spacing w:before="200"/>
        <w:ind w:firstLine="540"/>
        <w:jc w:val="both"/>
      </w:pPr>
      <w:r w:rsidRPr="00671BAF">
        <w:t>15. Вариативный модуль "Интеграция общего и дополнительного образования" предполагает активное взаимодействие образовательной организации с педагогическими работниками, ведущим занятия в студиях, кружках или секциях, соорганизацию рабочих программ на уровне совместного выстраивания индивидуальной траектории личностных достижений обучающегося, его образовательных проб, обмен удачными педагогическими находками.</w:t>
      </w:r>
    </w:p>
    <w:p w14:paraId="2F43D996" w14:textId="77777777" w:rsidR="00E0204B" w:rsidRPr="00671BAF" w:rsidRDefault="00E0204B">
      <w:pPr>
        <w:pStyle w:val="ConsPlusNormal"/>
        <w:spacing w:before="200"/>
        <w:ind w:firstLine="540"/>
        <w:jc w:val="both"/>
      </w:pPr>
      <w:r w:rsidRPr="00671BAF">
        <w:lastRenderedPageBreak/>
        <w:t>Образовательная организация может разработать свои вариативные модули или один вариативный модуль или совместить собственный вариативный модуль и предложенный в данной программе.</w:t>
      </w:r>
    </w:p>
    <w:p w14:paraId="58FF2C7A" w14:textId="7253098F" w:rsidR="00E0204B" w:rsidRPr="00671BAF" w:rsidRDefault="00E0204B">
      <w:pPr>
        <w:pStyle w:val="ConsPlusNormal"/>
        <w:spacing w:before="200"/>
        <w:ind w:firstLine="540"/>
        <w:jc w:val="both"/>
      </w:pPr>
      <w:r w:rsidRPr="00671BAF">
        <w:t>16. Вариативный модуль "Взаимодействия с родительскими сообществами" позволяет образовательной организации выстроить максимально адресную совместную воспитательную работу согласно родительским ожиданиям, запросам, а также профессиональным интересам и возможностям конкретного педагогического коллектива. Родительские сообщества могут объединять как семьи, воспитывающие обучающихся с умственной отсталостью, так и носить смешанный характер (региональные отделения ВОРДИ), а также организовываться по принципу принадлежности к образовательной организации, округу, региону.</w:t>
      </w:r>
    </w:p>
    <w:p w14:paraId="505A2E1E" w14:textId="3C27F16D" w:rsidR="00E0204B" w:rsidRPr="00671BAF" w:rsidRDefault="00E0204B">
      <w:pPr>
        <w:pStyle w:val="ConsPlusNormal"/>
        <w:spacing w:before="200"/>
        <w:ind w:firstLine="540"/>
        <w:jc w:val="both"/>
      </w:pPr>
      <w:r w:rsidRPr="00671BAF">
        <w:t>17. Вариативный модуль "Взаимодействие с социальными партнерами" позволяет образовательной организации использовать ресурс межведомственного взаимодействия с объединениями культуры, театрами, музеями, медицинскими организациями, спортивными федерациями в рамках целенаправленной воспитательной деятельности.</w:t>
      </w:r>
    </w:p>
    <w:p w14:paraId="2EA82105" w14:textId="04820641" w:rsidR="00E0204B" w:rsidRPr="00671BAF" w:rsidRDefault="00E0204B">
      <w:pPr>
        <w:pStyle w:val="ConsPlusNormal"/>
        <w:spacing w:before="200"/>
        <w:ind w:firstLine="540"/>
        <w:jc w:val="both"/>
      </w:pPr>
      <w:r w:rsidRPr="00671BAF">
        <w:t>18. Вариативный модуль "Финансовая грамотность" помогает выстроить системную работу по формированию способности обучающихся с умственной отсталостью ориентироваться в этой области и получить практические навыки с учетом объективных ограничений и реальных возможностей.</w:t>
      </w:r>
    </w:p>
    <w:p w14:paraId="03079AC8" w14:textId="137D714B" w:rsidR="00E0204B" w:rsidRPr="00671BAF" w:rsidRDefault="00E0204B">
      <w:pPr>
        <w:pStyle w:val="ConsPlusNormal"/>
        <w:spacing w:before="200"/>
        <w:ind w:firstLine="540"/>
        <w:jc w:val="both"/>
      </w:pPr>
      <w:r w:rsidRPr="00671BAF">
        <w:t>19. Вариативный модуль "Цифровая культура и сетевая безопасность" позволяет образовательной организации выстроить воспитательную работу со слабовидящими обучающимися в сфере цифровых технологий по формированию опыта и отношения обучающегося к многообразным виртуальным ресурсам, в том числе, специфичным для максимально самостоятельной жизни в будущем (адекватное пользование цифровыми помощниками, коммуникаторами, специальными приложениями).</w:t>
      </w:r>
    </w:p>
    <w:p w14:paraId="55C99597" w14:textId="77777777" w:rsidR="00E0204B" w:rsidRPr="00671BAF" w:rsidRDefault="00E0204B">
      <w:pPr>
        <w:pStyle w:val="ConsPlusNormal"/>
        <w:ind w:firstLine="540"/>
        <w:jc w:val="both"/>
      </w:pPr>
    </w:p>
    <w:p w14:paraId="317C9EC5" w14:textId="46BBBD3D" w:rsidR="00E0204B" w:rsidRPr="00671BAF" w:rsidRDefault="00E0204B">
      <w:pPr>
        <w:pStyle w:val="ConsPlusTitle"/>
        <w:ind w:firstLine="540"/>
        <w:jc w:val="both"/>
        <w:outlineLvl w:val="2"/>
      </w:pPr>
      <w:bookmarkStart w:id="14" w:name="_Toc143089468"/>
      <w:r w:rsidRPr="00671BAF">
        <w:t>Программа коррекционной работы.</w:t>
      </w:r>
      <w:bookmarkEnd w:id="14"/>
    </w:p>
    <w:p w14:paraId="14E3BF0A" w14:textId="0687648B" w:rsidR="00E0204B" w:rsidRPr="00671BAF" w:rsidRDefault="00E0204B">
      <w:pPr>
        <w:pStyle w:val="ConsPlusNormal"/>
        <w:ind w:firstLine="540"/>
        <w:jc w:val="both"/>
      </w:pPr>
    </w:p>
    <w:p w14:paraId="5ED215A0" w14:textId="77777777" w:rsidR="00AA6AAC" w:rsidRPr="00671BAF" w:rsidRDefault="00AA6AAC">
      <w:pPr>
        <w:pStyle w:val="ConsPlusNormal"/>
        <w:ind w:firstLine="540"/>
        <w:jc w:val="both"/>
      </w:pPr>
      <w:r w:rsidRPr="00671BAF">
        <w:t xml:space="preserve">Программа коррекционной работы для обучающихся с умственной отсталостью (интеллектуальными нарушениями) направлена на создание системы комплексной индивидуально ориентированной психолого-медикопедагогической помощи детям с учѐтом особенностей их психофизического развития и индивидуальных возможностей в условиях образовательного процесса, направленного на освоение ими адаптированной основной общеобразовательной программы. </w:t>
      </w:r>
    </w:p>
    <w:p w14:paraId="2757CDE5" w14:textId="77777777" w:rsidR="00AA6AAC" w:rsidRPr="00671BAF" w:rsidRDefault="00AA6AAC">
      <w:pPr>
        <w:pStyle w:val="ConsPlusNormal"/>
        <w:ind w:firstLine="540"/>
        <w:jc w:val="both"/>
      </w:pPr>
      <w:r w:rsidRPr="00671BAF">
        <w:t xml:space="preserve">Программа предусматривает создание в общеобразовательном учреждении специальных условий обучения и воспитания, позволяющих учитывать особые образовательные потребности учащихся с умственной отсталостью (интеллектуальными нарушениями) посредством индивидуализации и дифференциации образовательного процесса. </w:t>
      </w:r>
    </w:p>
    <w:p w14:paraId="1328D814" w14:textId="3C947BA2" w:rsidR="00AA6AAC" w:rsidRPr="00671BAF" w:rsidRDefault="00AA6AAC">
      <w:pPr>
        <w:pStyle w:val="ConsPlusNormal"/>
        <w:ind w:firstLine="540"/>
        <w:jc w:val="both"/>
      </w:pPr>
      <w:r w:rsidRPr="00671BAF">
        <w:t>Приоритетными направлениями программы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w:t>
      </w:r>
    </w:p>
    <w:p w14:paraId="0024A373" w14:textId="3F240517" w:rsidR="00E0204B" w:rsidRPr="00671BAF" w:rsidRDefault="00E0204B">
      <w:pPr>
        <w:pStyle w:val="ConsPlusTitle"/>
        <w:ind w:firstLine="540"/>
        <w:jc w:val="both"/>
        <w:outlineLvl w:val="3"/>
      </w:pPr>
      <w:r w:rsidRPr="00671BAF">
        <w:t>1. Цель коррекционной работы:</w:t>
      </w:r>
    </w:p>
    <w:p w14:paraId="189F2AD4" w14:textId="77777777" w:rsidR="00E0204B" w:rsidRPr="00671BAF" w:rsidRDefault="00E0204B">
      <w:pPr>
        <w:pStyle w:val="ConsPlusNormal"/>
        <w:spacing w:before="200"/>
        <w:ind w:firstLine="540"/>
        <w:jc w:val="both"/>
      </w:pPr>
      <w:r w:rsidRPr="00671BAF">
        <w:t>Целью программы коррекционной работы является обеспечение успешности освоения АООП обучающимися с легкой умственной отсталостью.</w:t>
      </w:r>
    </w:p>
    <w:p w14:paraId="2D3AB566" w14:textId="77777777" w:rsidR="00E0204B" w:rsidRPr="00671BAF" w:rsidRDefault="00E0204B">
      <w:pPr>
        <w:pStyle w:val="ConsPlusNormal"/>
        <w:spacing w:before="200"/>
        <w:ind w:firstLine="540"/>
        <w:jc w:val="both"/>
      </w:pPr>
      <w:r w:rsidRPr="00671BAF">
        <w:t>Коррекционная работа представляет собой систему комплексного психолого-медико-педагогического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14:paraId="404DDC9B" w14:textId="77777777" w:rsidR="00E0204B" w:rsidRPr="00671BAF" w:rsidRDefault="00E0204B">
      <w:pPr>
        <w:pStyle w:val="ConsPlusNormal"/>
        <w:ind w:firstLine="540"/>
        <w:jc w:val="both"/>
      </w:pPr>
    </w:p>
    <w:p w14:paraId="06150E76" w14:textId="17F9FFF2" w:rsidR="00E0204B" w:rsidRPr="00671BAF" w:rsidRDefault="00E0204B">
      <w:pPr>
        <w:pStyle w:val="ConsPlusTitle"/>
        <w:ind w:firstLine="540"/>
        <w:jc w:val="both"/>
        <w:outlineLvl w:val="3"/>
      </w:pPr>
      <w:r w:rsidRPr="00671BAF">
        <w:t>2. Задачи коррекционной работы:</w:t>
      </w:r>
    </w:p>
    <w:p w14:paraId="70D88AC6" w14:textId="77777777" w:rsidR="00E0204B" w:rsidRPr="00671BAF" w:rsidRDefault="00E0204B">
      <w:pPr>
        <w:pStyle w:val="ConsPlusNormal"/>
        <w:spacing w:before="200"/>
        <w:ind w:firstLine="540"/>
        <w:jc w:val="both"/>
      </w:pPr>
      <w:r w:rsidRPr="00671BAF">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p>
    <w:p w14:paraId="3E50B9D4" w14:textId="49AA1036" w:rsidR="00E0204B" w:rsidRPr="00671BAF" w:rsidRDefault="00E0204B">
      <w:pPr>
        <w:pStyle w:val="ConsPlusNormal"/>
        <w:spacing w:before="200"/>
        <w:ind w:firstLine="540"/>
        <w:jc w:val="both"/>
      </w:pPr>
      <w:r w:rsidRPr="00671BAF">
        <w:t>осуществление индивидуально ориентированной психолого-медико-педаг</w:t>
      </w:r>
      <w:r w:rsidR="00BA40B7" w:rsidRPr="00671BAF">
        <w:t>ог</w:t>
      </w:r>
      <w:r w:rsidRPr="00671BAF">
        <w:t>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39F5C312" w14:textId="77777777" w:rsidR="00E0204B" w:rsidRPr="00671BAF" w:rsidRDefault="00E0204B">
      <w:pPr>
        <w:pStyle w:val="ConsPlusNormal"/>
        <w:spacing w:before="200"/>
        <w:ind w:firstLine="540"/>
        <w:jc w:val="both"/>
      </w:pPr>
      <w:r w:rsidRPr="00671BAF">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24496734" w14:textId="77777777" w:rsidR="00E0204B" w:rsidRPr="00671BAF" w:rsidRDefault="00E0204B">
      <w:pPr>
        <w:pStyle w:val="ConsPlusNormal"/>
        <w:spacing w:before="200"/>
        <w:ind w:firstLine="540"/>
        <w:jc w:val="both"/>
      </w:pPr>
      <w:r w:rsidRPr="00671BAF">
        <w:t>реализация системы мероприятий по социальной адаптации обучающихся с умственной отсталостью;</w:t>
      </w:r>
    </w:p>
    <w:p w14:paraId="2F08EB51" w14:textId="1C3CB82B" w:rsidR="00E0204B" w:rsidRPr="00671BAF" w:rsidRDefault="00E0204B">
      <w:pPr>
        <w:pStyle w:val="ConsPlusNormal"/>
        <w:spacing w:before="200"/>
        <w:ind w:firstLine="540"/>
        <w:jc w:val="both"/>
      </w:pPr>
      <w:r w:rsidRPr="00671BAF">
        <w:lastRenderedPageBreak/>
        <w:t>оказание родителям (законным представителям) обучающихся с умственной отсталостью консультативной и методической помощи по психолого</w:t>
      </w:r>
      <w:r w:rsidR="00BA40B7" w:rsidRPr="00671BAF">
        <w:t>-</w:t>
      </w:r>
      <w:r w:rsidRPr="00671BAF">
        <w:t>педагогическим, социальным, правовым, медицинским и другим вопросам, связанным с их воспитанием и обучением.</w:t>
      </w:r>
    </w:p>
    <w:p w14:paraId="04384976" w14:textId="77777777" w:rsidR="00E0204B" w:rsidRPr="00671BAF" w:rsidRDefault="00E0204B">
      <w:pPr>
        <w:pStyle w:val="ConsPlusNormal"/>
        <w:ind w:firstLine="540"/>
        <w:jc w:val="both"/>
      </w:pPr>
    </w:p>
    <w:p w14:paraId="7E66EED5" w14:textId="0D7E1633" w:rsidR="00E0204B" w:rsidRPr="00671BAF" w:rsidRDefault="00E0204B">
      <w:pPr>
        <w:pStyle w:val="ConsPlusTitle"/>
        <w:ind w:firstLine="540"/>
        <w:jc w:val="both"/>
        <w:outlineLvl w:val="3"/>
      </w:pPr>
      <w:r w:rsidRPr="00671BAF">
        <w:t>3. Принципы коррекционной работы:</w:t>
      </w:r>
    </w:p>
    <w:p w14:paraId="4DE55FB5" w14:textId="77777777" w:rsidR="00E0204B" w:rsidRPr="00671BAF" w:rsidRDefault="00E0204B">
      <w:pPr>
        <w:pStyle w:val="ConsPlusNormal"/>
        <w:spacing w:before="200"/>
        <w:ind w:firstLine="540"/>
        <w:jc w:val="both"/>
      </w:pPr>
      <w:r w:rsidRPr="00671BAF">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7395862E" w14:textId="77777777" w:rsidR="00E0204B" w:rsidRPr="00671BAF" w:rsidRDefault="00E0204B">
      <w:pPr>
        <w:pStyle w:val="ConsPlusNormal"/>
        <w:spacing w:before="200"/>
        <w:ind w:firstLine="540"/>
        <w:jc w:val="both"/>
      </w:pPr>
      <w:r w:rsidRPr="00671BAF">
        <w:t>принцип системности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4A499456" w14:textId="77777777" w:rsidR="00E0204B" w:rsidRPr="00671BAF" w:rsidRDefault="00E0204B">
      <w:pPr>
        <w:pStyle w:val="ConsPlusNormal"/>
        <w:spacing w:before="200"/>
        <w:ind w:firstLine="540"/>
        <w:jc w:val="both"/>
      </w:pPr>
      <w:r w:rsidRPr="00671BAF">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14:paraId="03CC8A60" w14:textId="77777777" w:rsidR="00E0204B" w:rsidRPr="00671BAF" w:rsidRDefault="00E0204B">
      <w:pPr>
        <w:pStyle w:val="ConsPlusNormal"/>
        <w:spacing w:before="200"/>
        <w:ind w:firstLine="540"/>
        <w:jc w:val="both"/>
      </w:pPr>
      <w:r w:rsidRPr="00671BAF">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14:paraId="58E54443" w14:textId="77777777" w:rsidR="00E0204B" w:rsidRPr="00671BAF" w:rsidRDefault="00E0204B">
      <w:pPr>
        <w:pStyle w:val="ConsPlusNormal"/>
        <w:spacing w:before="200"/>
        <w:ind w:firstLine="540"/>
        <w:jc w:val="both"/>
      </w:pPr>
      <w:r w:rsidRPr="00671BAF">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6E78B1CD" w14:textId="77777777" w:rsidR="00E0204B" w:rsidRPr="00671BAF" w:rsidRDefault="00E0204B">
      <w:pPr>
        <w:pStyle w:val="ConsPlusNormal"/>
        <w:spacing w:before="200"/>
        <w:ind w:firstLine="540"/>
        <w:jc w:val="both"/>
      </w:pPr>
      <w:r w:rsidRPr="00671BAF">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14:paraId="274A0228" w14:textId="77777777" w:rsidR="00E0204B" w:rsidRPr="00671BAF" w:rsidRDefault="00E0204B">
      <w:pPr>
        <w:pStyle w:val="ConsPlusNormal"/>
        <w:ind w:firstLine="540"/>
        <w:jc w:val="both"/>
      </w:pPr>
    </w:p>
    <w:p w14:paraId="5D417599" w14:textId="567DC8B8" w:rsidR="00E0204B" w:rsidRPr="00671BAF" w:rsidRDefault="00E0204B">
      <w:pPr>
        <w:pStyle w:val="ConsPlusTitle"/>
        <w:ind w:firstLine="540"/>
        <w:jc w:val="both"/>
        <w:outlineLvl w:val="3"/>
      </w:pPr>
      <w:r w:rsidRPr="00671BAF">
        <w:t>4. Специфика организации коррекционной работы.</w:t>
      </w:r>
    </w:p>
    <w:p w14:paraId="334949D9" w14:textId="77777777" w:rsidR="00E0204B" w:rsidRPr="00671BAF" w:rsidRDefault="00E0204B">
      <w:pPr>
        <w:pStyle w:val="ConsPlusNormal"/>
        <w:spacing w:before="200"/>
        <w:ind w:firstLine="540"/>
        <w:jc w:val="both"/>
      </w:pPr>
      <w:r w:rsidRPr="00671BAF">
        <w:t>Коррекционная работа с обучающимися с умственной отсталостью проводится:</w:t>
      </w:r>
    </w:p>
    <w:p w14:paraId="1DA2C674" w14:textId="77777777" w:rsidR="00E0204B" w:rsidRPr="00671BAF" w:rsidRDefault="00E0204B">
      <w:pPr>
        <w:pStyle w:val="ConsPlusNormal"/>
        <w:spacing w:before="200"/>
        <w:ind w:firstLine="540"/>
        <w:jc w:val="both"/>
      </w:pPr>
      <w:r w:rsidRPr="00671BAF">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08A40199" w14:textId="77777777" w:rsidR="00E0204B" w:rsidRPr="00671BAF" w:rsidRDefault="00E0204B">
      <w:pPr>
        <w:pStyle w:val="ConsPlusNormal"/>
        <w:spacing w:before="200"/>
        <w:ind w:firstLine="540"/>
        <w:jc w:val="both"/>
      </w:pPr>
      <w:r w:rsidRPr="00671BAF">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16DDF991" w14:textId="77777777" w:rsidR="00E0204B" w:rsidRPr="00671BAF" w:rsidRDefault="00E0204B">
      <w:pPr>
        <w:pStyle w:val="ConsPlusNormal"/>
        <w:spacing w:before="200"/>
        <w:ind w:firstLine="540"/>
        <w:jc w:val="both"/>
      </w:pPr>
      <w:r w:rsidRPr="00671BAF">
        <w:t>в рамках психологического и социально-педагогического сопровождения обучающихся.</w:t>
      </w:r>
    </w:p>
    <w:p w14:paraId="5CBBDEE1" w14:textId="77777777" w:rsidR="00E0204B" w:rsidRPr="00671BAF" w:rsidRDefault="00E0204B">
      <w:pPr>
        <w:pStyle w:val="ConsPlusNormal"/>
        <w:ind w:firstLine="540"/>
        <w:jc w:val="both"/>
      </w:pPr>
    </w:p>
    <w:p w14:paraId="2E624836" w14:textId="0AC6424F" w:rsidR="00E0204B" w:rsidRPr="00671BAF" w:rsidRDefault="00E0204B">
      <w:pPr>
        <w:pStyle w:val="ConsPlusTitle"/>
        <w:ind w:firstLine="540"/>
        <w:jc w:val="both"/>
        <w:outlineLvl w:val="3"/>
      </w:pPr>
      <w:r w:rsidRPr="00671BAF">
        <w:t>5. Перечень и содержание направлений работы. Характеристика основных направлений коррекционной работы.</w:t>
      </w:r>
    </w:p>
    <w:p w14:paraId="0B791DBB" w14:textId="77777777" w:rsidR="00E0204B" w:rsidRPr="00671BAF" w:rsidRDefault="00E0204B">
      <w:pPr>
        <w:pStyle w:val="ConsPlusNormal"/>
        <w:spacing w:before="200"/>
        <w:ind w:firstLine="540"/>
        <w:jc w:val="both"/>
      </w:pPr>
      <w:r w:rsidRPr="00671BAF">
        <w:t>Основными направлениями коррекционной работы являются:</w:t>
      </w:r>
    </w:p>
    <w:p w14:paraId="407647CE" w14:textId="77777777" w:rsidR="00E0204B" w:rsidRPr="00671BAF" w:rsidRDefault="00E0204B">
      <w:pPr>
        <w:pStyle w:val="ConsPlusNormal"/>
        <w:spacing w:before="200"/>
        <w:ind w:firstLine="540"/>
        <w:jc w:val="both"/>
      </w:pPr>
      <w:r w:rsidRPr="00671BAF">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p>
    <w:p w14:paraId="14AD7E82" w14:textId="77777777" w:rsidR="00E0204B" w:rsidRPr="00671BAF" w:rsidRDefault="00E0204B">
      <w:pPr>
        <w:pStyle w:val="ConsPlusNormal"/>
        <w:spacing w:before="200"/>
        <w:ind w:firstLine="540"/>
        <w:jc w:val="both"/>
      </w:pPr>
      <w:r w:rsidRPr="00671BAF">
        <w:t>а) психолого-педагогического и медицинского обследования с целью выявления их особых образовательных потребностей:</w:t>
      </w:r>
    </w:p>
    <w:p w14:paraId="5EDAFE71" w14:textId="77777777" w:rsidR="00E0204B" w:rsidRPr="00671BAF" w:rsidRDefault="00E0204B">
      <w:pPr>
        <w:pStyle w:val="ConsPlusNormal"/>
        <w:spacing w:before="200"/>
        <w:ind w:firstLine="540"/>
        <w:jc w:val="both"/>
      </w:pPr>
      <w:r w:rsidRPr="00671BAF">
        <w:t>развития познавательной сферы, специфических трудностей в овладении содержанием образования и потенциальных возможностей;</w:t>
      </w:r>
    </w:p>
    <w:p w14:paraId="12601E41" w14:textId="77777777" w:rsidR="00E0204B" w:rsidRPr="00671BAF" w:rsidRDefault="00E0204B">
      <w:pPr>
        <w:pStyle w:val="ConsPlusNormal"/>
        <w:spacing w:before="200"/>
        <w:ind w:firstLine="540"/>
        <w:jc w:val="both"/>
      </w:pPr>
      <w:r w:rsidRPr="00671BAF">
        <w:t>развития эмоционально-волевой сферы и личностных особенностей обучающихся;</w:t>
      </w:r>
    </w:p>
    <w:p w14:paraId="0C7557FE" w14:textId="77777777" w:rsidR="00E0204B" w:rsidRPr="00671BAF" w:rsidRDefault="00E0204B">
      <w:pPr>
        <w:pStyle w:val="ConsPlusNormal"/>
        <w:spacing w:before="200"/>
        <w:ind w:firstLine="540"/>
        <w:jc w:val="both"/>
      </w:pPr>
      <w:r w:rsidRPr="00671BAF">
        <w:t>определение социальной ситуации развития и условий семейного воспитания обучающегося;</w:t>
      </w:r>
    </w:p>
    <w:p w14:paraId="0CBD5D7B" w14:textId="77777777" w:rsidR="00E0204B" w:rsidRPr="00671BAF" w:rsidRDefault="00E0204B">
      <w:pPr>
        <w:pStyle w:val="ConsPlusNormal"/>
        <w:spacing w:before="200"/>
        <w:ind w:firstLine="540"/>
        <w:jc w:val="both"/>
      </w:pPr>
      <w:r w:rsidRPr="00671BAF">
        <w:t>б) мониторинга динамики развития обучающихся, их успешности в освоении АООП;</w:t>
      </w:r>
    </w:p>
    <w:p w14:paraId="57B7DF9F" w14:textId="77777777" w:rsidR="00E0204B" w:rsidRPr="00671BAF" w:rsidRDefault="00E0204B">
      <w:pPr>
        <w:pStyle w:val="ConsPlusNormal"/>
        <w:spacing w:before="200"/>
        <w:ind w:firstLine="540"/>
        <w:jc w:val="both"/>
      </w:pPr>
      <w:r w:rsidRPr="00671BAF">
        <w:t>в) анализа результатов обследования с целью проектирования и корректировки коррекционных мероприятий.</w:t>
      </w:r>
    </w:p>
    <w:p w14:paraId="440AA97C" w14:textId="77777777" w:rsidR="00E0204B" w:rsidRPr="00671BAF" w:rsidRDefault="00E0204B">
      <w:pPr>
        <w:pStyle w:val="ConsPlusNormal"/>
        <w:spacing w:before="200"/>
        <w:ind w:firstLine="540"/>
        <w:jc w:val="both"/>
      </w:pPr>
      <w:r w:rsidRPr="00671BAF">
        <w:lastRenderedPageBreak/>
        <w:t>В процессе диагностической работы используются следующие формы и методы:</w:t>
      </w:r>
    </w:p>
    <w:p w14:paraId="6814C1E7" w14:textId="77777777" w:rsidR="00E0204B" w:rsidRPr="00671BAF" w:rsidRDefault="00E0204B">
      <w:pPr>
        <w:pStyle w:val="ConsPlusNormal"/>
        <w:spacing w:before="200"/>
        <w:ind w:firstLine="540"/>
        <w:jc w:val="both"/>
      </w:pPr>
      <w:r w:rsidRPr="00671BAF">
        <w:t>сбор сведений об обучающемся у педагогических работников, родителей (законных представителей) (беседы, анкетирование, интервьюирование),</w:t>
      </w:r>
    </w:p>
    <w:p w14:paraId="7F5F9C2C" w14:textId="77777777" w:rsidR="00E0204B" w:rsidRPr="00671BAF" w:rsidRDefault="00E0204B">
      <w:pPr>
        <w:pStyle w:val="ConsPlusNormal"/>
        <w:spacing w:before="200"/>
        <w:ind w:firstLine="540"/>
        <w:jc w:val="both"/>
      </w:pPr>
      <w:r w:rsidRPr="00671BAF">
        <w:t>психолого-педагогический эксперимент,</w:t>
      </w:r>
    </w:p>
    <w:p w14:paraId="11F73B59" w14:textId="77777777" w:rsidR="00E0204B" w:rsidRPr="00671BAF" w:rsidRDefault="00E0204B">
      <w:pPr>
        <w:pStyle w:val="ConsPlusNormal"/>
        <w:spacing w:before="200"/>
        <w:ind w:firstLine="540"/>
        <w:jc w:val="both"/>
      </w:pPr>
      <w:r w:rsidRPr="00671BAF">
        <w:t>наблюдение за обучающимися во время учебной и внеурочной деятельности,</w:t>
      </w:r>
    </w:p>
    <w:p w14:paraId="54AC8672" w14:textId="77777777" w:rsidR="00E0204B" w:rsidRPr="00671BAF" w:rsidRDefault="00E0204B">
      <w:pPr>
        <w:pStyle w:val="ConsPlusNormal"/>
        <w:spacing w:before="200"/>
        <w:ind w:firstLine="540"/>
        <w:jc w:val="both"/>
      </w:pPr>
      <w:r w:rsidRPr="00671BAF">
        <w:t>беседы с обучающимися, педагогическими работниками и родителями (законными представителями),</w:t>
      </w:r>
    </w:p>
    <w:p w14:paraId="79AE9755" w14:textId="77777777" w:rsidR="00E0204B" w:rsidRPr="00671BAF" w:rsidRDefault="00E0204B">
      <w:pPr>
        <w:pStyle w:val="ConsPlusNormal"/>
        <w:spacing w:before="200"/>
        <w:ind w:firstLine="540"/>
        <w:jc w:val="both"/>
      </w:pPr>
      <w:r w:rsidRPr="00671BAF">
        <w:t>изучение работ обучающегося (тетради, рисунки, поделки),</w:t>
      </w:r>
    </w:p>
    <w:p w14:paraId="39F08281" w14:textId="77777777" w:rsidR="00E0204B" w:rsidRPr="00671BAF" w:rsidRDefault="00E0204B">
      <w:pPr>
        <w:pStyle w:val="ConsPlusNormal"/>
        <w:spacing w:before="200"/>
        <w:ind w:firstLine="540"/>
        <w:jc w:val="both"/>
      </w:pPr>
      <w:r w:rsidRPr="00671BAF">
        <w:t>оформление документации (психолого-педагогические дневники наблюдения за обучающимися).</w:t>
      </w:r>
    </w:p>
    <w:p w14:paraId="5ACB549F" w14:textId="77777777" w:rsidR="00E0204B" w:rsidRPr="00671BAF" w:rsidRDefault="00E0204B">
      <w:pPr>
        <w:pStyle w:val="ConsPlusNormal"/>
        <w:spacing w:before="200"/>
        <w:ind w:firstLine="540"/>
        <w:jc w:val="both"/>
      </w:pPr>
      <w:r w:rsidRPr="00671BAF">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p>
    <w:p w14:paraId="457A35B9" w14:textId="77777777" w:rsidR="00E0204B" w:rsidRPr="00671BAF" w:rsidRDefault="00E0204B">
      <w:pPr>
        <w:pStyle w:val="ConsPlusNormal"/>
        <w:spacing w:before="200"/>
        <w:ind w:firstLine="540"/>
        <w:jc w:val="both"/>
      </w:pPr>
      <w:r w:rsidRPr="00671BAF">
        <w:t>составление индивидуальной программы психологического сопровождения обучающегося (совместно с педагогическими работниками);</w:t>
      </w:r>
    </w:p>
    <w:p w14:paraId="7C6BCB80" w14:textId="77777777" w:rsidR="00E0204B" w:rsidRPr="00671BAF" w:rsidRDefault="00E0204B">
      <w:pPr>
        <w:pStyle w:val="ConsPlusNormal"/>
        <w:spacing w:before="200"/>
        <w:ind w:firstLine="540"/>
        <w:jc w:val="both"/>
      </w:pPr>
      <w:r w:rsidRPr="00671BAF">
        <w:t>формирование в классе психологического климата комфортного для всех обучающихся;</w:t>
      </w:r>
    </w:p>
    <w:p w14:paraId="4E6AF0C6" w14:textId="77777777" w:rsidR="00E0204B" w:rsidRPr="00671BAF" w:rsidRDefault="00E0204B">
      <w:pPr>
        <w:pStyle w:val="ConsPlusNormal"/>
        <w:spacing w:before="200"/>
        <w:ind w:firstLine="540"/>
        <w:jc w:val="both"/>
      </w:pPr>
      <w:r w:rsidRPr="00671BAF">
        <w:t>организация внеурочной деятельности, направленной на развитие познавательных интересов обучающихся, их общее социально-личностное развитие;</w:t>
      </w:r>
    </w:p>
    <w:p w14:paraId="77A3BEC2" w14:textId="77777777" w:rsidR="00E0204B" w:rsidRPr="00671BAF" w:rsidRDefault="00E0204B">
      <w:pPr>
        <w:pStyle w:val="ConsPlusNormal"/>
        <w:spacing w:before="200"/>
        <w:ind w:firstLine="540"/>
        <w:jc w:val="both"/>
      </w:pPr>
      <w:r w:rsidRPr="00671BAF">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5FDA08B8" w14:textId="77777777" w:rsidR="00E0204B" w:rsidRPr="00671BAF" w:rsidRDefault="00E0204B">
      <w:pPr>
        <w:pStyle w:val="ConsPlusNormal"/>
        <w:spacing w:before="200"/>
        <w:ind w:firstLine="540"/>
        <w:jc w:val="both"/>
      </w:pPr>
      <w:r w:rsidRPr="00671BAF">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4A8D5894" w14:textId="77777777" w:rsidR="00E0204B" w:rsidRPr="00671BAF" w:rsidRDefault="00E0204B">
      <w:pPr>
        <w:pStyle w:val="ConsPlusNormal"/>
        <w:spacing w:before="200"/>
        <w:ind w:firstLine="540"/>
        <w:jc w:val="both"/>
      </w:pPr>
      <w:r w:rsidRPr="00671BAF">
        <w:t>развитие эмоционально-волевой и личностной сферы обучающегося и коррекцию его поведения;</w:t>
      </w:r>
    </w:p>
    <w:p w14:paraId="2B8C0886" w14:textId="77777777" w:rsidR="00E0204B" w:rsidRPr="00671BAF" w:rsidRDefault="00E0204B">
      <w:pPr>
        <w:pStyle w:val="ConsPlusNormal"/>
        <w:spacing w:before="200"/>
        <w:ind w:firstLine="540"/>
        <w:jc w:val="both"/>
      </w:pPr>
      <w:r w:rsidRPr="00671BAF">
        <w:t>социальное сопровождение обучающегося в случае неблагоприятных условий жизни при психотравмирующих обстоятельствах.</w:t>
      </w:r>
    </w:p>
    <w:p w14:paraId="362FBF97" w14:textId="77777777" w:rsidR="00E0204B" w:rsidRPr="00671BAF" w:rsidRDefault="00E0204B">
      <w:pPr>
        <w:pStyle w:val="ConsPlusNormal"/>
        <w:spacing w:before="200"/>
        <w:ind w:firstLine="540"/>
        <w:jc w:val="both"/>
      </w:pPr>
      <w:r w:rsidRPr="00671BAF">
        <w:t>В процессе коррекционно-развивающей работы используются следующие формы и методы работы:</w:t>
      </w:r>
    </w:p>
    <w:p w14:paraId="60D5E58F" w14:textId="77777777" w:rsidR="00E0204B" w:rsidRPr="00671BAF" w:rsidRDefault="00E0204B">
      <w:pPr>
        <w:pStyle w:val="ConsPlusNormal"/>
        <w:spacing w:before="200"/>
        <w:ind w:firstLine="540"/>
        <w:jc w:val="both"/>
      </w:pPr>
      <w:r w:rsidRPr="00671BAF">
        <w:t>занятия индивидуальные и групповые,</w:t>
      </w:r>
    </w:p>
    <w:p w14:paraId="08D499C3" w14:textId="77777777" w:rsidR="00E0204B" w:rsidRPr="00671BAF" w:rsidRDefault="00E0204B">
      <w:pPr>
        <w:pStyle w:val="ConsPlusNormal"/>
        <w:spacing w:before="200"/>
        <w:ind w:firstLine="540"/>
        <w:jc w:val="both"/>
      </w:pPr>
      <w:r w:rsidRPr="00671BAF">
        <w:t>игры, упражнения, этюды,</w:t>
      </w:r>
    </w:p>
    <w:p w14:paraId="5F1B7626" w14:textId="77777777" w:rsidR="00E0204B" w:rsidRPr="00671BAF" w:rsidRDefault="00E0204B">
      <w:pPr>
        <w:pStyle w:val="ConsPlusNormal"/>
        <w:spacing w:before="200"/>
        <w:ind w:firstLine="540"/>
        <w:jc w:val="both"/>
      </w:pPr>
      <w:r w:rsidRPr="00671BAF">
        <w:t>психокоррекционные методики и технологии,</w:t>
      </w:r>
    </w:p>
    <w:p w14:paraId="3B90855E" w14:textId="77777777" w:rsidR="00E0204B" w:rsidRPr="00671BAF" w:rsidRDefault="00E0204B">
      <w:pPr>
        <w:pStyle w:val="ConsPlusNormal"/>
        <w:spacing w:before="200"/>
        <w:ind w:firstLine="540"/>
        <w:jc w:val="both"/>
      </w:pPr>
      <w:r w:rsidRPr="00671BAF">
        <w:t>беседы с обучающимися,</w:t>
      </w:r>
    </w:p>
    <w:p w14:paraId="325940C4" w14:textId="77777777" w:rsidR="00E0204B" w:rsidRPr="00671BAF" w:rsidRDefault="00E0204B">
      <w:pPr>
        <w:pStyle w:val="ConsPlusNormal"/>
        <w:spacing w:before="200"/>
        <w:ind w:firstLine="540"/>
        <w:jc w:val="both"/>
      </w:pPr>
      <w:r w:rsidRPr="00671BAF">
        <w:t>организация деятельности (игра, труд, изобразительная, конструирование).</w:t>
      </w:r>
    </w:p>
    <w:p w14:paraId="25165BF9" w14:textId="77777777" w:rsidR="00E0204B" w:rsidRPr="00671BAF" w:rsidRDefault="00E0204B">
      <w:pPr>
        <w:pStyle w:val="ConsPlusNormal"/>
        <w:spacing w:before="200"/>
        <w:ind w:firstLine="540"/>
        <w:jc w:val="both"/>
      </w:pPr>
      <w:r w:rsidRPr="00671BAF">
        <w:t>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w:t>
      </w:r>
    </w:p>
    <w:p w14:paraId="65D31ED8" w14:textId="77777777" w:rsidR="00E0204B" w:rsidRPr="00671BAF" w:rsidRDefault="00E0204B">
      <w:pPr>
        <w:pStyle w:val="ConsPlusNormal"/>
        <w:spacing w:before="200"/>
        <w:ind w:firstLine="540"/>
        <w:jc w:val="both"/>
      </w:pPr>
      <w:r w:rsidRPr="00671BAF">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14:paraId="6F5337EE" w14:textId="77777777" w:rsidR="00E0204B" w:rsidRPr="00671BAF" w:rsidRDefault="00E0204B">
      <w:pPr>
        <w:pStyle w:val="ConsPlusNormal"/>
        <w:spacing w:before="200"/>
        <w:ind w:firstLine="540"/>
        <w:jc w:val="both"/>
      </w:pPr>
      <w:r w:rsidRPr="00671BAF">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14:paraId="6695A224" w14:textId="77777777" w:rsidR="00E0204B" w:rsidRPr="00671BAF" w:rsidRDefault="00E0204B">
      <w:pPr>
        <w:pStyle w:val="ConsPlusNormal"/>
        <w:spacing w:before="200"/>
        <w:ind w:firstLine="540"/>
        <w:jc w:val="both"/>
      </w:pPr>
      <w:r w:rsidRPr="00671BAF">
        <w:t>В процессе консультативной работы используются следующие формы и методы работы:</w:t>
      </w:r>
    </w:p>
    <w:p w14:paraId="157A2283" w14:textId="77777777" w:rsidR="00E0204B" w:rsidRPr="00671BAF" w:rsidRDefault="00E0204B">
      <w:pPr>
        <w:pStyle w:val="ConsPlusNormal"/>
        <w:spacing w:before="200"/>
        <w:ind w:firstLine="540"/>
        <w:jc w:val="both"/>
      </w:pPr>
      <w:r w:rsidRPr="00671BAF">
        <w:t>беседа, семинар, лекция, консультация, тренинг,</w:t>
      </w:r>
    </w:p>
    <w:p w14:paraId="098AB07E" w14:textId="77777777" w:rsidR="00E0204B" w:rsidRPr="00671BAF" w:rsidRDefault="00E0204B">
      <w:pPr>
        <w:pStyle w:val="ConsPlusNormal"/>
        <w:spacing w:before="200"/>
        <w:ind w:firstLine="540"/>
        <w:jc w:val="both"/>
      </w:pPr>
      <w:r w:rsidRPr="00671BAF">
        <w:t>анкетирование педагогических работников, родителей (законных представителей),</w:t>
      </w:r>
    </w:p>
    <w:p w14:paraId="28A18E64" w14:textId="77777777" w:rsidR="00E0204B" w:rsidRPr="00671BAF" w:rsidRDefault="00E0204B">
      <w:pPr>
        <w:pStyle w:val="ConsPlusNormal"/>
        <w:spacing w:before="200"/>
        <w:ind w:firstLine="540"/>
        <w:jc w:val="both"/>
      </w:pPr>
      <w:r w:rsidRPr="00671BAF">
        <w:lastRenderedPageBreak/>
        <w:t>разработка методических материалов и рекомендаций учителю, родителям (законным представителям).</w:t>
      </w:r>
    </w:p>
    <w:p w14:paraId="58E06A25" w14:textId="77777777" w:rsidR="00E0204B" w:rsidRPr="00671BAF" w:rsidRDefault="00E0204B">
      <w:pPr>
        <w:pStyle w:val="ConsPlusNormal"/>
        <w:spacing w:before="200"/>
        <w:ind w:firstLine="540"/>
        <w:jc w:val="both"/>
      </w:pPr>
      <w:r w:rsidRPr="00671BAF">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3454E2C9" w14:textId="77777777" w:rsidR="00E0204B" w:rsidRPr="00671BAF" w:rsidRDefault="00E0204B">
      <w:pPr>
        <w:pStyle w:val="ConsPlusNormal"/>
        <w:spacing w:before="200"/>
        <w:ind w:firstLine="540"/>
        <w:jc w:val="both"/>
      </w:pPr>
      <w:r w:rsidRPr="00671BAF">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p>
    <w:p w14:paraId="378D0E97" w14:textId="77777777" w:rsidR="00E0204B" w:rsidRPr="00671BAF" w:rsidRDefault="00E0204B">
      <w:pPr>
        <w:pStyle w:val="ConsPlusNormal"/>
        <w:spacing w:before="200"/>
        <w:ind w:firstLine="540"/>
        <w:jc w:val="both"/>
      </w:pPr>
      <w:r w:rsidRPr="00671BAF">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p>
    <w:p w14:paraId="39757AF7" w14:textId="77777777" w:rsidR="00E0204B" w:rsidRPr="00671BAF" w:rsidRDefault="00E0204B">
      <w:pPr>
        <w:pStyle w:val="ConsPlusNormal"/>
        <w:spacing w:before="200"/>
        <w:ind w:firstLine="540"/>
        <w:jc w:val="both"/>
      </w:pPr>
      <w:r w:rsidRPr="00671BAF">
        <w:t>оформление информационных стендов, печатных и других материалов,</w:t>
      </w:r>
    </w:p>
    <w:p w14:paraId="6AFB33D7" w14:textId="77777777" w:rsidR="00E0204B" w:rsidRPr="00671BAF" w:rsidRDefault="00E0204B">
      <w:pPr>
        <w:pStyle w:val="ConsPlusNormal"/>
        <w:spacing w:before="200"/>
        <w:ind w:firstLine="540"/>
        <w:jc w:val="both"/>
      </w:pPr>
      <w:r w:rsidRPr="00671BAF">
        <w:t>психологическое просвещение педагогических работников с целью повышения их психологической компетентности,</w:t>
      </w:r>
    </w:p>
    <w:p w14:paraId="42009E57" w14:textId="77777777" w:rsidR="00E0204B" w:rsidRPr="00671BAF" w:rsidRDefault="00E0204B">
      <w:pPr>
        <w:pStyle w:val="ConsPlusNormal"/>
        <w:spacing w:before="200"/>
        <w:ind w:firstLine="540"/>
        <w:jc w:val="both"/>
      </w:pPr>
      <w:r w:rsidRPr="00671BAF">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14:paraId="2CC7445A" w14:textId="77777777" w:rsidR="00E0204B" w:rsidRPr="00671BAF" w:rsidRDefault="00E0204B">
      <w:pPr>
        <w:pStyle w:val="ConsPlusNormal"/>
        <w:spacing w:before="200"/>
        <w:ind w:firstLine="540"/>
        <w:jc w:val="both"/>
      </w:pPr>
      <w:r w:rsidRPr="00671BAF">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14:paraId="7395F4E1" w14:textId="77777777" w:rsidR="00E0204B" w:rsidRPr="00671BAF" w:rsidRDefault="00E0204B">
      <w:pPr>
        <w:pStyle w:val="ConsPlusNormal"/>
        <w:spacing w:before="200"/>
        <w:ind w:firstLine="540"/>
        <w:jc w:val="both"/>
      </w:pPr>
      <w:r w:rsidRPr="00671BAF">
        <w:t>разработку и реализацию программы социально-педагогического сопровождения обучающихся, направленную на их социальную интеграцию в общество,</w:t>
      </w:r>
    </w:p>
    <w:p w14:paraId="5AE040D1" w14:textId="77777777" w:rsidR="00E0204B" w:rsidRPr="00671BAF" w:rsidRDefault="00E0204B">
      <w:pPr>
        <w:pStyle w:val="ConsPlusNormal"/>
        <w:spacing w:before="200"/>
        <w:ind w:firstLine="540"/>
        <w:jc w:val="both"/>
      </w:pPr>
      <w:r w:rsidRPr="00671BAF">
        <w:t>взаимодействие с социальными партнерами и общественными организациями в интересах обучающегося и его семьи.</w:t>
      </w:r>
    </w:p>
    <w:p w14:paraId="68236D1D" w14:textId="77777777" w:rsidR="00E0204B" w:rsidRPr="00671BAF" w:rsidRDefault="00E0204B">
      <w:pPr>
        <w:pStyle w:val="ConsPlusNormal"/>
        <w:spacing w:before="200"/>
        <w:ind w:firstLine="540"/>
        <w:jc w:val="both"/>
      </w:pPr>
      <w:r w:rsidRPr="00671BAF">
        <w:t>В процессе информационно-просветительской и социально-педагогической работы используются следующие формы и методы работы:</w:t>
      </w:r>
    </w:p>
    <w:p w14:paraId="321DCD8C" w14:textId="77777777" w:rsidR="00E0204B" w:rsidRPr="00671BAF" w:rsidRDefault="00E0204B">
      <w:pPr>
        <w:pStyle w:val="ConsPlusNormal"/>
        <w:spacing w:before="200"/>
        <w:ind w:firstLine="540"/>
        <w:jc w:val="both"/>
      </w:pPr>
      <w:r w:rsidRPr="00671BAF">
        <w:t>индивидуальные и групповые беседы, семинары, тренинги,</w:t>
      </w:r>
    </w:p>
    <w:p w14:paraId="3C634FCC" w14:textId="77777777" w:rsidR="00E0204B" w:rsidRPr="00671BAF" w:rsidRDefault="00E0204B">
      <w:pPr>
        <w:pStyle w:val="ConsPlusNormal"/>
        <w:spacing w:before="200"/>
        <w:ind w:firstLine="540"/>
        <w:jc w:val="both"/>
      </w:pPr>
      <w:r w:rsidRPr="00671BAF">
        <w:t>лекции для родителей (законных представителей),</w:t>
      </w:r>
    </w:p>
    <w:p w14:paraId="48F91A14" w14:textId="77777777" w:rsidR="00E0204B" w:rsidRPr="00671BAF" w:rsidRDefault="00E0204B">
      <w:pPr>
        <w:pStyle w:val="ConsPlusNormal"/>
        <w:spacing w:before="200"/>
        <w:ind w:firstLine="540"/>
        <w:jc w:val="both"/>
      </w:pPr>
      <w:r w:rsidRPr="00671BAF">
        <w:t>анкетирование педагогических работников, родителей (законных представителей),</w:t>
      </w:r>
    </w:p>
    <w:p w14:paraId="176A4A5C" w14:textId="77777777" w:rsidR="00E0204B" w:rsidRPr="00671BAF" w:rsidRDefault="00E0204B">
      <w:pPr>
        <w:pStyle w:val="ConsPlusNormal"/>
        <w:spacing w:before="200"/>
        <w:ind w:firstLine="540"/>
        <w:jc w:val="both"/>
      </w:pPr>
      <w:r w:rsidRPr="00671BAF">
        <w:t>разработка методических материалов и рекомендаций учителю, родителям.</w:t>
      </w:r>
    </w:p>
    <w:p w14:paraId="63B35DC6" w14:textId="38A02D0C" w:rsidR="00E0204B" w:rsidRPr="00671BAF" w:rsidRDefault="00E0204B">
      <w:pPr>
        <w:pStyle w:val="ConsPlusNormal"/>
        <w:spacing w:before="200"/>
        <w:ind w:firstLine="540"/>
        <w:jc w:val="both"/>
      </w:pPr>
      <w:r w:rsidRPr="00671BAF">
        <w:t>6. В рамках реализации программы взаимодействие специалистов требует:</w:t>
      </w:r>
    </w:p>
    <w:p w14:paraId="7321512A" w14:textId="77777777" w:rsidR="00E0204B" w:rsidRPr="00671BAF" w:rsidRDefault="00E0204B">
      <w:pPr>
        <w:pStyle w:val="ConsPlusNormal"/>
        <w:spacing w:before="200"/>
        <w:ind w:firstLine="540"/>
        <w:jc w:val="both"/>
      </w:pPr>
      <w:r w:rsidRPr="00671BAF">
        <w:t>создания программы взаимодействия всех специалистов в рамках реализации коррекционной работы;</w:t>
      </w:r>
    </w:p>
    <w:p w14:paraId="6033A919" w14:textId="77777777" w:rsidR="00E0204B" w:rsidRPr="00671BAF" w:rsidRDefault="00E0204B">
      <w:pPr>
        <w:pStyle w:val="ConsPlusNormal"/>
        <w:spacing w:before="200"/>
        <w:ind w:firstLine="540"/>
        <w:jc w:val="both"/>
      </w:pPr>
      <w:r w:rsidRPr="00671BAF">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14:paraId="38EB1334" w14:textId="77777777" w:rsidR="00E0204B" w:rsidRPr="00671BAF" w:rsidRDefault="00E0204B">
      <w:pPr>
        <w:pStyle w:val="ConsPlusNormal"/>
        <w:spacing w:before="200"/>
        <w:ind w:firstLine="540"/>
        <w:jc w:val="both"/>
      </w:pPr>
      <w:r w:rsidRPr="00671BAF">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14:paraId="2D4C73AE" w14:textId="4ABDD671" w:rsidR="00E0204B" w:rsidRPr="00671BAF" w:rsidRDefault="00E0204B">
      <w:pPr>
        <w:pStyle w:val="ConsPlusNormal"/>
        <w:spacing w:before="200"/>
        <w:ind w:firstLine="540"/>
        <w:jc w:val="both"/>
      </w:pPr>
      <w:r w:rsidRPr="00671BAF">
        <w:t xml:space="preserve">7. Социальное партнерство осуществляется через взаимодействие специалистов </w:t>
      </w:r>
      <w:r w:rsidR="002B4874" w:rsidRPr="00671BAF">
        <w:t xml:space="preserve"> МОУ Октябрьской СОШ </w:t>
      </w:r>
      <w:r w:rsidRPr="00671BAF">
        <w:t>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14:paraId="68FEA01E" w14:textId="77777777" w:rsidR="00E0204B" w:rsidRPr="00671BAF" w:rsidRDefault="00E0204B">
      <w:pPr>
        <w:pStyle w:val="ConsPlusNormal"/>
        <w:spacing w:before="200"/>
        <w:ind w:firstLine="540"/>
        <w:jc w:val="both"/>
      </w:pPr>
      <w:r w:rsidRPr="00671BAF">
        <w:t>Социальное партнерство включает сотрудничество (на основе заключенных договоров):</w:t>
      </w:r>
    </w:p>
    <w:p w14:paraId="0B518ACC" w14:textId="77777777" w:rsidR="00E0204B" w:rsidRPr="00671BAF" w:rsidRDefault="00E0204B">
      <w:pPr>
        <w:pStyle w:val="ConsPlusNormal"/>
        <w:spacing w:before="200"/>
        <w:ind w:firstLine="540"/>
        <w:jc w:val="both"/>
      </w:pPr>
      <w:r w:rsidRPr="00671BAF">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14:paraId="52467D2A" w14:textId="77777777" w:rsidR="00E0204B" w:rsidRPr="00671BAF" w:rsidRDefault="00E0204B">
      <w:pPr>
        <w:pStyle w:val="ConsPlusNormal"/>
        <w:spacing w:before="200"/>
        <w:ind w:firstLine="540"/>
        <w:jc w:val="both"/>
      </w:pPr>
      <w:r w:rsidRPr="00671BAF">
        <w:t xml:space="preserve">со средствами массовой информации в решении вопросов формирования отношения общества к лицам </w:t>
      </w:r>
      <w:r w:rsidRPr="00671BAF">
        <w:lastRenderedPageBreak/>
        <w:t>с умственной отсталостью,</w:t>
      </w:r>
    </w:p>
    <w:p w14:paraId="753C91EA" w14:textId="77777777" w:rsidR="00E0204B" w:rsidRPr="00671BAF" w:rsidRDefault="00E0204B">
      <w:pPr>
        <w:pStyle w:val="ConsPlusNormal"/>
        <w:spacing w:before="200"/>
        <w:ind w:firstLine="540"/>
        <w:jc w:val="both"/>
      </w:pPr>
      <w:r w:rsidRPr="00671BAF">
        <w:t>с общественными объединениями инвалидов, организациями родителей (законных представителей) обучающихся с умственной отсталостью и другими негосударственными организациями в решении вопросов социальной адаптации и интеграции в общество обучающихся с умственной отсталостью,</w:t>
      </w:r>
    </w:p>
    <w:p w14:paraId="2FB6C029" w14:textId="77777777" w:rsidR="00E0204B" w:rsidRPr="00671BAF" w:rsidRDefault="00E0204B">
      <w:pPr>
        <w:pStyle w:val="ConsPlusNormal"/>
        <w:spacing w:before="200"/>
        <w:ind w:firstLine="540"/>
        <w:jc w:val="both"/>
      </w:pPr>
      <w:r w:rsidRPr="00671BAF">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14:paraId="10F6AC01" w14:textId="77777777" w:rsidR="00E0204B" w:rsidRPr="00671BAF" w:rsidRDefault="00E0204B">
      <w:pPr>
        <w:pStyle w:val="ConsPlusNormal"/>
        <w:ind w:firstLine="540"/>
        <w:jc w:val="both"/>
      </w:pPr>
    </w:p>
    <w:p w14:paraId="6231644C" w14:textId="44317D89" w:rsidR="00E0204B" w:rsidRPr="00671BAF" w:rsidRDefault="00E0204B">
      <w:pPr>
        <w:pStyle w:val="ConsPlusTitle"/>
        <w:ind w:firstLine="540"/>
        <w:jc w:val="both"/>
        <w:outlineLvl w:val="3"/>
      </w:pPr>
      <w:r w:rsidRPr="00671BAF">
        <w:t>8. Требования к условиям реализации программы.</w:t>
      </w:r>
    </w:p>
    <w:p w14:paraId="1BE1B1D2" w14:textId="757DEA31" w:rsidR="00E0204B" w:rsidRPr="00671BAF" w:rsidRDefault="00E0204B">
      <w:pPr>
        <w:pStyle w:val="ConsPlusNormal"/>
        <w:spacing w:before="200"/>
        <w:ind w:firstLine="540"/>
        <w:jc w:val="both"/>
      </w:pPr>
      <w:r w:rsidRPr="00671BAF">
        <w:t xml:space="preserve">8.1. В процессе реализации программы коррекционной работы для обучающихся с умственной отсталостью в </w:t>
      </w:r>
      <w:r w:rsidR="002B4874" w:rsidRPr="00671BAF">
        <w:t xml:space="preserve">МОУ Октябрьская СОШ </w:t>
      </w:r>
      <w:r w:rsidRPr="00671BAF">
        <w:t xml:space="preserve"> созданы следующие психолого-педагогические условия:</w:t>
      </w:r>
    </w:p>
    <w:p w14:paraId="3C6F8295" w14:textId="77777777" w:rsidR="00E0204B" w:rsidRPr="00671BAF" w:rsidRDefault="00E0204B">
      <w:pPr>
        <w:pStyle w:val="ConsPlusNormal"/>
        <w:spacing w:before="200"/>
        <w:ind w:firstLine="540"/>
        <w:jc w:val="both"/>
      </w:pPr>
      <w:r w:rsidRPr="00671BAF">
        <w:t>индивидуально ориентированная коррекционная работа специалистов психолого-педагогического сопровождения;</w:t>
      </w:r>
    </w:p>
    <w:p w14:paraId="1CF157F0" w14:textId="77777777" w:rsidR="00E0204B" w:rsidRPr="00671BAF" w:rsidRDefault="00E0204B">
      <w:pPr>
        <w:pStyle w:val="ConsPlusNormal"/>
        <w:spacing w:before="200"/>
        <w:ind w:firstLine="540"/>
        <w:jc w:val="both"/>
      </w:pPr>
      <w:r w:rsidRPr="00671BAF">
        <w:t>учет индивидуальных особенностей и особых образовательных потребностей обучающихся;</w:t>
      </w:r>
    </w:p>
    <w:p w14:paraId="71C74270" w14:textId="77777777" w:rsidR="00E0204B" w:rsidRPr="00671BAF" w:rsidRDefault="00E0204B">
      <w:pPr>
        <w:pStyle w:val="ConsPlusNormal"/>
        <w:spacing w:before="200"/>
        <w:ind w:firstLine="540"/>
        <w:jc w:val="both"/>
      </w:pPr>
      <w:r w:rsidRPr="00671BAF">
        <w:t>соблюдение комфортного психоэмоционального режима;</w:t>
      </w:r>
    </w:p>
    <w:p w14:paraId="044CC1FF" w14:textId="77777777" w:rsidR="00E0204B" w:rsidRPr="00671BAF" w:rsidRDefault="00E0204B">
      <w:pPr>
        <w:pStyle w:val="ConsPlusNormal"/>
        <w:spacing w:before="200"/>
        <w:ind w:firstLine="540"/>
        <w:jc w:val="both"/>
      </w:pPr>
      <w:r w:rsidRPr="00671BAF">
        <w:t>использование специальных методов, приемов, средств обучения;</w:t>
      </w:r>
    </w:p>
    <w:p w14:paraId="0FBAF821" w14:textId="77777777" w:rsidR="00E0204B" w:rsidRPr="00671BAF" w:rsidRDefault="00E0204B">
      <w:pPr>
        <w:pStyle w:val="ConsPlusNormal"/>
        <w:spacing w:before="200"/>
        <w:ind w:firstLine="540"/>
        <w:jc w:val="both"/>
      </w:pPr>
      <w:r w:rsidRPr="00671BAF">
        <w:t>использование современных психолого-педагогических, в том числе информационных, компьютерных технологий;</w:t>
      </w:r>
    </w:p>
    <w:p w14:paraId="12CDCF13" w14:textId="77777777" w:rsidR="00E0204B" w:rsidRPr="00671BAF" w:rsidRDefault="00E0204B">
      <w:pPr>
        <w:pStyle w:val="ConsPlusNormal"/>
        <w:spacing w:before="200"/>
        <w:ind w:firstLine="540"/>
        <w:jc w:val="both"/>
      </w:pPr>
      <w:r w:rsidRPr="00671BAF">
        <w:t>учет специфики нарушения развития разных нозологических групп обучающихся с умственной отсталостью;</w:t>
      </w:r>
    </w:p>
    <w:p w14:paraId="7C8DD182" w14:textId="77777777" w:rsidR="00E0204B" w:rsidRPr="00671BAF" w:rsidRDefault="00E0204B">
      <w:pPr>
        <w:pStyle w:val="ConsPlusNormal"/>
        <w:spacing w:before="200"/>
        <w:ind w:firstLine="540"/>
        <w:jc w:val="both"/>
      </w:pPr>
      <w:r w:rsidRPr="00671BAF">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67AB5E9C" w14:textId="77777777" w:rsidR="00E0204B" w:rsidRPr="00671BAF" w:rsidRDefault="00E0204B">
      <w:pPr>
        <w:pStyle w:val="ConsPlusNormal"/>
        <w:spacing w:before="200"/>
        <w:ind w:firstLine="540"/>
        <w:jc w:val="both"/>
      </w:pPr>
      <w:r w:rsidRPr="00671BAF">
        <w:t>включение родителей (законных представителей) в реализацию программы коррекционной работы.</w:t>
      </w:r>
    </w:p>
    <w:p w14:paraId="34598693" w14:textId="5BD23D34" w:rsidR="00E0204B" w:rsidRPr="00671BAF" w:rsidRDefault="00E0204B">
      <w:pPr>
        <w:pStyle w:val="ConsPlusNormal"/>
        <w:spacing w:before="200"/>
        <w:ind w:firstLine="540"/>
        <w:jc w:val="both"/>
      </w:pPr>
      <w:r w:rsidRPr="00671BAF">
        <w:t>8.2. В процессе реализации программы коррекционной работы могут быть использованы 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14:paraId="698C9190" w14:textId="597F4B5F" w:rsidR="00E0204B" w:rsidRPr="00671BAF" w:rsidRDefault="00E0204B">
      <w:pPr>
        <w:pStyle w:val="ConsPlusNormal"/>
        <w:spacing w:before="200"/>
        <w:ind w:firstLine="540"/>
        <w:jc w:val="both"/>
      </w:pPr>
      <w:r w:rsidRPr="00671BAF">
        <w:t>8.3. Коррекционная работа осуществля</w:t>
      </w:r>
      <w:r w:rsidR="002B4874" w:rsidRPr="00671BAF">
        <w:t>ется</w:t>
      </w:r>
      <w:r w:rsidRPr="00671BAF">
        <w:t xml:space="preserve">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14:paraId="50B92B2F" w14:textId="55A46412" w:rsidR="00E0204B" w:rsidRPr="00671BAF" w:rsidRDefault="00E0204B">
      <w:pPr>
        <w:pStyle w:val="ConsPlusNormal"/>
        <w:spacing w:before="200"/>
        <w:ind w:firstLine="540"/>
        <w:jc w:val="both"/>
      </w:pPr>
      <w:r w:rsidRPr="00671BAF">
        <w:t xml:space="preserve">Уровень квалификации работников </w:t>
      </w:r>
      <w:r w:rsidR="002B4874" w:rsidRPr="00671BAF">
        <w:t xml:space="preserve">МОУ Октябрьская СОШ </w:t>
      </w:r>
      <w:r w:rsidRPr="00671BAF">
        <w:t xml:space="preserve"> для каждой занимаемой должности соответств</w:t>
      </w:r>
      <w:r w:rsidR="00CD02D9" w:rsidRPr="00671BAF">
        <w:t>ует</w:t>
      </w:r>
      <w:r w:rsidRPr="00671BAF">
        <w:t xml:space="preserve"> квалификационным характеристикам по соответствующей должности.</w:t>
      </w:r>
    </w:p>
    <w:p w14:paraId="6ABA9D29" w14:textId="1A4ED989" w:rsidR="00E0204B" w:rsidRPr="00671BAF" w:rsidRDefault="00E0204B">
      <w:pPr>
        <w:pStyle w:val="ConsPlusNormal"/>
        <w:spacing w:before="200"/>
        <w:ind w:firstLine="540"/>
        <w:jc w:val="both"/>
      </w:pPr>
      <w:r w:rsidRPr="00671BAF">
        <w:t>Педагогические работники образовательной организации име</w:t>
      </w:r>
      <w:r w:rsidR="00CD02D9" w:rsidRPr="00671BAF">
        <w:t>ют</w:t>
      </w:r>
      <w:r w:rsidRPr="00671BAF">
        <w:t xml:space="preserve">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14:paraId="142C2E1A" w14:textId="4CDA3BE3" w:rsidR="00E0204B" w:rsidRPr="00671BAF" w:rsidRDefault="00E0204B">
      <w:pPr>
        <w:pStyle w:val="ConsPlusNormal"/>
        <w:spacing w:before="200"/>
        <w:ind w:firstLine="540"/>
        <w:jc w:val="both"/>
      </w:pPr>
      <w:r w:rsidRPr="00671BAF">
        <w:t>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14:paraId="7DF146C0" w14:textId="77777777" w:rsidR="00E0204B" w:rsidRPr="00671BAF" w:rsidRDefault="00E0204B">
      <w:pPr>
        <w:pStyle w:val="ConsPlusNormal"/>
        <w:spacing w:before="200"/>
        <w:ind w:firstLine="540"/>
        <w:jc w:val="both"/>
      </w:pPr>
      <w:r w:rsidRPr="00671BAF">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14:paraId="2C343381" w14:textId="5A9162E5" w:rsidR="00E0204B" w:rsidRPr="00671BAF" w:rsidRDefault="00E0204B">
      <w:pPr>
        <w:pStyle w:val="ConsPlusNormal"/>
        <w:spacing w:before="200"/>
        <w:ind w:firstLine="540"/>
        <w:jc w:val="both"/>
      </w:pPr>
      <w:r w:rsidRPr="00671BAF">
        <w:t>8.5. В процессе реализации программы коррекционной работы создан</w:t>
      </w:r>
      <w:r w:rsidR="00CD02D9" w:rsidRPr="00671BAF">
        <w:t>ы</w:t>
      </w:r>
      <w:r w:rsidRPr="00671BAF">
        <w:t xml:space="preserve"> услови</w:t>
      </w:r>
      <w:r w:rsidR="00CD02D9" w:rsidRPr="00671BAF">
        <w:t>я</w:t>
      </w:r>
      <w:r w:rsidRPr="00671BAF">
        <w:t xml:space="preserve">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w:t>
      </w:r>
      <w:r w:rsidRPr="00671BAF">
        <w:lastRenderedPageBreak/>
        <w:t>для функционирования современной информационно-образовательной среды образовательной организации, включающей 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14:paraId="69A8AA29" w14:textId="439D6A1D" w:rsidR="00E0204B" w:rsidRPr="00671BAF" w:rsidRDefault="00E0204B">
      <w:pPr>
        <w:pStyle w:val="ConsPlusNormal"/>
        <w:spacing w:before="200"/>
        <w:ind w:firstLine="540"/>
        <w:jc w:val="both"/>
      </w:pPr>
      <w:r w:rsidRPr="00671BAF">
        <w:t>9. Планируемые результаты реализации программы коррекционной работы имеют дифференцированный характер, уточня</w:t>
      </w:r>
      <w:r w:rsidR="00CD02D9" w:rsidRPr="00671BAF">
        <w:t>ются</w:t>
      </w:r>
      <w:r w:rsidRPr="00671BAF">
        <w:t xml:space="preserve"> и конкретизир</w:t>
      </w:r>
      <w:r w:rsidR="00CD02D9" w:rsidRPr="00671BAF">
        <w:t>уются</w:t>
      </w:r>
      <w:r w:rsidRPr="00671BAF">
        <w:t xml:space="preserve"> с учетом индивидуальных особенностей и возможностей обучающихся с умственной отсталостью.</w:t>
      </w:r>
    </w:p>
    <w:p w14:paraId="0694DFFC" w14:textId="77777777" w:rsidR="00E0204B" w:rsidRPr="00671BAF" w:rsidRDefault="00E0204B">
      <w:pPr>
        <w:pStyle w:val="ConsPlusNormal"/>
        <w:spacing w:before="200"/>
        <w:ind w:firstLine="540"/>
        <w:jc w:val="both"/>
      </w:pPr>
      <w:r w:rsidRPr="00671BAF">
        <w:t>Достижения обучающихся рассматриваются в динамике с учетом их предыдущих индивидуальных реализации программы коррекционной работы лежат в большей степени в сфере жизненной компетенции и оцениваются с учетом предыдущих достижений обучающихся.</w:t>
      </w:r>
    </w:p>
    <w:p w14:paraId="1861680B" w14:textId="19076F5F" w:rsidR="00E0204B" w:rsidRPr="00671BAF" w:rsidRDefault="00E0204B">
      <w:pPr>
        <w:pStyle w:val="ConsPlusNormal"/>
        <w:spacing w:before="200"/>
        <w:ind w:firstLine="540"/>
        <w:jc w:val="both"/>
      </w:pPr>
      <w:r w:rsidRPr="00671BAF">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4D483CFE" w14:textId="08C9251A" w:rsidR="00CF104D" w:rsidRPr="00671BAF" w:rsidRDefault="00CF104D" w:rsidP="00CF104D">
      <w:pPr>
        <w:pStyle w:val="ConsPlusNormal"/>
        <w:spacing w:before="200"/>
        <w:jc w:val="both"/>
      </w:pPr>
      <w:r w:rsidRPr="00671BAF">
        <w:t>Освоение курсов коррекционно-развивающей области (коррекционноразвивающие занятия, логопедические занятия и ритмика) предполагает достижение учащимися предметных и личностных результатов, овладение базовыми учебными действиями. Предметные результаты связаны с овладением учащимися содержанием курсов коррекционно-развивающей области учебного плана (коррекционноразвивающие и логопедические занятия, занятия ритмикой) и оцениваются ведущим педагогом с использованием разработанного диагностического материала. Предметные результаты определяют два уровня: минимальный и достаточный, отражаются в индивидуальных и групповых картах оценки предметных результатов учащихся на начало и конец учебного года. Личностные результаты предполагают оценку продвижения ребѐнка в овладении социальными (жизненными) компетенциями по программам курсов коррекционно-развивающейобластииоцениваютсяметодомэкспертнойгруппы, т.е. коллегиально педагогами, ведущими коррекционно-развивающие и логопедические занятия, занятия ритмикой и фиксируются в карте личностных результатов освоения АООП учащихся.</w:t>
      </w:r>
    </w:p>
    <w:p w14:paraId="6BE128E3" w14:textId="77777777" w:rsidR="00E0204B" w:rsidRPr="00671BAF" w:rsidRDefault="00E0204B" w:rsidP="00CF104D">
      <w:pPr>
        <w:pStyle w:val="ConsPlusNormal"/>
        <w:jc w:val="both"/>
      </w:pPr>
    </w:p>
    <w:p w14:paraId="37EA83D4" w14:textId="332465B6" w:rsidR="00E0204B" w:rsidRPr="00671BAF" w:rsidRDefault="00E0204B" w:rsidP="00461602">
      <w:pPr>
        <w:pStyle w:val="a3"/>
        <w:ind w:left="0"/>
        <w:rPr>
          <w:b/>
        </w:rPr>
      </w:pPr>
      <w:r w:rsidRPr="00671BAF">
        <w:rPr>
          <w:b/>
        </w:rPr>
        <w:t>Коррекционные курсы для обучающихся с легкой умственной отсталостью (интеллектуальными нарушениями).</w:t>
      </w:r>
    </w:p>
    <w:p w14:paraId="3AD01D21" w14:textId="77777777" w:rsidR="00E0204B" w:rsidRPr="00671BAF" w:rsidRDefault="00E0204B" w:rsidP="00461602">
      <w:pPr>
        <w:pStyle w:val="a3"/>
        <w:ind w:left="0"/>
        <w:rPr>
          <w:b/>
        </w:rPr>
      </w:pPr>
    </w:p>
    <w:p w14:paraId="5CFA4EE8" w14:textId="4C5DB882" w:rsidR="00E0204B" w:rsidRPr="00671BAF" w:rsidRDefault="00E0204B">
      <w:pPr>
        <w:pStyle w:val="ConsPlusTitle"/>
        <w:ind w:firstLine="540"/>
        <w:jc w:val="both"/>
        <w:outlineLvl w:val="3"/>
      </w:pPr>
      <w:r w:rsidRPr="00671BAF">
        <w:t>1. Логопедические занятия.</w:t>
      </w:r>
    </w:p>
    <w:p w14:paraId="09B204E8" w14:textId="77777777" w:rsidR="00E0204B" w:rsidRPr="00671BAF" w:rsidRDefault="00E0204B">
      <w:pPr>
        <w:pStyle w:val="ConsPlusNormal"/>
        <w:spacing w:before="200"/>
        <w:ind w:firstLine="540"/>
        <w:jc w:val="both"/>
      </w:pPr>
      <w:r w:rsidRPr="00671BAF">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14:paraId="0D72FDF8" w14:textId="77777777" w:rsidR="00E0204B" w:rsidRPr="00671BAF" w:rsidRDefault="00E0204B">
      <w:pPr>
        <w:pStyle w:val="ConsPlusNormal"/>
        <w:spacing w:before="200"/>
        <w:ind w:firstLine="540"/>
        <w:jc w:val="both"/>
      </w:pPr>
      <w:r w:rsidRPr="00671BAF">
        <w:t>Основными направлениями логопедической работы является:</w:t>
      </w:r>
    </w:p>
    <w:p w14:paraId="0F85C3BA" w14:textId="77777777" w:rsidR="00E0204B" w:rsidRPr="00671BAF" w:rsidRDefault="00E0204B">
      <w:pPr>
        <w:pStyle w:val="ConsPlusNormal"/>
        <w:spacing w:before="200"/>
        <w:ind w:firstLine="540"/>
        <w:jc w:val="both"/>
      </w:pPr>
      <w:r w:rsidRPr="00671BAF">
        <w:t>диагностика и коррекция звукопроизношения (постановка, автоматизация и дифференциация звуков речи);</w:t>
      </w:r>
    </w:p>
    <w:p w14:paraId="19B265A1" w14:textId="77777777" w:rsidR="00E0204B" w:rsidRPr="00671BAF" w:rsidRDefault="00E0204B">
      <w:pPr>
        <w:pStyle w:val="ConsPlusNormal"/>
        <w:spacing w:before="200"/>
        <w:ind w:firstLine="540"/>
        <w:jc w:val="both"/>
      </w:pPr>
      <w:r w:rsidRPr="00671BAF">
        <w:t>диагностика и коррекция лексической стороны речи;</w:t>
      </w:r>
    </w:p>
    <w:p w14:paraId="6BF187A9" w14:textId="77777777" w:rsidR="00E0204B" w:rsidRPr="00671BAF" w:rsidRDefault="00E0204B">
      <w:pPr>
        <w:pStyle w:val="ConsPlusNormal"/>
        <w:spacing w:before="200"/>
        <w:ind w:firstLine="540"/>
        <w:jc w:val="both"/>
      </w:pPr>
      <w:r w:rsidRPr="00671BAF">
        <w:t>диагностика и коррекция грамматического строя речи (синтаксической структуры речевых высказываний, словоизменения и словообразования);</w:t>
      </w:r>
    </w:p>
    <w:p w14:paraId="2BEE44C0" w14:textId="77777777" w:rsidR="00E0204B" w:rsidRPr="00671BAF" w:rsidRDefault="00E0204B">
      <w:pPr>
        <w:pStyle w:val="ConsPlusNormal"/>
        <w:spacing w:before="200"/>
        <w:ind w:firstLine="540"/>
        <w:jc w:val="both"/>
      </w:pPr>
      <w:r w:rsidRPr="00671BAF">
        <w:t>коррекция диалогической и формирование монологической форм речи; развитие коммуникативной функции речи;</w:t>
      </w:r>
    </w:p>
    <w:p w14:paraId="6ED03205" w14:textId="77777777" w:rsidR="00E0204B" w:rsidRPr="00671BAF" w:rsidRDefault="00E0204B">
      <w:pPr>
        <w:pStyle w:val="ConsPlusNormal"/>
        <w:spacing w:before="200"/>
        <w:ind w:firstLine="540"/>
        <w:jc w:val="both"/>
      </w:pPr>
      <w:r w:rsidRPr="00671BAF">
        <w:t>коррекция нарушений чтения и письма;</w:t>
      </w:r>
    </w:p>
    <w:p w14:paraId="441BD377" w14:textId="77777777" w:rsidR="00E0204B" w:rsidRPr="00671BAF" w:rsidRDefault="00E0204B">
      <w:pPr>
        <w:pStyle w:val="ConsPlusNormal"/>
        <w:spacing w:before="200"/>
        <w:ind w:firstLine="540"/>
        <w:jc w:val="both"/>
      </w:pPr>
      <w:r w:rsidRPr="00671BAF">
        <w:t>расширение представлений об окружающей действительности;</w:t>
      </w:r>
    </w:p>
    <w:p w14:paraId="7A8C5A90" w14:textId="77777777" w:rsidR="00E0204B" w:rsidRPr="00671BAF" w:rsidRDefault="00E0204B">
      <w:pPr>
        <w:pStyle w:val="ConsPlusNormal"/>
        <w:spacing w:before="200"/>
        <w:ind w:firstLine="540"/>
        <w:jc w:val="both"/>
      </w:pPr>
      <w:r w:rsidRPr="00671BAF">
        <w:t>развитие познавательной сферы (мышления, памяти, внимания).</w:t>
      </w:r>
    </w:p>
    <w:p w14:paraId="757B3A73" w14:textId="77777777" w:rsidR="00E0204B" w:rsidRPr="00671BAF" w:rsidRDefault="00E0204B">
      <w:pPr>
        <w:pStyle w:val="ConsPlusNormal"/>
        <w:ind w:firstLine="540"/>
        <w:jc w:val="both"/>
      </w:pPr>
    </w:p>
    <w:p w14:paraId="137E3C99" w14:textId="53AC5640" w:rsidR="00E0204B" w:rsidRPr="00671BAF" w:rsidRDefault="00E0204B">
      <w:pPr>
        <w:pStyle w:val="ConsPlusTitle"/>
        <w:ind w:firstLine="540"/>
        <w:jc w:val="both"/>
        <w:outlineLvl w:val="3"/>
      </w:pPr>
      <w:r w:rsidRPr="00671BAF">
        <w:t>2. Психокоррекционные занятия.</w:t>
      </w:r>
    </w:p>
    <w:p w14:paraId="6CE785EE" w14:textId="77777777" w:rsidR="00E0204B" w:rsidRPr="00671BAF" w:rsidRDefault="00E0204B">
      <w:pPr>
        <w:pStyle w:val="ConsPlusNormal"/>
        <w:spacing w:before="200"/>
        <w:ind w:firstLine="540"/>
        <w:jc w:val="both"/>
      </w:pPr>
      <w:r w:rsidRPr="00671BAF">
        <w:t xml:space="preserve">Цель психокорреционных занятий заключается в применении разных форм взаимодействия с </w:t>
      </w:r>
      <w:r w:rsidRPr="00671BAF">
        <w:lastRenderedPageBreak/>
        <w:t>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14:paraId="0909FF30" w14:textId="77777777" w:rsidR="00E0204B" w:rsidRPr="00671BAF" w:rsidRDefault="00E0204B">
      <w:pPr>
        <w:pStyle w:val="ConsPlusNormal"/>
        <w:spacing w:before="200"/>
        <w:ind w:firstLine="540"/>
        <w:jc w:val="both"/>
      </w:pPr>
      <w:r w:rsidRPr="00671BAF">
        <w:t>Основные направления работы:</w:t>
      </w:r>
    </w:p>
    <w:p w14:paraId="5F8F9480" w14:textId="77777777" w:rsidR="00E0204B" w:rsidRPr="00671BAF" w:rsidRDefault="00E0204B">
      <w:pPr>
        <w:pStyle w:val="ConsPlusNormal"/>
        <w:spacing w:before="200"/>
        <w:ind w:firstLine="540"/>
        <w:jc w:val="both"/>
      </w:pPr>
      <w:r w:rsidRPr="00671BAF">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14:paraId="2240D7F4" w14:textId="77777777" w:rsidR="00E0204B" w:rsidRPr="00671BAF" w:rsidRDefault="00E0204B">
      <w:pPr>
        <w:pStyle w:val="ConsPlusNormal"/>
        <w:spacing w:before="200"/>
        <w:ind w:firstLine="540"/>
        <w:jc w:val="both"/>
      </w:pPr>
      <w:r w:rsidRPr="00671BAF">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14:paraId="2CA9833C" w14:textId="77777777" w:rsidR="00E0204B" w:rsidRPr="00671BAF" w:rsidRDefault="00E0204B">
      <w:pPr>
        <w:pStyle w:val="ConsPlusNormal"/>
        <w:spacing w:before="200"/>
        <w:ind w:firstLine="540"/>
        <w:jc w:val="both"/>
      </w:pPr>
      <w:r w:rsidRPr="00671BAF">
        <w:t>диагностика и развитие коммуникативной сферы и социальная интеграции (развитие способности к эмпатии, сопереживанию);</w:t>
      </w:r>
    </w:p>
    <w:p w14:paraId="7E1C553B" w14:textId="77777777" w:rsidR="00E0204B" w:rsidRPr="00671BAF" w:rsidRDefault="00E0204B">
      <w:pPr>
        <w:pStyle w:val="ConsPlusNormal"/>
        <w:spacing w:before="200"/>
        <w:ind w:firstLine="540"/>
        <w:jc w:val="both"/>
      </w:pPr>
      <w:r w:rsidRPr="00671BAF">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14:paraId="1FFEC0BB" w14:textId="77777777" w:rsidR="00E0204B" w:rsidRPr="00671BAF" w:rsidRDefault="00E0204B">
      <w:pPr>
        <w:pStyle w:val="ConsPlusNormal"/>
        <w:ind w:firstLine="540"/>
        <w:jc w:val="both"/>
      </w:pPr>
    </w:p>
    <w:p w14:paraId="0B3488FF" w14:textId="4BAE5E49" w:rsidR="00E0204B" w:rsidRPr="00671BAF" w:rsidRDefault="00E0204B">
      <w:pPr>
        <w:pStyle w:val="ConsPlusTitle"/>
        <w:ind w:firstLine="540"/>
        <w:jc w:val="both"/>
        <w:outlineLvl w:val="3"/>
      </w:pPr>
      <w:r w:rsidRPr="00671BAF">
        <w:t>3. Ритмика.</w:t>
      </w:r>
    </w:p>
    <w:p w14:paraId="797867EA" w14:textId="77777777" w:rsidR="00E0204B" w:rsidRPr="00671BAF" w:rsidRDefault="00E0204B">
      <w:pPr>
        <w:pStyle w:val="ConsPlusNormal"/>
        <w:spacing w:before="200"/>
        <w:ind w:firstLine="540"/>
        <w:jc w:val="both"/>
      </w:pPr>
      <w:r w:rsidRPr="00671BAF">
        <w:t>Целью занятий по ритмике является развитие двигательной активности обучающегося в процессе восприятия музыки.</w:t>
      </w:r>
    </w:p>
    <w:p w14:paraId="1B376E93" w14:textId="77777777" w:rsidR="00E0204B" w:rsidRPr="00671BAF" w:rsidRDefault="00E0204B">
      <w:pPr>
        <w:pStyle w:val="ConsPlusNormal"/>
        <w:spacing w:before="200"/>
        <w:ind w:firstLine="540"/>
        <w:jc w:val="both"/>
      </w:pPr>
      <w:r w:rsidRPr="00671BAF">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14:paraId="3899CCE7" w14:textId="77777777" w:rsidR="00E0204B" w:rsidRPr="00671BAF" w:rsidRDefault="00E0204B">
      <w:pPr>
        <w:pStyle w:val="ConsPlusNormal"/>
        <w:spacing w:before="200"/>
        <w:ind w:firstLine="540"/>
        <w:jc w:val="both"/>
      </w:pPr>
      <w:r w:rsidRPr="00671BAF">
        <w:t>Основные направления работы по ритмике:</w:t>
      </w:r>
    </w:p>
    <w:p w14:paraId="7F56890A" w14:textId="77777777" w:rsidR="00E0204B" w:rsidRPr="00671BAF" w:rsidRDefault="00E0204B">
      <w:pPr>
        <w:pStyle w:val="ConsPlusNormal"/>
        <w:spacing w:before="200"/>
        <w:ind w:firstLine="540"/>
        <w:jc w:val="both"/>
      </w:pPr>
      <w:r w:rsidRPr="00671BAF">
        <w:t>упражнения на ориентировку в пространстве;</w:t>
      </w:r>
    </w:p>
    <w:p w14:paraId="35D43DA5" w14:textId="77777777" w:rsidR="00E0204B" w:rsidRPr="00671BAF" w:rsidRDefault="00E0204B">
      <w:pPr>
        <w:pStyle w:val="ConsPlusNormal"/>
        <w:spacing w:before="200"/>
        <w:ind w:firstLine="540"/>
        <w:jc w:val="both"/>
      </w:pPr>
      <w:r w:rsidRPr="00671BAF">
        <w:t>ритмико-гимнастические упражнения (общеразвивающие упражнения, упражнения с детскими музыкальными инструментами;</w:t>
      </w:r>
    </w:p>
    <w:p w14:paraId="2A4DA3E8" w14:textId="77777777" w:rsidR="00E0204B" w:rsidRPr="00671BAF" w:rsidRDefault="00E0204B">
      <w:pPr>
        <w:pStyle w:val="ConsPlusNormal"/>
        <w:spacing w:before="200"/>
        <w:ind w:firstLine="540"/>
        <w:jc w:val="both"/>
      </w:pPr>
      <w:r w:rsidRPr="00671BAF">
        <w:t>игры под музыку;</w:t>
      </w:r>
    </w:p>
    <w:p w14:paraId="7F95C143" w14:textId="77777777" w:rsidR="00E0204B" w:rsidRPr="00671BAF" w:rsidRDefault="00E0204B">
      <w:pPr>
        <w:pStyle w:val="ConsPlusNormal"/>
        <w:spacing w:before="200"/>
        <w:ind w:firstLine="540"/>
        <w:jc w:val="both"/>
      </w:pPr>
      <w:r w:rsidRPr="00671BAF">
        <w:t>танцевальные упражнения.</w:t>
      </w:r>
    </w:p>
    <w:p w14:paraId="31F579F9" w14:textId="150E6E72" w:rsidR="00E0204B" w:rsidRPr="00671BAF" w:rsidRDefault="00E0204B">
      <w:pPr>
        <w:pStyle w:val="ConsPlusNormal"/>
        <w:ind w:firstLine="540"/>
        <w:jc w:val="both"/>
      </w:pPr>
    </w:p>
    <w:p w14:paraId="337B8EC6" w14:textId="77777777" w:rsidR="00AA1D35" w:rsidRPr="00671BAF" w:rsidRDefault="00AA1D35" w:rsidP="00AA1D35">
      <w:pPr>
        <w:pStyle w:val="a3"/>
        <w:tabs>
          <w:tab w:val="left" w:pos="11057"/>
        </w:tabs>
        <w:ind w:left="142" w:right="533" w:firstLine="566"/>
        <w:rPr>
          <w:sz w:val="24"/>
          <w:szCs w:val="24"/>
        </w:rPr>
      </w:pPr>
      <w:r w:rsidRPr="00671BAF">
        <w:rPr>
          <w:b/>
          <w:bCs/>
          <w:sz w:val="24"/>
          <w:szCs w:val="24"/>
        </w:rPr>
        <w:t>Содержание коррекционной работы</w:t>
      </w:r>
    </w:p>
    <w:p w14:paraId="70A1751E" w14:textId="77777777" w:rsidR="0000116B" w:rsidRPr="00671BAF" w:rsidRDefault="0000116B" w:rsidP="0000116B">
      <w:pPr>
        <w:pStyle w:val="Default"/>
        <w:tabs>
          <w:tab w:val="left" w:pos="11057"/>
        </w:tabs>
        <w:ind w:left="142" w:right="533" w:firstLine="720"/>
        <w:rPr>
          <w:color w:val="auto"/>
        </w:rPr>
      </w:pPr>
      <w:r w:rsidRPr="00671BAF">
        <w:rPr>
          <w:color w:val="auto"/>
        </w:rPr>
        <w:t xml:space="preserve">Комплексное психолого-педагогическое сопровождение осуществляется по следующим направлениям: диагностическая, коррекционно-развивающая, консультативная и информационно-просветительская работа, социально-педагогическое сопровождение. Направления и содержание комплексного психолого-педагогического сопровождения обучающихся конкретизируется в планах работы учителя-логопеда, педагога-психолога, учителя-дефектолога, медицинского работника, ежегодно утверждаемых директором образовательного учреждения. </w:t>
      </w:r>
    </w:p>
    <w:p w14:paraId="63E4A7FD" w14:textId="77777777" w:rsidR="0000116B" w:rsidRPr="00671BAF" w:rsidRDefault="0000116B" w:rsidP="0000116B">
      <w:pPr>
        <w:pStyle w:val="Default"/>
        <w:tabs>
          <w:tab w:val="left" w:pos="11057"/>
        </w:tabs>
        <w:ind w:left="142" w:right="533" w:firstLine="720"/>
        <w:rPr>
          <w:color w:val="auto"/>
        </w:rPr>
      </w:pPr>
      <w:r w:rsidRPr="00671BAF">
        <w:rPr>
          <w:color w:val="auto"/>
        </w:rPr>
        <w:t xml:space="preserve">Комплексное психолого-педагогическое сопровождение обучающихся в рамках программы коррекционной работы предполагает реализацию следующих мероприятий: </w:t>
      </w:r>
    </w:p>
    <w:p w14:paraId="45575C26" w14:textId="4376E4B0" w:rsidR="0000116B" w:rsidRPr="00671BAF" w:rsidRDefault="0000116B" w:rsidP="0000116B">
      <w:pPr>
        <w:pStyle w:val="Default"/>
        <w:numPr>
          <w:ilvl w:val="0"/>
          <w:numId w:val="13"/>
        </w:numPr>
        <w:tabs>
          <w:tab w:val="left" w:pos="11057"/>
        </w:tabs>
        <w:ind w:right="533"/>
        <w:rPr>
          <w:color w:val="auto"/>
        </w:rPr>
      </w:pPr>
      <w:r w:rsidRPr="00671BAF">
        <w:rPr>
          <w:color w:val="auto"/>
        </w:rPr>
        <w:t xml:space="preserve">В рамках диагностического направления: </w:t>
      </w:r>
    </w:p>
    <w:p w14:paraId="589CB185" w14:textId="77777777" w:rsidR="0000116B" w:rsidRPr="00671BAF" w:rsidRDefault="0000116B" w:rsidP="0000116B">
      <w:pPr>
        <w:pStyle w:val="Default"/>
        <w:tabs>
          <w:tab w:val="left" w:pos="11057"/>
        </w:tabs>
        <w:ind w:left="1222" w:right="533"/>
        <w:rPr>
          <w:color w:val="auto"/>
        </w:rPr>
      </w:pPr>
      <w:r w:rsidRPr="00671BAF">
        <w:rPr>
          <w:color w:val="auto"/>
        </w:rPr>
        <w:t>—изучение и анализ данных об особых образовательных потребностях учащихся,представленных в заключении психолого-медико-педагогической комиссии;</w:t>
      </w:r>
    </w:p>
    <w:p w14:paraId="005E1FEA" w14:textId="77777777" w:rsidR="005E26A6" w:rsidRPr="00671BAF" w:rsidRDefault="0000116B" w:rsidP="0000116B">
      <w:pPr>
        <w:pStyle w:val="Default"/>
        <w:tabs>
          <w:tab w:val="left" w:pos="11057"/>
        </w:tabs>
        <w:ind w:left="1222" w:right="533"/>
        <w:rPr>
          <w:color w:val="auto"/>
        </w:rPr>
      </w:pPr>
      <w:r w:rsidRPr="00671BAF">
        <w:rPr>
          <w:color w:val="auto"/>
        </w:rPr>
        <w:t xml:space="preserve"> —комплексный сбор сведений обучащихся на основании диагностической информации от специалистов различного профиля; </w:t>
      </w:r>
    </w:p>
    <w:p w14:paraId="1C97EED3" w14:textId="77777777" w:rsidR="005E26A6" w:rsidRPr="00671BAF" w:rsidRDefault="0000116B" w:rsidP="0000116B">
      <w:pPr>
        <w:pStyle w:val="Default"/>
        <w:tabs>
          <w:tab w:val="left" w:pos="11057"/>
        </w:tabs>
        <w:ind w:left="1222" w:right="533"/>
        <w:rPr>
          <w:color w:val="auto"/>
        </w:rPr>
      </w:pPr>
      <w:r w:rsidRPr="00671BAF">
        <w:rPr>
          <w:color w:val="auto"/>
        </w:rPr>
        <w:t>—изучение</w:t>
      </w:r>
      <w:r w:rsidR="005E26A6" w:rsidRPr="00671BAF">
        <w:rPr>
          <w:color w:val="auto"/>
        </w:rPr>
        <w:t xml:space="preserve"> </w:t>
      </w:r>
      <w:r w:rsidRPr="00671BAF">
        <w:rPr>
          <w:color w:val="auto"/>
        </w:rPr>
        <w:t>ситуации</w:t>
      </w:r>
      <w:r w:rsidR="005E26A6" w:rsidRPr="00671BAF">
        <w:rPr>
          <w:color w:val="auto"/>
        </w:rPr>
        <w:t xml:space="preserve"> </w:t>
      </w:r>
      <w:r w:rsidRPr="00671BAF">
        <w:rPr>
          <w:color w:val="auto"/>
        </w:rPr>
        <w:t>развития</w:t>
      </w:r>
      <w:r w:rsidR="005E26A6" w:rsidRPr="00671BAF">
        <w:rPr>
          <w:color w:val="auto"/>
        </w:rPr>
        <w:t xml:space="preserve"> </w:t>
      </w:r>
      <w:r w:rsidRPr="00671BAF">
        <w:rPr>
          <w:color w:val="auto"/>
        </w:rPr>
        <w:t>и</w:t>
      </w:r>
      <w:r w:rsidR="005E26A6" w:rsidRPr="00671BAF">
        <w:rPr>
          <w:color w:val="auto"/>
        </w:rPr>
        <w:t xml:space="preserve"> </w:t>
      </w:r>
      <w:r w:rsidRPr="00671BAF">
        <w:rPr>
          <w:color w:val="auto"/>
        </w:rPr>
        <w:t>условий</w:t>
      </w:r>
      <w:r w:rsidR="005E26A6" w:rsidRPr="00671BAF">
        <w:rPr>
          <w:color w:val="auto"/>
        </w:rPr>
        <w:t xml:space="preserve"> </w:t>
      </w:r>
      <w:r w:rsidRPr="00671BAF">
        <w:rPr>
          <w:color w:val="auto"/>
        </w:rPr>
        <w:t>семейного</w:t>
      </w:r>
      <w:r w:rsidR="005E26A6" w:rsidRPr="00671BAF">
        <w:rPr>
          <w:color w:val="auto"/>
        </w:rPr>
        <w:t xml:space="preserve"> </w:t>
      </w:r>
      <w:r w:rsidRPr="00671BAF">
        <w:rPr>
          <w:color w:val="auto"/>
        </w:rPr>
        <w:t>воспитания</w:t>
      </w:r>
      <w:r w:rsidR="005E26A6" w:rsidRPr="00671BAF">
        <w:rPr>
          <w:color w:val="auto"/>
        </w:rPr>
        <w:t xml:space="preserve"> </w:t>
      </w:r>
      <w:r w:rsidRPr="00671BAF">
        <w:rPr>
          <w:color w:val="auto"/>
        </w:rPr>
        <w:t>учащихся;</w:t>
      </w:r>
    </w:p>
    <w:p w14:paraId="423FBEA8" w14:textId="77777777" w:rsidR="005E26A6" w:rsidRPr="00671BAF" w:rsidRDefault="0000116B" w:rsidP="0000116B">
      <w:pPr>
        <w:pStyle w:val="Default"/>
        <w:tabs>
          <w:tab w:val="left" w:pos="11057"/>
        </w:tabs>
        <w:ind w:left="1222" w:right="533"/>
        <w:rPr>
          <w:color w:val="auto"/>
        </w:rPr>
      </w:pPr>
      <w:r w:rsidRPr="00671BAF">
        <w:rPr>
          <w:color w:val="auto"/>
        </w:rPr>
        <w:t xml:space="preserve"> —анализ, обобщение диагностических данных для определения цели, задач, содержания, методов коррекционной помощи учащимся; </w:t>
      </w:r>
    </w:p>
    <w:p w14:paraId="6342BD0C" w14:textId="77777777" w:rsidR="005E26A6" w:rsidRPr="00671BAF" w:rsidRDefault="0000116B" w:rsidP="0000116B">
      <w:pPr>
        <w:pStyle w:val="Default"/>
        <w:tabs>
          <w:tab w:val="left" w:pos="11057"/>
        </w:tabs>
        <w:ind w:left="1222" w:right="533"/>
        <w:rPr>
          <w:color w:val="auto"/>
        </w:rPr>
      </w:pPr>
      <w:r w:rsidRPr="00671BAF">
        <w:rPr>
          <w:color w:val="auto"/>
        </w:rPr>
        <w:lastRenderedPageBreak/>
        <w:t>—осуществление мониторинга динамики личностного развития, коррекции недостатков в психофизическом развитии учащихся,</w:t>
      </w:r>
      <w:r w:rsidR="005E26A6" w:rsidRPr="00671BAF">
        <w:rPr>
          <w:color w:val="auto"/>
        </w:rPr>
        <w:t xml:space="preserve"> </w:t>
      </w:r>
      <w:r w:rsidRPr="00671BAF">
        <w:rPr>
          <w:color w:val="auto"/>
        </w:rPr>
        <w:t xml:space="preserve">их успешности в освоении АООП с целью дальнейшего уточнения коррекционных мероприятий. </w:t>
      </w:r>
    </w:p>
    <w:p w14:paraId="7DC32B06" w14:textId="4356719A" w:rsidR="005E26A6" w:rsidRPr="00671BAF" w:rsidRDefault="0000116B" w:rsidP="005E26A6">
      <w:pPr>
        <w:pStyle w:val="Default"/>
        <w:numPr>
          <w:ilvl w:val="0"/>
          <w:numId w:val="13"/>
        </w:numPr>
        <w:tabs>
          <w:tab w:val="left" w:pos="11057"/>
        </w:tabs>
        <w:ind w:right="533"/>
        <w:rPr>
          <w:color w:val="auto"/>
        </w:rPr>
      </w:pPr>
      <w:r w:rsidRPr="00671BAF">
        <w:rPr>
          <w:color w:val="auto"/>
        </w:rPr>
        <w:t>В</w:t>
      </w:r>
      <w:r w:rsidR="005E26A6" w:rsidRPr="00671BAF">
        <w:rPr>
          <w:color w:val="auto"/>
        </w:rPr>
        <w:t xml:space="preserve"> </w:t>
      </w:r>
      <w:r w:rsidRPr="00671BAF">
        <w:rPr>
          <w:color w:val="auto"/>
        </w:rPr>
        <w:t>рамкахкоррекционно-развивающего</w:t>
      </w:r>
      <w:r w:rsidR="005E26A6" w:rsidRPr="00671BAF">
        <w:rPr>
          <w:color w:val="auto"/>
        </w:rPr>
        <w:t xml:space="preserve"> </w:t>
      </w:r>
      <w:r w:rsidRPr="00671BAF">
        <w:rPr>
          <w:color w:val="auto"/>
        </w:rPr>
        <w:t xml:space="preserve">направления: </w:t>
      </w:r>
    </w:p>
    <w:p w14:paraId="6E063326" w14:textId="6650F47D" w:rsidR="00AA1D35" w:rsidRPr="00671BAF" w:rsidRDefault="0000116B" w:rsidP="005E26A6">
      <w:pPr>
        <w:pStyle w:val="Default"/>
        <w:tabs>
          <w:tab w:val="left" w:pos="11057"/>
        </w:tabs>
        <w:ind w:left="1222" w:right="533"/>
        <w:rPr>
          <w:color w:val="auto"/>
        </w:rPr>
      </w:pPr>
      <w:r w:rsidRPr="00671BAF">
        <w:rPr>
          <w:color w:val="auto"/>
        </w:rPr>
        <w:t>— оказание своевременной адресной специализированной помощи в освоении содержания образования;</w:t>
      </w:r>
    </w:p>
    <w:p w14:paraId="392B3441" w14:textId="5214B074" w:rsidR="005E26A6" w:rsidRPr="00671BAF" w:rsidRDefault="005E26A6" w:rsidP="005E26A6">
      <w:pPr>
        <w:pStyle w:val="Default"/>
        <w:tabs>
          <w:tab w:val="left" w:pos="11057"/>
        </w:tabs>
        <w:ind w:left="1222" w:right="533"/>
        <w:rPr>
          <w:color w:val="auto"/>
        </w:rPr>
      </w:pPr>
      <w:r w:rsidRPr="00671BAF">
        <w:rPr>
          <w:color w:val="auto"/>
        </w:rPr>
        <w:t>— разработка оптимальных для развития учащихся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p>
    <w:p w14:paraId="62B73D59" w14:textId="77777777" w:rsidR="005E26A6" w:rsidRPr="00671BAF" w:rsidRDefault="005E26A6" w:rsidP="005E26A6">
      <w:pPr>
        <w:pStyle w:val="Default"/>
        <w:tabs>
          <w:tab w:val="left" w:pos="11057"/>
        </w:tabs>
        <w:ind w:left="1222" w:right="533"/>
        <w:rPr>
          <w:color w:val="auto"/>
        </w:rPr>
      </w:pPr>
      <w:r w:rsidRPr="00671BAF">
        <w:rPr>
          <w:color w:val="auto"/>
        </w:rPr>
        <w:t xml:space="preserve"> — совершенствование коммуникативной деятельности учащихся;</w:t>
      </w:r>
    </w:p>
    <w:p w14:paraId="28AC4476" w14:textId="77777777" w:rsidR="005E26A6" w:rsidRPr="00671BAF" w:rsidRDefault="005E26A6" w:rsidP="005E26A6">
      <w:pPr>
        <w:pStyle w:val="Default"/>
        <w:tabs>
          <w:tab w:val="left" w:pos="11057"/>
        </w:tabs>
        <w:ind w:left="1222" w:right="533"/>
        <w:rPr>
          <w:color w:val="auto"/>
        </w:rPr>
      </w:pPr>
      <w:r w:rsidRPr="00671BAF">
        <w:rPr>
          <w:color w:val="auto"/>
        </w:rPr>
        <w:t xml:space="preserve"> — развитие познавательной деятельности и высших психических функций учащихся;</w:t>
      </w:r>
    </w:p>
    <w:p w14:paraId="64B298DB" w14:textId="77777777" w:rsidR="005E26A6" w:rsidRPr="00671BAF" w:rsidRDefault="005E26A6" w:rsidP="005E26A6">
      <w:pPr>
        <w:pStyle w:val="Default"/>
        <w:tabs>
          <w:tab w:val="left" w:pos="11057"/>
        </w:tabs>
        <w:ind w:left="1222" w:right="533"/>
        <w:rPr>
          <w:color w:val="auto"/>
        </w:rPr>
      </w:pPr>
      <w:r w:rsidRPr="00671BAF">
        <w:rPr>
          <w:color w:val="auto"/>
        </w:rPr>
        <w:t xml:space="preserve"> — формирование учебной деятельности и ее компонентов; </w:t>
      </w:r>
    </w:p>
    <w:p w14:paraId="16D996F5" w14:textId="77777777" w:rsidR="005E26A6" w:rsidRPr="00671BAF" w:rsidRDefault="005E26A6" w:rsidP="005E26A6">
      <w:pPr>
        <w:pStyle w:val="Default"/>
        <w:tabs>
          <w:tab w:val="left" w:pos="11057"/>
        </w:tabs>
        <w:ind w:left="1222" w:right="533"/>
        <w:rPr>
          <w:color w:val="auto"/>
        </w:rPr>
      </w:pPr>
      <w:r w:rsidRPr="00671BAF">
        <w:rPr>
          <w:color w:val="auto"/>
        </w:rPr>
        <w:t xml:space="preserve">— формирование или коррекцию нарушений развития личности, эмоционально-волевой сферы; </w:t>
      </w:r>
    </w:p>
    <w:p w14:paraId="43D501BA" w14:textId="77777777" w:rsidR="005E26A6" w:rsidRPr="00671BAF" w:rsidRDefault="005E26A6" w:rsidP="005E26A6">
      <w:pPr>
        <w:pStyle w:val="Default"/>
        <w:tabs>
          <w:tab w:val="left" w:pos="11057"/>
        </w:tabs>
        <w:ind w:left="1222" w:right="533"/>
        <w:rPr>
          <w:color w:val="auto"/>
        </w:rPr>
      </w:pPr>
      <w:r w:rsidRPr="00671BAF">
        <w:rPr>
          <w:color w:val="auto"/>
        </w:rPr>
        <w:t>— формирование навыков социального поведения учащихся.</w:t>
      </w:r>
    </w:p>
    <w:p w14:paraId="278501CE" w14:textId="34A31633" w:rsidR="005E26A6" w:rsidRPr="00671BAF" w:rsidRDefault="005E26A6" w:rsidP="005E26A6">
      <w:pPr>
        <w:pStyle w:val="Default"/>
        <w:numPr>
          <w:ilvl w:val="0"/>
          <w:numId w:val="13"/>
        </w:numPr>
        <w:tabs>
          <w:tab w:val="left" w:pos="11057"/>
        </w:tabs>
        <w:ind w:right="533"/>
        <w:rPr>
          <w:color w:val="auto"/>
        </w:rPr>
      </w:pPr>
      <w:r w:rsidRPr="00671BAF">
        <w:rPr>
          <w:color w:val="auto"/>
        </w:rPr>
        <w:t>В рамках консультативного направления:</w:t>
      </w:r>
    </w:p>
    <w:p w14:paraId="52141676" w14:textId="77777777" w:rsidR="005E26A6" w:rsidRPr="00671BAF" w:rsidRDefault="005E26A6" w:rsidP="005E26A6">
      <w:pPr>
        <w:pStyle w:val="Default"/>
        <w:tabs>
          <w:tab w:val="left" w:pos="11057"/>
        </w:tabs>
        <w:ind w:left="1222" w:right="533"/>
        <w:rPr>
          <w:color w:val="auto"/>
        </w:rPr>
      </w:pPr>
      <w:r w:rsidRPr="00671BAF">
        <w:rPr>
          <w:color w:val="auto"/>
        </w:rPr>
        <w:t xml:space="preserve"> — выработку совместных обоснованных рекомендаций по основным направлениям работы с учащимися для всех участников образовательного процесса;</w:t>
      </w:r>
    </w:p>
    <w:p w14:paraId="12562DB3" w14:textId="77777777" w:rsidR="005E26A6" w:rsidRPr="00671BAF" w:rsidRDefault="005E26A6" w:rsidP="005E26A6">
      <w:pPr>
        <w:pStyle w:val="Default"/>
        <w:tabs>
          <w:tab w:val="left" w:pos="11057"/>
        </w:tabs>
        <w:ind w:left="1222" w:right="533"/>
        <w:rPr>
          <w:color w:val="auto"/>
        </w:rPr>
      </w:pPr>
      <w:r w:rsidRPr="00671BAF">
        <w:rPr>
          <w:color w:val="auto"/>
        </w:rPr>
        <w:t xml:space="preserve"> — консультирование специалистами педагогов по решению проблем в развитиии обучении, поведении и межличностном взаимодействии конкретных учащихся, по выбору дифференцированных индивидуально-ориентированных методов и приемов работы с учащимися; </w:t>
      </w:r>
    </w:p>
    <w:p w14:paraId="7B038A26" w14:textId="77777777" w:rsidR="005E26A6" w:rsidRPr="00671BAF" w:rsidRDefault="005E26A6" w:rsidP="005E26A6">
      <w:pPr>
        <w:pStyle w:val="Default"/>
        <w:tabs>
          <w:tab w:val="left" w:pos="11057"/>
        </w:tabs>
        <w:ind w:left="1222" w:right="533"/>
        <w:rPr>
          <w:color w:val="auto"/>
        </w:rPr>
      </w:pPr>
      <w:r w:rsidRPr="00671BAF">
        <w:rPr>
          <w:color w:val="auto"/>
        </w:rPr>
        <w:t xml:space="preserve"> — консультативную помощь семье в вопросах выбора стратегии воспитания и приемов коррекционно-развивающего обучения учащихся. </w:t>
      </w:r>
    </w:p>
    <w:p w14:paraId="0446DD15" w14:textId="2D9C2FE5" w:rsidR="005E26A6" w:rsidRPr="00671BAF" w:rsidRDefault="005E26A6" w:rsidP="005E26A6">
      <w:pPr>
        <w:pStyle w:val="Default"/>
        <w:numPr>
          <w:ilvl w:val="0"/>
          <w:numId w:val="13"/>
        </w:numPr>
        <w:tabs>
          <w:tab w:val="left" w:pos="11057"/>
        </w:tabs>
        <w:ind w:right="533"/>
        <w:rPr>
          <w:color w:val="auto"/>
        </w:rPr>
      </w:pPr>
      <w:r w:rsidRPr="00671BAF">
        <w:rPr>
          <w:color w:val="auto"/>
        </w:rPr>
        <w:t xml:space="preserve">В рамках информационно-просветительского направления: </w:t>
      </w:r>
    </w:p>
    <w:p w14:paraId="4AFFCFA3" w14:textId="77777777" w:rsidR="005E26A6" w:rsidRPr="00671BAF" w:rsidRDefault="005E26A6" w:rsidP="005E26A6">
      <w:pPr>
        <w:pStyle w:val="Default"/>
        <w:tabs>
          <w:tab w:val="left" w:pos="11057"/>
        </w:tabs>
        <w:ind w:left="1222" w:right="533"/>
        <w:rPr>
          <w:color w:val="auto"/>
        </w:rPr>
      </w:pPr>
      <w:r w:rsidRPr="00671BAF">
        <w:rPr>
          <w:color w:val="auto"/>
        </w:rPr>
        <w:t xml:space="preserve">— осуществление разъяснительной деятельности в отношении педагогов и родителей (законных представителей) по вопросам обучения, воспитания и развития учащихся с умственной отсталостью (интеллектуальными нарушениями), взаимодействия с педагогами и сверстниками, их родителями (законными представителями); </w:t>
      </w:r>
    </w:p>
    <w:p w14:paraId="2EBC492D" w14:textId="78034653" w:rsidR="005E26A6" w:rsidRPr="00671BAF" w:rsidRDefault="005E26A6" w:rsidP="005E26A6">
      <w:pPr>
        <w:pStyle w:val="Default"/>
        <w:tabs>
          <w:tab w:val="left" w:pos="11057"/>
        </w:tabs>
        <w:ind w:left="1222" w:right="533"/>
        <w:rPr>
          <w:color w:val="auto"/>
        </w:rPr>
      </w:pPr>
      <w:r w:rsidRPr="00671BAF">
        <w:rPr>
          <w:color w:val="auto"/>
        </w:rPr>
        <w:t xml:space="preserve">— проведение тематических выступлений для педагогов и родителей об индивидуально-типологических особенностях и особых образовательных потребностях различных категорий детей; </w:t>
      </w:r>
    </w:p>
    <w:p w14:paraId="71A263F5" w14:textId="77777777" w:rsidR="005E26A6" w:rsidRPr="00671BAF" w:rsidRDefault="005E26A6" w:rsidP="005E26A6">
      <w:pPr>
        <w:pStyle w:val="Default"/>
        <w:tabs>
          <w:tab w:val="left" w:pos="11057"/>
        </w:tabs>
        <w:ind w:left="1222" w:right="533"/>
        <w:rPr>
          <w:color w:val="auto"/>
        </w:rPr>
      </w:pPr>
      <w:r w:rsidRPr="00671BAF">
        <w:rPr>
          <w:color w:val="auto"/>
        </w:rPr>
        <w:t xml:space="preserve">— оформление информационных стендов ,размещение методических материалов на школьном сайте; </w:t>
      </w:r>
    </w:p>
    <w:p w14:paraId="6DA16059" w14:textId="77777777" w:rsidR="005E26A6" w:rsidRPr="00671BAF" w:rsidRDefault="005E26A6" w:rsidP="005E26A6">
      <w:pPr>
        <w:pStyle w:val="Default"/>
        <w:tabs>
          <w:tab w:val="left" w:pos="11057"/>
        </w:tabs>
        <w:ind w:left="1222" w:right="533"/>
        <w:rPr>
          <w:color w:val="auto"/>
        </w:rPr>
      </w:pPr>
      <w:r w:rsidRPr="00671BAF">
        <w:rPr>
          <w:color w:val="auto"/>
        </w:rPr>
        <w:t xml:space="preserve">— просвещение педагогов и родителей с целью повышения их психолого-педагогической компетентности. </w:t>
      </w:r>
    </w:p>
    <w:p w14:paraId="011B908F" w14:textId="1985734D" w:rsidR="005E26A6" w:rsidRPr="00671BAF" w:rsidRDefault="005E26A6" w:rsidP="005E26A6">
      <w:pPr>
        <w:pStyle w:val="Default"/>
        <w:numPr>
          <w:ilvl w:val="0"/>
          <w:numId w:val="13"/>
        </w:numPr>
        <w:tabs>
          <w:tab w:val="left" w:pos="11057"/>
        </w:tabs>
        <w:ind w:right="533"/>
        <w:rPr>
          <w:color w:val="auto"/>
        </w:rPr>
      </w:pPr>
      <w:r w:rsidRPr="00671BAF">
        <w:rPr>
          <w:color w:val="auto"/>
        </w:rPr>
        <w:t>В рамках социально-педагогического сопровождения:</w:t>
      </w:r>
    </w:p>
    <w:p w14:paraId="0369ABF3" w14:textId="77777777" w:rsidR="005E26A6" w:rsidRPr="00671BAF" w:rsidRDefault="005E26A6" w:rsidP="005E26A6">
      <w:pPr>
        <w:pStyle w:val="Default"/>
        <w:tabs>
          <w:tab w:val="left" w:pos="11057"/>
        </w:tabs>
        <w:ind w:left="1222" w:right="533"/>
        <w:rPr>
          <w:color w:val="auto"/>
        </w:rPr>
      </w:pPr>
      <w:r w:rsidRPr="00671BAF">
        <w:rPr>
          <w:color w:val="auto"/>
        </w:rPr>
        <w:t xml:space="preserve"> — разработка и реализация программы социально-педагогического сопровождения учащихся, направленной на их социальную интеграцию в общество; </w:t>
      </w:r>
    </w:p>
    <w:p w14:paraId="4AC04D8E" w14:textId="297A120C" w:rsidR="005E26A6" w:rsidRPr="00671BAF" w:rsidRDefault="005E26A6" w:rsidP="005E26A6">
      <w:pPr>
        <w:pStyle w:val="Default"/>
        <w:tabs>
          <w:tab w:val="left" w:pos="11057"/>
        </w:tabs>
        <w:ind w:left="1222" w:right="533"/>
        <w:rPr>
          <w:color w:val="auto"/>
        </w:rPr>
      </w:pPr>
      <w:r w:rsidRPr="00671BAF">
        <w:rPr>
          <w:color w:val="auto"/>
        </w:rPr>
        <w:t>— взаимодействие с социальными</w:t>
      </w:r>
      <w:r w:rsidR="00024358" w:rsidRPr="00671BAF">
        <w:rPr>
          <w:color w:val="auto"/>
        </w:rPr>
        <w:t xml:space="preserve"> </w:t>
      </w:r>
      <w:r w:rsidRPr="00671BAF">
        <w:rPr>
          <w:color w:val="auto"/>
        </w:rPr>
        <w:t>партн</w:t>
      </w:r>
      <w:r w:rsidR="00024358" w:rsidRPr="00671BAF">
        <w:rPr>
          <w:color w:val="auto"/>
        </w:rPr>
        <w:t>е</w:t>
      </w:r>
      <w:r w:rsidRPr="00671BAF">
        <w:rPr>
          <w:color w:val="auto"/>
        </w:rPr>
        <w:t>рамии общественным</w:t>
      </w:r>
      <w:r w:rsidR="00024358" w:rsidRPr="00671BAF">
        <w:rPr>
          <w:color w:val="auto"/>
        </w:rPr>
        <w:t xml:space="preserve"> </w:t>
      </w:r>
      <w:r w:rsidRPr="00671BAF">
        <w:rPr>
          <w:color w:val="auto"/>
        </w:rPr>
        <w:t>и</w:t>
      </w:r>
      <w:r w:rsidR="00024358" w:rsidRPr="00671BAF">
        <w:rPr>
          <w:color w:val="auto"/>
        </w:rPr>
        <w:t xml:space="preserve"> </w:t>
      </w:r>
      <w:r w:rsidRPr="00671BAF">
        <w:rPr>
          <w:color w:val="auto"/>
        </w:rPr>
        <w:t>организациями в интересах учащегося и его семьи.</w:t>
      </w:r>
    </w:p>
    <w:p w14:paraId="4B130CD5" w14:textId="34E0233E" w:rsidR="00024358" w:rsidRPr="00671BAF" w:rsidRDefault="00024358" w:rsidP="005E26A6">
      <w:pPr>
        <w:pStyle w:val="Default"/>
        <w:tabs>
          <w:tab w:val="left" w:pos="11057"/>
        </w:tabs>
        <w:ind w:left="1222" w:right="533"/>
        <w:rPr>
          <w:color w:val="auto"/>
        </w:rPr>
      </w:pPr>
    </w:p>
    <w:p w14:paraId="15B4CF87" w14:textId="78919C02" w:rsidR="00024358" w:rsidRPr="00671BAF" w:rsidRDefault="00024358" w:rsidP="005E26A6">
      <w:pPr>
        <w:pStyle w:val="Default"/>
        <w:tabs>
          <w:tab w:val="left" w:pos="11057"/>
        </w:tabs>
        <w:ind w:left="1222" w:right="533"/>
        <w:rPr>
          <w:color w:val="auto"/>
        </w:rPr>
      </w:pPr>
      <w:r w:rsidRPr="00671BAF">
        <w:rPr>
          <w:color w:val="auto"/>
        </w:rPr>
        <w:t>Компетенции специалистов комплексного психологического, медицинского и социально-педагогического сопровождения</w:t>
      </w:r>
    </w:p>
    <w:p w14:paraId="051AEEAB" w14:textId="7542C5FF" w:rsidR="00024358" w:rsidRPr="00671BAF" w:rsidRDefault="00024358" w:rsidP="005E26A6">
      <w:pPr>
        <w:pStyle w:val="Default"/>
        <w:tabs>
          <w:tab w:val="left" w:pos="11057"/>
        </w:tabs>
        <w:ind w:left="1222" w:right="533"/>
        <w:rPr>
          <w:color w:val="auto"/>
        </w:rPr>
      </w:pPr>
    </w:p>
    <w:p w14:paraId="1DB2CA77" w14:textId="12ACCE20" w:rsidR="00024358" w:rsidRPr="00671BAF" w:rsidRDefault="00954DDC" w:rsidP="005E26A6">
      <w:pPr>
        <w:pStyle w:val="Default"/>
        <w:tabs>
          <w:tab w:val="left" w:pos="11057"/>
        </w:tabs>
        <w:ind w:left="1222" w:right="533"/>
        <w:rPr>
          <w:color w:val="auto"/>
        </w:rPr>
      </w:pPr>
      <w:r w:rsidRPr="00671BAF">
        <w:rPr>
          <w:color w:val="auto"/>
        </w:rPr>
        <w:t>Педагог-психолог</w:t>
      </w:r>
    </w:p>
    <w:p w14:paraId="1BBEA8AD" w14:textId="7FF95425" w:rsidR="00954DDC" w:rsidRPr="00671BAF" w:rsidRDefault="00954DDC" w:rsidP="005E26A6">
      <w:pPr>
        <w:pStyle w:val="Default"/>
        <w:tabs>
          <w:tab w:val="left" w:pos="11057"/>
        </w:tabs>
        <w:ind w:left="1222" w:right="533"/>
        <w:rPr>
          <w:color w:val="auto"/>
        </w:rPr>
      </w:pPr>
      <w:r w:rsidRPr="00671BAF">
        <w:rPr>
          <w:color w:val="auto"/>
        </w:rPr>
        <w:t xml:space="preserve">- Предупреждение психических перегрузок; </w:t>
      </w:r>
    </w:p>
    <w:p w14:paraId="15EED196" w14:textId="1B1E127E" w:rsidR="00954DDC" w:rsidRPr="00671BAF" w:rsidRDefault="00954DDC" w:rsidP="005E26A6">
      <w:pPr>
        <w:pStyle w:val="Default"/>
        <w:tabs>
          <w:tab w:val="left" w:pos="11057"/>
        </w:tabs>
        <w:ind w:left="1222" w:right="533"/>
        <w:rPr>
          <w:color w:val="auto"/>
        </w:rPr>
      </w:pPr>
      <w:r w:rsidRPr="00671BAF">
        <w:rPr>
          <w:color w:val="auto"/>
        </w:rPr>
        <w:t xml:space="preserve">- Профилактика и преодоление школьной дезадаптации; </w:t>
      </w:r>
    </w:p>
    <w:p w14:paraId="29FA50CC" w14:textId="6BB839C5" w:rsidR="00954DDC" w:rsidRPr="00671BAF" w:rsidRDefault="00954DDC" w:rsidP="005E26A6">
      <w:pPr>
        <w:pStyle w:val="Default"/>
        <w:tabs>
          <w:tab w:val="left" w:pos="11057"/>
        </w:tabs>
        <w:ind w:left="1222" w:right="533"/>
        <w:rPr>
          <w:color w:val="auto"/>
        </w:rPr>
      </w:pPr>
      <w:r w:rsidRPr="00671BAF">
        <w:rPr>
          <w:color w:val="auto"/>
        </w:rPr>
        <w:t>- Развитие эмоционально-волевой сферы;</w:t>
      </w:r>
    </w:p>
    <w:p w14:paraId="5E04AFDD" w14:textId="158D3E25" w:rsidR="00954DDC" w:rsidRPr="00671BAF" w:rsidRDefault="00954DDC" w:rsidP="005E26A6">
      <w:pPr>
        <w:pStyle w:val="Default"/>
        <w:tabs>
          <w:tab w:val="left" w:pos="11057"/>
        </w:tabs>
        <w:ind w:left="1222" w:right="533"/>
        <w:rPr>
          <w:color w:val="auto"/>
        </w:rPr>
      </w:pPr>
      <w:r w:rsidRPr="00671BAF">
        <w:rPr>
          <w:color w:val="auto"/>
        </w:rPr>
        <w:t xml:space="preserve"> - Коррекция межличностных отношений в детском коллективе;</w:t>
      </w:r>
    </w:p>
    <w:p w14:paraId="25DCAEA5" w14:textId="54EA301B" w:rsidR="00954DDC" w:rsidRPr="00671BAF" w:rsidRDefault="00954DDC" w:rsidP="005E26A6">
      <w:pPr>
        <w:pStyle w:val="Default"/>
        <w:tabs>
          <w:tab w:val="left" w:pos="11057"/>
        </w:tabs>
        <w:ind w:left="1222" w:right="533"/>
        <w:rPr>
          <w:color w:val="auto"/>
        </w:rPr>
      </w:pPr>
      <w:r w:rsidRPr="00671BAF">
        <w:rPr>
          <w:color w:val="auto"/>
        </w:rPr>
        <w:t xml:space="preserve"> - Коррекциявзаимоотношений «учитель-ученик», «родитель-ученик»</w:t>
      </w:r>
      <w:r w:rsidR="00232D5C" w:rsidRPr="00671BAF">
        <w:rPr>
          <w:color w:val="auto"/>
        </w:rPr>
        <w:t>;</w:t>
      </w:r>
      <w:r w:rsidRPr="00671BAF">
        <w:rPr>
          <w:color w:val="auto"/>
        </w:rPr>
        <w:t xml:space="preserve"> </w:t>
      </w:r>
    </w:p>
    <w:p w14:paraId="03B716D5" w14:textId="37445739" w:rsidR="00954DDC" w:rsidRPr="00671BAF" w:rsidRDefault="00954DDC" w:rsidP="005E26A6">
      <w:pPr>
        <w:pStyle w:val="Default"/>
        <w:tabs>
          <w:tab w:val="left" w:pos="11057"/>
        </w:tabs>
        <w:ind w:left="1222" w:right="533"/>
        <w:rPr>
          <w:color w:val="auto"/>
        </w:rPr>
      </w:pPr>
      <w:r w:rsidRPr="00671BAF">
        <w:rPr>
          <w:color w:val="auto"/>
        </w:rPr>
        <w:t>- Развитие позитивной социальной коммуникации</w:t>
      </w:r>
      <w:r w:rsidR="00232D5C" w:rsidRPr="00671BAF">
        <w:rPr>
          <w:color w:val="auto"/>
        </w:rPr>
        <w:t>;</w:t>
      </w:r>
      <w:r w:rsidRPr="00671BAF">
        <w:rPr>
          <w:color w:val="auto"/>
        </w:rPr>
        <w:t xml:space="preserve"> </w:t>
      </w:r>
    </w:p>
    <w:p w14:paraId="0A6C4C43" w14:textId="5E5809EA" w:rsidR="00954DDC" w:rsidRPr="00671BAF" w:rsidRDefault="00954DDC" w:rsidP="005E26A6">
      <w:pPr>
        <w:pStyle w:val="Default"/>
        <w:tabs>
          <w:tab w:val="left" w:pos="11057"/>
        </w:tabs>
        <w:ind w:left="1222" w:right="533"/>
        <w:rPr>
          <w:color w:val="auto"/>
        </w:rPr>
      </w:pPr>
      <w:r w:rsidRPr="00671BAF">
        <w:rPr>
          <w:color w:val="auto"/>
        </w:rPr>
        <w:lastRenderedPageBreak/>
        <w:t>- Стимуляция</w:t>
      </w:r>
      <w:r w:rsidR="00232D5C" w:rsidRPr="00671BAF">
        <w:rPr>
          <w:color w:val="auto"/>
        </w:rPr>
        <w:t xml:space="preserve"> </w:t>
      </w:r>
      <w:r w:rsidRPr="00671BAF">
        <w:rPr>
          <w:color w:val="auto"/>
        </w:rPr>
        <w:t>личностного роста</w:t>
      </w:r>
      <w:r w:rsidR="00232D5C" w:rsidRPr="00671BAF">
        <w:rPr>
          <w:color w:val="auto"/>
        </w:rPr>
        <w:t>;</w:t>
      </w:r>
    </w:p>
    <w:p w14:paraId="409C50D8" w14:textId="77777777" w:rsidR="00954DDC" w:rsidRPr="00671BAF" w:rsidRDefault="00954DDC" w:rsidP="00AA1D35">
      <w:pPr>
        <w:pStyle w:val="a3"/>
        <w:tabs>
          <w:tab w:val="left" w:pos="11057"/>
        </w:tabs>
        <w:spacing w:before="2"/>
        <w:ind w:right="533" w:firstLine="706"/>
      </w:pPr>
    </w:p>
    <w:p w14:paraId="46EA5AEE" w14:textId="59CDA0BD" w:rsidR="00954DDC" w:rsidRPr="00671BAF" w:rsidRDefault="00954DDC" w:rsidP="00AA1D35">
      <w:pPr>
        <w:pStyle w:val="a3"/>
        <w:tabs>
          <w:tab w:val="left" w:pos="11057"/>
        </w:tabs>
        <w:spacing w:before="2"/>
        <w:ind w:right="533" w:firstLine="706"/>
        <w:rPr>
          <w:sz w:val="24"/>
          <w:szCs w:val="24"/>
        </w:rPr>
      </w:pPr>
      <w:r w:rsidRPr="00671BAF">
        <w:rPr>
          <w:sz w:val="24"/>
          <w:szCs w:val="24"/>
        </w:rPr>
        <w:t>Учитель-дефектолог</w:t>
      </w:r>
    </w:p>
    <w:p w14:paraId="0A79EAD4" w14:textId="72812C19" w:rsidR="00954DDC" w:rsidRPr="00671BAF" w:rsidRDefault="00954DDC" w:rsidP="00AA1D35">
      <w:pPr>
        <w:pStyle w:val="a3"/>
        <w:tabs>
          <w:tab w:val="left" w:pos="11057"/>
        </w:tabs>
        <w:spacing w:before="2"/>
        <w:ind w:right="533" w:firstLine="706"/>
        <w:rPr>
          <w:sz w:val="24"/>
          <w:szCs w:val="24"/>
        </w:rPr>
      </w:pPr>
      <w:r w:rsidRPr="00671BAF">
        <w:rPr>
          <w:sz w:val="24"/>
          <w:szCs w:val="24"/>
        </w:rPr>
        <w:t>- Формирование предпосылок овладения учебной деятельностью</w:t>
      </w:r>
      <w:r w:rsidR="00232D5C" w:rsidRPr="00671BAF">
        <w:rPr>
          <w:sz w:val="24"/>
          <w:szCs w:val="24"/>
        </w:rPr>
        <w:t>;</w:t>
      </w:r>
      <w:r w:rsidRPr="00671BAF">
        <w:rPr>
          <w:sz w:val="24"/>
          <w:szCs w:val="24"/>
        </w:rPr>
        <w:t xml:space="preserve"> </w:t>
      </w:r>
    </w:p>
    <w:p w14:paraId="63811D3D" w14:textId="6085AFF8" w:rsidR="00954DDC" w:rsidRPr="00671BAF" w:rsidRDefault="00954DDC" w:rsidP="00AA1D35">
      <w:pPr>
        <w:pStyle w:val="a3"/>
        <w:tabs>
          <w:tab w:val="left" w:pos="11057"/>
        </w:tabs>
        <w:spacing w:before="2"/>
        <w:ind w:right="533" w:firstLine="706"/>
        <w:rPr>
          <w:sz w:val="24"/>
          <w:szCs w:val="24"/>
        </w:rPr>
      </w:pPr>
      <w:r w:rsidRPr="00671BAF">
        <w:rPr>
          <w:sz w:val="24"/>
          <w:szCs w:val="24"/>
        </w:rPr>
        <w:t>- Подбор оптимальной учебной программы</w:t>
      </w:r>
      <w:r w:rsidR="00232D5C" w:rsidRPr="00671BAF">
        <w:rPr>
          <w:sz w:val="24"/>
          <w:szCs w:val="24"/>
        </w:rPr>
        <w:t>;</w:t>
      </w:r>
      <w:r w:rsidRPr="00671BAF">
        <w:rPr>
          <w:sz w:val="24"/>
          <w:szCs w:val="24"/>
        </w:rPr>
        <w:t xml:space="preserve"> </w:t>
      </w:r>
    </w:p>
    <w:p w14:paraId="596AAE0A" w14:textId="03BCA4B9" w:rsidR="00954DDC" w:rsidRPr="00671BAF" w:rsidRDefault="00954DDC" w:rsidP="00AA1D35">
      <w:pPr>
        <w:pStyle w:val="a3"/>
        <w:tabs>
          <w:tab w:val="left" w:pos="11057"/>
        </w:tabs>
        <w:spacing w:before="2"/>
        <w:ind w:right="533" w:firstLine="706"/>
        <w:rPr>
          <w:sz w:val="24"/>
          <w:szCs w:val="24"/>
        </w:rPr>
      </w:pPr>
      <w:r w:rsidRPr="00671BAF">
        <w:rPr>
          <w:sz w:val="24"/>
          <w:szCs w:val="24"/>
        </w:rPr>
        <w:t>- Развитие сенсорно-перцептивной сферы</w:t>
      </w:r>
      <w:r w:rsidR="00232D5C" w:rsidRPr="00671BAF">
        <w:rPr>
          <w:sz w:val="24"/>
          <w:szCs w:val="24"/>
        </w:rPr>
        <w:t>;</w:t>
      </w:r>
      <w:r w:rsidRPr="00671BAF">
        <w:rPr>
          <w:sz w:val="24"/>
          <w:szCs w:val="24"/>
        </w:rPr>
        <w:t xml:space="preserve"> </w:t>
      </w:r>
    </w:p>
    <w:p w14:paraId="5D9DDA45" w14:textId="770808B2" w:rsidR="00954DDC" w:rsidRPr="00671BAF" w:rsidRDefault="00954DDC" w:rsidP="00AA1D35">
      <w:pPr>
        <w:pStyle w:val="a3"/>
        <w:tabs>
          <w:tab w:val="left" w:pos="11057"/>
        </w:tabs>
        <w:spacing w:before="2"/>
        <w:ind w:right="533" w:firstLine="706"/>
        <w:rPr>
          <w:sz w:val="24"/>
          <w:szCs w:val="24"/>
        </w:rPr>
      </w:pPr>
      <w:r w:rsidRPr="00671BAF">
        <w:rPr>
          <w:sz w:val="24"/>
          <w:szCs w:val="24"/>
        </w:rPr>
        <w:t>- Развитие и коррекция нарушений познавательной сферы</w:t>
      </w:r>
      <w:r w:rsidR="00232D5C" w:rsidRPr="00671BAF">
        <w:rPr>
          <w:sz w:val="24"/>
          <w:szCs w:val="24"/>
        </w:rPr>
        <w:t>;</w:t>
      </w:r>
      <w:r w:rsidRPr="00671BAF">
        <w:rPr>
          <w:sz w:val="24"/>
          <w:szCs w:val="24"/>
        </w:rPr>
        <w:t xml:space="preserve"> </w:t>
      </w:r>
    </w:p>
    <w:p w14:paraId="58C8F39C" w14:textId="0A429D69" w:rsidR="00954DDC" w:rsidRPr="00671BAF" w:rsidRDefault="00954DDC" w:rsidP="00AA1D35">
      <w:pPr>
        <w:pStyle w:val="a3"/>
        <w:tabs>
          <w:tab w:val="left" w:pos="11057"/>
        </w:tabs>
        <w:spacing w:before="2"/>
        <w:ind w:right="533" w:firstLine="706"/>
        <w:rPr>
          <w:sz w:val="24"/>
          <w:szCs w:val="24"/>
        </w:rPr>
      </w:pPr>
      <w:r w:rsidRPr="00671BAF">
        <w:rPr>
          <w:sz w:val="24"/>
          <w:szCs w:val="24"/>
        </w:rPr>
        <w:t>- Развитие и коррекция моторных навыков</w:t>
      </w:r>
      <w:r w:rsidR="00232D5C" w:rsidRPr="00671BAF">
        <w:rPr>
          <w:sz w:val="24"/>
          <w:szCs w:val="24"/>
        </w:rPr>
        <w:t>;</w:t>
      </w:r>
    </w:p>
    <w:p w14:paraId="4CB51403" w14:textId="77777777" w:rsidR="00954DDC" w:rsidRPr="00671BAF" w:rsidRDefault="00954DDC" w:rsidP="00AA1D35">
      <w:pPr>
        <w:pStyle w:val="a3"/>
        <w:tabs>
          <w:tab w:val="left" w:pos="11057"/>
        </w:tabs>
        <w:spacing w:before="2"/>
        <w:ind w:right="533" w:firstLine="706"/>
      </w:pPr>
    </w:p>
    <w:p w14:paraId="377500F3" w14:textId="1950D2D6" w:rsidR="00954DDC" w:rsidRPr="00671BAF" w:rsidRDefault="00954DDC" w:rsidP="00AA1D35">
      <w:pPr>
        <w:pStyle w:val="a3"/>
        <w:tabs>
          <w:tab w:val="left" w:pos="11057"/>
        </w:tabs>
        <w:spacing w:before="2"/>
        <w:ind w:right="533" w:firstLine="706"/>
        <w:rPr>
          <w:sz w:val="24"/>
          <w:szCs w:val="24"/>
        </w:rPr>
      </w:pPr>
      <w:r w:rsidRPr="00671BAF">
        <w:rPr>
          <w:sz w:val="24"/>
          <w:szCs w:val="24"/>
        </w:rPr>
        <w:t>Учитель-логопед</w:t>
      </w:r>
    </w:p>
    <w:p w14:paraId="19EB4C9D" w14:textId="389D8BA7" w:rsidR="00954DDC" w:rsidRPr="00671BAF" w:rsidRDefault="00954DDC" w:rsidP="00AA1D35">
      <w:pPr>
        <w:pStyle w:val="a3"/>
        <w:tabs>
          <w:tab w:val="left" w:pos="11057"/>
        </w:tabs>
        <w:spacing w:before="2"/>
        <w:ind w:right="533" w:firstLine="706"/>
        <w:rPr>
          <w:sz w:val="24"/>
          <w:szCs w:val="24"/>
        </w:rPr>
      </w:pPr>
      <w:r w:rsidRPr="00671BAF">
        <w:rPr>
          <w:sz w:val="24"/>
          <w:szCs w:val="24"/>
        </w:rPr>
        <w:t>- Коррекция нарушений звукопроизношения</w:t>
      </w:r>
      <w:r w:rsidR="00232D5C" w:rsidRPr="00671BAF">
        <w:rPr>
          <w:sz w:val="24"/>
          <w:szCs w:val="24"/>
        </w:rPr>
        <w:t>;</w:t>
      </w:r>
      <w:r w:rsidRPr="00671BAF">
        <w:rPr>
          <w:sz w:val="24"/>
          <w:szCs w:val="24"/>
        </w:rPr>
        <w:t xml:space="preserve"> </w:t>
      </w:r>
    </w:p>
    <w:p w14:paraId="2B5EB8E5" w14:textId="0F035C97" w:rsidR="00954DDC" w:rsidRPr="00671BAF" w:rsidRDefault="00954DDC" w:rsidP="00AA1D35">
      <w:pPr>
        <w:pStyle w:val="a3"/>
        <w:tabs>
          <w:tab w:val="left" w:pos="11057"/>
        </w:tabs>
        <w:spacing w:before="2"/>
        <w:ind w:right="533" w:firstLine="706"/>
        <w:rPr>
          <w:sz w:val="24"/>
          <w:szCs w:val="24"/>
        </w:rPr>
      </w:pPr>
      <w:r w:rsidRPr="00671BAF">
        <w:rPr>
          <w:sz w:val="24"/>
          <w:szCs w:val="24"/>
        </w:rPr>
        <w:t>- Развитие фонематического слуха, анализа, синтеза</w:t>
      </w:r>
      <w:r w:rsidR="00232D5C" w:rsidRPr="00671BAF">
        <w:rPr>
          <w:sz w:val="24"/>
          <w:szCs w:val="24"/>
        </w:rPr>
        <w:t>;</w:t>
      </w:r>
      <w:r w:rsidRPr="00671BAF">
        <w:rPr>
          <w:sz w:val="24"/>
          <w:szCs w:val="24"/>
        </w:rPr>
        <w:t xml:space="preserve"> </w:t>
      </w:r>
    </w:p>
    <w:p w14:paraId="73C1F6B9" w14:textId="0F03B4F2" w:rsidR="00954DDC" w:rsidRPr="00671BAF" w:rsidRDefault="00954DDC" w:rsidP="00AA1D35">
      <w:pPr>
        <w:pStyle w:val="a3"/>
        <w:tabs>
          <w:tab w:val="left" w:pos="11057"/>
        </w:tabs>
        <w:spacing w:before="2"/>
        <w:ind w:right="533" w:firstLine="706"/>
        <w:rPr>
          <w:sz w:val="24"/>
          <w:szCs w:val="24"/>
        </w:rPr>
      </w:pPr>
      <w:r w:rsidRPr="00671BAF">
        <w:rPr>
          <w:sz w:val="24"/>
          <w:szCs w:val="24"/>
        </w:rPr>
        <w:t>- Обогащение и активизация словарного запаса учащихся</w:t>
      </w:r>
      <w:r w:rsidR="00232D5C" w:rsidRPr="00671BAF">
        <w:rPr>
          <w:sz w:val="24"/>
          <w:szCs w:val="24"/>
        </w:rPr>
        <w:t>;</w:t>
      </w:r>
      <w:r w:rsidRPr="00671BAF">
        <w:rPr>
          <w:sz w:val="24"/>
          <w:szCs w:val="24"/>
        </w:rPr>
        <w:t xml:space="preserve"> </w:t>
      </w:r>
    </w:p>
    <w:p w14:paraId="4909EE8B" w14:textId="1C416236" w:rsidR="00954DDC" w:rsidRPr="00671BAF" w:rsidRDefault="00954DDC" w:rsidP="00AA1D35">
      <w:pPr>
        <w:pStyle w:val="a3"/>
        <w:tabs>
          <w:tab w:val="left" w:pos="11057"/>
        </w:tabs>
        <w:spacing w:before="2"/>
        <w:ind w:right="533" w:firstLine="706"/>
        <w:rPr>
          <w:sz w:val="24"/>
          <w:szCs w:val="24"/>
        </w:rPr>
      </w:pPr>
      <w:r w:rsidRPr="00671BAF">
        <w:rPr>
          <w:sz w:val="24"/>
          <w:szCs w:val="24"/>
        </w:rPr>
        <w:t>- Формирование правильного грамматического строя речи</w:t>
      </w:r>
      <w:r w:rsidR="00232D5C" w:rsidRPr="00671BAF">
        <w:rPr>
          <w:sz w:val="24"/>
          <w:szCs w:val="24"/>
        </w:rPr>
        <w:t>;</w:t>
      </w:r>
      <w:r w:rsidRPr="00671BAF">
        <w:rPr>
          <w:sz w:val="24"/>
          <w:szCs w:val="24"/>
        </w:rPr>
        <w:t xml:space="preserve"> </w:t>
      </w:r>
    </w:p>
    <w:p w14:paraId="49816E52" w14:textId="1361713C" w:rsidR="00954DDC" w:rsidRPr="00671BAF" w:rsidRDefault="00954DDC" w:rsidP="00AA1D35">
      <w:pPr>
        <w:pStyle w:val="a3"/>
        <w:tabs>
          <w:tab w:val="left" w:pos="11057"/>
        </w:tabs>
        <w:spacing w:before="2"/>
        <w:ind w:right="533" w:firstLine="706"/>
        <w:rPr>
          <w:sz w:val="24"/>
          <w:szCs w:val="24"/>
        </w:rPr>
      </w:pPr>
      <w:r w:rsidRPr="00671BAF">
        <w:rPr>
          <w:sz w:val="24"/>
          <w:szCs w:val="24"/>
        </w:rPr>
        <w:t>- Развитие связной речи</w:t>
      </w:r>
      <w:r w:rsidR="00232D5C" w:rsidRPr="00671BAF">
        <w:rPr>
          <w:sz w:val="24"/>
          <w:szCs w:val="24"/>
        </w:rPr>
        <w:t>;</w:t>
      </w:r>
      <w:r w:rsidRPr="00671BAF">
        <w:rPr>
          <w:sz w:val="24"/>
          <w:szCs w:val="24"/>
        </w:rPr>
        <w:t xml:space="preserve"> </w:t>
      </w:r>
    </w:p>
    <w:p w14:paraId="0AD3574D" w14:textId="1C41C671" w:rsidR="00954DDC" w:rsidRPr="00671BAF" w:rsidRDefault="00954DDC" w:rsidP="00AA1D35">
      <w:pPr>
        <w:pStyle w:val="a3"/>
        <w:tabs>
          <w:tab w:val="left" w:pos="11057"/>
        </w:tabs>
        <w:spacing w:before="2"/>
        <w:ind w:right="533" w:firstLine="706"/>
        <w:rPr>
          <w:sz w:val="24"/>
          <w:szCs w:val="24"/>
        </w:rPr>
      </w:pPr>
      <w:r w:rsidRPr="00671BAF">
        <w:rPr>
          <w:sz w:val="24"/>
          <w:szCs w:val="24"/>
        </w:rPr>
        <w:t>- Коррекция нарушений письменной речи</w:t>
      </w:r>
      <w:r w:rsidR="00232D5C" w:rsidRPr="00671BAF">
        <w:rPr>
          <w:sz w:val="24"/>
          <w:szCs w:val="24"/>
        </w:rPr>
        <w:t>;</w:t>
      </w:r>
    </w:p>
    <w:p w14:paraId="7B3DB793" w14:textId="09B88801" w:rsidR="00954DDC" w:rsidRPr="00671BAF" w:rsidRDefault="00954DDC" w:rsidP="00AA1D35">
      <w:pPr>
        <w:pStyle w:val="a3"/>
        <w:tabs>
          <w:tab w:val="left" w:pos="11057"/>
        </w:tabs>
        <w:spacing w:before="2"/>
        <w:ind w:right="533" w:firstLine="706"/>
        <w:rPr>
          <w:sz w:val="24"/>
          <w:szCs w:val="24"/>
        </w:rPr>
      </w:pPr>
    </w:p>
    <w:p w14:paraId="19108182" w14:textId="445A4167" w:rsidR="00954DDC" w:rsidRPr="00671BAF" w:rsidRDefault="00954DDC" w:rsidP="00954DDC">
      <w:pPr>
        <w:pStyle w:val="a3"/>
        <w:tabs>
          <w:tab w:val="left" w:pos="11057"/>
        </w:tabs>
        <w:spacing w:before="2"/>
        <w:ind w:right="533" w:firstLine="706"/>
        <w:rPr>
          <w:sz w:val="24"/>
          <w:szCs w:val="24"/>
        </w:rPr>
      </w:pPr>
      <w:r w:rsidRPr="00671BAF">
        <w:rPr>
          <w:sz w:val="24"/>
          <w:szCs w:val="24"/>
        </w:rPr>
        <w:t>Медицинские работники</w:t>
      </w:r>
    </w:p>
    <w:p w14:paraId="7008E8CC" w14:textId="2266A702" w:rsidR="00954DDC" w:rsidRPr="00671BAF" w:rsidRDefault="00954DDC" w:rsidP="00AA1D35">
      <w:pPr>
        <w:pStyle w:val="a3"/>
        <w:tabs>
          <w:tab w:val="left" w:pos="11057"/>
        </w:tabs>
        <w:spacing w:before="2"/>
        <w:ind w:right="533" w:firstLine="706"/>
        <w:rPr>
          <w:sz w:val="24"/>
          <w:szCs w:val="24"/>
        </w:rPr>
      </w:pPr>
      <w:r w:rsidRPr="00671BAF">
        <w:rPr>
          <w:sz w:val="24"/>
          <w:szCs w:val="24"/>
        </w:rPr>
        <w:t>- Проведение медицинского и гигиенического воспитания среди учащихся, педагогов и родителей</w:t>
      </w:r>
      <w:r w:rsidR="00232D5C" w:rsidRPr="00671BAF">
        <w:rPr>
          <w:sz w:val="24"/>
          <w:szCs w:val="24"/>
        </w:rPr>
        <w:t>;</w:t>
      </w:r>
      <w:r w:rsidRPr="00671BAF">
        <w:rPr>
          <w:sz w:val="24"/>
          <w:szCs w:val="24"/>
        </w:rPr>
        <w:t xml:space="preserve"> </w:t>
      </w:r>
    </w:p>
    <w:p w14:paraId="13214959" w14:textId="5721B5EA" w:rsidR="00954DDC" w:rsidRPr="00671BAF" w:rsidRDefault="00954DDC" w:rsidP="00AA1D35">
      <w:pPr>
        <w:pStyle w:val="a3"/>
        <w:tabs>
          <w:tab w:val="left" w:pos="11057"/>
        </w:tabs>
        <w:spacing w:before="2"/>
        <w:ind w:right="533" w:firstLine="706"/>
        <w:rPr>
          <w:sz w:val="24"/>
          <w:szCs w:val="24"/>
        </w:rPr>
      </w:pPr>
      <w:r w:rsidRPr="00671BAF">
        <w:rPr>
          <w:sz w:val="24"/>
          <w:szCs w:val="24"/>
        </w:rPr>
        <w:t>- Участие в профориентации старшеклассников</w:t>
      </w:r>
      <w:r w:rsidR="00232D5C" w:rsidRPr="00671BAF">
        <w:rPr>
          <w:sz w:val="24"/>
          <w:szCs w:val="24"/>
        </w:rPr>
        <w:t>;</w:t>
      </w:r>
      <w:r w:rsidRPr="00671BAF">
        <w:rPr>
          <w:sz w:val="24"/>
          <w:szCs w:val="24"/>
        </w:rPr>
        <w:t xml:space="preserve"> </w:t>
      </w:r>
    </w:p>
    <w:p w14:paraId="5D5C9655" w14:textId="73CA8310" w:rsidR="00954DDC" w:rsidRPr="00671BAF" w:rsidRDefault="00954DDC" w:rsidP="00AA1D35">
      <w:pPr>
        <w:pStyle w:val="a3"/>
        <w:tabs>
          <w:tab w:val="left" w:pos="11057"/>
        </w:tabs>
        <w:spacing w:before="2"/>
        <w:ind w:right="533" w:firstLine="706"/>
        <w:rPr>
          <w:sz w:val="24"/>
          <w:szCs w:val="24"/>
        </w:rPr>
      </w:pPr>
      <w:r w:rsidRPr="00671BAF">
        <w:rPr>
          <w:sz w:val="24"/>
          <w:szCs w:val="24"/>
        </w:rPr>
        <w:t>-Проведение симптоматического лечения по показаниям</w:t>
      </w:r>
      <w:r w:rsidR="00232D5C" w:rsidRPr="00671BAF">
        <w:rPr>
          <w:sz w:val="24"/>
          <w:szCs w:val="24"/>
        </w:rPr>
        <w:t>;</w:t>
      </w:r>
    </w:p>
    <w:p w14:paraId="3B13009D" w14:textId="630B4DFE" w:rsidR="00232D5C" w:rsidRPr="00671BAF" w:rsidRDefault="00232D5C" w:rsidP="00AA1D35">
      <w:pPr>
        <w:pStyle w:val="a3"/>
        <w:tabs>
          <w:tab w:val="left" w:pos="11057"/>
        </w:tabs>
        <w:spacing w:before="2"/>
        <w:ind w:right="533" w:firstLine="706"/>
        <w:rPr>
          <w:sz w:val="24"/>
          <w:szCs w:val="24"/>
        </w:rPr>
      </w:pPr>
    </w:p>
    <w:p w14:paraId="13ACFEEC" w14:textId="392BEA66" w:rsidR="00232D5C" w:rsidRPr="00671BAF" w:rsidRDefault="00232D5C" w:rsidP="00AA1D35">
      <w:pPr>
        <w:pStyle w:val="a3"/>
        <w:tabs>
          <w:tab w:val="left" w:pos="11057"/>
        </w:tabs>
        <w:spacing w:before="2"/>
        <w:ind w:right="533" w:firstLine="706"/>
      </w:pPr>
      <w:r w:rsidRPr="00671BAF">
        <w:rPr>
          <w:b/>
          <w:bCs/>
        </w:rPr>
        <w:t>Механизм реализации программы взаимодействия специалистов</w:t>
      </w:r>
      <w:r w:rsidRPr="00671BAF">
        <w:t xml:space="preserve">. </w:t>
      </w:r>
    </w:p>
    <w:p w14:paraId="04F86AA7" w14:textId="77777777" w:rsidR="00DC6C86" w:rsidRPr="00671BAF" w:rsidRDefault="00DC6C86" w:rsidP="00DC6C86">
      <w:pPr>
        <w:pStyle w:val="a3"/>
        <w:tabs>
          <w:tab w:val="left" w:pos="11057"/>
        </w:tabs>
        <w:spacing w:before="2"/>
        <w:ind w:right="533" w:firstLine="706"/>
        <w:rPr>
          <w:sz w:val="24"/>
          <w:szCs w:val="24"/>
        </w:rPr>
      </w:pPr>
      <w:r w:rsidRPr="00671BAF">
        <w:rPr>
          <w:sz w:val="24"/>
          <w:szCs w:val="24"/>
        </w:rPr>
        <w:t xml:space="preserve">Коррекционная работа осуществляется в специально оборудованных кабинетах. </w:t>
      </w:r>
    </w:p>
    <w:p w14:paraId="49204C67" w14:textId="20C899F1" w:rsidR="00DC6C86" w:rsidRPr="00671BAF" w:rsidRDefault="00DC6C86" w:rsidP="00DC6C86">
      <w:pPr>
        <w:pStyle w:val="a3"/>
        <w:tabs>
          <w:tab w:val="left" w:pos="11057"/>
        </w:tabs>
        <w:spacing w:before="2"/>
        <w:ind w:right="533"/>
        <w:rPr>
          <w:sz w:val="24"/>
          <w:szCs w:val="24"/>
        </w:rPr>
      </w:pPr>
      <w:r w:rsidRPr="00671BAF">
        <w:rPr>
          <w:sz w:val="24"/>
          <w:szCs w:val="24"/>
        </w:rPr>
        <w:t xml:space="preserve">Все кабинеты укомплектованы учебно-дидактическим обеспечением. </w:t>
      </w:r>
    </w:p>
    <w:p w14:paraId="64CC196E" w14:textId="77777777" w:rsidR="00DC6C86" w:rsidRPr="00671BAF" w:rsidRDefault="00DC6C86" w:rsidP="00AA1D35">
      <w:pPr>
        <w:pStyle w:val="a3"/>
        <w:tabs>
          <w:tab w:val="left" w:pos="11057"/>
        </w:tabs>
        <w:spacing w:before="2"/>
        <w:ind w:right="533" w:firstLine="706"/>
      </w:pPr>
    </w:p>
    <w:p w14:paraId="1C983344" w14:textId="4AC66E45" w:rsidR="001C2C92" w:rsidRPr="00671BAF" w:rsidRDefault="00232D5C" w:rsidP="00AA1D35">
      <w:pPr>
        <w:pStyle w:val="a3"/>
        <w:tabs>
          <w:tab w:val="left" w:pos="11057"/>
        </w:tabs>
        <w:spacing w:before="2"/>
        <w:ind w:right="533" w:firstLine="706"/>
        <w:rPr>
          <w:sz w:val="24"/>
          <w:szCs w:val="24"/>
        </w:rPr>
      </w:pPr>
      <w:r w:rsidRPr="00671BAF">
        <w:rPr>
          <w:sz w:val="24"/>
          <w:szCs w:val="24"/>
        </w:rPr>
        <w:t>Одним из основных механизмов реализации программы взаимодействия специалистов является оптимально выстроенное взаимодействие учител</w:t>
      </w:r>
      <w:r w:rsidR="001C2C92" w:rsidRPr="00671BAF">
        <w:rPr>
          <w:sz w:val="24"/>
          <w:szCs w:val="24"/>
        </w:rPr>
        <w:t>ей предметников</w:t>
      </w:r>
      <w:r w:rsidRPr="00671BAF">
        <w:rPr>
          <w:sz w:val="24"/>
          <w:szCs w:val="24"/>
        </w:rPr>
        <w:t xml:space="preserve">, учителя-логопеда, педагога-психолога, учителя-дефектолога, социального педагога, медицинского работника. </w:t>
      </w:r>
      <w:r w:rsidR="00DC6C86" w:rsidRPr="00671BAF">
        <w:rPr>
          <w:sz w:val="24"/>
          <w:szCs w:val="24"/>
        </w:rPr>
        <w:t>Взаимодействие педагогов осуществляется на разных уровнях:</w:t>
      </w:r>
    </w:p>
    <w:p w14:paraId="43BBE3A3" w14:textId="1F30561A" w:rsidR="00232D5C" w:rsidRPr="00671BAF" w:rsidRDefault="00232D5C" w:rsidP="001C2C92">
      <w:pPr>
        <w:pStyle w:val="a3"/>
        <w:tabs>
          <w:tab w:val="left" w:pos="11057"/>
        </w:tabs>
        <w:spacing w:before="2"/>
        <w:ind w:right="533"/>
        <w:rPr>
          <w:sz w:val="24"/>
          <w:szCs w:val="24"/>
        </w:rPr>
      </w:pPr>
      <w:r w:rsidRPr="00671BAF">
        <w:rPr>
          <w:sz w:val="24"/>
          <w:szCs w:val="24"/>
        </w:rPr>
        <w:t>1. Взаимодействие специалистов и педагогов на уровне общеобразовательного учреждения в процессе реализации адаптированной</w:t>
      </w:r>
      <w:r w:rsidR="001C2C92" w:rsidRPr="00671BAF">
        <w:rPr>
          <w:sz w:val="24"/>
          <w:szCs w:val="24"/>
        </w:rPr>
        <w:t xml:space="preserve"> </w:t>
      </w:r>
      <w:r w:rsidRPr="00671BAF">
        <w:rPr>
          <w:sz w:val="24"/>
          <w:szCs w:val="24"/>
        </w:rPr>
        <w:t>основной общеобразовательной программы, обеспечивающее системное сопровождение учащихся педагогами и специалистами разного профиля.</w:t>
      </w:r>
    </w:p>
    <w:p w14:paraId="24409497"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xml:space="preserve">Особое место в модели взаимодействия педагогов и специалистов общеобразовательного учреждения занимают родители (законные представители)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14:paraId="33C84224" w14:textId="77777777" w:rsidR="00A824A5" w:rsidRPr="00671BAF" w:rsidRDefault="00232D5C" w:rsidP="00A824A5">
      <w:pPr>
        <w:pStyle w:val="a3"/>
        <w:tabs>
          <w:tab w:val="left" w:pos="11057"/>
        </w:tabs>
        <w:spacing w:before="2"/>
        <w:ind w:right="533" w:firstLine="706"/>
        <w:rPr>
          <w:sz w:val="24"/>
          <w:szCs w:val="24"/>
        </w:rPr>
      </w:pPr>
      <w:r w:rsidRPr="00671BAF">
        <w:rPr>
          <w:sz w:val="24"/>
          <w:szCs w:val="24"/>
        </w:rPr>
        <w:t>Программа взаимодействия специалистов также реализуется через работу школьного психолого-педагогического консилиума. Программа предполагает осуществление комплексного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разработки и реализации образовательного маршрута.</w:t>
      </w:r>
      <w:r w:rsidR="00A824A5" w:rsidRPr="00671BAF">
        <w:rPr>
          <w:sz w:val="24"/>
          <w:szCs w:val="24"/>
        </w:rPr>
        <w:t xml:space="preserve"> </w:t>
      </w:r>
      <w:r w:rsidRPr="00671BAF">
        <w:rPr>
          <w:sz w:val="24"/>
          <w:szCs w:val="24"/>
        </w:rPr>
        <w:t xml:space="preserve">Учителя, наряду со специалистами сопровождения являются участниками ППк. </w:t>
      </w:r>
    </w:p>
    <w:p w14:paraId="24EB9E21" w14:textId="1F4BA366" w:rsidR="00A824A5" w:rsidRPr="00671BAF" w:rsidRDefault="00232D5C" w:rsidP="00A824A5">
      <w:pPr>
        <w:pStyle w:val="a3"/>
        <w:tabs>
          <w:tab w:val="left" w:pos="11057"/>
        </w:tabs>
        <w:spacing w:before="2"/>
        <w:ind w:right="533" w:firstLine="706"/>
        <w:rPr>
          <w:sz w:val="24"/>
          <w:szCs w:val="24"/>
        </w:rPr>
      </w:pPr>
      <w:r w:rsidRPr="00671BAF">
        <w:rPr>
          <w:sz w:val="24"/>
          <w:szCs w:val="24"/>
        </w:rPr>
        <w:t xml:space="preserve">ЗадачиППк: </w:t>
      </w:r>
    </w:p>
    <w:p w14:paraId="4E094EFD"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разработка и реализация программы коррекционной работы школы, координация</w:t>
      </w:r>
      <w:r w:rsidR="00A824A5" w:rsidRPr="00671BAF">
        <w:rPr>
          <w:sz w:val="24"/>
          <w:szCs w:val="24"/>
        </w:rPr>
        <w:t xml:space="preserve"> </w:t>
      </w:r>
      <w:r w:rsidRPr="00671BAF">
        <w:rPr>
          <w:sz w:val="24"/>
          <w:szCs w:val="24"/>
        </w:rPr>
        <w:t>деятельности</w:t>
      </w:r>
      <w:r w:rsidR="00A824A5" w:rsidRPr="00671BAF">
        <w:rPr>
          <w:sz w:val="24"/>
          <w:szCs w:val="24"/>
        </w:rPr>
        <w:t xml:space="preserve"> </w:t>
      </w:r>
      <w:r w:rsidRPr="00671BAF">
        <w:rPr>
          <w:sz w:val="24"/>
          <w:szCs w:val="24"/>
        </w:rPr>
        <w:t>всех</w:t>
      </w:r>
      <w:r w:rsidR="00A824A5" w:rsidRPr="00671BAF">
        <w:rPr>
          <w:sz w:val="24"/>
          <w:szCs w:val="24"/>
        </w:rPr>
        <w:t xml:space="preserve"> </w:t>
      </w:r>
      <w:r w:rsidRPr="00671BAF">
        <w:rPr>
          <w:sz w:val="24"/>
          <w:szCs w:val="24"/>
        </w:rPr>
        <w:t>специалистов</w:t>
      </w:r>
      <w:r w:rsidR="00A824A5" w:rsidRPr="00671BAF">
        <w:rPr>
          <w:sz w:val="24"/>
          <w:szCs w:val="24"/>
        </w:rPr>
        <w:t xml:space="preserve"> </w:t>
      </w:r>
      <w:r w:rsidRPr="00671BAF">
        <w:rPr>
          <w:sz w:val="24"/>
          <w:szCs w:val="24"/>
        </w:rPr>
        <w:t>при</w:t>
      </w:r>
      <w:r w:rsidR="00A824A5" w:rsidRPr="00671BAF">
        <w:rPr>
          <w:sz w:val="24"/>
          <w:szCs w:val="24"/>
        </w:rPr>
        <w:t xml:space="preserve"> </w:t>
      </w:r>
      <w:r w:rsidRPr="00671BAF">
        <w:rPr>
          <w:sz w:val="24"/>
          <w:szCs w:val="24"/>
        </w:rPr>
        <w:t>сопровождении</w:t>
      </w:r>
      <w:r w:rsidR="00A824A5" w:rsidRPr="00671BAF">
        <w:rPr>
          <w:sz w:val="24"/>
          <w:szCs w:val="24"/>
        </w:rPr>
        <w:t xml:space="preserve"> </w:t>
      </w:r>
      <w:r w:rsidRPr="00671BAF">
        <w:rPr>
          <w:sz w:val="24"/>
          <w:szCs w:val="24"/>
        </w:rPr>
        <w:t>обучающихся с нарушениями интеллекта и согласование планов работы различных специалистов;</w:t>
      </w:r>
    </w:p>
    <w:p w14:paraId="5DC0D1C7"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xml:space="preserve"> - мониторинг динамики развития детей, их успешности в освоении АООП, </w:t>
      </w:r>
      <w:r w:rsidRPr="00671BAF">
        <w:rPr>
          <w:sz w:val="24"/>
          <w:szCs w:val="24"/>
        </w:rPr>
        <w:lastRenderedPageBreak/>
        <w:t xml:space="preserve">корректировка программы. </w:t>
      </w:r>
    </w:p>
    <w:p w14:paraId="161C2BD1" w14:textId="51C9B050" w:rsidR="00A824A5" w:rsidRPr="00671BAF" w:rsidRDefault="00232D5C" w:rsidP="00AA1D35">
      <w:pPr>
        <w:pStyle w:val="a3"/>
        <w:tabs>
          <w:tab w:val="left" w:pos="11057"/>
        </w:tabs>
        <w:spacing w:before="2"/>
        <w:ind w:right="533" w:firstLine="706"/>
        <w:rPr>
          <w:sz w:val="24"/>
          <w:szCs w:val="24"/>
        </w:rPr>
      </w:pPr>
      <w:r w:rsidRPr="00671BAF">
        <w:rPr>
          <w:sz w:val="24"/>
          <w:szCs w:val="24"/>
        </w:rPr>
        <w:t>Направления</w:t>
      </w:r>
      <w:r w:rsidR="00A824A5" w:rsidRPr="00671BAF">
        <w:rPr>
          <w:sz w:val="24"/>
          <w:szCs w:val="24"/>
        </w:rPr>
        <w:t xml:space="preserve"> </w:t>
      </w:r>
      <w:r w:rsidRPr="00671BAF">
        <w:rPr>
          <w:sz w:val="24"/>
          <w:szCs w:val="24"/>
        </w:rPr>
        <w:t>деятельности</w:t>
      </w:r>
      <w:r w:rsidR="00A824A5" w:rsidRPr="00671BAF">
        <w:rPr>
          <w:sz w:val="24"/>
          <w:szCs w:val="24"/>
        </w:rPr>
        <w:t xml:space="preserve"> </w:t>
      </w:r>
      <w:r w:rsidRPr="00671BAF">
        <w:rPr>
          <w:sz w:val="24"/>
          <w:szCs w:val="24"/>
        </w:rPr>
        <w:t xml:space="preserve">ППк: </w:t>
      </w:r>
      <w:r w:rsidR="00A824A5" w:rsidRPr="00671BAF">
        <w:rPr>
          <w:sz w:val="24"/>
          <w:szCs w:val="24"/>
        </w:rPr>
        <w:t xml:space="preserve"> </w:t>
      </w:r>
    </w:p>
    <w:p w14:paraId="0D5EBB76"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организация и проведение комплексного изучения личности «особого» реб</w:t>
      </w:r>
      <w:r w:rsidR="00A824A5" w:rsidRPr="00671BAF">
        <w:rPr>
          <w:sz w:val="24"/>
          <w:szCs w:val="24"/>
        </w:rPr>
        <w:t>е</w:t>
      </w:r>
      <w:r w:rsidRPr="00671BAF">
        <w:rPr>
          <w:sz w:val="24"/>
          <w:szCs w:val="24"/>
        </w:rPr>
        <w:t xml:space="preserve">нка с использованием психологических и педагогических диагностических методик; </w:t>
      </w:r>
    </w:p>
    <w:p w14:paraId="6D7E1EDC"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xml:space="preserve">-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воспитанников; </w:t>
      </w:r>
    </w:p>
    <w:p w14:paraId="038C7F75"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выявление компенсаторных возможностей психики реб</w:t>
      </w:r>
      <w:r w:rsidR="00A824A5" w:rsidRPr="00671BAF">
        <w:rPr>
          <w:sz w:val="24"/>
          <w:szCs w:val="24"/>
        </w:rPr>
        <w:t>е</w:t>
      </w:r>
      <w:r w:rsidRPr="00671BAF">
        <w:rPr>
          <w:sz w:val="24"/>
          <w:szCs w:val="24"/>
        </w:rPr>
        <w:t>нка, разработка рекомендаций</w:t>
      </w:r>
      <w:r w:rsidR="00A824A5" w:rsidRPr="00671BAF">
        <w:rPr>
          <w:sz w:val="24"/>
          <w:szCs w:val="24"/>
        </w:rPr>
        <w:t xml:space="preserve"> педагогам </w:t>
      </w:r>
      <w:r w:rsidRPr="00671BAF">
        <w:rPr>
          <w:sz w:val="24"/>
          <w:szCs w:val="24"/>
        </w:rPr>
        <w:t>и</w:t>
      </w:r>
      <w:r w:rsidR="00A824A5" w:rsidRPr="00671BAF">
        <w:rPr>
          <w:sz w:val="24"/>
          <w:szCs w:val="24"/>
        </w:rPr>
        <w:t xml:space="preserve"> </w:t>
      </w:r>
      <w:r w:rsidRPr="00671BAF">
        <w:rPr>
          <w:sz w:val="24"/>
          <w:szCs w:val="24"/>
        </w:rPr>
        <w:t>другим</w:t>
      </w:r>
      <w:r w:rsidR="00A824A5" w:rsidRPr="00671BAF">
        <w:rPr>
          <w:sz w:val="24"/>
          <w:szCs w:val="24"/>
        </w:rPr>
        <w:t xml:space="preserve"> </w:t>
      </w:r>
      <w:r w:rsidRPr="00671BAF">
        <w:rPr>
          <w:sz w:val="24"/>
          <w:szCs w:val="24"/>
        </w:rPr>
        <w:t>специалистам</w:t>
      </w:r>
      <w:r w:rsidR="00A824A5" w:rsidRPr="00671BAF">
        <w:rPr>
          <w:sz w:val="24"/>
          <w:szCs w:val="24"/>
        </w:rPr>
        <w:t xml:space="preserve"> </w:t>
      </w:r>
      <w:r w:rsidRPr="00671BAF">
        <w:rPr>
          <w:sz w:val="24"/>
          <w:szCs w:val="24"/>
        </w:rPr>
        <w:t>для</w:t>
      </w:r>
      <w:r w:rsidR="00A824A5" w:rsidRPr="00671BAF">
        <w:rPr>
          <w:sz w:val="24"/>
          <w:szCs w:val="24"/>
        </w:rPr>
        <w:t xml:space="preserve"> </w:t>
      </w:r>
      <w:r w:rsidRPr="00671BAF">
        <w:rPr>
          <w:sz w:val="24"/>
          <w:szCs w:val="24"/>
        </w:rPr>
        <w:t xml:space="preserve">обеспечения индивидуального подхода в процессе обучения и воспитания; </w:t>
      </w:r>
    </w:p>
    <w:p w14:paraId="527FA5BC"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выбор дифференцированных педагогических условий, необходимых для коррекции</w:t>
      </w:r>
      <w:r w:rsidR="00A824A5" w:rsidRPr="00671BAF">
        <w:rPr>
          <w:sz w:val="24"/>
          <w:szCs w:val="24"/>
        </w:rPr>
        <w:t xml:space="preserve"> </w:t>
      </w:r>
      <w:r w:rsidRPr="00671BAF">
        <w:rPr>
          <w:sz w:val="24"/>
          <w:szCs w:val="24"/>
        </w:rPr>
        <w:t>недостатков</w:t>
      </w:r>
      <w:r w:rsidR="00A824A5" w:rsidRPr="00671BAF">
        <w:rPr>
          <w:sz w:val="24"/>
          <w:szCs w:val="24"/>
        </w:rPr>
        <w:t xml:space="preserve"> </w:t>
      </w:r>
      <w:r w:rsidRPr="00671BAF">
        <w:rPr>
          <w:sz w:val="24"/>
          <w:szCs w:val="24"/>
        </w:rPr>
        <w:t>развития</w:t>
      </w:r>
      <w:r w:rsidR="00A824A5" w:rsidRPr="00671BAF">
        <w:rPr>
          <w:sz w:val="24"/>
          <w:szCs w:val="24"/>
        </w:rPr>
        <w:t xml:space="preserve"> </w:t>
      </w:r>
      <w:r w:rsidRPr="00671BAF">
        <w:rPr>
          <w:sz w:val="24"/>
          <w:szCs w:val="24"/>
        </w:rPr>
        <w:t>и</w:t>
      </w:r>
      <w:r w:rsidR="00A824A5" w:rsidRPr="00671BAF">
        <w:rPr>
          <w:sz w:val="24"/>
          <w:szCs w:val="24"/>
        </w:rPr>
        <w:t xml:space="preserve"> </w:t>
      </w:r>
      <w:r w:rsidRPr="00671BAF">
        <w:rPr>
          <w:sz w:val="24"/>
          <w:szCs w:val="24"/>
        </w:rPr>
        <w:t>для организации</w:t>
      </w:r>
      <w:r w:rsidR="00A824A5" w:rsidRPr="00671BAF">
        <w:rPr>
          <w:sz w:val="24"/>
          <w:szCs w:val="24"/>
        </w:rPr>
        <w:t xml:space="preserve"> </w:t>
      </w:r>
      <w:r w:rsidRPr="00671BAF">
        <w:rPr>
          <w:sz w:val="24"/>
          <w:szCs w:val="24"/>
        </w:rPr>
        <w:t xml:space="preserve">коррекционно-развивающего процесса; </w:t>
      </w:r>
    </w:p>
    <w:p w14:paraId="614E2DCA"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выбор оптимальных для развития реб</w:t>
      </w:r>
      <w:r w:rsidR="00A824A5" w:rsidRPr="00671BAF">
        <w:rPr>
          <w:sz w:val="24"/>
          <w:szCs w:val="24"/>
        </w:rPr>
        <w:t>е</w:t>
      </w:r>
      <w:r w:rsidRPr="00671BAF">
        <w:rPr>
          <w:sz w:val="24"/>
          <w:szCs w:val="24"/>
        </w:rPr>
        <w:t xml:space="preserve">нка образовательных программ, соответствующих его готовности к обучению в зависимости от состояния его здоровья, индивидуальных особенностей его развития, адаптивности к ближайшему окружению; </w:t>
      </w:r>
    </w:p>
    <w:p w14:paraId="13807706" w14:textId="67FD3ABD" w:rsidR="00A824A5" w:rsidRPr="00671BAF" w:rsidRDefault="00232D5C" w:rsidP="00AA1D35">
      <w:pPr>
        <w:pStyle w:val="a3"/>
        <w:tabs>
          <w:tab w:val="left" w:pos="11057"/>
        </w:tabs>
        <w:spacing w:before="2"/>
        <w:ind w:right="533" w:firstLine="706"/>
        <w:rPr>
          <w:sz w:val="24"/>
          <w:szCs w:val="24"/>
        </w:rPr>
      </w:pPr>
      <w:r w:rsidRPr="00671BAF">
        <w:rPr>
          <w:sz w:val="24"/>
          <w:szCs w:val="24"/>
        </w:rPr>
        <w:t>- выработка рекомендаций по основным направлениям коррекционно</w:t>
      </w:r>
      <w:r w:rsidR="00A824A5" w:rsidRPr="00671BAF">
        <w:rPr>
          <w:sz w:val="24"/>
          <w:szCs w:val="24"/>
        </w:rPr>
        <w:t xml:space="preserve">- </w:t>
      </w:r>
      <w:r w:rsidRPr="00671BAF">
        <w:rPr>
          <w:sz w:val="24"/>
          <w:szCs w:val="24"/>
        </w:rPr>
        <w:t xml:space="preserve">развивающей работы; </w:t>
      </w:r>
    </w:p>
    <w:p w14:paraId="79D37188" w14:textId="77777777" w:rsidR="00A824A5" w:rsidRPr="00671BAF" w:rsidRDefault="00232D5C" w:rsidP="00AA1D35">
      <w:pPr>
        <w:pStyle w:val="a3"/>
        <w:tabs>
          <w:tab w:val="left" w:pos="11057"/>
        </w:tabs>
        <w:spacing w:before="2"/>
        <w:ind w:right="533" w:firstLine="706"/>
        <w:rPr>
          <w:sz w:val="24"/>
          <w:szCs w:val="24"/>
        </w:rPr>
      </w:pPr>
      <w:r w:rsidRPr="00671BAF">
        <w:rPr>
          <w:sz w:val="24"/>
          <w:szCs w:val="24"/>
        </w:rPr>
        <w:t xml:space="preserve">- обеспечение коррекционной направленности образовательной деятельности; </w:t>
      </w:r>
    </w:p>
    <w:p w14:paraId="3072F13B" w14:textId="78C35CFE" w:rsidR="00232D5C" w:rsidRPr="00671BAF" w:rsidRDefault="00232D5C" w:rsidP="00AA1D35">
      <w:pPr>
        <w:pStyle w:val="a3"/>
        <w:tabs>
          <w:tab w:val="left" w:pos="11057"/>
        </w:tabs>
        <w:spacing w:before="2"/>
        <w:ind w:right="533" w:firstLine="706"/>
        <w:rPr>
          <w:sz w:val="24"/>
          <w:szCs w:val="24"/>
        </w:rPr>
      </w:pPr>
      <w:r w:rsidRPr="00671BAF">
        <w:rPr>
          <w:sz w:val="24"/>
          <w:szCs w:val="24"/>
        </w:rPr>
        <w:t>- консультативная помощь семье в вопросах коррекционно-развивающего воспитания и обучения.</w:t>
      </w:r>
    </w:p>
    <w:p w14:paraId="7F84F6C2" w14:textId="77777777" w:rsidR="00232D5C" w:rsidRPr="00671BAF" w:rsidRDefault="00232D5C" w:rsidP="00AA1D35">
      <w:pPr>
        <w:pStyle w:val="a3"/>
        <w:tabs>
          <w:tab w:val="left" w:pos="11057"/>
        </w:tabs>
        <w:spacing w:before="2"/>
        <w:ind w:right="533" w:firstLine="706"/>
        <w:rPr>
          <w:sz w:val="24"/>
          <w:szCs w:val="24"/>
        </w:rPr>
      </w:pPr>
    </w:p>
    <w:p w14:paraId="2D0DA8FB" w14:textId="2957BF03" w:rsidR="00A824A5" w:rsidRPr="00671BAF" w:rsidRDefault="00A824A5" w:rsidP="00A824A5">
      <w:pPr>
        <w:pStyle w:val="a3"/>
        <w:tabs>
          <w:tab w:val="left" w:pos="11057"/>
        </w:tabs>
        <w:spacing w:before="2"/>
        <w:ind w:right="533"/>
        <w:rPr>
          <w:sz w:val="24"/>
          <w:szCs w:val="24"/>
        </w:rPr>
      </w:pPr>
      <w:r w:rsidRPr="00671BAF">
        <w:rPr>
          <w:sz w:val="24"/>
          <w:szCs w:val="24"/>
        </w:rPr>
        <w:t xml:space="preserve">2.Социальное партнерство-взаимодействие педагогов и специалистов на уровне общеобразовательного учреждения с другими организациями на основе договоров и соглашений о сотрудничестве по решению вопросов образования, охраны здоровья, социальной защиты и поддержки учащихся. </w:t>
      </w:r>
    </w:p>
    <w:p w14:paraId="222A6934" w14:textId="77777777" w:rsidR="00A824A5" w:rsidRPr="00671BAF" w:rsidRDefault="00A824A5" w:rsidP="00AA1D35">
      <w:pPr>
        <w:pStyle w:val="a3"/>
        <w:tabs>
          <w:tab w:val="left" w:pos="11057"/>
        </w:tabs>
        <w:ind w:left="0" w:right="533" w:firstLine="701"/>
        <w:rPr>
          <w:sz w:val="24"/>
        </w:rPr>
      </w:pPr>
    </w:p>
    <w:p w14:paraId="6C4646FA" w14:textId="26478E4A" w:rsidR="00AA1D35" w:rsidRPr="00671BAF" w:rsidRDefault="00AA1D35" w:rsidP="00AA1D35">
      <w:pPr>
        <w:pStyle w:val="a3"/>
        <w:tabs>
          <w:tab w:val="left" w:pos="11057"/>
        </w:tabs>
        <w:ind w:left="0" w:right="533" w:firstLine="701"/>
        <w:rPr>
          <w:sz w:val="24"/>
        </w:rPr>
      </w:pPr>
      <w:r w:rsidRPr="00671BAF">
        <w:rPr>
          <w:sz w:val="24"/>
        </w:rPr>
        <w:t>Вопрос о выборе объёма, форм, содержания и плана реализации индивидуально  ориентированных коррекционных мероприятий для обучающегося с умственной отсталостью решается на школьном психолого-педагогическом консилиуме или педагогическом совете, исходя из потребностей, особенностей развития и возможностей ребёнка, с непосредственным участием его родителей (законных представителей). При решении данного вопроса учитываются рекомендации психолого-медико-педагогической комиссии и индивидуальной программы реабилитации и абилитации ребенка-инвалида.</w:t>
      </w:r>
    </w:p>
    <w:p w14:paraId="65AFC21C" w14:textId="77777777" w:rsidR="00AA1D35" w:rsidRPr="00671BAF" w:rsidRDefault="00AA1D35">
      <w:pPr>
        <w:pStyle w:val="ConsPlusNormal"/>
        <w:ind w:firstLine="540"/>
        <w:jc w:val="both"/>
      </w:pPr>
    </w:p>
    <w:p w14:paraId="0B0D3748" w14:textId="77777777" w:rsidR="00AA1D35" w:rsidRPr="00671BAF" w:rsidRDefault="00AA1D35">
      <w:pPr>
        <w:pStyle w:val="ConsPlusNormal"/>
        <w:ind w:firstLine="540"/>
        <w:jc w:val="both"/>
      </w:pPr>
    </w:p>
    <w:p w14:paraId="3155219F" w14:textId="36D431BD" w:rsidR="00E0204B" w:rsidRPr="00671BAF" w:rsidRDefault="00E0204B">
      <w:pPr>
        <w:pStyle w:val="ConsPlusTitle"/>
        <w:jc w:val="center"/>
        <w:outlineLvl w:val="1"/>
      </w:pPr>
      <w:bookmarkStart w:id="15" w:name="_Toc143089469"/>
      <w:r w:rsidRPr="00671BAF">
        <w:t>IV. Организационный раздел АООП УО (вариант 1)</w:t>
      </w:r>
      <w:bookmarkEnd w:id="15"/>
    </w:p>
    <w:p w14:paraId="29F79446" w14:textId="77777777" w:rsidR="00E0204B" w:rsidRPr="00671BAF" w:rsidRDefault="00E0204B">
      <w:pPr>
        <w:pStyle w:val="ConsPlusNormal"/>
        <w:jc w:val="center"/>
      </w:pPr>
    </w:p>
    <w:p w14:paraId="1A000E29" w14:textId="77777777" w:rsidR="00E0204B" w:rsidRPr="00671BAF" w:rsidRDefault="00E0204B">
      <w:pPr>
        <w:pStyle w:val="ConsPlusTitle"/>
        <w:ind w:firstLine="540"/>
        <w:jc w:val="both"/>
        <w:outlineLvl w:val="2"/>
      </w:pPr>
      <w:bookmarkStart w:id="16" w:name="_Toc143089470"/>
      <w:r w:rsidRPr="00671BAF">
        <w:t>56. Федеральный учебный план.</w:t>
      </w:r>
      <w:bookmarkEnd w:id="16"/>
    </w:p>
    <w:p w14:paraId="0F2BEE60" w14:textId="7CE5CCB8" w:rsidR="00E0204B" w:rsidRPr="00671BAF" w:rsidRDefault="00E0204B">
      <w:pPr>
        <w:pStyle w:val="ConsPlusNormal"/>
        <w:spacing w:before="200"/>
        <w:ind w:firstLine="540"/>
        <w:jc w:val="both"/>
      </w:pPr>
      <w:r w:rsidRPr="00671BAF">
        <w:t xml:space="preserve">Федеральный учебный план </w:t>
      </w:r>
      <w:r w:rsidR="005041E2" w:rsidRPr="00671BAF">
        <w:t xml:space="preserve">Школы </w:t>
      </w:r>
      <w:r w:rsidRPr="00671BAF">
        <w:t xml:space="preserve"> (далее - Учебный план), реализующих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23648430" w14:textId="77777777" w:rsidR="00E0204B" w:rsidRPr="00671BAF" w:rsidRDefault="00E0204B">
      <w:pPr>
        <w:pStyle w:val="ConsPlusNormal"/>
        <w:spacing w:before="200"/>
        <w:ind w:firstLine="540"/>
        <w:jc w:val="both"/>
      </w:pPr>
      <w:r w:rsidRPr="00671BAF">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22FD876" w14:textId="58154BFD" w:rsidR="00E0204B" w:rsidRPr="00671BAF" w:rsidRDefault="00E0204B">
      <w:pPr>
        <w:pStyle w:val="ConsPlusNormal"/>
        <w:spacing w:before="200"/>
        <w:ind w:firstLine="540"/>
        <w:jc w:val="both"/>
      </w:pPr>
      <w:r w:rsidRPr="00671BAF">
        <w:t>Недельный учебный план представлен по этапам обучения:</w:t>
      </w:r>
    </w:p>
    <w:p w14:paraId="60901B74" w14:textId="77777777" w:rsidR="00E0204B" w:rsidRPr="00671BAF" w:rsidRDefault="00E0204B">
      <w:pPr>
        <w:pStyle w:val="ConsPlusNormal"/>
        <w:spacing w:before="200"/>
        <w:ind w:firstLine="540"/>
        <w:jc w:val="both"/>
      </w:pPr>
      <w:r w:rsidRPr="00671BAF">
        <w:t>1 этап - I - IV или I дополнительный, I - IV классы;</w:t>
      </w:r>
    </w:p>
    <w:p w14:paraId="137A2342" w14:textId="77777777" w:rsidR="00E0204B" w:rsidRPr="00671BAF" w:rsidRDefault="00E0204B">
      <w:pPr>
        <w:pStyle w:val="ConsPlusNormal"/>
        <w:spacing w:before="200"/>
        <w:ind w:firstLine="540"/>
        <w:jc w:val="both"/>
      </w:pPr>
      <w:r w:rsidRPr="00671BAF">
        <w:t>2 этап - V - IX классы;</w:t>
      </w:r>
    </w:p>
    <w:p w14:paraId="4FA766F4" w14:textId="77777777" w:rsidR="00E0204B" w:rsidRPr="00671BAF" w:rsidRDefault="00E0204B">
      <w:pPr>
        <w:pStyle w:val="ConsPlusNormal"/>
        <w:spacing w:before="200"/>
        <w:ind w:firstLine="540"/>
        <w:jc w:val="both"/>
      </w:pPr>
      <w:r w:rsidRPr="00671BAF">
        <w:t>3 этап - X - XII классы.</w:t>
      </w:r>
    </w:p>
    <w:p w14:paraId="64257F85" w14:textId="77777777" w:rsidR="00E0204B" w:rsidRPr="00671BAF" w:rsidRDefault="00E0204B">
      <w:pPr>
        <w:pStyle w:val="ConsPlusNormal"/>
        <w:spacing w:before="200"/>
        <w:ind w:firstLine="540"/>
        <w:jc w:val="both"/>
      </w:pPr>
      <w:r w:rsidRPr="00671BAF">
        <w:t>Срок обучения по АООП составляет 9 - 13 лет.</w:t>
      </w:r>
    </w:p>
    <w:p w14:paraId="0D9A0C34" w14:textId="4F068346" w:rsidR="00E0204B" w:rsidRPr="00671BAF" w:rsidRDefault="00E0204B">
      <w:pPr>
        <w:pStyle w:val="ConsPlusNormal"/>
        <w:spacing w:before="200"/>
        <w:ind w:firstLine="540"/>
        <w:jc w:val="both"/>
      </w:pPr>
      <w:r w:rsidRPr="00671BAF">
        <w:lastRenderedPageBreak/>
        <w:t>Учебная нагрузка рассчитывается исходя из 33 учебных недель в году в I дополнительном и в I классе и 34 учебных недель в году со II по XII класс.</w:t>
      </w:r>
    </w:p>
    <w:p w14:paraId="69D2D62B" w14:textId="77777777" w:rsidR="00E0204B" w:rsidRPr="00671BAF" w:rsidRDefault="00E0204B">
      <w:pPr>
        <w:pStyle w:val="ConsPlusNormal"/>
        <w:spacing w:before="200"/>
        <w:ind w:firstLine="540"/>
        <w:jc w:val="both"/>
      </w:pPr>
      <w:r w:rsidRPr="00671BAF">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14:paraId="586F2110" w14:textId="1471062C" w:rsidR="00E0204B" w:rsidRPr="00671BAF" w:rsidRDefault="00E0204B">
      <w:pPr>
        <w:pStyle w:val="ConsPlusNormal"/>
        <w:spacing w:before="200"/>
        <w:ind w:firstLine="540"/>
        <w:jc w:val="both"/>
      </w:pPr>
      <w:r w:rsidRPr="00671BAF">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3A543CCD" w14:textId="5048D06F" w:rsidR="00E0204B" w:rsidRPr="00671BAF" w:rsidRDefault="00E0204B">
      <w:pPr>
        <w:pStyle w:val="ConsPlusNormal"/>
        <w:spacing w:before="200"/>
        <w:ind w:firstLine="540"/>
        <w:jc w:val="both"/>
      </w:pPr>
      <w:r w:rsidRPr="00671BAF">
        <w:t>Учебный план включает обязательную часть и часть, формируемую участниками образовательных отношений.</w:t>
      </w:r>
    </w:p>
    <w:p w14:paraId="4CAD6415" w14:textId="77777777" w:rsidR="00E0204B" w:rsidRPr="00671BAF" w:rsidRDefault="00E0204B">
      <w:pPr>
        <w:pStyle w:val="ConsPlusNormal"/>
        <w:spacing w:before="200"/>
        <w:ind w:firstLine="540"/>
        <w:jc w:val="both"/>
      </w:pPr>
      <w:r w:rsidRPr="00671BAF">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32E54AC7" w14:textId="77777777" w:rsidR="00E0204B" w:rsidRPr="00671BAF" w:rsidRDefault="00E0204B">
      <w:pPr>
        <w:pStyle w:val="ConsPlusNormal"/>
        <w:spacing w:before="200"/>
        <w:ind w:firstLine="540"/>
        <w:jc w:val="both"/>
      </w:pPr>
      <w:r w:rsidRPr="00671BAF">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14:paraId="21728345" w14:textId="359C828B" w:rsidR="00E0204B" w:rsidRPr="00671BAF" w:rsidRDefault="00E0204B">
      <w:pPr>
        <w:pStyle w:val="ConsPlusNormal"/>
        <w:spacing w:before="200"/>
        <w:ind w:firstLine="540"/>
        <w:jc w:val="both"/>
      </w:pPr>
      <w:r w:rsidRPr="00671BAF">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14:paraId="4122B2C7" w14:textId="77777777" w:rsidR="00E0204B" w:rsidRPr="00671BAF" w:rsidRDefault="00E0204B">
      <w:pPr>
        <w:pStyle w:val="ConsPlusNormal"/>
        <w:spacing w:before="200"/>
        <w:ind w:firstLine="540"/>
        <w:jc w:val="both"/>
      </w:pPr>
      <w:r w:rsidRPr="00671BAF">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6B31456C" w14:textId="77777777" w:rsidR="00E0204B" w:rsidRPr="00671BAF" w:rsidRDefault="00E0204B">
      <w:pPr>
        <w:pStyle w:val="ConsPlusNormal"/>
        <w:spacing w:before="200"/>
        <w:ind w:firstLine="540"/>
        <w:jc w:val="both"/>
      </w:pPr>
      <w:r w:rsidRPr="00671BAF">
        <w:t>формирование основ духовно-нравственного развития обучающихся, приобщение их к общекультурным, национальным и этнокультурным ценностям;</w:t>
      </w:r>
    </w:p>
    <w:p w14:paraId="5C4124DD" w14:textId="77777777" w:rsidR="00E0204B" w:rsidRPr="00671BAF" w:rsidRDefault="00E0204B">
      <w:pPr>
        <w:pStyle w:val="ConsPlusNormal"/>
        <w:spacing w:before="200"/>
        <w:ind w:firstLine="540"/>
        <w:jc w:val="both"/>
      </w:pPr>
      <w:r w:rsidRPr="00671BAF">
        <w:t>формирование здорового образа жизни, элементарных правил поведения в экстремальных ситуациях.</w:t>
      </w:r>
    </w:p>
    <w:p w14:paraId="4A300A07" w14:textId="39EC343B" w:rsidR="00E0204B" w:rsidRPr="00671BAF" w:rsidRDefault="00E0204B">
      <w:pPr>
        <w:pStyle w:val="ConsPlusNormal"/>
        <w:spacing w:before="200"/>
        <w:ind w:firstLine="540"/>
        <w:jc w:val="both"/>
      </w:pPr>
      <w:r w:rsidRPr="00671BAF">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14:paraId="2FFD7CEB" w14:textId="77777777" w:rsidR="00E0204B" w:rsidRPr="00671BAF" w:rsidRDefault="00E0204B">
      <w:pPr>
        <w:pStyle w:val="ConsPlusNormal"/>
        <w:spacing w:before="200"/>
        <w:ind w:firstLine="540"/>
        <w:jc w:val="both"/>
      </w:pPr>
      <w:r w:rsidRPr="00671BAF">
        <w:t>Таким образом, часть учебного плана, формируемая участниками образовательных отношений, предусматривает:</w:t>
      </w:r>
    </w:p>
    <w:p w14:paraId="2AAE1D10" w14:textId="77777777" w:rsidR="00E0204B" w:rsidRPr="00671BAF" w:rsidRDefault="00E0204B">
      <w:pPr>
        <w:pStyle w:val="ConsPlusNormal"/>
        <w:spacing w:before="200"/>
        <w:ind w:firstLine="540"/>
        <w:jc w:val="both"/>
      </w:pPr>
      <w:r w:rsidRPr="00671BAF">
        <w:t>учебные занятия, обеспечивающие различные интересы обучающихся, в том числе этнокультурные;</w:t>
      </w:r>
    </w:p>
    <w:p w14:paraId="749DB28B" w14:textId="77777777" w:rsidR="00E0204B" w:rsidRPr="00671BAF" w:rsidRDefault="00E0204B">
      <w:pPr>
        <w:pStyle w:val="ConsPlusNormal"/>
        <w:spacing w:before="200"/>
        <w:ind w:firstLine="540"/>
        <w:jc w:val="both"/>
      </w:pPr>
      <w:r w:rsidRPr="00671BAF">
        <w:t>увеличение учебных часов, отводимых на изучение отдельных учебных предметов обязательной части;</w:t>
      </w:r>
    </w:p>
    <w:p w14:paraId="60D7867D" w14:textId="77777777" w:rsidR="00E0204B" w:rsidRPr="00671BAF" w:rsidRDefault="00E0204B">
      <w:pPr>
        <w:pStyle w:val="ConsPlusNormal"/>
        <w:spacing w:before="200"/>
        <w:ind w:firstLine="540"/>
        <w:jc w:val="both"/>
      </w:pPr>
      <w:r w:rsidRPr="00671BAF">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14:paraId="474F5D53" w14:textId="77777777" w:rsidR="00E0204B" w:rsidRPr="00671BAF" w:rsidRDefault="00E0204B">
      <w:pPr>
        <w:pStyle w:val="ConsPlusNormal"/>
        <w:spacing w:before="200"/>
        <w:ind w:firstLine="540"/>
        <w:jc w:val="both"/>
      </w:pPr>
      <w:r w:rsidRPr="00671BAF">
        <w:t>введение учебных курсов для факультативного изучения отдельных учебных предметов.</w:t>
      </w:r>
    </w:p>
    <w:p w14:paraId="4ABC12EB" w14:textId="5C942214" w:rsidR="00E0204B" w:rsidRPr="00671BAF" w:rsidRDefault="00E0204B">
      <w:pPr>
        <w:pStyle w:val="ConsPlusNormal"/>
        <w:spacing w:before="200"/>
        <w:ind w:firstLine="540"/>
        <w:jc w:val="both"/>
      </w:pPr>
      <w:r w:rsidRPr="00671BAF">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14:paraId="2C2E8C13" w14:textId="4CC27F22" w:rsidR="00E0204B" w:rsidRPr="00671BAF" w:rsidRDefault="00E0204B">
      <w:pPr>
        <w:pStyle w:val="ConsPlusNormal"/>
        <w:spacing w:before="200"/>
        <w:ind w:firstLine="540"/>
        <w:jc w:val="both"/>
      </w:pPr>
      <w:r w:rsidRPr="00671BAF">
        <w:t>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14:paraId="10C0926B" w14:textId="77777777" w:rsidR="00E0204B" w:rsidRPr="00671BAF" w:rsidRDefault="00E0204B">
      <w:pPr>
        <w:pStyle w:val="ConsPlusNormal"/>
        <w:spacing w:before="200"/>
        <w:ind w:firstLine="540"/>
        <w:jc w:val="both"/>
      </w:pPr>
      <w:r w:rsidRPr="00671BAF">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14:paraId="46BDBA5C" w14:textId="77777777" w:rsidR="00E0204B" w:rsidRPr="00671BAF" w:rsidRDefault="00E0204B">
      <w:pPr>
        <w:pStyle w:val="ConsPlusNormal"/>
        <w:spacing w:before="200"/>
        <w:ind w:firstLine="540"/>
        <w:jc w:val="both"/>
      </w:pPr>
      <w:r w:rsidRPr="00671BAF">
        <w:t xml:space="preserve">Всего на коррекционно-развивающую область отводится не менее 5 часов в неделю из часов </w:t>
      </w:r>
      <w:r w:rsidRPr="00671BAF">
        <w:lastRenderedPageBreak/>
        <w:t>внеурочной деятельности.</w:t>
      </w:r>
    </w:p>
    <w:p w14:paraId="77A32AB1" w14:textId="70537528" w:rsidR="00E0204B" w:rsidRPr="00671BAF" w:rsidRDefault="00E0204B">
      <w:pPr>
        <w:pStyle w:val="ConsPlusNormal"/>
        <w:spacing w:before="200"/>
        <w:ind w:firstLine="540"/>
        <w:jc w:val="both"/>
      </w:pPr>
      <w:r w:rsidRPr="00671BAF">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14:paraId="49A9CF3F" w14:textId="77777777" w:rsidR="00E0204B" w:rsidRPr="00671BAF" w:rsidRDefault="00E0204B">
      <w:pPr>
        <w:pStyle w:val="ConsPlusNormal"/>
        <w:spacing w:before="200"/>
        <w:ind w:firstLine="540"/>
        <w:jc w:val="both"/>
      </w:pPr>
      <w:r w:rsidRPr="00671BAF">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w:t>
      </w:r>
      <w:hyperlink r:id="rId33">
        <w:r w:rsidRPr="00671BAF">
          <w:t>пункт 3.4.16</w:t>
        </w:r>
      </w:hyperlink>
      <w:r w:rsidRPr="00671BAF">
        <w:t xml:space="preserve">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14:paraId="128082F9" w14:textId="09467DC4" w:rsidR="00E0204B" w:rsidRPr="00671BAF" w:rsidRDefault="00E0204B">
      <w:pPr>
        <w:pStyle w:val="ConsPlusNormal"/>
        <w:spacing w:before="200"/>
        <w:ind w:firstLine="540"/>
        <w:jc w:val="both"/>
      </w:pPr>
      <w:r w:rsidRPr="00671BAF">
        <w:t xml:space="preserve"> 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14:paraId="672D5130" w14:textId="77777777" w:rsidR="00E0204B" w:rsidRPr="00671BAF" w:rsidRDefault="00E0204B">
      <w:pPr>
        <w:pStyle w:val="ConsPlusNormal"/>
        <w:ind w:firstLine="540"/>
        <w:jc w:val="both"/>
      </w:pPr>
    </w:p>
    <w:p w14:paraId="50908A42" w14:textId="3F85376B" w:rsidR="00E0204B" w:rsidRPr="00671BAF" w:rsidRDefault="00E0204B" w:rsidP="00461602">
      <w:pPr>
        <w:pStyle w:val="a3"/>
        <w:ind w:left="0"/>
        <w:rPr>
          <w:b/>
        </w:rPr>
      </w:pPr>
      <w:r w:rsidRPr="00671BAF">
        <w:rPr>
          <w:b/>
        </w:rPr>
        <w:t>Недельный учебный план ФАООП УО (вариант 1) обучающихся I - IV классов.</w:t>
      </w:r>
    </w:p>
    <w:p w14:paraId="5414EE6D" w14:textId="77777777" w:rsidR="00E0204B" w:rsidRPr="00671BAF" w:rsidRDefault="00E0204B">
      <w:pPr>
        <w:pStyle w:val="ConsPlusNormal"/>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231"/>
        <w:gridCol w:w="623"/>
        <w:gridCol w:w="623"/>
        <w:gridCol w:w="623"/>
        <w:gridCol w:w="623"/>
        <w:gridCol w:w="1020"/>
      </w:tblGrid>
      <w:tr w:rsidR="00671BAF" w:rsidRPr="00671BAF" w14:paraId="5FFF9C3F" w14:textId="77777777" w:rsidTr="005041E2">
        <w:trPr>
          <w:jc w:val="center"/>
        </w:trPr>
        <w:tc>
          <w:tcPr>
            <w:tcW w:w="2324" w:type="dxa"/>
            <w:vMerge w:val="restart"/>
          </w:tcPr>
          <w:p w14:paraId="420BAD61" w14:textId="77777777" w:rsidR="00E0204B" w:rsidRPr="00671BAF" w:rsidRDefault="00E0204B">
            <w:pPr>
              <w:pStyle w:val="ConsPlusNormal"/>
              <w:jc w:val="center"/>
            </w:pPr>
            <w:r w:rsidRPr="00671BAF">
              <w:t>Предметные области</w:t>
            </w:r>
          </w:p>
        </w:tc>
        <w:tc>
          <w:tcPr>
            <w:tcW w:w="3231" w:type="dxa"/>
            <w:vMerge w:val="restart"/>
          </w:tcPr>
          <w:p w14:paraId="55073DA6" w14:textId="77777777" w:rsidR="00E0204B" w:rsidRPr="00671BAF" w:rsidRDefault="00E0204B">
            <w:pPr>
              <w:pStyle w:val="ConsPlusNormal"/>
              <w:jc w:val="right"/>
            </w:pPr>
            <w:r w:rsidRPr="00671BAF">
              <w:t>Класс</w:t>
            </w:r>
          </w:p>
        </w:tc>
        <w:tc>
          <w:tcPr>
            <w:tcW w:w="2492" w:type="dxa"/>
            <w:gridSpan w:val="4"/>
          </w:tcPr>
          <w:p w14:paraId="11D4FA3A" w14:textId="77777777" w:rsidR="00E0204B" w:rsidRPr="00671BAF" w:rsidRDefault="00E0204B">
            <w:pPr>
              <w:pStyle w:val="ConsPlusNormal"/>
              <w:jc w:val="center"/>
            </w:pPr>
            <w:r w:rsidRPr="00671BAF">
              <w:t>Количество часов</w:t>
            </w:r>
          </w:p>
        </w:tc>
        <w:tc>
          <w:tcPr>
            <w:tcW w:w="1020" w:type="dxa"/>
            <w:vMerge w:val="restart"/>
          </w:tcPr>
          <w:p w14:paraId="32902C48" w14:textId="77777777" w:rsidR="00E0204B" w:rsidRPr="00671BAF" w:rsidRDefault="00E0204B">
            <w:pPr>
              <w:pStyle w:val="ConsPlusNormal"/>
              <w:jc w:val="center"/>
            </w:pPr>
            <w:r w:rsidRPr="00671BAF">
              <w:t>Всего</w:t>
            </w:r>
          </w:p>
        </w:tc>
      </w:tr>
      <w:tr w:rsidR="00671BAF" w:rsidRPr="00671BAF" w14:paraId="71FC56B3" w14:textId="77777777" w:rsidTr="005041E2">
        <w:trPr>
          <w:trHeight w:val="230"/>
          <w:jc w:val="center"/>
        </w:trPr>
        <w:tc>
          <w:tcPr>
            <w:tcW w:w="2324" w:type="dxa"/>
            <w:vMerge/>
          </w:tcPr>
          <w:p w14:paraId="6C1A11C6" w14:textId="77777777" w:rsidR="00E0204B" w:rsidRPr="00671BAF" w:rsidRDefault="00E0204B">
            <w:pPr>
              <w:pStyle w:val="ConsPlusNormal"/>
            </w:pPr>
          </w:p>
        </w:tc>
        <w:tc>
          <w:tcPr>
            <w:tcW w:w="3231" w:type="dxa"/>
            <w:vMerge/>
          </w:tcPr>
          <w:p w14:paraId="3F28C08E" w14:textId="77777777" w:rsidR="00E0204B" w:rsidRPr="00671BAF" w:rsidRDefault="00E0204B">
            <w:pPr>
              <w:pStyle w:val="ConsPlusNormal"/>
            </w:pPr>
          </w:p>
        </w:tc>
        <w:tc>
          <w:tcPr>
            <w:tcW w:w="623" w:type="dxa"/>
            <w:vMerge w:val="restart"/>
          </w:tcPr>
          <w:p w14:paraId="196FE985" w14:textId="77777777" w:rsidR="00E0204B" w:rsidRPr="00671BAF" w:rsidRDefault="00E0204B">
            <w:pPr>
              <w:pStyle w:val="ConsPlusNormal"/>
              <w:jc w:val="center"/>
            </w:pPr>
            <w:r w:rsidRPr="00671BAF">
              <w:t>I</w:t>
            </w:r>
          </w:p>
        </w:tc>
        <w:tc>
          <w:tcPr>
            <w:tcW w:w="623" w:type="dxa"/>
            <w:vMerge w:val="restart"/>
          </w:tcPr>
          <w:p w14:paraId="755E564D" w14:textId="77777777" w:rsidR="00E0204B" w:rsidRPr="00671BAF" w:rsidRDefault="00E0204B">
            <w:pPr>
              <w:pStyle w:val="ConsPlusNormal"/>
              <w:jc w:val="center"/>
            </w:pPr>
            <w:r w:rsidRPr="00671BAF">
              <w:t>II</w:t>
            </w:r>
          </w:p>
        </w:tc>
        <w:tc>
          <w:tcPr>
            <w:tcW w:w="623" w:type="dxa"/>
            <w:vMerge w:val="restart"/>
          </w:tcPr>
          <w:p w14:paraId="3F21B0A6" w14:textId="77777777" w:rsidR="00E0204B" w:rsidRPr="00671BAF" w:rsidRDefault="00E0204B">
            <w:pPr>
              <w:pStyle w:val="ConsPlusNormal"/>
              <w:jc w:val="center"/>
            </w:pPr>
            <w:r w:rsidRPr="00671BAF">
              <w:t>III</w:t>
            </w:r>
          </w:p>
        </w:tc>
        <w:tc>
          <w:tcPr>
            <w:tcW w:w="623" w:type="dxa"/>
            <w:vMerge w:val="restart"/>
          </w:tcPr>
          <w:p w14:paraId="0A82A0B5" w14:textId="77777777" w:rsidR="00E0204B" w:rsidRPr="00671BAF" w:rsidRDefault="00E0204B">
            <w:pPr>
              <w:pStyle w:val="ConsPlusNormal"/>
              <w:jc w:val="center"/>
            </w:pPr>
            <w:r w:rsidRPr="00671BAF">
              <w:t>IV</w:t>
            </w:r>
          </w:p>
        </w:tc>
        <w:tc>
          <w:tcPr>
            <w:tcW w:w="1020" w:type="dxa"/>
            <w:vMerge/>
          </w:tcPr>
          <w:p w14:paraId="505BEF68" w14:textId="77777777" w:rsidR="00E0204B" w:rsidRPr="00671BAF" w:rsidRDefault="00E0204B">
            <w:pPr>
              <w:pStyle w:val="ConsPlusNormal"/>
            </w:pPr>
          </w:p>
        </w:tc>
      </w:tr>
      <w:tr w:rsidR="00671BAF" w:rsidRPr="00671BAF" w14:paraId="2696C7F0" w14:textId="77777777" w:rsidTr="005041E2">
        <w:trPr>
          <w:jc w:val="center"/>
        </w:trPr>
        <w:tc>
          <w:tcPr>
            <w:tcW w:w="2324" w:type="dxa"/>
            <w:vMerge/>
          </w:tcPr>
          <w:p w14:paraId="7896FCC5" w14:textId="77777777" w:rsidR="00E0204B" w:rsidRPr="00671BAF" w:rsidRDefault="00E0204B">
            <w:pPr>
              <w:pStyle w:val="ConsPlusNormal"/>
            </w:pPr>
          </w:p>
        </w:tc>
        <w:tc>
          <w:tcPr>
            <w:tcW w:w="3231" w:type="dxa"/>
            <w:vAlign w:val="bottom"/>
          </w:tcPr>
          <w:p w14:paraId="536C198F" w14:textId="77777777" w:rsidR="00E0204B" w:rsidRPr="00671BAF" w:rsidRDefault="00E0204B">
            <w:pPr>
              <w:pStyle w:val="ConsPlusNormal"/>
            </w:pPr>
            <w:r w:rsidRPr="00671BAF">
              <w:t>Учебные предметы</w:t>
            </w:r>
          </w:p>
        </w:tc>
        <w:tc>
          <w:tcPr>
            <w:tcW w:w="623" w:type="dxa"/>
            <w:vMerge/>
          </w:tcPr>
          <w:p w14:paraId="751D76DC" w14:textId="77777777" w:rsidR="00E0204B" w:rsidRPr="00671BAF" w:rsidRDefault="00E0204B">
            <w:pPr>
              <w:pStyle w:val="ConsPlusNormal"/>
            </w:pPr>
          </w:p>
        </w:tc>
        <w:tc>
          <w:tcPr>
            <w:tcW w:w="623" w:type="dxa"/>
            <w:vMerge/>
          </w:tcPr>
          <w:p w14:paraId="0665D60E" w14:textId="77777777" w:rsidR="00E0204B" w:rsidRPr="00671BAF" w:rsidRDefault="00E0204B">
            <w:pPr>
              <w:pStyle w:val="ConsPlusNormal"/>
            </w:pPr>
          </w:p>
        </w:tc>
        <w:tc>
          <w:tcPr>
            <w:tcW w:w="623" w:type="dxa"/>
            <w:vMerge/>
          </w:tcPr>
          <w:p w14:paraId="0BD17B94" w14:textId="77777777" w:rsidR="00E0204B" w:rsidRPr="00671BAF" w:rsidRDefault="00E0204B">
            <w:pPr>
              <w:pStyle w:val="ConsPlusNormal"/>
            </w:pPr>
          </w:p>
        </w:tc>
        <w:tc>
          <w:tcPr>
            <w:tcW w:w="623" w:type="dxa"/>
            <w:vMerge/>
          </w:tcPr>
          <w:p w14:paraId="7E7EA1D9" w14:textId="77777777" w:rsidR="00E0204B" w:rsidRPr="00671BAF" w:rsidRDefault="00E0204B">
            <w:pPr>
              <w:pStyle w:val="ConsPlusNormal"/>
            </w:pPr>
          </w:p>
        </w:tc>
        <w:tc>
          <w:tcPr>
            <w:tcW w:w="1020" w:type="dxa"/>
            <w:vMerge/>
          </w:tcPr>
          <w:p w14:paraId="5B13EDCD" w14:textId="77777777" w:rsidR="00E0204B" w:rsidRPr="00671BAF" w:rsidRDefault="00E0204B">
            <w:pPr>
              <w:pStyle w:val="ConsPlusNormal"/>
            </w:pPr>
          </w:p>
        </w:tc>
      </w:tr>
      <w:tr w:rsidR="00671BAF" w:rsidRPr="00671BAF" w14:paraId="4C5D20EB" w14:textId="77777777" w:rsidTr="005041E2">
        <w:trPr>
          <w:jc w:val="center"/>
        </w:trPr>
        <w:tc>
          <w:tcPr>
            <w:tcW w:w="9067" w:type="dxa"/>
            <w:gridSpan w:val="7"/>
          </w:tcPr>
          <w:p w14:paraId="0180FC56" w14:textId="77777777" w:rsidR="00E0204B" w:rsidRPr="00671BAF" w:rsidRDefault="00E0204B">
            <w:pPr>
              <w:pStyle w:val="ConsPlusNormal"/>
              <w:jc w:val="center"/>
              <w:outlineLvl w:val="3"/>
            </w:pPr>
            <w:r w:rsidRPr="00671BAF">
              <w:t>Обязательная часть</w:t>
            </w:r>
          </w:p>
        </w:tc>
      </w:tr>
      <w:tr w:rsidR="00671BAF" w:rsidRPr="00671BAF" w14:paraId="2A97E65F" w14:textId="77777777" w:rsidTr="005041E2">
        <w:trPr>
          <w:jc w:val="center"/>
        </w:trPr>
        <w:tc>
          <w:tcPr>
            <w:tcW w:w="2324" w:type="dxa"/>
            <w:vMerge w:val="restart"/>
          </w:tcPr>
          <w:p w14:paraId="2BC4C19F" w14:textId="77777777" w:rsidR="00E0204B" w:rsidRPr="00671BAF" w:rsidRDefault="00E0204B">
            <w:pPr>
              <w:pStyle w:val="ConsPlusNormal"/>
            </w:pPr>
            <w:r w:rsidRPr="00671BAF">
              <w:t>1. Язык и речевая практика</w:t>
            </w:r>
          </w:p>
        </w:tc>
        <w:tc>
          <w:tcPr>
            <w:tcW w:w="3231" w:type="dxa"/>
            <w:tcBorders>
              <w:bottom w:val="nil"/>
            </w:tcBorders>
          </w:tcPr>
          <w:p w14:paraId="3644C56E" w14:textId="77777777" w:rsidR="00E0204B" w:rsidRPr="00671BAF" w:rsidRDefault="00E0204B">
            <w:pPr>
              <w:pStyle w:val="ConsPlusNormal"/>
            </w:pPr>
            <w:r w:rsidRPr="00671BAF">
              <w:t>Русский язык</w:t>
            </w:r>
          </w:p>
        </w:tc>
        <w:tc>
          <w:tcPr>
            <w:tcW w:w="623" w:type="dxa"/>
            <w:tcBorders>
              <w:bottom w:val="nil"/>
            </w:tcBorders>
          </w:tcPr>
          <w:p w14:paraId="0756F08B" w14:textId="77777777" w:rsidR="00E0204B" w:rsidRPr="00671BAF" w:rsidRDefault="00E0204B">
            <w:pPr>
              <w:pStyle w:val="ConsPlusNormal"/>
              <w:jc w:val="center"/>
            </w:pPr>
            <w:r w:rsidRPr="00671BAF">
              <w:t>3</w:t>
            </w:r>
          </w:p>
        </w:tc>
        <w:tc>
          <w:tcPr>
            <w:tcW w:w="623" w:type="dxa"/>
            <w:tcBorders>
              <w:bottom w:val="nil"/>
            </w:tcBorders>
          </w:tcPr>
          <w:p w14:paraId="2D56C755" w14:textId="77777777" w:rsidR="00E0204B" w:rsidRPr="00671BAF" w:rsidRDefault="00E0204B">
            <w:pPr>
              <w:pStyle w:val="ConsPlusNormal"/>
              <w:jc w:val="center"/>
            </w:pPr>
            <w:r w:rsidRPr="00671BAF">
              <w:t>3</w:t>
            </w:r>
          </w:p>
        </w:tc>
        <w:tc>
          <w:tcPr>
            <w:tcW w:w="623" w:type="dxa"/>
            <w:tcBorders>
              <w:bottom w:val="nil"/>
            </w:tcBorders>
          </w:tcPr>
          <w:p w14:paraId="7529E29D" w14:textId="77777777" w:rsidR="00E0204B" w:rsidRPr="00671BAF" w:rsidRDefault="00E0204B">
            <w:pPr>
              <w:pStyle w:val="ConsPlusNormal"/>
              <w:jc w:val="center"/>
            </w:pPr>
            <w:r w:rsidRPr="00671BAF">
              <w:t>3</w:t>
            </w:r>
          </w:p>
        </w:tc>
        <w:tc>
          <w:tcPr>
            <w:tcW w:w="623" w:type="dxa"/>
            <w:tcBorders>
              <w:bottom w:val="nil"/>
            </w:tcBorders>
          </w:tcPr>
          <w:p w14:paraId="62E79FF6" w14:textId="77777777" w:rsidR="00E0204B" w:rsidRPr="00671BAF" w:rsidRDefault="00E0204B">
            <w:pPr>
              <w:pStyle w:val="ConsPlusNormal"/>
              <w:jc w:val="center"/>
            </w:pPr>
            <w:r w:rsidRPr="00671BAF">
              <w:t>3</w:t>
            </w:r>
          </w:p>
        </w:tc>
        <w:tc>
          <w:tcPr>
            <w:tcW w:w="1020" w:type="dxa"/>
            <w:tcBorders>
              <w:bottom w:val="nil"/>
            </w:tcBorders>
          </w:tcPr>
          <w:p w14:paraId="6AF0952E" w14:textId="77777777" w:rsidR="00E0204B" w:rsidRPr="00671BAF" w:rsidRDefault="00E0204B">
            <w:pPr>
              <w:pStyle w:val="ConsPlusNormal"/>
              <w:jc w:val="center"/>
            </w:pPr>
            <w:r w:rsidRPr="00671BAF">
              <w:t>12</w:t>
            </w:r>
          </w:p>
        </w:tc>
      </w:tr>
      <w:tr w:rsidR="00671BAF" w:rsidRPr="00671BAF" w14:paraId="66575D8C" w14:textId="77777777" w:rsidTr="005041E2">
        <w:tblPrEx>
          <w:tblBorders>
            <w:insideH w:val="nil"/>
          </w:tblBorders>
        </w:tblPrEx>
        <w:trPr>
          <w:jc w:val="center"/>
        </w:trPr>
        <w:tc>
          <w:tcPr>
            <w:tcW w:w="2324" w:type="dxa"/>
            <w:vMerge/>
          </w:tcPr>
          <w:p w14:paraId="206D8A47" w14:textId="77777777" w:rsidR="00E0204B" w:rsidRPr="00671BAF" w:rsidRDefault="00E0204B">
            <w:pPr>
              <w:pStyle w:val="ConsPlusNormal"/>
            </w:pPr>
          </w:p>
        </w:tc>
        <w:tc>
          <w:tcPr>
            <w:tcW w:w="3231" w:type="dxa"/>
            <w:tcBorders>
              <w:top w:val="nil"/>
              <w:bottom w:val="nil"/>
            </w:tcBorders>
          </w:tcPr>
          <w:p w14:paraId="255E8F60" w14:textId="77777777" w:rsidR="00E0204B" w:rsidRPr="00671BAF" w:rsidRDefault="00E0204B">
            <w:pPr>
              <w:pStyle w:val="ConsPlusNormal"/>
            </w:pPr>
            <w:r w:rsidRPr="00671BAF">
              <w:t>Чтение</w:t>
            </w:r>
          </w:p>
        </w:tc>
        <w:tc>
          <w:tcPr>
            <w:tcW w:w="623" w:type="dxa"/>
            <w:tcBorders>
              <w:top w:val="nil"/>
              <w:bottom w:val="nil"/>
            </w:tcBorders>
          </w:tcPr>
          <w:p w14:paraId="37AF1797" w14:textId="77777777" w:rsidR="00E0204B" w:rsidRPr="00671BAF" w:rsidRDefault="00E0204B">
            <w:pPr>
              <w:pStyle w:val="ConsPlusNormal"/>
              <w:jc w:val="center"/>
            </w:pPr>
            <w:r w:rsidRPr="00671BAF">
              <w:t>3</w:t>
            </w:r>
          </w:p>
        </w:tc>
        <w:tc>
          <w:tcPr>
            <w:tcW w:w="623" w:type="dxa"/>
            <w:tcBorders>
              <w:top w:val="nil"/>
              <w:bottom w:val="nil"/>
            </w:tcBorders>
          </w:tcPr>
          <w:p w14:paraId="5328BACB" w14:textId="77777777" w:rsidR="00E0204B" w:rsidRPr="00671BAF" w:rsidRDefault="00E0204B">
            <w:pPr>
              <w:pStyle w:val="ConsPlusNormal"/>
              <w:jc w:val="center"/>
            </w:pPr>
            <w:r w:rsidRPr="00671BAF">
              <w:t>4</w:t>
            </w:r>
          </w:p>
        </w:tc>
        <w:tc>
          <w:tcPr>
            <w:tcW w:w="623" w:type="dxa"/>
            <w:tcBorders>
              <w:top w:val="nil"/>
              <w:bottom w:val="nil"/>
            </w:tcBorders>
          </w:tcPr>
          <w:p w14:paraId="5C92EDC3" w14:textId="77777777" w:rsidR="00E0204B" w:rsidRPr="00671BAF" w:rsidRDefault="00E0204B">
            <w:pPr>
              <w:pStyle w:val="ConsPlusNormal"/>
              <w:jc w:val="center"/>
            </w:pPr>
            <w:r w:rsidRPr="00671BAF">
              <w:t>4</w:t>
            </w:r>
          </w:p>
        </w:tc>
        <w:tc>
          <w:tcPr>
            <w:tcW w:w="623" w:type="dxa"/>
            <w:tcBorders>
              <w:top w:val="nil"/>
              <w:bottom w:val="nil"/>
            </w:tcBorders>
          </w:tcPr>
          <w:p w14:paraId="0BB840E3" w14:textId="77777777" w:rsidR="00E0204B" w:rsidRPr="00671BAF" w:rsidRDefault="00E0204B">
            <w:pPr>
              <w:pStyle w:val="ConsPlusNormal"/>
              <w:jc w:val="center"/>
            </w:pPr>
            <w:r w:rsidRPr="00671BAF">
              <w:t>4</w:t>
            </w:r>
          </w:p>
        </w:tc>
        <w:tc>
          <w:tcPr>
            <w:tcW w:w="1020" w:type="dxa"/>
            <w:tcBorders>
              <w:top w:val="nil"/>
              <w:bottom w:val="nil"/>
            </w:tcBorders>
          </w:tcPr>
          <w:p w14:paraId="369DFF49" w14:textId="77777777" w:rsidR="00E0204B" w:rsidRPr="00671BAF" w:rsidRDefault="00E0204B">
            <w:pPr>
              <w:pStyle w:val="ConsPlusNormal"/>
              <w:jc w:val="center"/>
            </w:pPr>
            <w:r w:rsidRPr="00671BAF">
              <w:t>15</w:t>
            </w:r>
          </w:p>
        </w:tc>
      </w:tr>
      <w:tr w:rsidR="00671BAF" w:rsidRPr="00671BAF" w14:paraId="23B6C3F2" w14:textId="77777777" w:rsidTr="005041E2">
        <w:trPr>
          <w:jc w:val="center"/>
        </w:trPr>
        <w:tc>
          <w:tcPr>
            <w:tcW w:w="2324" w:type="dxa"/>
            <w:vMerge/>
          </w:tcPr>
          <w:p w14:paraId="40ACAF62" w14:textId="77777777" w:rsidR="00E0204B" w:rsidRPr="00671BAF" w:rsidRDefault="00E0204B">
            <w:pPr>
              <w:pStyle w:val="ConsPlusNormal"/>
            </w:pPr>
          </w:p>
        </w:tc>
        <w:tc>
          <w:tcPr>
            <w:tcW w:w="3231" w:type="dxa"/>
            <w:tcBorders>
              <w:top w:val="nil"/>
            </w:tcBorders>
            <w:vAlign w:val="center"/>
          </w:tcPr>
          <w:p w14:paraId="3BD10F2E" w14:textId="77777777" w:rsidR="00E0204B" w:rsidRPr="00671BAF" w:rsidRDefault="00E0204B">
            <w:pPr>
              <w:pStyle w:val="ConsPlusNormal"/>
            </w:pPr>
            <w:r w:rsidRPr="00671BAF">
              <w:t>Речевая практика</w:t>
            </w:r>
          </w:p>
        </w:tc>
        <w:tc>
          <w:tcPr>
            <w:tcW w:w="623" w:type="dxa"/>
            <w:tcBorders>
              <w:top w:val="nil"/>
            </w:tcBorders>
          </w:tcPr>
          <w:p w14:paraId="5E40239D" w14:textId="77777777" w:rsidR="00E0204B" w:rsidRPr="00671BAF" w:rsidRDefault="00E0204B">
            <w:pPr>
              <w:pStyle w:val="ConsPlusNormal"/>
              <w:jc w:val="center"/>
            </w:pPr>
            <w:r w:rsidRPr="00671BAF">
              <w:t>2</w:t>
            </w:r>
          </w:p>
        </w:tc>
        <w:tc>
          <w:tcPr>
            <w:tcW w:w="623" w:type="dxa"/>
            <w:tcBorders>
              <w:top w:val="nil"/>
            </w:tcBorders>
          </w:tcPr>
          <w:p w14:paraId="5DA317F3" w14:textId="77777777" w:rsidR="00E0204B" w:rsidRPr="00671BAF" w:rsidRDefault="00E0204B">
            <w:pPr>
              <w:pStyle w:val="ConsPlusNormal"/>
              <w:jc w:val="center"/>
            </w:pPr>
            <w:r w:rsidRPr="00671BAF">
              <w:t>2</w:t>
            </w:r>
          </w:p>
        </w:tc>
        <w:tc>
          <w:tcPr>
            <w:tcW w:w="623" w:type="dxa"/>
            <w:tcBorders>
              <w:top w:val="nil"/>
            </w:tcBorders>
          </w:tcPr>
          <w:p w14:paraId="54DA9DEB" w14:textId="77777777" w:rsidR="00E0204B" w:rsidRPr="00671BAF" w:rsidRDefault="00E0204B">
            <w:pPr>
              <w:pStyle w:val="ConsPlusNormal"/>
              <w:jc w:val="center"/>
            </w:pPr>
            <w:r w:rsidRPr="00671BAF">
              <w:t>2</w:t>
            </w:r>
          </w:p>
        </w:tc>
        <w:tc>
          <w:tcPr>
            <w:tcW w:w="623" w:type="dxa"/>
            <w:tcBorders>
              <w:top w:val="nil"/>
            </w:tcBorders>
          </w:tcPr>
          <w:p w14:paraId="61E915A3" w14:textId="77777777" w:rsidR="00E0204B" w:rsidRPr="00671BAF" w:rsidRDefault="00E0204B">
            <w:pPr>
              <w:pStyle w:val="ConsPlusNormal"/>
              <w:jc w:val="center"/>
            </w:pPr>
            <w:r w:rsidRPr="00671BAF">
              <w:t>2</w:t>
            </w:r>
          </w:p>
        </w:tc>
        <w:tc>
          <w:tcPr>
            <w:tcW w:w="1020" w:type="dxa"/>
            <w:tcBorders>
              <w:top w:val="nil"/>
            </w:tcBorders>
          </w:tcPr>
          <w:p w14:paraId="45F0032E" w14:textId="77777777" w:rsidR="00E0204B" w:rsidRPr="00671BAF" w:rsidRDefault="00E0204B">
            <w:pPr>
              <w:pStyle w:val="ConsPlusNormal"/>
              <w:jc w:val="center"/>
            </w:pPr>
            <w:r w:rsidRPr="00671BAF">
              <w:t>8</w:t>
            </w:r>
          </w:p>
        </w:tc>
      </w:tr>
      <w:tr w:rsidR="00671BAF" w:rsidRPr="00671BAF" w14:paraId="0A3A8181" w14:textId="77777777" w:rsidTr="005041E2">
        <w:trPr>
          <w:jc w:val="center"/>
        </w:trPr>
        <w:tc>
          <w:tcPr>
            <w:tcW w:w="2324" w:type="dxa"/>
          </w:tcPr>
          <w:p w14:paraId="3587D249" w14:textId="77777777" w:rsidR="00E0204B" w:rsidRPr="00671BAF" w:rsidRDefault="00E0204B">
            <w:pPr>
              <w:pStyle w:val="ConsPlusNormal"/>
            </w:pPr>
            <w:r w:rsidRPr="00671BAF">
              <w:t>2. Математика</w:t>
            </w:r>
          </w:p>
        </w:tc>
        <w:tc>
          <w:tcPr>
            <w:tcW w:w="3231" w:type="dxa"/>
          </w:tcPr>
          <w:p w14:paraId="369B1D47" w14:textId="77777777" w:rsidR="00E0204B" w:rsidRPr="00671BAF" w:rsidRDefault="00E0204B">
            <w:pPr>
              <w:pStyle w:val="ConsPlusNormal"/>
            </w:pPr>
            <w:r w:rsidRPr="00671BAF">
              <w:t>Математика</w:t>
            </w:r>
          </w:p>
        </w:tc>
        <w:tc>
          <w:tcPr>
            <w:tcW w:w="623" w:type="dxa"/>
          </w:tcPr>
          <w:p w14:paraId="77BEEFB3" w14:textId="77777777" w:rsidR="00E0204B" w:rsidRPr="00671BAF" w:rsidRDefault="00E0204B">
            <w:pPr>
              <w:pStyle w:val="ConsPlusNormal"/>
              <w:jc w:val="center"/>
            </w:pPr>
            <w:r w:rsidRPr="00671BAF">
              <w:t>3</w:t>
            </w:r>
          </w:p>
        </w:tc>
        <w:tc>
          <w:tcPr>
            <w:tcW w:w="623" w:type="dxa"/>
          </w:tcPr>
          <w:p w14:paraId="72FEAE18" w14:textId="77777777" w:rsidR="00E0204B" w:rsidRPr="00671BAF" w:rsidRDefault="00E0204B">
            <w:pPr>
              <w:pStyle w:val="ConsPlusNormal"/>
              <w:jc w:val="center"/>
            </w:pPr>
            <w:r w:rsidRPr="00671BAF">
              <w:t>4</w:t>
            </w:r>
          </w:p>
        </w:tc>
        <w:tc>
          <w:tcPr>
            <w:tcW w:w="623" w:type="dxa"/>
          </w:tcPr>
          <w:p w14:paraId="2F69C987" w14:textId="77777777" w:rsidR="00E0204B" w:rsidRPr="00671BAF" w:rsidRDefault="00E0204B">
            <w:pPr>
              <w:pStyle w:val="ConsPlusNormal"/>
              <w:jc w:val="center"/>
            </w:pPr>
            <w:r w:rsidRPr="00671BAF">
              <w:t>4</w:t>
            </w:r>
          </w:p>
        </w:tc>
        <w:tc>
          <w:tcPr>
            <w:tcW w:w="623" w:type="dxa"/>
          </w:tcPr>
          <w:p w14:paraId="08650ECC" w14:textId="77777777" w:rsidR="00E0204B" w:rsidRPr="00671BAF" w:rsidRDefault="00E0204B">
            <w:pPr>
              <w:pStyle w:val="ConsPlusNormal"/>
              <w:jc w:val="center"/>
            </w:pPr>
            <w:r w:rsidRPr="00671BAF">
              <w:t>4</w:t>
            </w:r>
          </w:p>
        </w:tc>
        <w:tc>
          <w:tcPr>
            <w:tcW w:w="1020" w:type="dxa"/>
          </w:tcPr>
          <w:p w14:paraId="27F557EA" w14:textId="77777777" w:rsidR="00E0204B" w:rsidRPr="00671BAF" w:rsidRDefault="00E0204B">
            <w:pPr>
              <w:pStyle w:val="ConsPlusNormal"/>
              <w:jc w:val="center"/>
            </w:pPr>
            <w:r w:rsidRPr="00671BAF">
              <w:t>15</w:t>
            </w:r>
          </w:p>
        </w:tc>
      </w:tr>
      <w:tr w:rsidR="00671BAF" w:rsidRPr="00671BAF" w14:paraId="19F76A21" w14:textId="77777777" w:rsidTr="005041E2">
        <w:trPr>
          <w:jc w:val="center"/>
        </w:trPr>
        <w:tc>
          <w:tcPr>
            <w:tcW w:w="2324" w:type="dxa"/>
            <w:vAlign w:val="center"/>
          </w:tcPr>
          <w:p w14:paraId="0186EF02" w14:textId="77777777" w:rsidR="00E0204B" w:rsidRPr="00671BAF" w:rsidRDefault="00E0204B">
            <w:pPr>
              <w:pStyle w:val="ConsPlusNormal"/>
            </w:pPr>
            <w:r w:rsidRPr="00671BAF">
              <w:t>3. Естествознание</w:t>
            </w:r>
          </w:p>
        </w:tc>
        <w:tc>
          <w:tcPr>
            <w:tcW w:w="3231" w:type="dxa"/>
            <w:vAlign w:val="center"/>
          </w:tcPr>
          <w:p w14:paraId="308BDB98" w14:textId="77777777" w:rsidR="00E0204B" w:rsidRPr="00671BAF" w:rsidRDefault="00E0204B">
            <w:pPr>
              <w:pStyle w:val="ConsPlusNormal"/>
            </w:pPr>
            <w:r w:rsidRPr="00671BAF">
              <w:t>Мир природы и человека</w:t>
            </w:r>
          </w:p>
        </w:tc>
        <w:tc>
          <w:tcPr>
            <w:tcW w:w="623" w:type="dxa"/>
          </w:tcPr>
          <w:p w14:paraId="00743515" w14:textId="77777777" w:rsidR="00E0204B" w:rsidRPr="00671BAF" w:rsidRDefault="00E0204B">
            <w:pPr>
              <w:pStyle w:val="ConsPlusNormal"/>
              <w:jc w:val="center"/>
            </w:pPr>
            <w:r w:rsidRPr="00671BAF">
              <w:t>2</w:t>
            </w:r>
          </w:p>
        </w:tc>
        <w:tc>
          <w:tcPr>
            <w:tcW w:w="623" w:type="dxa"/>
          </w:tcPr>
          <w:p w14:paraId="052523F6" w14:textId="77777777" w:rsidR="00E0204B" w:rsidRPr="00671BAF" w:rsidRDefault="00E0204B">
            <w:pPr>
              <w:pStyle w:val="ConsPlusNormal"/>
              <w:jc w:val="center"/>
            </w:pPr>
            <w:r w:rsidRPr="00671BAF">
              <w:t>1</w:t>
            </w:r>
          </w:p>
        </w:tc>
        <w:tc>
          <w:tcPr>
            <w:tcW w:w="623" w:type="dxa"/>
          </w:tcPr>
          <w:p w14:paraId="7CE14E79" w14:textId="77777777" w:rsidR="00E0204B" w:rsidRPr="00671BAF" w:rsidRDefault="00E0204B">
            <w:pPr>
              <w:pStyle w:val="ConsPlusNormal"/>
              <w:jc w:val="center"/>
            </w:pPr>
            <w:r w:rsidRPr="00671BAF">
              <w:t>1</w:t>
            </w:r>
          </w:p>
        </w:tc>
        <w:tc>
          <w:tcPr>
            <w:tcW w:w="623" w:type="dxa"/>
          </w:tcPr>
          <w:p w14:paraId="6A8C6B31" w14:textId="77777777" w:rsidR="00E0204B" w:rsidRPr="00671BAF" w:rsidRDefault="00E0204B">
            <w:pPr>
              <w:pStyle w:val="ConsPlusNormal"/>
              <w:jc w:val="center"/>
            </w:pPr>
            <w:r w:rsidRPr="00671BAF">
              <w:t>1</w:t>
            </w:r>
          </w:p>
        </w:tc>
        <w:tc>
          <w:tcPr>
            <w:tcW w:w="1020" w:type="dxa"/>
          </w:tcPr>
          <w:p w14:paraId="27F91716" w14:textId="77777777" w:rsidR="00E0204B" w:rsidRPr="00671BAF" w:rsidRDefault="00E0204B">
            <w:pPr>
              <w:pStyle w:val="ConsPlusNormal"/>
              <w:jc w:val="center"/>
            </w:pPr>
            <w:r w:rsidRPr="00671BAF">
              <w:t>5</w:t>
            </w:r>
          </w:p>
        </w:tc>
      </w:tr>
      <w:tr w:rsidR="00671BAF" w:rsidRPr="00671BAF" w14:paraId="567F85A3" w14:textId="77777777" w:rsidTr="005041E2">
        <w:trPr>
          <w:jc w:val="center"/>
        </w:trPr>
        <w:tc>
          <w:tcPr>
            <w:tcW w:w="2324" w:type="dxa"/>
            <w:vMerge w:val="restart"/>
          </w:tcPr>
          <w:p w14:paraId="43AF443D" w14:textId="77777777" w:rsidR="00E0204B" w:rsidRPr="00671BAF" w:rsidRDefault="00E0204B">
            <w:pPr>
              <w:pStyle w:val="ConsPlusNormal"/>
            </w:pPr>
            <w:r w:rsidRPr="00671BAF">
              <w:t>4. Искусство</w:t>
            </w:r>
          </w:p>
        </w:tc>
        <w:tc>
          <w:tcPr>
            <w:tcW w:w="3231" w:type="dxa"/>
            <w:tcBorders>
              <w:bottom w:val="nil"/>
            </w:tcBorders>
            <w:vAlign w:val="bottom"/>
          </w:tcPr>
          <w:p w14:paraId="35D9A03E" w14:textId="77777777" w:rsidR="00E0204B" w:rsidRPr="00671BAF" w:rsidRDefault="00E0204B">
            <w:pPr>
              <w:pStyle w:val="ConsPlusNormal"/>
            </w:pPr>
            <w:r w:rsidRPr="00671BAF">
              <w:t>Музыка</w:t>
            </w:r>
          </w:p>
        </w:tc>
        <w:tc>
          <w:tcPr>
            <w:tcW w:w="623" w:type="dxa"/>
            <w:tcBorders>
              <w:bottom w:val="nil"/>
            </w:tcBorders>
          </w:tcPr>
          <w:p w14:paraId="78E53A52" w14:textId="77777777" w:rsidR="00E0204B" w:rsidRPr="00671BAF" w:rsidRDefault="00E0204B">
            <w:pPr>
              <w:pStyle w:val="ConsPlusNormal"/>
              <w:jc w:val="center"/>
            </w:pPr>
            <w:r w:rsidRPr="00671BAF">
              <w:t>2</w:t>
            </w:r>
          </w:p>
        </w:tc>
        <w:tc>
          <w:tcPr>
            <w:tcW w:w="623" w:type="dxa"/>
            <w:tcBorders>
              <w:bottom w:val="nil"/>
            </w:tcBorders>
          </w:tcPr>
          <w:p w14:paraId="0CFB46CA" w14:textId="77777777" w:rsidR="00E0204B" w:rsidRPr="00671BAF" w:rsidRDefault="00E0204B">
            <w:pPr>
              <w:pStyle w:val="ConsPlusNormal"/>
              <w:jc w:val="center"/>
            </w:pPr>
            <w:r w:rsidRPr="00671BAF">
              <w:t>1</w:t>
            </w:r>
          </w:p>
        </w:tc>
        <w:tc>
          <w:tcPr>
            <w:tcW w:w="623" w:type="dxa"/>
            <w:tcBorders>
              <w:bottom w:val="nil"/>
            </w:tcBorders>
          </w:tcPr>
          <w:p w14:paraId="1ED7758C" w14:textId="77777777" w:rsidR="00E0204B" w:rsidRPr="00671BAF" w:rsidRDefault="00E0204B">
            <w:pPr>
              <w:pStyle w:val="ConsPlusNormal"/>
              <w:jc w:val="center"/>
            </w:pPr>
            <w:r w:rsidRPr="00671BAF">
              <w:t>1</w:t>
            </w:r>
          </w:p>
        </w:tc>
        <w:tc>
          <w:tcPr>
            <w:tcW w:w="623" w:type="dxa"/>
            <w:tcBorders>
              <w:bottom w:val="nil"/>
            </w:tcBorders>
          </w:tcPr>
          <w:p w14:paraId="4AC53E3F" w14:textId="77777777" w:rsidR="00E0204B" w:rsidRPr="00671BAF" w:rsidRDefault="00E0204B">
            <w:pPr>
              <w:pStyle w:val="ConsPlusNormal"/>
              <w:jc w:val="center"/>
            </w:pPr>
            <w:r w:rsidRPr="00671BAF">
              <w:t>1</w:t>
            </w:r>
          </w:p>
        </w:tc>
        <w:tc>
          <w:tcPr>
            <w:tcW w:w="1020" w:type="dxa"/>
            <w:tcBorders>
              <w:bottom w:val="nil"/>
            </w:tcBorders>
          </w:tcPr>
          <w:p w14:paraId="0BF1CE2F" w14:textId="77777777" w:rsidR="00E0204B" w:rsidRPr="00671BAF" w:rsidRDefault="00E0204B">
            <w:pPr>
              <w:pStyle w:val="ConsPlusNormal"/>
              <w:jc w:val="center"/>
            </w:pPr>
            <w:r w:rsidRPr="00671BAF">
              <w:t>5</w:t>
            </w:r>
          </w:p>
        </w:tc>
      </w:tr>
      <w:tr w:rsidR="00671BAF" w:rsidRPr="00671BAF" w14:paraId="408256E8" w14:textId="77777777" w:rsidTr="005041E2">
        <w:trPr>
          <w:jc w:val="center"/>
        </w:trPr>
        <w:tc>
          <w:tcPr>
            <w:tcW w:w="2324" w:type="dxa"/>
            <w:vMerge/>
          </w:tcPr>
          <w:p w14:paraId="7536B0A1" w14:textId="77777777" w:rsidR="00E0204B" w:rsidRPr="00671BAF" w:rsidRDefault="00E0204B">
            <w:pPr>
              <w:pStyle w:val="ConsPlusNormal"/>
            </w:pPr>
          </w:p>
        </w:tc>
        <w:tc>
          <w:tcPr>
            <w:tcW w:w="3231" w:type="dxa"/>
            <w:tcBorders>
              <w:top w:val="nil"/>
            </w:tcBorders>
            <w:vAlign w:val="center"/>
          </w:tcPr>
          <w:p w14:paraId="4E22F857" w14:textId="77777777" w:rsidR="00E0204B" w:rsidRPr="00671BAF" w:rsidRDefault="00E0204B">
            <w:pPr>
              <w:pStyle w:val="ConsPlusNormal"/>
            </w:pPr>
            <w:r w:rsidRPr="00671BAF">
              <w:t>Рисование (изобразительное искусство)</w:t>
            </w:r>
          </w:p>
        </w:tc>
        <w:tc>
          <w:tcPr>
            <w:tcW w:w="623" w:type="dxa"/>
            <w:tcBorders>
              <w:top w:val="nil"/>
            </w:tcBorders>
          </w:tcPr>
          <w:p w14:paraId="2E9DF228" w14:textId="77777777" w:rsidR="00E0204B" w:rsidRPr="00671BAF" w:rsidRDefault="00E0204B">
            <w:pPr>
              <w:pStyle w:val="ConsPlusNormal"/>
              <w:jc w:val="center"/>
            </w:pPr>
            <w:r w:rsidRPr="00671BAF">
              <w:t>1</w:t>
            </w:r>
          </w:p>
        </w:tc>
        <w:tc>
          <w:tcPr>
            <w:tcW w:w="623" w:type="dxa"/>
            <w:tcBorders>
              <w:top w:val="nil"/>
            </w:tcBorders>
          </w:tcPr>
          <w:p w14:paraId="7C5FA61E" w14:textId="77777777" w:rsidR="00E0204B" w:rsidRPr="00671BAF" w:rsidRDefault="00E0204B">
            <w:pPr>
              <w:pStyle w:val="ConsPlusNormal"/>
              <w:jc w:val="center"/>
            </w:pPr>
            <w:r w:rsidRPr="00671BAF">
              <w:t>1</w:t>
            </w:r>
          </w:p>
        </w:tc>
        <w:tc>
          <w:tcPr>
            <w:tcW w:w="623" w:type="dxa"/>
            <w:tcBorders>
              <w:top w:val="nil"/>
            </w:tcBorders>
          </w:tcPr>
          <w:p w14:paraId="7C74D8F0" w14:textId="77777777" w:rsidR="00E0204B" w:rsidRPr="00671BAF" w:rsidRDefault="00E0204B">
            <w:pPr>
              <w:pStyle w:val="ConsPlusNormal"/>
              <w:jc w:val="center"/>
            </w:pPr>
            <w:r w:rsidRPr="00671BAF">
              <w:t>1</w:t>
            </w:r>
          </w:p>
        </w:tc>
        <w:tc>
          <w:tcPr>
            <w:tcW w:w="623" w:type="dxa"/>
            <w:tcBorders>
              <w:top w:val="nil"/>
            </w:tcBorders>
          </w:tcPr>
          <w:p w14:paraId="29B35BC3" w14:textId="77777777" w:rsidR="00E0204B" w:rsidRPr="00671BAF" w:rsidRDefault="00E0204B">
            <w:pPr>
              <w:pStyle w:val="ConsPlusNormal"/>
              <w:jc w:val="center"/>
            </w:pPr>
            <w:r w:rsidRPr="00671BAF">
              <w:t>1</w:t>
            </w:r>
          </w:p>
        </w:tc>
        <w:tc>
          <w:tcPr>
            <w:tcW w:w="1020" w:type="dxa"/>
            <w:tcBorders>
              <w:top w:val="nil"/>
            </w:tcBorders>
          </w:tcPr>
          <w:p w14:paraId="60D402F5" w14:textId="77777777" w:rsidR="00E0204B" w:rsidRPr="00671BAF" w:rsidRDefault="00E0204B">
            <w:pPr>
              <w:pStyle w:val="ConsPlusNormal"/>
              <w:jc w:val="center"/>
            </w:pPr>
            <w:r w:rsidRPr="00671BAF">
              <w:t>4</w:t>
            </w:r>
          </w:p>
        </w:tc>
      </w:tr>
      <w:tr w:rsidR="00671BAF" w:rsidRPr="00671BAF" w14:paraId="6EA69BB7" w14:textId="77777777" w:rsidTr="005041E2">
        <w:trPr>
          <w:jc w:val="center"/>
        </w:trPr>
        <w:tc>
          <w:tcPr>
            <w:tcW w:w="2324" w:type="dxa"/>
          </w:tcPr>
          <w:p w14:paraId="634CDD51" w14:textId="77777777" w:rsidR="00E0204B" w:rsidRPr="00671BAF" w:rsidRDefault="00E0204B">
            <w:pPr>
              <w:pStyle w:val="ConsPlusNormal"/>
            </w:pPr>
            <w:r w:rsidRPr="00671BAF">
              <w:t>5. Физическая культура</w:t>
            </w:r>
          </w:p>
        </w:tc>
        <w:tc>
          <w:tcPr>
            <w:tcW w:w="3231" w:type="dxa"/>
          </w:tcPr>
          <w:p w14:paraId="16D360DE" w14:textId="77777777" w:rsidR="00E0204B" w:rsidRPr="00671BAF" w:rsidRDefault="00E0204B">
            <w:pPr>
              <w:pStyle w:val="ConsPlusNormal"/>
            </w:pPr>
            <w:r w:rsidRPr="00671BAF">
              <w:t>Адаптивная физическая культура</w:t>
            </w:r>
          </w:p>
        </w:tc>
        <w:tc>
          <w:tcPr>
            <w:tcW w:w="623" w:type="dxa"/>
          </w:tcPr>
          <w:p w14:paraId="4637E277" w14:textId="77777777" w:rsidR="00E0204B" w:rsidRPr="00671BAF" w:rsidRDefault="00E0204B">
            <w:pPr>
              <w:pStyle w:val="ConsPlusNormal"/>
              <w:jc w:val="center"/>
            </w:pPr>
            <w:r w:rsidRPr="00671BAF">
              <w:t>3</w:t>
            </w:r>
          </w:p>
        </w:tc>
        <w:tc>
          <w:tcPr>
            <w:tcW w:w="623" w:type="dxa"/>
          </w:tcPr>
          <w:p w14:paraId="68F7C373" w14:textId="77777777" w:rsidR="00E0204B" w:rsidRPr="00671BAF" w:rsidRDefault="00E0204B">
            <w:pPr>
              <w:pStyle w:val="ConsPlusNormal"/>
              <w:jc w:val="center"/>
            </w:pPr>
            <w:r w:rsidRPr="00671BAF">
              <w:t>3</w:t>
            </w:r>
          </w:p>
        </w:tc>
        <w:tc>
          <w:tcPr>
            <w:tcW w:w="623" w:type="dxa"/>
          </w:tcPr>
          <w:p w14:paraId="0411F2EA" w14:textId="77777777" w:rsidR="00E0204B" w:rsidRPr="00671BAF" w:rsidRDefault="00E0204B">
            <w:pPr>
              <w:pStyle w:val="ConsPlusNormal"/>
              <w:jc w:val="center"/>
            </w:pPr>
            <w:r w:rsidRPr="00671BAF">
              <w:t>3</w:t>
            </w:r>
          </w:p>
        </w:tc>
        <w:tc>
          <w:tcPr>
            <w:tcW w:w="623" w:type="dxa"/>
          </w:tcPr>
          <w:p w14:paraId="3FA0B035" w14:textId="77777777" w:rsidR="00E0204B" w:rsidRPr="00671BAF" w:rsidRDefault="00E0204B">
            <w:pPr>
              <w:pStyle w:val="ConsPlusNormal"/>
              <w:jc w:val="center"/>
            </w:pPr>
            <w:r w:rsidRPr="00671BAF">
              <w:t>3</w:t>
            </w:r>
          </w:p>
        </w:tc>
        <w:tc>
          <w:tcPr>
            <w:tcW w:w="1020" w:type="dxa"/>
          </w:tcPr>
          <w:p w14:paraId="1294B9BF" w14:textId="77777777" w:rsidR="00E0204B" w:rsidRPr="00671BAF" w:rsidRDefault="00E0204B">
            <w:pPr>
              <w:pStyle w:val="ConsPlusNormal"/>
              <w:jc w:val="center"/>
            </w:pPr>
            <w:r w:rsidRPr="00671BAF">
              <w:t>12</w:t>
            </w:r>
          </w:p>
        </w:tc>
      </w:tr>
      <w:tr w:rsidR="00671BAF" w:rsidRPr="00671BAF" w14:paraId="46BDFDBB" w14:textId="77777777" w:rsidTr="005041E2">
        <w:trPr>
          <w:jc w:val="center"/>
        </w:trPr>
        <w:tc>
          <w:tcPr>
            <w:tcW w:w="2324" w:type="dxa"/>
            <w:vAlign w:val="center"/>
          </w:tcPr>
          <w:p w14:paraId="08B0B8B0" w14:textId="77777777" w:rsidR="00E0204B" w:rsidRPr="00671BAF" w:rsidRDefault="00E0204B">
            <w:pPr>
              <w:pStyle w:val="ConsPlusNormal"/>
            </w:pPr>
            <w:r w:rsidRPr="00671BAF">
              <w:t>6. Технология</w:t>
            </w:r>
          </w:p>
        </w:tc>
        <w:tc>
          <w:tcPr>
            <w:tcW w:w="3231" w:type="dxa"/>
            <w:vAlign w:val="center"/>
          </w:tcPr>
          <w:p w14:paraId="7EA9FF7E" w14:textId="77777777" w:rsidR="00E0204B" w:rsidRPr="00671BAF" w:rsidRDefault="00E0204B">
            <w:pPr>
              <w:pStyle w:val="ConsPlusNormal"/>
            </w:pPr>
            <w:r w:rsidRPr="00671BAF">
              <w:t>Ручной труд</w:t>
            </w:r>
          </w:p>
        </w:tc>
        <w:tc>
          <w:tcPr>
            <w:tcW w:w="623" w:type="dxa"/>
          </w:tcPr>
          <w:p w14:paraId="5ABB7085" w14:textId="77777777" w:rsidR="00E0204B" w:rsidRPr="00671BAF" w:rsidRDefault="00E0204B">
            <w:pPr>
              <w:pStyle w:val="ConsPlusNormal"/>
              <w:jc w:val="center"/>
            </w:pPr>
            <w:r w:rsidRPr="00671BAF">
              <w:t>2</w:t>
            </w:r>
          </w:p>
        </w:tc>
        <w:tc>
          <w:tcPr>
            <w:tcW w:w="623" w:type="dxa"/>
          </w:tcPr>
          <w:p w14:paraId="63D87FF2" w14:textId="77777777" w:rsidR="00E0204B" w:rsidRPr="00671BAF" w:rsidRDefault="00E0204B">
            <w:pPr>
              <w:pStyle w:val="ConsPlusNormal"/>
              <w:jc w:val="center"/>
            </w:pPr>
            <w:r w:rsidRPr="00671BAF">
              <w:t>1</w:t>
            </w:r>
          </w:p>
        </w:tc>
        <w:tc>
          <w:tcPr>
            <w:tcW w:w="623" w:type="dxa"/>
          </w:tcPr>
          <w:p w14:paraId="03B15AC2" w14:textId="77777777" w:rsidR="00E0204B" w:rsidRPr="00671BAF" w:rsidRDefault="00E0204B">
            <w:pPr>
              <w:pStyle w:val="ConsPlusNormal"/>
              <w:jc w:val="center"/>
            </w:pPr>
            <w:r w:rsidRPr="00671BAF">
              <w:t>1</w:t>
            </w:r>
          </w:p>
        </w:tc>
        <w:tc>
          <w:tcPr>
            <w:tcW w:w="623" w:type="dxa"/>
          </w:tcPr>
          <w:p w14:paraId="45F370E9" w14:textId="77777777" w:rsidR="00E0204B" w:rsidRPr="00671BAF" w:rsidRDefault="00E0204B">
            <w:pPr>
              <w:pStyle w:val="ConsPlusNormal"/>
              <w:jc w:val="center"/>
            </w:pPr>
            <w:r w:rsidRPr="00671BAF">
              <w:t>1</w:t>
            </w:r>
          </w:p>
        </w:tc>
        <w:tc>
          <w:tcPr>
            <w:tcW w:w="1020" w:type="dxa"/>
          </w:tcPr>
          <w:p w14:paraId="273F6979" w14:textId="77777777" w:rsidR="00E0204B" w:rsidRPr="00671BAF" w:rsidRDefault="00E0204B">
            <w:pPr>
              <w:pStyle w:val="ConsPlusNormal"/>
              <w:jc w:val="center"/>
            </w:pPr>
            <w:r w:rsidRPr="00671BAF">
              <w:t>5</w:t>
            </w:r>
          </w:p>
        </w:tc>
      </w:tr>
      <w:tr w:rsidR="00671BAF" w:rsidRPr="00671BAF" w14:paraId="2183E061" w14:textId="77777777" w:rsidTr="005041E2">
        <w:trPr>
          <w:jc w:val="center"/>
        </w:trPr>
        <w:tc>
          <w:tcPr>
            <w:tcW w:w="5555" w:type="dxa"/>
            <w:gridSpan w:val="2"/>
            <w:vAlign w:val="center"/>
          </w:tcPr>
          <w:p w14:paraId="01BBC04F" w14:textId="77777777" w:rsidR="00E0204B" w:rsidRPr="00671BAF" w:rsidRDefault="00E0204B">
            <w:pPr>
              <w:pStyle w:val="ConsPlusNormal"/>
            </w:pPr>
            <w:r w:rsidRPr="00671BAF">
              <w:t>Итого</w:t>
            </w:r>
          </w:p>
        </w:tc>
        <w:tc>
          <w:tcPr>
            <w:tcW w:w="623" w:type="dxa"/>
          </w:tcPr>
          <w:p w14:paraId="1ACD5438" w14:textId="77777777" w:rsidR="00E0204B" w:rsidRPr="00671BAF" w:rsidRDefault="00E0204B">
            <w:pPr>
              <w:pStyle w:val="ConsPlusNormal"/>
              <w:jc w:val="center"/>
            </w:pPr>
            <w:r w:rsidRPr="00671BAF">
              <w:t>21</w:t>
            </w:r>
          </w:p>
        </w:tc>
        <w:tc>
          <w:tcPr>
            <w:tcW w:w="623" w:type="dxa"/>
          </w:tcPr>
          <w:p w14:paraId="5224A0B1" w14:textId="77777777" w:rsidR="00E0204B" w:rsidRPr="00671BAF" w:rsidRDefault="00E0204B">
            <w:pPr>
              <w:pStyle w:val="ConsPlusNormal"/>
              <w:jc w:val="center"/>
            </w:pPr>
            <w:r w:rsidRPr="00671BAF">
              <w:t>20</w:t>
            </w:r>
          </w:p>
        </w:tc>
        <w:tc>
          <w:tcPr>
            <w:tcW w:w="623" w:type="dxa"/>
          </w:tcPr>
          <w:p w14:paraId="6235878E" w14:textId="77777777" w:rsidR="00E0204B" w:rsidRPr="00671BAF" w:rsidRDefault="00E0204B">
            <w:pPr>
              <w:pStyle w:val="ConsPlusNormal"/>
              <w:jc w:val="center"/>
            </w:pPr>
            <w:r w:rsidRPr="00671BAF">
              <w:t>20</w:t>
            </w:r>
          </w:p>
        </w:tc>
        <w:tc>
          <w:tcPr>
            <w:tcW w:w="623" w:type="dxa"/>
          </w:tcPr>
          <w:p w14:paraId="3A9E49F3" w14:textId="77777777" w:rsidR="00E0204B" w:rsidRPr="00671BAF" w:rsidRDefault="00E0204B">
            <w:pPr>
              <w:pStyle w:val="ConsPlusNormal"/>
              <w:jc w:val="center"/>
            </w:pPr>
            <w:r w:rsidRPr="00671BAF">
              <w:t>20</w:t>
            </w:r>
          </w:p>
        </w:tc>
        <w:tc>
          <w:tcPr>
            <w:tcW w:w="1020" w:type="dxa"/>
          </w:tcPr>
          <w:p w14:paraId="6587B050" w14:textId="77777777" w:rsidR="00E0204B" w:rsidRPr="00671BAF" w:rsidRDefault="00E0204B">
            <w:pPr>
              <w:pStyle w:val="ConsPlusNormal"/>
              <w:jc w:val="center"/>
            </w:pPr>
            <w:r w:rsidRPr="00671BAF">
              <w:t>81</w:t>
            </w:r>
          </w:p>
        </w:tc>
      </w:tr>
      <w:tr w:rsidR="00671BAF" w:rsidRPr="00671BAF" w14:paraId="67727135" w14:textId="77777777" w:rsidTr="005041E2">
        <w:trPr>
          <w:jc w:val="center"/>
        </w:trPr>
        <w:tc>
          <w:tcPr>
            <w:tcW w:w="5555" w:type="dxa"/>
            <w:gridSpan w:val="2"/>
          </w:tcPr>
          <w:p w14:paraId="5B43B19E" w14:textId="77777777" w:rsidR="00E0204B" w:rsidRPr="00671BAF" w:rsidRDefault="00E0204B">
            <w:pPr>
              <w:pStyle w:val="ConsPlusNormal"/>
            </w:pPr>
            <w:r w:rsidRPr="00671BAF">
              <w:t>Часть, формируемая участниками образовательных отношений:</w:t>
            </w:r>
          </w:p>
        </w:tc>
        <w:tc>
          <w:tcPr>
            <w:tcW w:w="623" w:type="dxa"/>
          </w:tcPr>
          <w:p w14:paraId="4F01E612" w14:textId="77777777" w:rsidR="00E0204B" w:rsidRPr="00671BAF" w:rsidRDefault="00E0204B">
            <w:pPr>
              <w:pStyle w:val="ConsPlusNormal"/>
              <w:jc w:val="center"/>
            </w:pPr>
            <w:r w:rsidRPr="00671BAF">
              <w:t>-</w:t>
            </w:r>
          </w:p>
        </w:tc>
        <w:tc>
          <w:tcPr>
            <w:tcW w:w="623" w:type="dxa"/>
          </w:tcPr>
          <w:p w14:paraId="16E41B0E" w14:textId="77777777" w:rsidR="00E0204B" w:rsidRPr="00671BAF" w:rsidRDefault="00E0204B">
            <w:pPr>
              <w:pStyle w:val="ConsPlusNormal"/>
              <w:jc w:val="center"/>
            </w:pPr>
            <w:r w:rsidRPr="00671BAF">
              <w:t>3</w:t>
            </w:r>
          </w:p>
        </w:tc>
        <w:tc>
          <w:tcPr>
            <w:tcW w:w="623" w:type="dxa"/>
          </w:tcPr>
          <w:p w14:paraId="47EEABBF" w14:textId="77777777" w:rsidR="00E0204B" w:rsidRPr="00671BAF" w:rsidRDefault="00E0204B">
            <w:pPr>
              <w:pStyle w:val="ConsPlusNormal"/>
              <w:jc w:val="center"/>
            </w:pPr>
            <w:r w:rsidRPr="00671BAF">
              <w:t>3</w:t>
            </w:r>
          </w:p>
        </w:tc>
        <w:tc>
          <w:tcPr>
            <w:tcW w:w="623" w:type="dxa"/>
          </w:tcPr>
          <w:p w14:paraId="2A3F990D" w14:textId="77777777" w:rsidR="00E0204B" w:rsidRPr="00671BAF" w:rsidRDefault="00E0204B">
            <w:pPr>
              <w:pStyle w:val="ConsPlusNormal"/>
              <w:jc w:val="center"/>
            </w:pPr>
            <w:r w:rsidRPr="00671BAF">
              <w:t>3</w:t>
            </w:r>
          </w:p>
        </w:tc>
        <w:tc>
          <w:tcPr>
            <w:tcW w:w="1020" w:type="dxa"/>
          </w:tcPr>
          <w:p w14:paraId="64DF5951" w14:textId="77777777" w:rsidR="00E0204B" w:rsidRPr="00671BAF" w:rsidRDefault="00E0204B">
            <w:pPr>
              <w:pStyle w:val="ConsPlusNormal"/>
              <w:jc w:val="center"/>
            </w:pPr>
            <w:r w:rsidRPr="00671BAF">
              <w:t>9</w:t>
            </w:r>
          </w:p>
        </w:tc>
      </w:tr>
      <w:tr w:rsidR="00671BAF" w:rsidRPr="00671BAF" w14:paraId="3BFDE23A" w14:textId="77777777" w:rsidTr="005041E2">
        <w:trPr>
          <w:jc w:val="center"/>
        </w:trPr>
        <w:tc>
          <w:tcPr>
            <w:tcW w:w="5555" w:type="dxa"/>
            <w:gridSpan w:val="2"/>
            <w:vAlign w:val="bottom"/>
          </w:tcPr>
          <w:p w14:paraId="2C6DF6F7" w14:textId="77777777" w:rsidR="00E0204B" w:rsidRPr="00671BAF" w:rsidRDefault="00E0204B">
            <w:pPr>
              <w:pStyle w:val="ConsPlusNormal"/>
            </w:pPr>
            <w:r w:rsidRPr="00671BAF">
              <w:t>Максимально допустимая годовая нагрузка (при 5-дневной учебной неделе)</w:t>
            </w:r>
          </w:p>
        </w:tc>
        <w:tc>
          <w:tcPr>
            <w:tcW w:w="623" w:type="dxa"/>
          </w:tcPr>
          <w:p w14:paraId="11A82D1D" w14:textId="77777777" w:rsidR="00E0204B" w:rsidRPr="00671BAF" w:rsidRDefault="00E0204B">
            <w:pPr>
              <w:pStyle w:val="ConsPlusNormal"/>
              <w:jc w:val="center"/>
            </w:pPr>
            <w:r w:rsidRPr="00671BAF">
              <w:t>21</w:t>
            </w:r>
          </w:p>
        </w:tc>
        <w:tc>
          <w:tcPr>
            <w:tcW w:w="623" w:type="dxa"/>
          </w:tcPr>
          <w:p w14:paraId="7BD75AAB" w14:textId="77777777" w:rsidR="00E0204B" w:rsidRPr="00671BAF" w:rsidRDefault="00E0204B">
            <w:pPr>
              <w:pStyle w:val="ConsPlusNormal"/>
              <w:jc w:val="center"/>
            </w:pPr>
            <w:r w:rsidRPr="00671BAF">
              <w:t>23</w:t>
            </w:r>
          </w:p>
        </w:tc>
        <w:tc>
          <w:tcPr>
            <w:tcW w:w="623" w:type="dxa"/>
          </w:tcPr>
          <w:p w14:paraId="0FBE479D" w14:textId="77777777" w:rsidR="00E0204B" w:rsidRPr="00671BAF" w:rsidRDefault="00E0204B">
            <w:pPr>
              <w:pStyle w:val="ConsPlusNormal"/>
              <w:jc w:val="center"/>
            </w:pPr>
            <w:r w:rsidRPr="00671BAF">
              <w:t>23</w:t>
            </w:r>
          </w:p>
        </w:tc>
        <w:tc>
          <w:tcPr>
            <w:tcW w:w="623" w:type="dxa"/>
          </w:tcPr>
          <w:p w14:paraId="11CDFE52" w14:textId="77777777" w:rsidR="00E0204B" w:rsidRPr="00671BAF" w:rsidRDefault="00E0204B">
            <w:pPr>
              <w:pStyle w:val="ConsPlusNormal"/>
              <w:jc w:val="center"/>
            </w:pPr>
            <w:r w:rsidRPr="00671BAF">
              <w:t>23</w:t>
            </w:r>
          </w:p>
        </w:tc>
        <w:tc>
          <w:tcPr>
            <w:tcW w:w="1020" w:type="dxa"/>
          </w:tcPr>
          <w:p w14:paraId="26A250AE" w14:textId="77777777" w:rsidR="00E0204B" w:rsidRPr="00671BAF" w:rsidRDefault="00E0204B">
            <w:pPr>
              <w:pStyle w:val="ConsPlusNormal"/>
              <w:jc w:val="center"/>
            </w:pPr>
            <w:r w:rsidRPr="00671BAF">
              <w:t>90</w:t>
            </w:r>
          </w:p>
        </w:tc>
      </w:tr>
      <w:tr w:rsidR="00671BAF" w:rsidRPr="00671BAF" w14:paraId="4C28EC37" w14:textId="77777777" w:rsidTr="005041E2">
        <w:trPr>
          <w:jc w:val="center"/>
        </w:trPr>
        <w:tc>
          <w:tcPr>
            <w:tcW w:w="5555" w:type="dxa"/>
            <w:gridSpan w:val="2"/>
            <w:vAlign w:val="bottom"/>
          </w:tcPr>
          <w:p w14:paraId="15DC9BB2" w14:textId="77777777" w:rsidR="00E0204B" w:rsidRPr="00671BAF" w:rsidRDefault="00E0204B">
            <w:pPr>
              <w:pStyle w:val="ConsPlusNormal"/>
            </w:pPr>
            <w:r w:rsidRPr="00671BAF">
              <w:t>Коррекционно-развивающая область (коррекционные занятия и ритмика):</w:t>
            </w:r>
          </w:p>
        </w:tc>
        <w:tc>
          <w:tcPr>
            <w:tcW w:w="623" w:type="dxa"/>
          </w:tcPr>
          <w:p w14:paraId="4B4DC039" w14:textId="77777777" w:rsidR="00E0204B" w:rsidRPr="00671BAF" w:rsidRDefault="00E0204B">
            <w:pPr>
              <w:pStyle w:val="ConsPlusNormal"/>
              <w:jc w:val="center"/>
            </w:pPr>
            <w:r w:rsidRPr="00671BAF">
              <w:t>6</w:t>
            </w:r>
          </w:p>
        </w:tc>
        <w:tc>
          <w:tcPr>
            <w:tcW w:w="623" w:type="dxa"/>
          </w:tcPr>
          <w:p w14:paraId="00D42C45" w14:textId="77777777" w:rsidR="00E0204B" w:rsidRPr="00671BAF" w:rsidRDefault="00E0204B">
            <w:pPr>
              <w:pStyle w:val="ConsPlusNormal"/>
              <w:jc w:val="center"/>
            </w:pPr>
            <w:r w:rsidRPr="00671BAF">
              <w:t>6</w:t>
            </w:r>
          </w:p>
        </w:tc>
        <w:tc>
          <w:tcPr>
            <w:tcW w:w="623" w:type="dxa"/>
          </w:tcPr>
          <w:p w14:paraId="66B2F335" w14:textId="77777777" w:rsidR="00E0204B" w:rsidRPr="00671BAF" w:rsidRDefault="00E0204B">
            <w:pPr>
              <w:pStyle w:val="ConsPlusNormal"/>
              <w:jc w:val="center"/>
            </w:pPr>
            <w:r w:rsidRPr="00671BAF">
              <w:t>6</w:t>
            </w:r>
          </w:p>
        </w:tc>
        <w:tc>
          <w:tcPr>
            <w:tcW w:w="623" w:type="dxa"/>
          </w:tcPr>
          <w:p w14:paraId="7A293588" w14:textId="77777777" w:rsidR="00E0204B" w:rsidRPr="00671BAF" w:rsidRDefault="00E0204B">
            <w:pPr>
              <w:pStyle w:val="ConsPlusNormal"/>
              <w:jc w:val="center"/>
            </w:pPr>
            <w:r w:rsidRPr="00671BAF">
              <w:t>6</w:t>
            </w:r>
          </w:p>
        </w:tc>
        <w:tc>
          <w:tcPr>
            <w:tcW w:w="1020" w:type="dxa"/>
          </w:tcPr>
          <w:p w14:paraId="19F7A2B0" w14:textId="77777777" w:rsidR="00E0204B" w:rsidRPr="00671BAF" w:rsidRDefault="00E0204B">
            <w:pPr>
              <w:pStyle w:val="ConsPlusNormal"/>
              <w:jc w:val="center"/>
            </w:pPr>
            <w:r w:rsidRPr="00671BAF">
              <w:t>24</w:t>
            </w:r>
          </w:p>
        </w:tc>
      </w:tr>
      <w:tr w:rsidR="00671BAF" w:rsidRPr="00671BAF" w14:paraId="38948E55" w14:textId="77777777" w:rsidTr="005041E2">
        <w:tblPrEx>
          <w:tblBorders>
            <w:insideH w:val="nil"/>
          </w:tblBorders>
        </w:tblPrEx>
        <w:trPr>
          <w:jc w:val="center"/>
        </w:trPr>
        <w:tc>
          <w:tcPr>
            <w:tcW w:w="5555" w:type="dxa"/>
            <w:gridSpan w:val="2"/>
            <w:tcBorders>
              <w:bottom w:val="nil"/>
            </w:tcBorders>
          </w:tcPr>
          <w:p w14:paraId="58FACF3F" w14:textId="77777777" w:rsidR="00E0204B" w:rsidRPr="00671BAF" w:rsidRDefault="00E0204B">
            <w:pPr>
              <w:pStyle w:val="ConsPlusNormal"/>
            </w:pPr>
            <w:r w:rsidRPr="00671BAF">
              <w:t>логопедические занятия</w:t>
            </w:r>
          </w:p>
        </w:tc>
        <w:tc>
          <w:tcPr>
            <w:tcW w:w="623" w:type="dxa"/>
            <w:tcBorders>
              <w:bottom w:val="nil"/>
            </w:tcBorders>
          </w:tcPr>
          <w:p w14:paraId="28ED98DA" w14:textId="77777777" w:rsidR="00E0204B" w:rsidRPr="00671BAF" w:rsidRDefault="00E0204B">
            <w:pPr>
              <w:pStyle w:val="ConsPlusNormal"/>
              <w:jc w:val="center"/>
            </w:pPr>
            <w:r w:rsidRPr="00671BAF">
              <w:t>3</w:t>
            </w:r>
          </w:p>
        </w:tc>
        <w:tc>
          <w:tcPr>
            <w:tcW w:w="623" w:type="dxa"/>
            <w:tcBorders>
              <w:bottom w:val="nil"/>
            </w:tcBorders>
          </w:tcPr>
          <w:p w14:paraId="3E0DAB6D" w14:textId="77777777" w:rsidR="00E0204B" w:rsidRPr="00671BAF" w:rsidRDefault="00E0204B">
            <w:pPr>
              <w:pStyle w:val="ConsPlusNormal"/>
              <w:jc w:val="center"/>
            </w:pPr>
            <w:r w:rsidRPr="00671BAF">
              <w:t>3</w:t>
            </w:r>
          </w:p>
        </w:tc>
        <w:tc>
          <w:tcPr>
            <w:tcW w:w="623" w:type="dxa"/>
            <w:tcBorders>
              <w:bottom w:val="nil"/>
            </w:tcBorders>
          </w:tcPr>
          <w:p w14:paraId="2D765256" w14:textId="77777777" w:rsidR="00E0204B" w:rsidRPr="00671BAF" w:rsidRDefault="00E0204B">
            <w:pPr>
              <w:pStyle w:val="ConsPlusNormal"/>
              <w:jc w:val="center"/>
            </w:pPr>
            <w:r w:rsidRPr="00671BAF">
              <w:t>3</w:t>
            </w:r>
          </w:p>
        </w:tc>
        <w:tc>
          <w:tcPr>
            <w:tcW w:w="623" w:type="dxa"/>
            <w:tcBorders>
              <w:bottom w:val="nil"/>
            </w:tcBorders>
          </w:tcPr>
          <w:p w14:paraId="2F4169A3" w14:textId="77777777" w:rsidR="00E0204B" w:rsidRPr="00671BAF" w:rsidRDefault="00E0204B">
            <w:pPr>
              <w:pStyle w:val="ConsPlusNormal"/>
              <w:jc w:val="center"/>
            </w:pPr>
            <w:r w:rsidRPr="00671BAF">
              <w:t>3</w:t>
            </w:r>
          </w:p>
        </w:tc>
        <w:tc>
          <w:tcPr>
            <w:tcW w:w="1020" w:type="dxa"/>
            <w:tcBorders>
              <w:bottom w:val="nil"/>
            </w:tcBorders>
          </w:tcPr>
          <w:p w14:paraId="7B7E551F" w14:textId="77777777" w:rsidR="00E0204B" w:rsidRPr="00671BAF" w:rsidRDefault="00E0204B">
            <w:pPr>
              <w:pStyle w:val="ConsPlusNormal"/>
              <w:jc w:val="center"/>
            </w:pPr>
            <w:r w:rsidRPr="00671BAF">
              <w:t>12</w:t>
            </w:r>
          </w:p>
        </w:tc>
      </w:tr>
      <w:tr w:rsidR="00671BAF" w:rsidRPr="00671BAF" w14:paraId="678EBAF6" w14:textId="77777777" w:rsidTr="005041E2">
        <w:tblPrEx>
          <w:tblBorders>
            <w:insideH w:val="nil"/>
          </w:tblBorders>
        </w:tblPrEx>
        <w:trPr>
          <w:jc w:val="center"/>
        </w:trPr>
        <w:tc>
          <w:tcPr>
            <w:tcW w:w="5555" w:type="dxa"/>
            <w:gridSpan w:val="2"/>
            <w:tcBorders>
              <w:top w:val="nil"/>
              <w:bottom w:val="nil"/>
            </w:tcBorders>
          </w:tcPr>
          <w:p w14:paraId="36252753" w14:textId="77777777" w:rsidR="00E0204B" w:rsidRPr="00671BAF" w:rsidRDefault="00E0204B">
            <w:pPr>
              <w:pStyle w:val="ConsPlusNormal"/>
            </w:pPr>
            <w:r w:rsidRPr="00671BAF">
              <w:lastRenderedPageBreak/>
              <w:t>ритмика</w:t>
            </w:r>
          </w:p>
        </w:tc>
        <w:tc>
          <w:tcPr>
            <w:tcW w:w="623" w:type="dxa"/>
            <w:tcBorders>
              <w:top w:val="nil"/>
              <w:bottom w:val="nil"/>
            </w:tcBorders>
          </w:tcPr>
          <w:p w14:paraId="4A6269D4" w14:textId="77777777" w:rsidR="00E0204B" w:rsidRPr="00671BAF" w:rsidRDefault="00E0204B">
            <w:pPr>
              <w:pStyle w:val="ConsPlusNormal"/>
              <w:jc w:val="center"/>
            </w:pPr>
            <w:r w:rsidRPr="00671BAF">
              <w:t>1</w:t>
            </w:r>
          </w:p>
        </w:tc>
        <w:tc>
          <w:tcPr>
            <w:tcW w:w="623" w:type="dxa"/>
            <w:tcBorders>
              <w:top w:val="nil"/>
              <w:bottom w:val="nil"/>
            </w:tcBorders>
          </w:tcPr>
          <w:p w14:paraId="3C82B937" w14:textId="77777777" w:rsidR="00E0204B" w:rsidRPr="00671BAF" w:rsidRDefault="00E0204B">
            <w:pPr>
              <w:pStyle w:val="ConsPlusNormal"/>
              <w:jc w:val="center"/>
            </w:pPr>
            <w:r w:rsidRPr="00671BAF">
              <w:t>1</w:t>
            </w:r>
          </w:p>
        </w:tc>
        <w:tc>
          <w:tcPr>
            <w:tcW w:w="623" w:type="dxa"/>
            <w:tcBorders>
              <w:top w:val="nil"/>
              <w:bottom w:val="nil"/>
            </w:tcBorders>
          </w:tcPr>
          <w:p w14:paraId="7E084C97" w14:textId="77777777" w:rsidR="00E0204B" w:rsidRPr="00671BAF" w:rsidRDefault="00E0204B">
            <w:pPr>
              <w:pStyle w:val="ConsPlusNormal"/>
              <w:jc w:val="center"/>
            </w:pPr>
            <w:r w:rsidRPr="00671BAF">
              <w:t>1</w:t>
            </w:r>
          </w:p>
        </w:tc>
        <w:tc>
          <w:tcPr>
            <w:tcW w:w="623" w:type="dxa"/>
            <w:tcBorders>
              <w:top w:val="nil"/>
              <w:bottom w:val="nil"/>
            </w:tcBorders>
          </w:tcPr>
          <w:p w14:paraId="1F6F465A" w14:textId="77777777" w:rsidR="00E0204B" w:rsidRPr="00671BAF" w:rsidRDefault="00E0204B">
            <w:pPr>
              <w:pStyle w:val="ConsPlusNormal"/>
              <w:jc w:val="center"/>
            </w:pPr>
            <w:r w:rsidRPr="00671BAF">
              <w:t>1</w:t>
            </w:r>
          </w:p>
        </w:tc>
        <w:tc>
          <w:tcPr>
            <w:tcW w:w="1020" w:type="dxa"/>
            <w:tcBorders>
              <w:top w:val="nil"/>
              <w:bottom w:val="nil"/>
            </w:tcBorders>
          </w:tcPr>
          <w:p w14:paraId="0AEAAA2A" w14:textId="77777777" w:rsidR="00E0204B" w:rsidRPr="00671BAF" w:rsidRDefault="00E0204B">
            <w:pPr>
              <w:pStyle w:val="ConsPlusNormal"/>
              <w:jc w:val="center"/>
            </w:pPr>
            <w:r w:rsidRPr="00671BAF">
              <w:t>4</w:t>
            </w:r>
          </w:p>
        </w:tc>
      </w:tr>
      <w:tr w:rsidR="00671BAF" w:rsidRPr="00671BAF" w14:paraId="4C68FDC0" w14:textId="77777777" w:rsidTr="005041E2">
        <w:tblPrEx>
          <w:tblBorders>
            <w:insideH w:val="nil"/>
          </w:tblBorders>
        </w:tblPrEx>
        <w:trPr>
          <w:jc w:val="center"/>
        </w:trPr>
        <w:tc>
          <w:tcPr>
            <w:tcW w:w="5555" w:type="dxa"/>
            <w:gridSpan w:val="2"/>
            <w:tcBorders>
              <w:top w:val="nil"/>
            </w:tcBorders>
            <w:vAlign w:val="center"/>
          </w:tcPr>
          <w:p w14:paraId="69A767ED" w14:textId="77777777" w:rsidR="00E0204B" w:rsidRPr="00671BAF" w:rsidRDefault="00E0204B">
            <w:pPr>
              <w:pStyle w:val="ConsPlusNormal"/>
            </w:pPr>
            <w:r w:rsidRPr="00671BAF">
              <w:t>развитие психомоторики и сенсорных процессов</w:t>
            </w:r>
          </w:p>
        </w:tc>
        <w:tc>
          <w:tcPr>
            <w:tcW w:w="623" w:type="dxa"/>
            <w:tcBorders>
              <w:top w:val="nil"/>
            </w:tcBorders>
          </w:tcPr>
          <w:p w14:paraId="564AD2E7" w14:textId="77777777" w:rsidR="00E0204B" w:rsidRPr="00671BAF" w:rsidRDefault="00E0204B">
            <w:pPr>
              <w:pStyle w:val="ConsPlusNormal"/>
              <w:jc w:val="center"/>
            </w:pPr>
            <w:r w:rsidRPr="00671BAF">
              <w:t>2</w:t>
            </w:r>
          </w:p>
        </w:tc>
        <w:tc>
          <w:tcPr>
            <w:tcW w:w="623" w:type="dxa"/>
            <w:tcBorders>
              <w:top w:val="nil"/>
            </w:tcBorders>
          </w:tcPr>
          <w:p w14:paraId="0F89BFAA" w14:textId="77777777" w:rsidR="00E0204B" w:rsidRPr="00671BAF" w:rsidRDefault="00E0204B">
            <w:pPr>
              <w:pStyle w:val="ConsPlusNormal"/>
              <w:jc w:val="center"/>
            </w:pPr>
            <w:r w:rsidRPr="00671BAF">
              <w:t>2</w:t>
            </w:r>
          </w:p>
        </w:tc>
        <w:tc>
          <w:tcPr>
            <w:tcW w:w="623" w:type="dxa"/>
            <w:tcBorders>
              <w:top w:val="nil"/>
            </w:tcBorders>
          </w:tcPr>
          <w:p w14:paraId="328A84C5" w14:textId="77777777" w:rsidR="00E0204B" w:rsidRPr="00671BAF" w:rsidRDefault="00E0204B">
            <w:pPr>
              <w:pStyle w:val="ConsPlusNormal"/>
              <w:jc w:val="center"/>
            </w:pPr>
            <w:r w:rsidRPr="00671BAF">
              <w:t>2</w:t>
            </w:r>
          </w:p>
        </w:tc>
        <w:tc>
          <w:tcPr>
            <w:tcW w:w="623" w:type="dxa"/>
            <w:tcBorders>
              <w:top w:val="nil"/>
            </w:tcBorders>
          </w:tcPr>
          <w:p w14:paraId="07145342" w14:textId="77777777" w:rsidR="00E0204B" w:rsidRPr="00671BAF" w:rsidRDefault="00E0204B">
            <w:pPr>
              <w:pStyle w:val="ConsPlusNormal"/>
              <w:jc w:val="center"/>
            </w:pPr>
            <w:r w:rsidRPr="00671BAF">
              <w:t>2</w:t>
            </w:r>
          </w:p>
        </w:tc>
        <w:tc>
          <w:tcPr>
            <w:tcW w:w="1020" w:type="dxa"/>
            <w:tcBorders>
              <w:top w:val="nil"/>
            </w:tcBorders>
          </w:tcPr>
          <w:p w14:paraId="31CACEB7" w14:textId="77777777" w:rsidR="00E0204B" w:rsidRPr="00671BAF" w:rsidRDefault="00E0204B">
            <w:pPr>
              <w:pStyle w:val="ConsPlusNormal"/>
              <w:jc w:val="center"/>
            </w:pPr>
            <w:r w:rsidRPr="00671BAF">
              <w:t>8</w:t>
            </w:r>
          </w:p>
        </w:tc>
      </w:tr>
      <w:tr w:rsidR="00E0204B" w:rsidRPr="00671BAF" w14:paraId="3EF20CE0" w14:textId="77777777" w:rsidTr="005041E2">
        <w:trPr>
          <w:jc w:val="center"/>
        </w:trPr>
        <w:tc>
          <w:tcPr>
            <w:tcW w:w="5555" w:type="dxa"/>
            <w:gridSpan w:val="2"/>
          </w:tcPr>
          <w:p w14:paraId="72DB7C39" w14:textId="77777777" w:rsidR="00E0204B" w:rsidRPr="00671BAF" w:rsidRDefault="00E0204B">
            <w:pPr>
              <w:pStyle w:val="ConsPlusNormal"/>
            </w:pPr>
            <w:r w:rsidRPr="00671BAF">
              <w:t>Внеурочная деятельность:</w:t>
            </w:r>
          </w:p>
        </w:tc>
        <w:tc>
          <w:tcPr>
            <w:tcW w:w="623" w:type="dxa"/>
          </w:tcPr>
          <w:p w14:paraId="69398FDD" w14:textId="77777777" w:rsidR="00E0204B" w:rsidRPr="00671BAF" w:rsidRDefault="00E0204B">
            <w:pPr>
              <w:pStyle w:val="ConsPlusNormal"/>
              <w:jc w:val="center"/>
            </w:pPr>
            <w:r w:rsidRPr="00671BAF">
              <w:t>4</w:t>
            </w:r>
          </w:p>
        </w:tc>
        <w:tc>
          <w:tcPr>
            <w:tcW w:w="623" w:type="dxa"/>
          </w:tcPr>
          <w:p w14:paraId="6051068C" w14:textId="77777777" w:rsidR="00E0204B" w:rsidRPr="00671BAF" w:rsidRDefault="00E0204B">
            <w:pPr>
              <w:pStyle w:val="ConsPlusNormal"/>
              <w:jc w:val="center"/>
            </w:pPr>
            <w:r w:rsidRPr="00671BAF">
              <w:t>4</w:t>
            </w:r>
          </w:p>
        </w:tc>
        <w:tc>
          <w:tcPr>
            <w:tcW w:w="623" w:type="dxa"/>
          </w:tcPr>
          <w:p w14:paraId="1F750CF7" w14:textId="77777777" w:rsidR="00E0204B" w:rsidRPr="00671BAF" w:rsidRDefault="00E0204B">
            <w:pPr>
              <w:pStyle w:val="ConsPlusNormal"/>
              <w:jc w:val="center"/>
            </w:pPr>
            <w:r w:rsidRPr="00671BAF">
              <w:t>4</w:t>
            </w:r>
          </w:p>
        </w:tc>
        <w:tc>
          <w:tcPr>
            <w:tcW w:w="623" w:type="dxa"/>
          </w:tcPr>
          <w:p w14:paraId="687F2CFB" w14:textId="77777777" w:rsidR="00E0204B" w:rsidRPr="00671BAF" w:rsidRDefault="00E0204B">
            <w:pPr>
              <w:pStyle w:val="ConsPlusNormal"/>
              <w:jc w:val="center"/>
            </w:pPr>
            <w:r w:rsidRPr="00671BAF">
              <w:t>4</w:t>
            </w:r>
          </w:p>
        </w:tc>
        <w:tc>
          <w:tcPr>
            <w:tcW w:w="1020" w:type="dxa"/>
          </w:tcPr>
          <w:p w14:paraId="71ED7D6F" w14:textId="77777777" w:rsidR="00E0204B" w:rsidRPr="00671BAF" w:rsidRDefault="00E0204B">
            <w:pPr>
              <w:pStyle w:val="ConsPlusNormal"/>
              <w:jc w:val="center"/>
            </w:pPr>
            <w:r w:rsidRPr="00671BAF">
              <w:t>16</w:t>
            </w:r>
          </w:p>
        </w:tc>
      </w:tr>
    </w:tbl>
    <w:p w14:paraId="66E4C976" w14:textId="77777777" w:rsidR="00E0204B" w:rsidRPr="00671BAF" w:rsidRDefault="00E0204B">
      <w:pPr>
        <w:pStyle w:val="ConsPlusNormal"/>
        <w:ind w:firstLine="540"/>
        <w:jc w:val="both"/>
      </w:pPr>
    </w:p>
    <w:p w14:paraId="721196C5" w14:textId="77777777" w:rsidR="00E0204B" w:rsidRPr="00671BAF" w:rsidRDefault="00E0204B">
      <w:pPr>
        <w:pStyle w:val="ConsPlusNormal"/>
        <w:ind w:firstLine="540"/>
        <w:jc w:val="both"/>
      </w:pPr>
      <w:r w:rsidRPr="00671BAF">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14:paraId="27D1FAC7" w14:textId="77777777" w:rsidR="00E0204B" w:rsidRPr="00671BAF" w:rsidRDefault="00E0204B">
      <w:pPr>
        <w:pStyle w:val="ConsPlusNormal"/>
        <w:ind w:firstLine="540"/>
        <w:jc w:val="both"/>
      </w:pPr>
    </w:p>
    <w:p w14:paraId="3D8E7DD5" w14:textId="09D95C91" w:rsidR="00E0204B" w:rsidRPr="00671BAF" w:rsidRDefault="00E0204B" w:rsidP="00461602">
      <w:pPr>
        <w:pStyle w:val="a3"/>
        <w:ind w:left="0"/>
        <w:rPr>
          <w:b/>
        </w:rPr>
      </w:pPr>
      <w:r w:rsidRPr="00671BAF">
        <w:rPr>
          <w:b/>
        </w:rPr>
        <w:t>Недельный учебный план ФАООП УО (вариант 1) обучающихся I доп., I - IV классов.</w:t>
      </w:r>
    </w:p>
    <w:p w14:paraId="1E7E308B" w14:textId="77777777" w:rsidR="00E0204B" w:rsidRPr="00671BAF" w:rsidRDefault="00E0204B">
      <w:pPr>
        <w:pStyle w:val="ConsPlusNormal"/>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891"/>
        <w:gridCol w:w="804"/>
        <w:gridCol w:w="599"/>
        <w:gridCol w:w="599"/>
        <w:gridCol w:w="599"/>
        <w:gridCol w:w="603"/>
        <w:gridCol w:w="22"/>
        <w:gridCol w:w="885"/>
        <w:gridCol w:w="22"/>
      </w:tblGrid>
      <w:tr w:rsidR="00671BAF" w:rsidRPr="00671BAF" w14:paraId="288FF8F3" w14:textId="77777777" w:rsidTr="005041E2">
        <w:trPr>
          <w:jc w:val="center"/>
        </w:trPr>
        <w:tc>
          <w:tcPr>
            <w:tcW w:w="2267" w:type="dxa"/>
            <w:vMerge w:val="restart"/>
          </w:tcPr>
          <w:p w14:paraId="6A190801" w14:textId="77777777" w:rsidR="00E0204B" w:rsidRPr="00671BAF" w:rsidRDefault="00E0204B">
            <w:pPr>
              <w:pStyle w:val="ConsPlusNormal"/>
              <w:jc w:val="center"/>
            </w:pPr>
            <w:r w:rsidRPr="00671BAF">
              <w:t>Предметные области</w:t>
            </w:r>
          </w:p>
        </w:tc>
        <w:tc>
          <w:tcPr>
            <w:tcW w:w="2891" w:type="dxa"/>
          </w:tcPr>
          <w:p w14:paraId="5D550174" w14:textId="77777777" w:rsidR="00E0204B" w:rsidRPr="00671BAF" w:rsidRDefault="00E0204B">
            <w:pPr>
              <w:pStyle w:val="ConsPlusNormal"/>
              <w:jc w:val="right"/>
            </w:pPr>
            <w:r w:rsidRPr="00671BAF">
              <w:t>Класс</w:t>
            </w:r>
          </w:p>
        </w:tc>
        <w:tc>
          <w:tcPr>
            <w:tcW w:w="3226" w:type="dxa"/>
            <w:gridSpan w:val="6"/>
          </w:tcPr>
          <w:p w14:paraId="212598FB" w14:textId="77777777" w:rsidR="00E0204B" w:rsidRPr="00671BAF" w:rsidRDefault="00E0204B">
            <w:pPr>
              <w:pStyle w:val="ConsPlusNormal"/>
              <w:jc w:val="center"/>
            </w:pPr>
            <w:r w:rsidRPr="00671BAF">
              <w:t>Количество часов</w:t>
            </w:r>
          </w:p>
        </w:tc>
        <w:tc>
          <w:tcPr>
            <w:tcW w:w="907" w:type="dxa"/>
            <w:gridSpan w:val="2"/>
          </w:tcPr>
          <w:p w14:paraId="3A6AA6DB" w14:textId="77777777" w:rsidR="00E0204B" w:rsidRPr="00671BAF" w:rsidRDefault="00E0204B">
            <w:pPr>
              <w:pStyle w:val="ConsPlusNormal"/>
              <w:jc w:val="center"/>
            </w:pPr>
            <w:r w:rsidRPr="00671BAF">
              <w:t>Всего</w:t>
            </w:r>
          </w:p>
        </w:tc>
      </w:tr>
      <w:tr w:rsidR="00671BAF" w:rsidRPr="00671BAF" w14:paraId="32A5C697" w14:textId="77777777" w:rsidTr="005041E2">
        <w:trPr>
          <w:gridAfter w:val="1"/>
          <w:wAfter w:w="22" w:type="dxa"/>
          <w:jc w:val="center"/>
        </w:trPr>
        <w:tc>
          <w:tcPr>
            <w:tcW w:w="2267" w:type="dxa"/>
            <w:vMerge/>
          </w:tcPr>
          <w:p w14:paraId="364E5081" w14:textId="77777777" w:rsidR="00E0204B" w:rsidRPr="00671BAF" w:rsidRDefault="00E0204B">
            <w:pPr>
              <w:pStyle w:val="ConsPlusNormal"/>
            </w:pPr>
          </w:p>
        </w:tc>
        <w:tc>
          <w:tcPr>
            <w:tcW w:w="2891" w:type="dxa"/>
            <w:vAlign w:val="bottom"/>
          </w:tcPr>
          <w:p w14:paraId="7573309D" w14:textId="77777777" w:rsidR="00E0204B" w:rsidRPr="00671BAF" w:rsidRDefault="00E0204B">
            <w:pPr>
              <w:pStyle w:val="ConsPlusNormal"/>
            </w:pPr>
            <w:r w:rsidRPr="00671BAF">
              <w:t>Учебные предметы</w:t>
            </w:r>
          </w:p>
        </w:tc>
        <w:tc>
          <w:tcPr>
            <w:tcW w:w="804" w:type="dxa"/>
          </w:tcPr>
          <w:p w14:paraId="5F1CE960" w14:textId="77777777" w:rsidR="00E0204B" w:rsidRPr="00671BAF" w:rsidRDefault="00E0204B">
            <w:pPr>
              <w:pStyle w:val="ConsPlusNormal"/>
              <w:jc w:val="center"/>
            </w:pPr>
            <w:r w:rsidRPr="00671BAF">
              <w:t>I доп.</w:t>
            </w:r>
          </w:p>
        </w:tc>
        <w:tc>
          <w:tcPr>
            <w:tcW w:w="599" w:type="dxa"/>
          </w:tcPr>
          <w:p w14:paraId="7331E8E8" w14:textId="77777777" w:rsidR="00E0204B" w:rsidRPr="00671BAF" w:rsidRDefault="00E0204B">
            <w:pPr>
              <w:pStyle w:val="ConsPlusNormal"/>
              <w:jc w:val="center"/>
            </w:pPr>
            <w:r w:rsidRPr="00671BAF">
              <w:t>I</w:t>
            </w:r>
          </w:p>
        </w:tc>
        <w:tc>
          <w:tcPr>
            <w:tcW w:w="599" w:type="dxa"/>
          </w:tcPr>
          <w:p w14:paraId="5CC0EEBC" w14:textId="77777777" w:rsidR="00E0204B" w:rsidRPr="00671BAF" w:rsidRDefault="00E0204B">
            <w:pPr>
              <w:pStyle w:val="ConsPlusNormal"/>
              <w:jc w:val="center"/>
            </w:pPr>
            <w:r w:rsidRPr="00671BAF">
              <w:t>II</w:t>
            </w:r>
          </w:p>
        </w:tc>
        <w:tc>
          <w:tcPr>
            <w:tcW w:w="599" w:type="dxa"/>
          </w:tcPr>
          <w:p w14:paraId="70939635" w14:textId="77777777" w:rsidR="00E0204B" w:rsidRPr="00671BAF" w:rsidRDefault="00E0204B">
            <w:pPr>
              <w:pStyle w:val="ConsPlusNormal"/>
              <w:jc w:val="center"/>
            </w:pPr>
            <w:r w:rsidRPr="00671BAF">
              <w:t>III</w:t>
            </w:r>
          </w:p>
        </w:tc>
        <w:tc>
          <w:tcPr>
            <w:tcW w:w="603" w:type="dxa"/>
          </w:tcPr>
          <w:p w14:paraId="68F66F61" w14:textId="77777777" w:rsidR="00E0204B" w:rsidRPr="00671BAF" w:rsidRDefault="00E0204B">
            <w:pPr>
              <w:pStyle w:val="ConsPlusNormal"/>
              <w:jc w:val="center"/>
            </w:pPr>
            <w:r w:rsidRPr="00671BAF">
              <w:t>IV</w:t>
            </w:r>
          </w:p>
        </w:tc>
        <w:tc>
          <w:tcPr>
            <w:tcW w:w="907" w:type="dxa"/>
            <w:gridSpan w:val="2"/>
          </w:tcPr>
          <w:p w14:paraId="511BCD74" w14:textId="77777777" w:rsidR="00E0204B" w:rsidRPr="00671BAF" w:rsidRDefault="00E0204B">
            <w:pPr>
              <w:pStyle w:val="ConsPlusNormal"/>
            </w:pPr>
          </w:p>
        </w:tc>
      </w:tr>
      <w:tr w:rsidR="00671BAF" w:rsidRPr="00671BAF" w14:paraId="19752942" w14:textId="77777777" w:rsidTr="005041E2">
        <w:trPr>
          <w:jc w:val="center"/>
        </w:trPr>
        <w:tc>
          <w:tcPr>
            <w:tcW w:w="9291" w:type="dxa"/>
            <w:gridSpan w:val="10"/>
          </w:tcPr>
          <w:p w14:paraId="1CC05477" w14:textId="77777777" w:rsidR="00E0204B" w:rsidRPr="00671BAF" w:rsidRDefault="00E0204B">
            <w:pPr>
              <w:pStyle w:val="ConsPlusNormal"/>
              <w:jc w:val="center"/>
              <w:outlineLvl w:val="3"/>
            </w:pPr>
            <w:r w:rsidRPr="00671BAF">
              <w:t>Обязательная часть</w:t>
            </w:r>
          </w:p>
        </w:tc>
      </w:tr>
      <w:tr w:rsidR="00671BAF" w:rsidRPr="00671BAF" w14:paraId="5A77522F" w14:textId="77777777" w:rsidTr="005041E2">
        <w:trPr>
          <w:gridAfter w:val="1"/>
          <w:wAfter w:w="22" w:type="dxa"/>
          <w:jc w:val="center"/>
        </w:trPr>
        <w:tc>
          <w:tcPr>
            <w:tcW w:w="2267" w:type="dxa"/>
            <w:vMerge w:val="restart"/>
          </w:tcPr>
          <w:p w14:paraId="3EBC7C27" w14:textId="77777777" w:rsidR="00E0204B" w:rsidRPr="00671BAF" w:rsidRDefault="00E0204B">
            <w:pPr>
              <w:pStyle w:val="ConsPlusNormal"/>
            </w:pPr>
            <w:r w:rsidRPr="00671BAF">
              <w:t>1. Язык и речевая практика</w:t>
            </w:r>
          </w:p>
        </w:tc>
        <w:tc>
          <w:tcPr>
            <w:tcW w:w="2891" w:type="dxa"/>
            <w:tcBorders>
              <w:bottom w:val="nil"/>
            </w:tcBorders>
          </w:tcPr>
          <w:p w14:paraId="5FF3C054" w14:textId="77777777" w:rsidR="00E0204B" w:rsidRPr="00671BAF" w:rsidRDefault="00E0204B">
            <w:pPr>
              <w:pStyle w:val="ConsPlusNormal"/>
            </w:pPr>
            <w:r w:rsidRPr="00671BAF">
              <w:t>Русский язык</w:t>
            </w:r>
          </w:p>
        </w:tc>
        <w:tc>
          <w:tcPr>
            <w:tcW w:w="804" w:type="dxa"/>
            <w:tcBorders>
              <w:bottom w:val="nil"/>
            </w:tcBorders>
          </w:tcPr>
          <w:p w14:paraId="25264064" w14:textId="77777777" w:rsidR="00E0204B" w:rsidRPr="00671BAF" w:rsidRDefault="00E0204B">
            <w:pPr>
              <w:pStyle w:val="ConsPlusNormal"/>
              <w:jc w:val="center"/>
            </w:pPr>
            <w:r w:rsidRPr="00671BAF">
              <w:t>2</w:t>
            </w:r>
          </w:p>
        </w:tc>
        <w:tc>
          <w:tcPr>
            <w:tcW w:w="599" w:type="dxa"/>
            <w:tcBorders>
              <w:bottom w:val="nil"/>
            </w:tcBorders>
          </w:tcPr>
          <w:p w14:paraId="4781090E" w14:textId="77777777" w:rsidR="00E0204B" w:rsidRPr="00671BAF" w:rsidRDefault="00E0204B">
            <w:pPr>
              <w:pStyle w:val="ConsPlusNormal"/>
              <w:jc w:val="center"/>
            </w:pPr>
            <w:r w:rsidRPr="00671BAF">
              <w:t>3</w:t>
            </w:r>
          </w:p>
        </w:tc>
        <w:tc>
          <w:tcPr>
            <w:tcW w:w="599" w:type="dxa"/>
            <w:tcBorders>
              <w:bottom w:val="nil"/>
            </w:tcBorders>
          </w:tcPr>
          <w:p w14:paraId="3C4537ED" w14:textId="77777777" w:rsidR="00E0204B" w:rsidRPr="00671BAF" w:rsidRDefault="00E0204B">
            <w:pPr>
              <w:pStyle w:val="ConsPlusNormal"/>
              <w:jc w:val="center"/>
            </w:pPr>
            <w:r w:rsidRPr="00671BAF">
              <w:t>3</w:t>
            </w:r>
          </w:p>
        </w:tc>
        <w:tc>
          <w:tcPr>
            <w:tcW w:w="599" w:type="dxa"/>
            <w:tcBorders>
              <w:bottom w:val="nil"/>
            </w:tcBorders>
          </w:tcPr>
          <w:p w14:paraId="467F50C5" w14:textId="77777777" w:rsidR="00E0204B" w:rsidRPr="00671BAF" w:rsidRDefault="00E0204B">
            <w:pPr>
              <w:pStyle w:val="ConsPlusNormal"/>
              <w:jc w:val="center"/>
            </w:pPr>
            <w:r w:rsidRPr="00671BAF">
              <w:t>3</w:t>
            </w:r>
          </w:p>
        </w:tc>
        <w:tc>
          <w:tcPr>
            <w:tcW w:w="603" w:type="dxa"/>
            <w:tcBorders>
              <w:bottom w:val="nil"/>
            </w:tcBorders>
          </w:tcPr>
          <w:p w14:paraId="1D4A6EF5" w14:textId="77777777" w:rsidR="00E0204B" w:rsidRPr="00671BAF" w:rsidRDefault="00E0204B">
            <w:pPr>
              <w:pStyle w:val="ConsPlusNormal"/>
              <w:jc w:val="center"/>
            </w:pPr>
            <w:r w:rsidRPr="00671BAF">
              <w:t>3</w:t>
            </w:r>
          </w:p>
        </w:tc>
        <w:tc>
          <w:tcPr>
            <w:tcW w:w="907" w:type="dxa"/>
            <w:gridSpan w:val="2"/>
            <w:tcBorders>
              <w:bottom w:val="nil"/>
            </w:tcBorders>
          </w:tcPr>
          <w:p w14:paraId="4B8F7B3B" w14:textId="77777777" w:rsidR="00E0204B" w:rsidRPr="00671BAF" w:rsidRDefault="00E0204B">
            <w:pPr>
              <w:pStyle w:val="ConsPlusNormal"/>
              <w:jc w:val="center"/>
            </w:pPr>
            <w:r w:rsidRPr="00671BAF">
              <w:t>14</w:t>
            </w:r>
          </w:p>
        </w:tc>
      </w:tr>
      <w:tr w:rsidR="00671BAF" w:rsidRPr="00671BAF" w14:paraId="53A9BD7A" w14:textId="77777777" w:rsidTr="005041E2">
        <w:tblPrEx>
          <w:tblBorders>
            <w:insideH w:val="nil"/>
          </w:tblBorders>
        </w:tblPrEx>
        <w:trPr>
          <w:gridAfter w:val="1"/>
          <w:wAfter w:w="22" w:type="dxa"/>
          <w:jc w:val="center"/>
        </w:trPr>
        <w:tc>
          <w:tcPr>
            <w:tcW w:w="2267" w:type="dxa"/>
            <w:vMerge/>
          </w:tcPr>
          <w:p w14:paraId="2E98C76B" w14:textId="77777777" w:rsidR="00E0204B" w:rsidRPr="00671BAF" w:rsidRDefault="00E0204B">
            <w:pPr>
              <w:pStyle w:val="ConsPlusNormal"/>
            </w:pPr>
          </w:p>
        </w:tc>
        <w:tc>
          <w:tcPr>
            <w:tcW w:w="2891" w:type="dxa"/>
            <w:tcBorders>
              <w:top w:val="nil"/>
              <w:bottom w:val="nil"/>
            </w:tcBorders>
          </w:tcPr>
          <w:p w14:paraId="36270E64" w14:textId="77777777" w:rsidR="00E0204B" w:rsidRPr="00671BAF" w:rsidRDefault="00E0204B">
            <w:pPr>
              <w:pStyle w:val="ConsPlusNormal"/>
            </w:pPr>
            <w:r w:rsidRPr="00671BAF">
              <w:t>Чтение</w:t>
            </w:r>
          </w:p>
        </w:tc>
        <w:tc>
          <w:tcPr>
            <w:tcW w:w="804" w:type="dxa"/>
            <w:tcBorders>
              <w:top w:val="nil"/>
              <w:bottom w:val="nil"/>
            </w:tcBorders>
          </w:tcPr>
          <w:p w14:paraId="135FE6DA" w14:textId="77777777" w:rsidR="00E0204B" w:rsidRPr="00671BAF" w:rsidRDefault="00E0204B">
            <w:pPr>
              <w:pStyle w:val="ConsPlusNormal"/>
              <w:jc w:val="center"/>
            </w:pPr>
            <w:r w:rsidRPr="00671BAF">
              <w:t>2</w:t>
            </w:r>
          </w:p>
        </w:tc>
        <w:tc>
          <w:tcPr>
            <w:tcW w:w="599" w:type="dxa"/>
            <w:tcBorders>
              <w:top w:val="nil"/>
              <w:bottom w:val="nil"/>
            </w:tcBorders>
          </w:tcPr>
          <w:p w14:paraId="6127E879" w14:textId="77777777" w:rsidR="00E0204B" w:rsidRPr="00671BAF" w:rsidRDefault="00E0204B">
            <w:pPr>
              <w:pStyle w:val="ConsPlusNormal"/>
              <w:jc w:val="center"/>
            </w:pPr>
            <w:r w:rsidRPr="00671BAF">
              <w:t>3</w:t>
            </w:r>
          </w:p>
        </w:tc>
        <w:tc>
          <w:tcPr>
            <w:tcW w:w="599" w:type="dxa"/>
            <w:tcBorders>
              <w:top w:val="nil"/>
              <w:bottom w:val="nil"/>
            </w:tcBorders>
          </w:tcPr>
          <w:p w14:paraId="530E5B66" w14:textId="77777777" w:rsidR="00E0204B" w:rsidRPr="00671BAF" w:rsidRDefault="00E0204B">
            <w:pPr>
              <w:pStyle w:val="ConsPlusNormal"/>
              <w:jc w:val="center"/>
            </w:pPr>
            <w:r w:rsidRPr="00671BAF">
              <w:t>4</w:t>
            </w:r>
          </w:p>
        </w:tc>
        <w:tc>
          <w:tcPr>
            <w:tcW w:w="599" w:type="dxa"/>
            <w:tcBorders>
              <w:top w:val="nil"/>
              <w:bottom w:val="nil"/>
            </w:tcBorders>
          </w:tcPr>
          <w:p w14:paraId="68D5320B" w14:textId="77777777" w:rsidR="00E0204B" w:rsidRPr="00671BAF" w:rsidRDefault="00E0204B">
            <w:pPr>
              <w:pStyle w:val="ConsPlusNormal"/>
              <w:jc w:val="center"/>
            </w:pPr>
            <w:r w:rsidRPr="00671BAF">
              <w:t>4</w:t>
            </w:r>
          </w:p>
        </w:tc>
        <w:tc>
          <w:tcPr>
            <w:tcW w:w="603" w:type="dxa"/>
            <w:tcBorders>
              <w:top w:val="nil"/>
              <w:bottom w:val="nil"/>
            </w:tcBorders>
          </w:tcPr>
          <w:p w14:paraId="55EDAF9B" w14:textId="77777777" w:rsidR="00E0204B" w:rsidRPr="00671BAF" w:rsidRDefault="00E0204B">
            <w:pPr>
              <w:pStyle w:val="ConsPlusNormal"/>
              <w:jc w:val="center"/>
            </w:pPr>
            <w:r w:rsidRPr="00671BAF">
              <w:t>4</w:t>
            </w:r>
          </w:p>
        </w:tc>
        <w:tc>
          <w:tcPr>
            <w:tcW w:w="907" w:type="dxa"/>
            <w:gridSpan w:val="2"/>
            <w:tcBorders>
              <w:top w:val="nil"/>
              <w:bottom w:val="nil"/>
            </w:tcBorders>
          </w:tcPr>
          <w:p w14:paraId="1A769E75" w14:textId="77777777" w:rsidR="00E0204B" w:rsidRPr="00671BAF" w:rsidRDefault="00E0204B">
            <w:pPr>
              <w:pStyle w:val="ConsPlusNormal"/>
              <w:jc w:val="center"/>
            </w:pPr>
            <w:r w:rsidRPr="00671BAF">
              <w:t>17</w:t>
            </w:r>
          </w:p>
        </w:tc>
      </w:tr>
      <w:tr w:rsidR="00671BAF" w:rsidRPr="00671BAF" w14:paraId="11430DF3" w14:textId="77777777" w:rsidTr="005041E2">
        <w:trPr>
          <w:gridAfter w:val="1"/>
          <w:wAfter w:w="22" w:type="dxa"/>
          <w:jc w:val="center"/>
        </w:trPr>
        <w:tc>
          <w:tcPr>
            <w:tcW w:w="2267" w:type="dxa"/>
            <w:vMerge/>
          </w:tcPr>
          <w:p w14:paraId="31D6DC65" w14:textId="77777777" w:rsidR="00E0204B" w:rsidRPr="00671BAF" w:rsidRDefault="00E0204B">
            <w:pPr>
              <w:pStyle w:val="ConsPlusNormal"/>
            </w:pPr>
          </w:p>
        </w:tc>
        <w:tc>
          <w:tcPr>
            <w:tcW w:w="2891" w:type="dxa"/>
            <w:tcBorders>
              <w:top w:val="nil"/>
            </w:tcBorders>
          </w:tcPr>
          <w:p w14:paraId="1AD1D7D3" w14:textId="77777777" w:rsidR="00E0204B" w:rsidRPr="00671BAF" w:rsidRDefault="00E0204B">
            <w:pPr>
              <w:pStyle w:val="ConsPlusNormal"/>
            </w:pPr>
            <w:r w:rsidRPr="00671BAF">
              <w:t>Речевая практика</w:t>
            </w:r>
          </w:p>
        </w:tc>
        <w:tc>
          <w:tcPr>
            <w:tcW w:w="804" w:type="dxa"/>
            <w:tcBorders>
              <w:top w:val="nil"/>
            </w:tcBorders>
          </w:tcPr>
          <w:p w14:paraId="7F5177EA" w14:textId="77777777" w:rsidR="00E0204B" w:rsidRPr="00671BAF" w:rsidRDefault="00E0204B">
            <w:pPr>
              <w:pStyle w:val="ConsPlusNormal"/>
              <w:jc w:val="center"/>
            </w:pPr>
            <w:r w:rsidRPr="00671BAF">
              <w:t>3</w:t>
            </w:r>
          </w:p>
        </w:tc>
        <w:tc>
          <w:tcPr>
            <w:tcW w:w="599" w:type="dxa"/>
            <w:tcBorders>
              <w:top w:val="nil"/>
            </w:tcBorders>
          </w:tcPr>
          <w:p w14:paraId="73724A09" w14:textId="77777777" w:rsidR="00E0204B" w:rsidRPr="00671BAF" w:rsidRDefault="00E0204B">
            <w:pPr>
              <w:pStyle w:val="ConsPlusNormal"/>
              <w:jc w:val="center"/>
            </w:pPr>
            <w:r w:rsidRPr="00671BAF">
              <w:t>2</w:t>
            </w:r>
          </w:p>
        </w:tc>
        <w:tc>
          <w:tcPr>
            <w:tcW w:w="599" w:type="dxa"/>
            <w:tcBorders>
              <w:top w:val="nil"/>
            </w:tcBorders>
          </w:tcPr>
          <w:p w14:paraId="028F2932" w14:textId="77777777" w:rsidR="00E0204B" w:rsidRPr="00671BAF" w:rsidRDefault="00E0204B">
            <w:pPr>
              <w:pStyle w:val="ConsPlusNormal"/>
              <w:jc w:val="center"/>
            </w:pPr>
            <w:r w:rsidRPr="00671BAF">
              <w:t>2</w:t>
            </w:r>
          </w:p>
        </w:tc>
        <w:tc>
          <w:tcPr>
            <w:tcW w:w="599" w:type="dxa"/>
            <w:tcBorders>
              <w:top w:val="nil"/>
            </w:tcBorders>
          </w:tcPr>
          <w:p w14:paraId="492C0242" w14:textId="77777777" w:rsidR="00E0204B" w:rsidRPr="00671BAF" w:rsidRDefault="00E0204B">
            <w:pPr>
              <w:pStyle w:val="ConsPlusNormal"/>
              <w:jc w:val="center"/>
            </w:pPr>
            <w:r w:rsidRPr="00671BAF">
              <w:t>2</w:t>
            </w:r>
          </w:p>
        </w:tc>
        <w:tc>
          <w:tcPr>
            <w:tcW w:w="603" w:type="dxa"/>
            <w:tcBorders>
              <w:top w:val="nil"/>
            </w:tcBorders>
          </w:tcPr>
          <w:p w14:paraId="385F866E" w14:textId="77777777" w:rsidR="00E0204B" w:rsidRPr="00671BAF" w:rsidRDefault="00E0204B">
            <w:pPr>
              <w:pStyle w:val="ConsPlusNormal"/>
              <w:jc w:val="center"/>
            </w:pPr>
            <w:r w:rsidRPr="00671BAF">
              <w:t>2</w:t>
            </w:r>
          </w:p>
        </w:tc>
        <w:tc>
          <w:tcPr>
            <w:tcW w:w="907" w:type="dxa"/>
            <w:gridSpan w:val="2"/>
            <w:tcBorders>
              <w:top w:val="nil"/>
            </w:tcBorders>
          </w:tcPr>
          <w:p w14:paraId="43B4FC62" w14:textId="77777777" w:rsidR="00E0204B" w:rsidRPr="00671BAF" w:rsidRDefault="00E0204B">
            <w:pPr>
              <w:pStyle w:val="ConsPlusNormal"/>
              <w:jc w:val="center"/>
            </w:pPr>
            <w:r w:rsidRPr="00671BAF">
              <w:t>11</w:t>
            </w:r>
          </w:p>
        </w:tc>
      </w:tr>
      <w:tr w:rsidR="00671BAF" w:rsidRPr="00671BAF" w14:paraId="185A0563" w14:textId="77777777" w:rsidTr="005041E2">
        <w:trPr>
          <w:gridAfter w:val="1"/>
          <w:wAfter w:w="22" w:type="dxa"/>
          <w:jc w:val="center"/>
        </w:trPr>
        <w:tc>
          <w:tcPr>
            <w:tcW w:w="2267" w:type="dxa"/>
          </w:tcPr>
          <w:p w14:paraId="547AEEA7" w14:textId="77777777" w:rsidR="00E0204B" w:rsidRPr="00671BAF" w:rsidRDefault="00E0204B">
            <w:pPr>
              <w:pStyle w:val="ConsPlusNormal"/>
            </w:pPr>
            <w:r w:rsidRPr="00671BAF">
              <w:t>2. Математика</w:t>
            </w:r>
          </w:p>
        </w:tc>
        <w:tc>
          <w:tcPr>
            <w:tcW w:w="2891" w:type="dxa"/>
          </w:tcPr>
          <w:p w14:paraId="0B227289" w14:textId="77777777" w:rsidR="00E0204B" w:rsidRPr="00671BAF" w:rsidRDefault="00E0204B">
            <w:pPr>
              <w:pStyle w:val="ConsPlusNormal"/>
            </w:pPr>
            <w:r w:rsidRPr="00671BAF">
              <w:t>Математика</w:t>
            </w:r>
          </w:p>
        </w:tc>
        <w:tc>
          <w:tcPr>
            <w:tcW w:w="804" w:type="dxa"/>
          </w:tcPr>
          <w:p w14:paraId="43909A88" w14:textId="77777777" w:rsidR="00E0204B" w:rsidRPr="00671BAF" w:rsidRDefault="00E0204B">
            <w:pPr>
              <w:pStyle w:val="ConsPlusNormal"/>
              <w:jc w:val="center"/>
            </w:pPr>
            <w:r w:rsidRPr="00671BAF">
              <w:t>3</w:t>
            </w:r>
          </w:p>
        </w:tc>
        <w:tc>
          <w:tcPr>
            <w:tcW w:w="599" w:type="dxa"/>
          </w:tcPr>
          <w:p w14:paraId="1D85260E" w14:textId="77777777" w:rsidR="00E0204B" w:rsidRPr="00671BAF" w:rsidRDefault="00E0204B">
            <w:pPr>
              <w:pStyle w:val="ConsPlusNormal"/>
              <w:jc w:val="center"/>
            </w:pPr>
            <w:r w:rsidRPr="00671BAF">
              <w:t>3</w:t>
            </w:r>
          </w:p>
        </w:tc>
        <w:tc>
          <w:tcPr>
            <w:tcW w:w="599" w:type="dxa"/>
          </w:tcPr>
          <w:p w14:paraId="1811A7FA" w14:textId="77777777" w:rsidR="00E0204B" w:rsidRPr="00671BAF" w:rsidRDefault="00E0204B">
            <w:pPr>
              <w:pStyle w:val="ConsPlusNormal"/>
              <w:jc w:val="center"/>
            </w:pPr>
            <w:r w:rsidRPr="00671BAF">
              <w:t>4</w:t>
            </w:r>
          </w:p>
        </w:tc>
        <w:tc>
          <w:tcPr>
            <w:tcW w:w="599" w:type="dxa"/>
          </w:tcPr>
          <w:p w14:paraId="7865E0D5" w14:textId="77777777" w:rsidR="00E0204B" w:rsidRPr="00671BAF" w:rsidRDefault="00E0204B">
            <w:pPr>
              <w:pStyle w:val="ConsPlusNormal"/>
              <w:jc w:val="center"/>
            </w:pPr>
            <w:r w:rsidRPr="00671BAF">
              <w:t>4</w:t>
            </w:r>
          </w:p>
        </w:tc>
        <w:tc>
          <w:tcPr>
            <w:tcW w:w="603" w:type="dxa"/>
          </w:tcPr>
          <w:p w14:paraId="776F425D" w14:textId="77777777" w:rsidR="00E0204B" w:rsidRPr="00671BAF" w:rsidRDefault="00E0204B">
            <w:pPr>
              <w:pStyle w:val="ConsPlusNormal"/>
              <w:jc w:val="center"/>
            </w:pPr>
            <w:r w:rsidRPr="00671BAF">
              <w:t>4</w:t>
            </w:r>
          </w:p>
        </w:tc>
        <w:tc>
          <w:tcPr>
            <w:tcW w:w="907" w:type="dxa"/>
            <w:gridSpan w:val="2"/>
          </w:tcPr>
          <w:p w14:paraId="0251D4B6" w14:textId="77777777" w:rsidR="00E0204B" w:rsidRPr="00671BAF" w:rsidRDefault="00E0204B">
            <w:pPr>
              <w:pStyle w:val="ConsPlusNormal"/>
              <w:jc w:val="center"/>
            </w:pPr>
            <w:r w:rsidRPr="00671BAF">
              <w:t>18</w:t>
            </w:r>
          </w:p>
        </w:tc>
      </w:tr>
      <w:tr w:rsidR="00671BAF" w:rsidRPr="00671BAF" w14:paraId="0543B89B" w14:textId="77777777" w:rsidTr="005041E2">
        <w:trPr>
          <w:gridAfter w:val="1"/>
          <w:wAfter w:w="22" w:type="dxa"/>
          <w:jc w:val="center"/>
        </w:trPr>
        <w:tc>
          <w:tcPr>
            <w:tcW w:w="2267" w:type="dxa"/>
          </w:tcPr>
          <w:p w14:paraId="508D7471" w14:textId="77777777" w:rsidR="00E0204B" w:rsidRPr="00671BAF" w:rsidRDefault="00E0204B">
            <w:pPr>
              <w:pStyle w:val="ConsPlusNormal"/>
            </w:pPr>
            <w:r w:rsidRPr="00671BAF">
              <w:t>3. Естествознание</w:t>
            </w:r>
          </w:p>
        </w:tc>
        <w:tc>
          <w:tcPr>
            <w:tcW w:w="2891" w:type="dxa"/>
          </w:tcPr>
          <w:p w14:paraId="5DB8FCD9" w14:textId="77777777" w:rsidR="00E0204B" w:rsidRPr="00671BAF" w:rsidRDefault="00E0204B">
            <w:pPr>
              <w:pStyle w:val="ConsPlusNormal"/>
            </w:pPr>
            <w:r w:rsidRPr="00671BAF">
              <w:t>Мир природы и человека</w:t>
            </w:r>
          </w:p>
        </w:tc>
        <w:tc>
          <w:tcPr>
            <w:tcW w:w="804" w:type="dxa"/>
          </w:tcPr>
          <w:p w14:paraId="1CC8FCF5" w14:textId="77777777" w:rsidR="00E0204B" w:rsidRPr="00671BAF" w:rsidRDefault="00E0204B">
            <w:pPr>
              <w:pStyle w:val="ConsPlusNormal"/>
              <w:jc w:val="center"/>
            </w:pPr>
            <w:r w:rsidRPr="00671BAF">
              <w:t>2</w:t>
            </w:r>
          </w:p>
        </w:tc>
        <w:tc>
          <w:tcPr>
            <w:tcW w:w="599" w:type="dxa"/>
          </w:tcPr>
          <w:p w14:paraId="659CFA99" w14:textId="77777777" w:rsidR="00E0204B" w:rsidRPr="00671BAF" w:rsidRDefault="00E0204B">
            <w:pPr>
              <w:pStyle w:val="ConsPlusNormal"/>
              <w:jc w:val="center"/>
            </w:pPr>
            <w:r w:rsidRPr="00671BAF">
              <w:t>2</w:t>
            </w:r>
          </w:p>
        </w:tc>
        <w:tc>
          <w:tcPr>
            <w:tcW w:w="599" w:type="dxa"/>
          </w:tcPr>
          <w:p w14:paraId="5246B73E" w14:textId="77777777" w:rsidR="00E0204B" w:rsidRPr="00671BAF" w:rsidRDefault="00E0204B">
            <w:pPr>
              <w:pStyle w:val="ConsPlusNormal"/>
              <w:jc w:val="center"/>
            </w:pPr>
            <w:r w:rsidRPr="00671BAF">
              <w:t>1</w:t>
            </w:r>
          </w:p>
        </w:tc>
        <w:tc>
          <w:tcPr>
            <w:tcW w:w="599" w:type="dxa"/>
          </w:tcPr>
          <w:p w14:paraId="7DF0A26E" w14:textId="77777777" w:rsidR="00E0204B" w:rsidRPr="00671BAF" w:rsidRDefault="00E0204B">
            <w:pPr>
              <w:pStyle w:val="ConsPlusNormal"/>
              <w:jc w:val="center"/>
            </w:pPr>
            <w:r w:rsidRPr="00671BAF">
              <w:t>1</w:t>
            </w:r>
          </w:p>
        </w:tc>
        <w:tc>
          <w:tcPr>
            <w:tcW w:w="603" w:type="dxa"/>
          </w:tcPr>
          <w:p w14:paraId="13945F28" w14:textId="77777777" w:rsidR="00E0204B" w:rsidRPr="00671BAF" w:rsidRDefault="00E0204B">
            <w:pPr>
              <w:pStyle w:val="ConsPlusNormal"/>
              <w:jc w:val="center"/>
            </w:pPr>
            <w:r w:rsidRPr="00671BAF">
              <w:t>1</w:t>
            </w:r>
          </w:p>
        </w:tc>
        <w:tc>
          <w:tcPr>
            <w:tcW w:w="907" w:type="dxa"/>
            <w:gridSpan w:val="2"/>
          </w:tcPr>
          <w:p w14:paraId="3E134B7C" w14:textId="77777777" w:rsidR="00E0204B" w:rsidRPr="00671BAF" w:rsidRDefault="00E0204B">
            <w:pPr>
              <w:pStyle w:val="ConsPlusNormal"/>
              <w:jc w:val="center"/>
            </w:pPr>
            <w:r w:rsidRPr="00671BAF">
              <w:t>7</w:t>
            </w:r>
          </w:p>
        </w:tc>
      </w:tr>
      <w:tr w:rsidR="00671BAF" w:rsidRPr="00671BAF" w14:paraId="65313C7F" w14:textId="77777777" w:rsidTr="005041E2">
        <w:trPr>
          <w:gridAfter w:val="1"/>
          <w:wAfter w:w="22" w:type="dxa"/>
          <w:jc w:val="center"/>
        </w:trPr>
        <w:tc>
          <w:tcPr>
            <w:tcW w:w="2267" w:type="dxa"/>
            <w:vMerge w:val="restart"/>
          </w:tcPr>
          <w:p w14:paraId="120DBCA5" w14:textId="77777777" w:rsidR="00E0204B" w:rsidRPr="00671BAF" w:rsidRDefault="00E0204B">
            <w:pPr>
              <w:pStyle w:val="ConsPlusNormal"/>
            </w:pPr>
            <w:r w:rsidRPr="00671BAF">
              <w:t>4. Искусство</w:t>
            </w:r>
          </w:p>
        </w:tc>
        <w:tc>
          <w:tcPr>
            <w:tcW w:w="2891" w:type="dxa"/>
            <w:tcBorders>
              <w:bottom w:val="nil"/>
            </w:tcBorders>
          </w:tcPr>
          <w:p w14:paraId="340AD178" w14:textId="77777777" w:rsidR="00E0204B" w:rsidRPr="00671BAF" w:rsidRDefault="00E0204B">
            <w:pPr>
              <w:pStyle w:val="ConsPlusNormal"/>
            </w:pPr>
            <w:r w:rsidRPr="00671BAF">
              <w:t>Музыка</w:t>
            </w:r>
          </w:p>
        </w:tc>
        <w:tc>
          <w:tcPr>
            <w:tcW w:w="804" w:type="dxa"/>
            <w:tcBorders>
              <w:bottom w:val="nil"/>
            </w:tcBorders>
          </w:tcPr>
          <w:p w14:paraId="1E12C608" w14:textId="77777777" w:rsidR="00E0204B" w:rsidRPr="00671BAF" w:rsidRDefault="00E0204B">
            <w:pPr>
              <w:pStyle w:val="ConsPlusNormal"/>
              <w:jc w:val="center"/>
            </w:pPr>
            <w:r w:rsidRPr="00671BAF">
              <w:t>2</w:t>
            </w:r>
          </w:p>
        </w:tc>
        <w:tc>
          <w:tcPr>
            <w:tcW w:w="599" w:type="dxa"/>
            <w:tcBorders>
              <w:bottom w:val="nil"/>
            </w:tcBorders>
          </w:tcPr>
          <w:p w14:paraId="5143E7CA" w14:textId="77777777" w:rsidR="00E0204B" w:rsidRPr="00671BAF" w:rsidRDefault="00E0204B">
            <w:pPr>
              <w:pStyle w:val="ConsPlusNormal"/>
              <w:jc w:val="center"/>
            </w:pPr>
            <w:r w:rsidRPr="00671BAF">
              <w:t>2</w:t>
            </w:r>
          </w:p>
        </w:tc>
        <w:tc>
          <w:tcPr>
            <w:tcW w:w="599" w:type="dxa"/>
            <w:tcBorders>
              <w:bottom w:val="nil"/>
            </w:tcBorders>
          </w:tcPr>
          <w:p w14:paraId="352003C7" w14:textId="77777777" w:rsidR="00E0204B" w:rsidRPr="00671BAF" w:rsidRDefault="00E0204B">
            <w:pPr>
              <w:pStyle w:val="ConsPlusNormal"/>
              <w:jc w:val="center"/>
            </w:pPr>
            <w:r w:rsidRPr="00671BAF">
              <w:t>1</w:t>
            </w:r>
          </w:p>
        </w:tc>
        <w:tc>
          <w:tcPr>
            <w:tcW w:w="599" w:type="dxa"/>
            <w:tcBorders>
              <w:bottom w:val="nil"/>
            </w:tcBorders>
          </w:tcPr>
          <w:p w14:paraId="283DC981" w14:textId="77777777" w:rsidR="00E0204B" w:rsidRPr="00671BAF" w:rsidRDefault="00E0204B">
            <w:pPr>
              <w:pStyle w:val="ConsPlusNormal"/>
              <w:jc w:val="center"/>
            </w:pPr>
            <w:r w:rsidRPr="00671BAF">
              <w:t>1</w:t>
            </w:r>
          </w:p>
        </w:tc>
        <w:tc>
          <w:tcPr>
            <w:tcW w:w="603" w:type="dxa"/>
            <w:tcBorders>
              <w:bottom w:val="nil"/>
            </w:tcBorders>
          </w:tcPr>
          <w:p w14:paraId="65681607" w14:textId="77777777" w:rsidR="00E0204B" w:rsidRPr="00671BAF" w:rsidRDefault="00E0204B">
            <w:pPr>
              <w:pStyle w:val="ConsPlusNormal"/>
              <w:jc w:val="center"/>
            </w:pPr>
            <w:r w:rsidRPr="00671BAF">
              <w:t>1</w:t>
            </w:r>
          </w:p>
        </w:tc>
        <w:tc>
          <w:tcPr>
            <w:tcW w:w="907" w:type="dxa"/>
            <w:gridSpan w:val="2"/>
            <w:tcBorders>
              <w:bottom w:val="nil"/>
            </w:tcBorders>
          </w:tcPr>
          <w:p w14:paraId="65220546" w14:textId="77777777" w:rsidR="00E0204B" w:rsidRPr="00671BAF" w:rsidRDefault="00E0204B">
            <w:pPr>
              <w:pStyle w:val="ConsPlusNormal"/>
              <w:jc w:val="center"/>
            </w:pPr>
            <w:r w:rsidRPr="00671BAF">
              <w:t>7</w:t>
            </w:r>
          </w:p>
        </w:tc>
      </w:tr>
      <w:tr w:rsidR="00671BAF" w:rsidRPr="00671BAF" w14:paraId="64909EBA" w14:textId="77777777" w:rsidTr="005041E2">
        <w:trPr>
          <w:gridAfter w:val="1"/>
          <w:wAfter w:w="22" w:type="dxa"/>
          <w:jc w:val="center"/>
        </w:trPr>
        <w:tc>
          <w:tcPr>
            <w:tcW w:w="2267" w:type="dxa"/>
            <w:vMerge/>
          </w:tcPr>
          <w:p w14:paraId="2CEACDD2" w14:textId="77777777" w:rsidR="00E0204B" w:rsidRPr="00671BAF" w:rsidRDefault="00E0204B">
            <w:pPr>
              <w:pStyle w:val="ConsPlusNormal"/>
            </w:pPr>
          </w:p>
        </w:tc>
        <w:tc>
          <w:tcPr>
            <w:tcW w:w="2891" w:type="dxa"/>
            <w:tcBorders>
              <w:top w:val="nil"/>
            </w:tcBorders>
          </w:tcPr>
          <w:p w14:paraId="46E6CA87" w14:textId="77777777" w:rsidR="00E0204B" w:rsidRPr="00671BAF" w:rsidRDefault="00E0204B">
            <w:pPr>
              <w:pStyle w:val="ConsPlusNormal"/>
            </w:pPr>
            <w:r w:rsidRPr="00671BAF">
              <w:t>Рисование (изобразительное искусство)</w:t>
            </w:r>
          </w:p>
        </w:tc>
        <w:tc>
          <w:tcPr>
            <w:tcW w:w="804" w:type="dxa"/>
            <w:tcBorders>
              <w:top w:val="nil"/>
            </w:tcBorders>
          </w:tcPr>
          <w:p w14:paraId="1EF483B2" w14:textId="77777777" w:rsidR="00E0204B" w:rsidRPr="00671BAF" w:rsidRDefault="00E0204B">
            <w:pPr>
              <w:pStyle w:val="ConsPlusNormal"/>
              <w:jc w:val="center"/>
            </w:pPr>
            <w:r w:rsidRPr="00671BAF">
              <w:t>2</w:t>
            </w:r>
          </w:p>
        </w:tc>
        <w:tc>
          <w:tcPr>
            <w:tcW w:w="599" w:type="dxa"/>
            <w:tcBorders>
              <w:top w:val="nil"/>
            </w:tcBorders>
          </w:tcPr>
          <w:p w14:paraId="256D17A9" w14:textId="77777777" w:rsidR="00E0204B" w:rsidRPr="00671BAF" w:rsidRDefault="00E0204B">
            <w:pPr>
              <w:pStyle w:val="ConsPlusNormal"/>
              <w:jc w:val="center"/>
            </w:pPr>
            <w:r w:rsidRPr="00671BAF">
              <w:t>1</w:t>
            </w:r>
          </w:p>
        </w:tc>
        <w:tc>
          <w:tcPr>
            <w:tcW w:w="599" w:type="dxa"/>
            <w:tcBorders>
              <w:top w:val="nil"/>
            </w:tcBorders>
          </w:tcPr>
          <w:p w14:paraId="6531799F" w14:textId="77777777" w:rsidR="00E0204B" w:rsidRPr="00671BAF" w:rsidRDefault="00E0204B">
            <w:pPr>
              <w:pStyle w:val="ConsPlusNormal"/>
              <w:jc w:val="center"/>
            </w:pPr>
            <w:r w:rsidRPr="00671BAF">
              <w:t>1</w:t>
            </w:r>
          </w:p>
        </w:tc>
        <w:tc>
          <w:tcPr>
            <w:tcW w:w="599" w:type="dxa"/>
            <w:tcBorders>
              <w:top w:val="nil"/>
            </w:tcBorders>
          </w:tcPr>
          <w:p w14:paraId="3613B0B0" w14:textId="77777777" w:rsidR="00E0204B" w:rsidRPr="00671BAF" w:rsidRDefault="00E0204B">
            <w:pPr>
              <w:pStyle w:val="ConsPlusNormal"/>
              <w:jc w:val="center"/>
            </w:pPr>
            <w:r w:rsidRPr="00671BAF">
              <w:t>1</w:t>
            </w:r>
          </w:p>
        </w:tc>
        <w:tc>
          <w:tcPr>
            <w:tcW w:w="603" w:type="dxa"/>
            <w:tcBorders>
              <w:top w:val="nil"/>
            </w:tcBorders>
          </w:tcPr>
          <w:p w14:paraId="2C6E274E" w14:textId="77777777" w:rsidR="00E0204B" w:rsidRPr="00671BAF" w:rsidRDefault="00E0204B">
            <w:pPr>
              <w:pStyle w:val="ConsPlusNormal"/>
              <w:jc w:val="center"/>
            </w:pPr>
            <w:r w:rsidRPr="00671BAF">
              <w:t>1</w:t>
            </w:r>
          </w:p>
        </w:tc>
        <w:tc>
          <w:tcPr>
            <w:tcW w:w="907" w:type="dxa"/>
            <w:gridSpan w:val="2"/>
            <w:tcBorders>
              <w:top w:val="nil"/>
            </w:tcBorders>
          </w:tcPr>
          <w:p w14:paraId="18E6AD3C" w14:textId="77777777" w:rsidR="00E0204B" w:rsidRPr="00671BAF" w:rsidRDefault="00E0204B">
            <w:pPr>
              <w:pStyle w:val="ConsPlusNormal"/>
              <w:jc w:val="center"/>
            </w:pPr>
            <w:r w:rsidRPr="00671BAF">
              <w:t>6</w:t>
            </w:r>
          </w:p>
        </w:tc>
      </w:tr>
      <w:tr w:rsidR="00671BAF" w:rsidRPr="00671BAF" w14:paraId="16FEC6D9" w14:textId="77777777" w:rsidTr="005041E2">
        <w:trPr>
          <w:gridAfter w:val="1"/>
          <w:wAfter w:w="22" w:type="dxa"/>
          <w:jc w:val="center"/>
        </w:trPr>
        <w:tc>
          <w:tcPr>
            <w:tcW w:w="2267" w:type="dxa"/>
          </w:tcPr>
          <w:p w14:paraId="1B262DCC" w14:textId="77777777" w:rsidR="00E0204B" w:rsidRPr="00671BAF" w:rsidRDefault="00E0204B">
            <w:pPr>
              <w:pStyle w:val="ConsPlusNormal"/>
            </w:pPr>
            <w:r w:rsidRPr="00671BAF">
              <w:t>5. Физическая культура</w:t>
            </w:r>
          </w:p>
        </w:tc>
        <w:tc>
          <w:tcPr>
            <w:tcW w:w="2891" w:type="dxa"/>
          </w:tcPr>
          <w:p w14:paraId="22B7B7FD" w14:textId="77777777" w:rsidR="00E0204B" w:rsidRPr="00671BAF" w:rsidRDefault="00E0204B">
            <w:pPr>
              <w:pStyle w:val="ConsPlusNormal"/>
            </w:pPr>
            <w:r w:rsidRPr="00671BAF">
              <w:t>Адаптивная физическая культура</w:t>
            </w:r>
          </w:p>
        </w:tc>
        <w:tc>
          <w:tcPr>
            <w:tcW w:w="804" w:type="dxa"/>
          </w:tcPr>
          <w:p w14:paraId="7D1A2652" w14:textId="77777777" w:rsidR="00E0204B" w:rsidRPr="00671BAF" w:rsidRDefault="00E0204B">
            <w:pPr>
              <w:pStyle w:val="ConsPlusNormal"/>
              <w:jc w:val="center"/>
            </w:pPr>
            <w:r w:rsidRPr="00671BAF">
              <w:t>3</w:t>
            </w:r>
          </w:p>
        </w:tc>
        <w:tc>
          <w:tcPr>
            <w:tcW w:w="599" w:type="dxa"/>
          </w:tcPr>
          <w:p w14:paraId="6F3D0794" w14:textId="77777777" w:rsidR="00E0204B" w:rsidRPr="00671BAF" w:rsidRDefault="00E0204B">
            <w:pPr>
              <w:pStyle w:val="ConsPlusNormal"/>
              <w:jc w:val="center"/>
            </w:pPr>
            <w:r w:rsidRPr="00671BAF">
              <w:t>3</w:t>
            </w:r>
          </w:p>
        </w:tc>
        <w:tc>
          <w:tcPr>
            <w:tcW w:w="599" w:type="dxa"/>
          </w:tcPr>
          <w:p w14:paraId="1358B945" w14:textId="77777777" w:rsidR="00E0204B" w:rsidRPr="00671BAF" w:rsidRDefault="00E0204B">
            <w:pPr>
              <w:pStyle w:val="ConsPlusNormal"/>
              <w:jc w:val="center"/>
            </w:pPr>
            <w:r w:rsidRPr="00671BAF">
              <w:t>3</w:t>
            </w:r>
          </w:p>
        </w:tc>
        <w:tc>
          <w:tcPr>
            <w:tcW w:w="599" w:type="dxa"/>
          </w:tcPr>
          <w:p w14:paraId="4DC85353" w14:textId="77777777" w:rsidR="00E0204B" w:rsidRPr="00671BAF" w:rsidRDefault="00E0204B">
            <w:pPr>
              <w:pStyle w:val="ConsPlusNormal"/>
              <w:jc w:val="center"/>
            </w:pPr>
            <w:r w:rsidRPr="00671BAF">
              <w:t>3</w:t>
            </w:r>
          </w:p>
        </w:tc>
        <w:tc>
          <w:tcPr>
            <w:tcW w:w="603" w:type="dxa"/>
          </w:tcPr>
          <w:p w14:paraId="19316707" w14:textId="77777777" w:rsidR="00E0204B" w:rsidRPr="00671BAF" w:rsidRDefault="00E0204B">
            <w:pPr>
              <w:pStyle w:val="ConsPlusNormal"/>
              <w:jc w:val="center"/>
            </w:pPr>
            <w:r w:rsidRPr="00671BAF">
              <w:t>3</w:t>
            </w:r>
          </w:p>
        </w:tc>
        <w:tc>
          <w:tcPr>
            <w:tcW w:w="907" w:type="dxa"/>
            <w:gridSpan w:val="2"/>
          </w:tcPr>
          <w:p w14:paraId="174A4326" w14:textId="77777777" w:rsidR="00E0204B" w:rsidRPr="00671BAF" w:rsidRDefault="00E0204B">
            <w:pPr>
              <w:pStyle w:val="ConsPlusNormal"/>
              <w:jc w:val="center"/>
            </w:pPr>
            <w:r w:rsidRPr="00671BAF">
              <w:t>15</w:t>
            </w:r>
          </w:p>
        </w:tc>
      </w:tr>
      <w:tr w:rsidR="00671BAF" w:rsidRPr="00671BAF" w14:paraId="40BEF311" w14:textId="77777777" w:rsidTr="005041E2">
        <w:trPr>
          <w:gridAfter w:val="1"/>
          <w:wAfter w:w="22" w:type="dxa"/>
          <w:jc w:val="center"/>
        </w:trPr>
        <w:tc>
          <w:tcPr>
            <w:tcW w:w="2267" w:type="dxa"/>
          </w:tcPr>
          <w:p w14:paraId="471F3598" w14:textId="77777777" w:rsidR="00E0204B" w:rsidRPr="00671BAF" w:rsidRDefault="00E0204B">
            <w:pPr>
              <w:pStyle w:val="ConsPlusNormal"/>
            </w:pPr>
            <w:r w:rsidRPr="00671BAF">
              <w:t>6. Технология</w:t>
            </w:r>
          </w:p>
        </w:tc>
        <w:tc>
          <w:tcPr>
            <w:tcW w:w="2891" w:type="dxa"/>
          </w:tcPr>
          <w:p w14:paraId="1357DBFE" w14:textId="77777777" w:rsidR="00E0204B" w:rsidRPr="00671BAF" w:rsidRDefault="00E0204B">
            <w:pPr>
              <w:pStyle w:val="ConsPlusNormal"/>
            </w:pPr>
            <w:r w:rsidRPr="00671BAF">
              <w:t>Ручной труд</w:t>
            </w:r>
          </w:p>
        </w:tc>
        <w:tc>
          <w:tcPr>
            <w:tcW w:w="804" w:type="dxa"/>
          </w:tcPr>
          <w:p w14:paraId="2C9F5599" w14:textId="77777777" w:rsidR="00E0204B" w:rsidRPr="00671BAF" w:rsidRDefault="00E0204B">
            <w:pPr>
              <w:pStyle w:val="ConsPlusNormal"/>
              <w:jc w:val="center"/>
            </w:pPr>
            <w:r w:rsidRPr="00671BAF">
              <w:t>2</w:t>
            </w:r>
          </w:p>
        </w:tc>
        <w:tc>
          <w:tcPr>
            <w:tcW w:w="599" w:type="dxa"/>
          </w:tcPr>
          <w:p w14:paraId="77A39C81" w14:textId="77777777" w:rsidR="00E0204B" w:rsidRPr="00671BAF" w:rsidRDefault="00E0204B">
            <w:pPr>
              <w:pStyle w:val="ConsPlusNormal"/>
              <w:jc w:val="center"/>
            </w:pPr>
            <w:r w:rsidRPr="00671BAF">
              <w:t>2</w:t>
            </w:r>
          </w:p>
        </w:tc>
        <w:tc>
          <w:tcPr>
            <w:tcW w:w="599" w:type="dxa"/>
          </w:tcPr>
          <w:p w14:paraId="5AB7FD78" w14:textId="77777777" w:rsidR="00E0204B" w:rsidRPr="00671BAF" w:rsidRDefault="00E0204B">
            <w:pPr>
              <w:pStyle w:val="ConsPlusNormal"/>
              <w:jc w:val="center"/>
            </w:pPr>
            <w:r w:rsidRPr="00671BAF">
              <w:t>1</w:t>
            </w:r>
          </w:p>
        </w:tc>
        <w:tc>
          <w:tcPr>
            <w:tcW w:w="599" w:type="dxa"/>
          </w:tcPr>
          <w:p w14:paraId="5F83C121" w14:textId="77777777" w:rsidR="00E0204B" w:rsidRPr="00671BAF" w:rsidRDefault="00E0204B">
            <w:pPr>
              <w:pStyle w:val="ConsPlusNormal"/>
              <w:jc w:val="center"/>
            </w:pPr>
            <w:r w:rsidRPr="00671BAF">
              <w:t>1</w:t>
            </w:r>
          </w:p>
        </w:tc>
        <w:tc>
          <w:tcPr>
            <w:tcW w:w="603" w:type="dxa"/>
          </w:tcPr>
          <w:p w14:paraId="5C94F557" w14:textId="77777777" w:rsidR="00E0204B" w:rsidRPr="00671BAF" w:rsidRDefault="00E0204B">
            <w:pPr>
              <w:pStyle w:val="ConsPlusNormal"/>
              <w:jc w:val="center"/>
            </w:pPr>
            <w:r w:rsidRPr="00671BAF">
              <w:t>1</w:t>
            </w:r>
          </w:p>
        </w:tc>
        <w:tc>
          <w:tcPr>
            <w:tcW w:w="907" w:type="dxa"/>
            <w:gridSpan w:val="2"/>
          </w:tcPr>
          <w:p w14:paraId="5994E917" w14:textId="77777777" w:rsidR="00E0204B" w:rsidRPr="00671BAF" w:rsidRDefault="00E0204B">
            <w:pPr>
              <w:pStyle w:val="ConsPlusNormal"/>
              <w:jc w:val="center"/>
            </w:pPr>
            <w:r w:rsidRPr="00671BAF">
              <w:t>7</w:t>
            </w:r>
          </w:p>
        </w:tc>
      </w:tr>
      <w:tr w:rsidR="00671BAF" w:rsidRPr="00671BAF" w14:paraId="1BE39BA1" w14:textId="77777777" w:rsidTr="005041E2">
        <w:trPr>
          <w:gridAfter w:val="1"/>
          <w:wAfter w:w="22" w:type="dxa"/>
          <w:jc w:val="center"/>
        </w:trPr>
        <w:tc>
          <w:tcPr>
            <w:tcW w:w="5158" w:type="dxa"/>
            <w:gridSpan w:val="2"/>
          </w:tcPr>
          <w:p w14:paraId="787FB99A" w14:textId="77777777" w:rsidR="00E0204B" w:rsidRPr="00671BAF" w:rsidRDefault="00E0204B">
            <w:pPr>
              <w:pStyle w:val="ConsPlusNormal"/>
            </w:pPr>
            <w:r w:rsidRPr="00671BAF">
              <w:t>Итого</w:t>
            </w:r>
          </w:p>
        </w:tc>
        <w:tc>
          <w:tcPr>
            <w:tcW w:w="804" w:type="dxa"/>
          </w:tcPr>
          <w:p w14:paraId="57002E66" w14:textId="77777777" w:rsidR="00E0204B" w:rsidRPr="00671BAF" w:rsidRDefault="00E0204B">
            <w:pPr>
              <w:pStyle w:val="ConsPlusNormal"/>
              <w:jc w:val="center"/>
            </w:pPr>
            <w:r w:rsidRPr="00671BAF">
              <w:t>21</w:t>
            </w:r>
          </w:p>
        </w:tc>
        <w:tc>
          <w:tcPr>
            <w:tcW w:w="599" w:type="dxa"/>
          </w:tcPr>
          <w:p w14:paraId="3D00D6CC" w14:textId="77777777" w:rsidR="00E0204B" w:rsidRPr="00671BAF" w:rsidRDefault="00E0204B">
            <w:pPr>
              <w:pStyle w:val="ConsPlusNormal"/>
              <w:jc w:val="center"/>
            </w:pPr>
            <w:r w:rsidRPr="00671BAF">
              <w:t>21</w:t>
            </w:r>
          </w:p>
        </w:tc>
        <w:tc>
          <w:tcPr>
            <w:tcW w:w="599" w:type="dxa"/>
          </w:tcPr>
          <w:p w14:paraId="643D1E7C" w14:textId="77777777" w:rsidR="00E0204B" w:rsidRPr="00671BAF" w:rsidRDefault="00E0204B">
            <w:pPr>
              <w:pStyle w:val="ConsPlusNormal"/>
              <w:jc w:val="center"/>
            </w:pPr>
            <w:r w:rsidRPr="00671BAF">
              <w:t>20</w:t>
            </w:r>
          </w:p>
        </w:tc>
        <w:tc>
          <w:tcPr>
            <w:tcW w:w="599" w:type="dxa"/>
          </w:tcPr>
          <w:p w14:paraId="17C754BD" w14:textId="77777777" w:rsidR="00E0204B" w:rsidRPr="00671BAF" w:rsidRDefault="00E0204B">
            <w:pPr>
              <w:pStyle w:val="ConsPlusNormal"/>
              <w:jc w:val="center"/>
            </w:pPr>
            <w:r w:rsidRPr="00671BAF">
              <w:t>20</w:t>
            </w:r>
          </w:p>
        </w:tc>
        <w:tc>
          <w:tcPr>
            <w:tcW w:w="603" w:type="dxa"/>
          </w:tcPr>
          <w:p w14:paraId="550A9A65" w14:textId="77777777" w:rsidR="00E0204B" w:rsidRPr="00671BAF" w:rsidRDefault="00E0204B">
            <w:pPr>
              <w:pStyle w:val="ConsPlusNormal"/>
              <w:jc w:val="center"/>
            </w:pPr>
            <w:r w:rsidRPr="00671BAF">
              <w:t>20</w:t>
            </w:r>
          </w:p>
        </w:tc>
        <w:tc>
          <w:tcPr>
            <w:tcW w:w="907" w:type="dxa"/>
            <w:gridSpan w:val="2"/>
          </w:tcPr>
          <w:p w14:paraId="12D1F653" w14:textId="77777777" w:rsidR="00E0204B" w:rsidRPr="00671BAF" w:rsidRDefault="00E0204B">
            <w:pPr>
              <w:pStyle w:val="ConsPlusNormal"/>
              <w:jc w:val="center"/>
            </w:pPr>
            <w:r w:rsidRPr="00671BAF">
              <w:t>102</w:t>
            </w:r>
          </w:p>
        </w:tc>
      </w:tr>
      <w:tr w:rsidR="00671BAF" w:rsidRPr="00671BAF" w14:paraId="09FC3EEF" w14:textId="77777777" w:rsidTr="005041E2">
        <w:trPr>
          <w:gridAfter w:val="1"/>
          <w:wAfter w:w="22" w:type="dxa"/>
          <w:jc w:val="center"/>
        </w:trPr>
        <w:tc>
          <w:tcPr>
            <w:tcW w:w="5158" w:type="dxa"/>
            <w:gridSpan w:val="2"/>
          </w:tcPr>
          <w:p w14:paraId="05D6424A" w14:textId="77777777" w:rsidR="00E0204B" w:rsidRPr="00671BAF" w:rsidRDefault="00E0204B">
            <w:pPr>
              <w:pStyle w:val="ConsPlusNormal"/>
            </w:pPr>
            <w:r w:rsidRPr="00671BAF">
              <w:t>Часть, формируемая участниками образовательных отношений:</w:t>
            </w:r>
          </w:p>
        </w:tc>
        <w:tc>
          <w:tcPr>
            <w:tcW w:w="804" w:type="dxa"/>
          </w:tcPr>
          <w:p w14:paraId="07B9B959" w14:textId="77777777" w:rsidR="00E0204B" w:rsidRPr="00671BAF" w:rsidRDefault="00E0204B">
            <w:pPr>
              <w:pStyle w:val="ConsPlusNormal"/>
              <w:jc w:val="center"/>
            </w:pPr>
            <w:r w:rsidRPr="00671BAF">
              <w:t>-</w:t>
            </w:r>
          </w:p>
        </w:tc>
        <w:tc>
          <w:tcPr>
            <w:tcW w:w="599" w:type="dxa"/>
          </w:tcPr>
          <w:p w14:paraId="7B08421A" w14:textId="77777777" w:rsidR="00E0204B" w:rsidRPr="00671BAF" w:rsidRDefault="00E0204B">
            <w:pPr>
              <w:pStyle w:val="ConsPlusNormal"/>
              <w:jc w:val="center"/>
            </w:pPr>
            <w:r w:rsidRPr="00671BAF">
              <w:t>-</w:t>
            </w:r>
          </w:p>
        </w:tc>
        <w:tc>
          <w:tcPr>
            <w:tcW w:w="599" w:type="dxa"/>
          </w:tcPr>
          <w:p w14:paraId="06DCD72F" w14:textId="77777777" w:rsidR="00E0204B" w:rsidRPr="00671BAF" w:rsidRDefault="00E0204B">
            <w:pPr>
              <w:pStyle w:val="ConsPlusNormal"/>
              <w:jc w:val="center"/>
            </w:pPr>
            <w:r w:rsidRPr="00671BAF">
              <w:t>3</w:t>
            </w:r>
          </w:p>
        </w:tc>
        <w:tc>
          <w:tcPr>
            <w:tcW w:w="599" w:type="dxa"/>
          </w:tcPr>
          <w:p w14:paraId="6137E3BD" w14:textId="77777777" w:rsidR="00E0204B" w:rsidRPr="00671BAF" w:rsidRDefault="00E0204B">
            <w:pPr>
              <w:pStyle w:val="ConsPlusNormal"/>
              <w:jc w:val="center"/>
            </w:pPr>
            <w:r w:rsidRPr="00671BAF">
              <w:t>3</w:t>
            </w:r>
          </w:p>
        </w:tc>
        <w:tc>
          <w:tcPr>
            <w:tcW w:w="603" w:type="dxa"/>
          </w:tcPr>
          <w:p w14:paraId="3828B64F" w14:textId="77777777" w:rsidR="00E0204B" w:rsidRPr="00671BAF" w:rsidRDefault="00E0204B">
            <w:pPr>
              <w:pStyle w:val="ConsPlusNormal"/>
              <w:jc w:val="center"/>
            </w:pPr>
            <w:r w:rsidRPr="00671BAF">
              <w:t>3</w:t>
            </w:r>
          </w:p>
        </w:tc>
        <w:tc>
          <w:tcPr>
            <w:tcW w:w="907" w:type="dxa"/>
            <w:gridSpan w:val="2"/>
          </w:tcPr>
          <w:p w14:paraId="0CE6B6B7" w14:textId="77777777" w:rsidR="00E0204B" w:rsidRPr="00671BAF" w:rsidRDefault="00E0204B">
            <w:pPr>
              <w:pStyle w:val="ConsPlusNormal"/>
              <w:jc w:val="center"/>
            </w:pPr>
            <w:r w:rsidRPr="00671BAF">
              <w:t>9</w:t>
            </w:r>
          </w:p>
        </w:tc>
      </w:tr>
      <w:tr w:rsidR="00671BAF" w:rsidRPr="00671BAF" w14:paraId="705D4D20" w14:textId="77777777" w:rsidTr="005041E2">
        <w:trPr>
          <w:gridAfter w:val="1"/>
          <w:wAfter w:w="22" w:type="dxa"/>
          <w:jc w:val="center"/>
        </w:trPr>
        <w:tc>
          <w:tcPr>
            <w:tcW w:w="5158" w:type="dxa"/>
            <w:gridSpan w:val="2"/>
          </w:tcPr>
          <w:p w14:paraId="2D070FFF" w14:textId="77777777" w:rsidR="00E0204B" w:rsidRPr="00671BAF" w:rsidRDefault="00E0204B">
            <w:pPr>
              <w:pStyle w:val="ConsPlusNormal"/>
            </w:pPr>
            <w:r w:rsidRPr="00671BAF">
              <w:t>Максимально допустимая годовая нагрузка (при 5-дневной учебной неделе)</w:t>
            </w:r>
          </w:p>
        </w:tc>
        <w:tc>
          <w:tcPr>
            <w:tcW w:w="804" w:type="dxa"/>
          </w:tcPr>
          <w:p w14:paraId="02FD73D2" w14:textId="77777777" w:rsidR="00E0204B" w:rsidRPr="00671BAF" w:rsidRDefault="00E0204B">
            <w:pPr>
              <w:pStyle w:val="ConsPlusNormal"/>
              <w:jc w:val="center"/>
            </w:pPr>
            <w:r w:rsidRPr="00671BAF">
              <w:t>21</w:t>
            </w:r>
          </w:p>
        </w:tc>
        <w:tc>
          <w:tcPr>
            <w:tcW w:w="599" w:type="dxa"/>
          </w:tcPr>
          <w:p w14:paraId="5050EC05" w14:textId="77777777" w:rsidR="00E0204B" w:rsidRPr="00671BAF" w:rsidRDefault="00E0204B">
            <w:pPr>
              <w:pStyle w:val="ConsPlusNormal"/>
              <w:jc w:val="center"/>
            </w:pPr>
            <w:r w:rsidRPr="00671BAF">
              <w:t>21</w:t>
            </w:r>
          </w:p>
        </w:tc>
        <w:tc>
          <w:tcPr>
            <w:tcW w:w="599" w:type="dxa"/>
          </w:tcPr>
          <w:p w14:paraId="4B7B6684" w14:textId="77777777" w:rsidR="00E0204B" w:rsidRPr="00671BAF" w:rsidRDefault="00E0204B">
            <w:pPr>
              <w:pStyle w:val="ConsPlusNormal"/>
              <w:jc w:val="center"/>
            </w:pPr>
            <w:r w:rsidRPr="00671BAF">
              <w:t>23</w:t>
            </w:r>
          </w:p>
        </w:tc>
        <w:tc>
          <w:tcPr>
            <w:tcW w:w="599" w:type="dxa"/>
          </w:tcPr>
          <w:p w14:paraId="5818B99B" w14:textId="77777777" w:rsidR="00E0204B" w:rsidRPr="00671BAF" w:rsidRDefault="00E0204B">
            <w:pPr>
              <w:pStyle w:val="ConsPlusNormal"/>
              <w:jc w:val="center"/>
            </w:pPr>
            <w:r w:rsidRPr="00671BAF">
              <w:t>23</w:t>
            </w:r>
          </w:p>
        </w:tc>
        <w:tc>
          <w:tcPr>
            <w:tcW w:w="603" w:type="dxa"/>
          </w:tcPr>
          <w:p w14:paraId="47955F7A" w14:textId="77777777" w:rsidR="00E0204B" w:rsidRPr="00671BAF" w:rsidRDefault="00E0204B">
            <w:pPr>
              <w:pStyle w:val="ConsPlusNormal"/>
              <w:jc w:val="center"/>
            </w:pPr>
            <w:r w:rsidRPr="00671BAF">
              <w:t>23</w:t>
            </w:r>
          </w:p>
        </w:tc>
        <w:tc>
          <w:tcPr>
            <w:tcW w:w="907" w:type="dxa"/>
            <w:gridSpan w:val="2"/>
          </w:tcPr>
          <w:p w14:paraId="487CA1F0" w14:textId="77777777" w:rsidR="00E0204B" w:rsidRPr="00671BAF" w:rsidRDefault="00E0204B">
            <w:pPr>
              <w:pStyle w:val="ConsPlusNormal"/>
              <w:jc w:val="center"/>
            </w:pPr>
            <w:r w:rsidRPr="00671BAF">
              <w:t>111</w:t>
            </w:r>
          </w:p>
        </w:tc>
      </w:tr>
      <w:tr w:rsidR="00671BAF" w:rsidRPr="00671BAF" w14:paraId="1DCC7990" w14:textId="77777777" w:rsidTr="005041E2">
        <w:trPr>
          <w:gridAfter w:val="1"/>
          <w:wAfter w:w="22" w:type="dxa"/>
          <w:jc w:val="center"/>
        </w:trPr>
        <w:tc>
          <w:tcPr>
            <w:tcW w:w="5158" w:type="dxa"/>
            <w:gridSpan w:val="2"/>
          </w:tcPr>
          <w:p w14:paraId="4664B5C4" w14:textId="77777777" w:rsidR="00E0204B" w:rsidRPr="00671BAF" w:rsidRDefault="00E0204B">
            <w:pPr>
              <w:pStyle w:val="ConsPlusNormal"/>
            </w:pPr>
            <w:r w:rsidRPr="00671BAF">
              <w:t>Коррекционно-развивающая область (коррекционные занятия и ритмика):</w:t>
            </w:r>
          </w:p>
        </w:tc>
        <w:tc>
          <w:tcPr>
            <w:tcW w:w="804" w:type="dxa"/>
          </w:tcPr>
          <w:p w14:paraId="209E04D6" w14:textId="77777777" w:rsidR="00E0204B" w:rsidRPr="00671BAF" w:rsidRDefault="00E0204B">
            <w:pPr>
              <w:pStyle w:val="ConsPlusNormal"/>
              <w:jc w:val="center"/>
            </w:pPr>
            <w:r w:rsidRPr="00671BAF">
              <w:t>6</w:t>
            </w:r>
          </w:p>
        </w:tc>
        <w:tc>
          <w:tcPr>
            <w:tcW w:w="599" w:type="dxa"/>
          </w:tcPr>
          <w:p w14:paraId="692C370B" w14:textId="77777777" w:rsidR="00E0204B" w:rsidRPr="00671BAF" w:rsidRDefault="00E0204B">
            <w:pPr>
              <w:pStyle w:val="ConsPlusNormal"/>
              <w:jc w:val="center"/>
            </w:pPr>
            <w:r w:rsidRPr="00671BAF">
              <w:t>6</w:t>
            </w:r>
          </w:p>
        </w:tc>
        <w:tc>
          <w:tcPr>
            <w:tcW w:w="599" w:type="dxa"/>
          </w:tcPr>
          <w:p w14:paraId="60488EC4" w14:textId="77777777" w:rsidR="00E0204B" w:rsidRPr="00671BAF" w:rsidRDefault="00E0204B">
            <w:pPr>
              <w:pStyle w:val="ConsPlusNormal"/>
              <w:jc w:val="center"/>
            </w:pPr>
            <w:r w:rsidRPr="00671BAF">
              <w:t>6</w:t>
            </w:r>
          </w:p>
        </w:tc>
        <w:tc>
          <w:tcPr>
            <w:tcW w:w="599" w:type="dxa"/>
          </w:tcPr>
          <w:p w14:paraId="5A99D303" w14:textId="77777777" w:rsidR="00E0204B" w:rsidRPr="00671BAF" w:rsidRDefault="00E0204B">
            <w:pPr>
              <w:pStyle w:val="ConsPlusNormal"/>
              <w:jc w:val="center"/>
            </w:pPr>
            <w:r w:rsidRPr="00671BAF">
              <w:t>6</w:t>
            </w:r>
          </w:p>
        </w:tc>
        <w:tc>
          <w:tcPr>
            <w:tcW w:w="603" w:type="dxa"/>
          </w:tcPr>
          <w:p w14:paraId="5A4103D0" w14:textId="77777777" w:rsidR="00E0204B" w:rsidRPr="00671BAF" w:rsidRDefault="00E0204B">
            <w:pPr>
              <w:pStyle w:val="ConsPlusNormal"/>
              <w:jc w:val="center"/>
            </w:pPr>
            <w:r w:rsidRPr="00671BAF">
              <w:t>6</w:t>
            </w:r>
          </w:p>
        </w:tc>
        <w:tc>
          <w:tcPr>
            <w:tcW w:w="907" w:type="dxa"/>
            <w:gridSpan w:val="2"/>
          </w:tcPr>
          <w:p w14:paraId="0B3C27B8" w14:textId="77777777" w:rsidR="00E0204B" w:rsidRPr="00671BAF" w:rsidRDefault="00E0204B">
            <w:pPr>
              <w:pStyle w:val="ConsPlusNormal"/>
              <w:jc w:val="center"/>
            </w:pPr>
            <w:r w:rsidRPr="00671BAF">
              <w:t>30</w:t>
            </w:r>
          </w:p>
        </w:tc>
      </w:tr>
      <w:tr w:rsidR="00671BAF" w:rsidRPr="00671BAF" w14:paraId="76A7F6C1" w14:textId="77777777" w:rsidTr="005041E2">
        <w:tblPrEx>
          <w:tblBorders>
            <w:insideH w:val="nil"/>
          </w:tblBorders>
        </w:tblPrEx>
        <w:trPr>
          <w:gridAfter w:val="1"/>
          <w:wAfter w:w="22" w:type="dxa"/>
          <w:jc w:val="center"/>
        </w:trPr>
        <w:tc>
          <w:tcPr>
            <w:tcW w:w="5158" w:type="dxa"/>
            <w:gridSpan w:val="2"/>
            <w:tcBorders>
              <w:bottom w:val="nil"/>
            </w:tcBorders>
          </w:tcPr>
          <w:p w14:paraId="48605A3C" w14:textId="77777777" w:rsidR="00E0204B" w:rsidRPr="00671BAF" w:rsidRDefault="00E0204B">
            <w:pPr>
              <w:pStyle w:val="ConsPlusNormal"/>
            </w:pPr>
            <w:r w:rsidRPr="00671BAF">
              <w:t>логопедические занятия</w:t>
            </w:r>
          </w:p>
        </w:tc>
        <w:tc>
          <w:tcPr>
            <w:tcW w:w="804" w:type="dxa"/>
            <w:tcBorders>
              <w:bottom w:val="nil"/>
            </w:tcBorders>
          </w:tcPr>
          <w:p w14:paraId="3372903B" w14:textId="77777777" w:rsidR="00E0204B" w:rsidRPr="00671BAF" w:rsidRDefault="00E0204B">
            <w:pPr>
              <w:pStyle w:val="ConsPlusNormal"/>
              <w:jc w:val="center"/>
            </w:pPr>
            <w:r w:rsidRPr="00671BAF">
              <w:t>3</w:t>
            </w:r>
          </w:p>
        </w:tc>
        <w:tc>
          <w:tcPr>
            <w:tcW w:w="599" w:type="dxa"/>
            <w:tcBorders>
              <w:bottom w:val="nil"/>
            </w:tcBorders>
          </w:tcPr>
          <w:p w14:paraId="4D13F881" w14:textId="77777777" w:rsidR="00E0204B" w:rsidRPr="00671BAF" w:rsidRDefault="00E0204B">
            <w:pPr>
              <w:pStyle w:val="ConsPlusNormal"/>
              <w:jc w:val="center"/>
            </w:pPr>
            <w:r w:rsidRPr="00671BAF">
              <w:t>3</w:t>
            </w:r>
          </w:p>
        </w:tc>
        <w:tc>
          <w:tcPr>
            <w:tcW w:w="599" w:type="dxa"/>
            <w:tcBorders>
              <w:bottom w:val="nil"/>
            </w:tcBorders>
          </w:tcPr>
          <w:p w14:paraId="12315B3C" w14:textId="77777777" w:rsidR="00E0204B" w:rsidRPr="00671BAF" w:rsidRDefault="00E0204B">
            <w:pPr>
              <w:pStyle w:val="ConsPlusNormal"/>
              <w:jc w:val="center"/>
            </w:pPr>
            <w:r w:rsidRPr="00671BAF">
              <w:t>3</w:t>
            </w:r>
          </w:p>
        </w:tc>
        <w:tc>
          <w:tcPr>
            <w:tcW w:w="599" w:type="dxa"/>
            <w:tcBorders>
              <w:bottom w:val="nil"/>
            </w:tcBorders>
          </w:tcPr>
          <w:p w14:paraId="0A85D5A1" w14:textId="77777777" w:rsidR="00E0204B" w:rsidRPr="00671BAF" w:rsidRDefault="00E0204B">
            <w:pPr>
              <w:pStyle w:val="ConsPlusNormal"/>
              <w:jc w:val="center"/>
            </w:pPr>
            <w:r w:rsidRPr="00671BAF">
              <w:t>3</w:t>
            </w:r>
          </w:p>
        </w:tc>
        <w:tc>
          <w:tcPr>
            <w:tcW w:w="603" w:type="dxa"/>
            <w:tcBorders>
              <w:bottom w:val="nil"/>
            </w:tcBorders>
          </w:tcPr>
          <w:p w14:paraId="4B614A3E" w14:textId="77777777" w:rsidR="00E0204B" w:rsidRPr="00671BAF" w:rsidRDefault="00E0204B">
            <w:pPr>
              <w:pStyle w:val="ConsPlusNormal"/>
              <w:jc w:val="center"/>
            </w:pPr>
            <w:r w:rsidRPr="00671BAF">
              <w:t>3</w:t>
            </w:r>
          </w:p>
        </w:tc>
        <w:tc>
          <w:tcPr>
            <w:tcW w:w="907" w:type="dxa"/>
            <w:gridSpan w:val="2"/>
            <w:tcBorders>
              <w:bottom w:val="nil"/>
            </w:tcBorders>
          </w:tcPr>
          <w:p w14:paraId="6E6A14AC" w14:textId="77777777" w:rsidR="00E0204B" w:rsidRPr="00671BAF" w:rsidRDefault="00E0204B">
            <w:pPr>
              <w:pStyle w:val="ConsPlusNormal"/>
              <w:jc w:val="center"/>
            </w:pPr>
            <w:r w:rsidRPr="00671BAF">
              <w:t>15</w:t>
            </w:r>
          </w:p>
        </w:tc>
      </w:tr>
      <w:tr w:rsidR="00671BAF" w:rsidRPr="00671BAF" w14:paraId="56D7F42B" w14:textId="77777777" w:rsidTr="005041E2">
        <w:tblPrEx>
          <w:tblBorders>
            <w:insideH w:val="nil"/>
          </w:tblBorders>
        </w:tblPrEx>
        <w:trPr>
          <w:gridAfter w:val="1"/>
          <w:wAfter w:w="22" w:type="dxa"/>
          <w:jc w:val="center"/>
        </w:trPr>
        <w:tc>
          <w:tcPr>
            <w:tcW w:w="5158" w:type="dxa"/>
            <w:gridSpan w:val="2"/>
            <w:tcBorders>
              <w:top w:val="nil"/>
              <w:bottom w:val="nil"/>
            </w:tcBorders>
          </w:tcPr>
          <w:p w14:paraId="24B23616" w14:textId="77777777" w:rsidR="00E0204B" w:rsidRPr="00671BAF" w:rsidRDefault="00E0204B">
            <w:pPr>
              <w:pStyle w:val="ConsPlusNormal"/>
            </w:pPr>
            <w:r w:rsidRPr="00671BAF">
              <w:t>ритмика</w:t>
            </w:r>
          </w:p>
        </w:tc>
        <w:tc>
          <w:tcPr>
            <w:tcW w:w="804" w:type="dxa"/>
            <w:tcBorders>
              <w:top w:val="nil"/>
              <w:bottom w:val="nil"/>
            </w:tcBorders>
          </w:tcPr>
          <w:p w14:paraId="63D1BA17" w14:textId="77777777" w:rsidR="00E0204B" w:rsidRPr="00671BAF" w:rsidRDefault="00E0204B">
            <w:pPr>
              <w:pStyle w:val="ConsPlusNormal"/>
              <w:jc w:val="center"/>
            </w:pPr>
            <w:r w:rsidRPr="00671BAF">
              <w:t>1</w:t>
            </w:r>
          </w:p>
        </w:tc>
        <w:tc>
          <w:tcPr>
            <w:tcW w:w="599" w:type="dxa"/>
            <w:tcBorders>
              <w:top w:val="nil"/>
              <w:bottom w:val="nil"/>
            </w:tcBorders>
          </w:tcPr>
          <w:p w14:paraId="7FDCE4DC" w14:textId="77777777" w:rsidR="00E0204B" w:rsidRPr="00671BAF" w:rsidRDefault="00E0204B">
            <w:pPr>
              <w:pStyle w:val="ConsPlusNormal"/>
              <w:jc w:val="center"/>
            </w:pPr>
            <w:r w:rsidRPr="00671BAF">
              <w:t>1</w:t>
            </w:r>
          </w:p>
        </w:tc>
        <w:tc>
          <w:tcPr>
            <w:tcW w:w="599" w:type="dxa"/>
            <w:tcBorders>
              <w:top w:val="nil"/>
              <w:bottom w:val="nil"/>
            </w:tcBorders>
          </w:tcPr>
          <w:p w14:paraId="5844CA53" w14:textId="77777777" w:rsidR="00E0204B" w:rsidRPr="00671BAF" w:rsidRDefault="00E0204B">
            <w:pPr>
              <w:pStyle w:val="ConsPlusNormal"/>
              <w:jc w:val="center"/>
            </w:pPr>
            <w:r w:rsidRPr="00671BAF">
              <w:t>1</w:t>
            </w:r>
          </w:p>
        </w:tc>
        <w:tc>
          <w:tcPr>
            <w:tcW w:w="599" w:type="dxa"/>
            <w:tcBorders>
              <w:top w:val="nil"/>
              <w:bottom w:val="nil"/>
            </w:tcBorders>
          </w:tcPr>
          <w:p w14:paraId="6212BC79" w14:textId="77777777" w:rsidR="00E0204B" w:rsidRPr="00671BAF" w:rsidRDefault="00E0204B">
            <w:pPr>
              <w:pStyle w:val="ConsPlusNormal"/>
              <w:jc w:val="center"/>
            </w:pPr>
            <w:r w:rsidRPr="00671BAF">
              <w:t>1</w:t>
            </w:r>
          </w:p>
        </w:tc>
        <w:tc>
          <w:tcPr>
            <w:tcW w:w="603" w:type="dxa"/>
            <w:tcBorders>
              <w:top w:val="nil"/>
              <w:bottom w:val="nil"/>
            </w:tcBorders>
          </w:tcPr>
          <w:p w14:paraId="03D5647F" w14:textId="77777777" w:rsidR="00E0204B" w:rsidRPr="00671BAF" w:rsidRDefault="00E0204B">
            <w:pPr>
              <w:pStyle w:val="ConsPlusNormal"/>
              <w:jc w:val="center"/>
            </w:pPr>
            <w:r w:rsidRPr="00671BAF">
              <w:t>1</w:t>
            </w:r>
          </w:p>
        </w:tc>
        <w:tc>
          <w:tcPr>
            <w:tcW w:w="907" w:type="dxa"/>
            <w:gridSpan w:val="2"/>
            <w:tcBorders>
              <w:top w:val="nil"/>
              <w:bottom w:val="nil"/>
            </w:tcBorders>
          </w:tcPr>
          <w:p w14:paraId="2C7D1D40" w14:textId="77777777" w:rsidR="00E0204B" w:rsidRPr="00671BAF" w:rsidRDefault="00E0204B">
            <w:pPr>
              <w:pStyle w:val="ConsPlusNormal"/>
              <w:jc w:val="center"/>
            </w:pPr>
            <w:r w:rsidRPr="00671BAF">
              <w:t>5</w:t>
            </w:r>
          </w:p>
        </w:tc>
      </w:tr>
      <w:tr w:rsidR="00671BAF" w:rsidRPr="00671BAF" w14:paraId="0723B270" w14:textId="77777777" w:rsidTr="005041E2">
        <w:tblPrEx>
          <w:tblBorders>
            <w:insideH w:val="nil"/>
          </w:tblBorders>
        </w:tblPrEx>
        <w:trPr>
          <w:gridAfter w:val="1"/>
          <w:wAfter w:w="22" w:type="dxa"/>
          <w:jc w:val="center"/>
        </w:trPr>
        <w:tc>
          <w:tcPr>
            <w:tcW w:w="5158" w:type="dxa"/>
            <w:gridSpan w:val="2"/>
            <w:tcBorders>
              <w:top w:val="nil"/>
            </w:tcBorders>
          </w:tcPr>
          <w:p w14:paraId="35BF003F" w14:textId="77777777" w:rsidR="00E0204B" w:rsidRPr="00671BAF" w:rsidRDefault="00E0204B">
            <w:pPr>
              <w:pStyle w:val="ConsPlusNormal"/>
            </w:pPr>
            <w:r w:rsidRPr="00671BAF">
              <w:t>развитие психомоторики и сенсорных процессов</w:t>
            </w:r>
          </w:p>
        </w:tc>
        <w:tc>
          <w:tcPr>
            <w:tcW w:w="804" w:type="dxa"/>
            <w:tcBorders>
              <w:top w:val="nil"/>
            </w:tcBorders>
          </w:tcPr>
          <w:p w14:paraId="7B793691" w14:textId="77777777" w:rsidR="00E0204B" w:rsidRPr="00671BAF" w:rsidRDefault="00E0204B">
            <w:pPr>
              <w:pStyle w:val="ConsPlusNormal"/>
              <w:jc w:val="center"/>
            </w:pPr>
            <w:r w:rsidRPr="00671BAF">
              <w:t>2</w:t>
            </w:r>
          </w:p>
        </w:tc>
        <w:tc>
          <w:tcPr>
            <w:tcW w:w="599" w:type="dxa"/>
            <w:tcBorders>
              <w:top w:val="nil"/>
            </w:tcBorders>
          </w:tcPr>
          <w:p w14:paraId="742F5607" w14:textId="77777777" w:rsidR="00E0204B" w:rsidRPr="00671BAF" w:rsidRDefault="00E0204B">
            <w:pPr>
              <w:pStyle w:val="ConsPlusNormal"/>
              <w:jc w:val="center"/>
            </w:pPr>
            <w:r w:rsidRPr="00671BAF">
              <w:t>2</w:t>
            </w:r>
          </w:p>
        </w:tc>
        <w:tc>
          <w:tcPr>
            <w:tcW w:w="599" w:type="dxa"/>
            <w:tcBorders>
              <w:top w:val="nil"/>
            </w:tcBorders>
          </w:tcPr>
          <w:p w14:paraId="57044666" w14:textId="77777777" w:rsidR="00E0204B" w:rsidRPr="00671BAF" w:rsidRDefault="00E0204B">
            <w:pPr>
              <w:pStyle w:val="ConsPlusNormal"/>
              <w:jc w:val="center"/>
            </w:pPr>
            <w:r w:rsidRPr="00671BAF">
              <w:t>2</w:t>
            </w:r>
          </w:p>
        </w:tc>
        <w:tc>
          <w:tcPr>
            <w:tcW w:w="599" w:type="dxa"/>
            <w:tcBorders>
              <w:top w:val="nil"/>
            </w:tcBorders>
          </w:tcPr>
          <w:p w14:paraId="5A0D9AA2" w14:textId="77777777" w:rsidR="00E0204B" w:rsidRPr="00671BAF" w:rsidRDefault="00E0204B">
            <w:pPr>
              <w:pStyle w:val="ConsPlusNormal"/>
              <w:jc w:val="center"/>
            </w:pPr>
            <w:r w:rsidRPr="00671BAF">
              <w:t>2</w:t>
            </w:r>
          </w:p>
        </w:tc>
        <w:tc>
          <w:tcPr>
            <w:tcW w:w="603" w:type="dxa"/>
            <w:tcBorders>
              <w:top w:val="nil"/>
            </w:tcBorders>
          </w:tcPr>
          <w:p w14:paraId="56F2220D" w14:textId="77777777" w:rsidR="00E0204B" w:rsidRPr="00671BAF" w:rsidRDefault="00E0204B">
            <w:pPr>
              <w:pStyle w:val="ConsPlusNormal"/>
              <w:jc w:val="center"/>
            </w:pPr>
            <w:r w:rsidRPr="00671BAF">
              <w:t>2</w:t>
            </w:r>
          </w:p>
        </w:tc>
        <w:tc>
          <w:tcPr>
            <w:tcW w:w="907" w:type="dxa"/>
            <w:gridSpan w:val="2"/>
            <w:tcBorders>
              <w:top w:val="nil"/>
            </w:tcBorders>
          </w:tcPr>
          <w:p w14:paraId="22112777" w14:textId="77777777" w:rsidR="00E0204B" w:rsidRPr="00671BAF" w:rsidRDefault="00E0204B">
            <w:pPr>
              <w:pStyle w:val="ConsPlusNormal"/>
              <w:jc w:val="center"/>
            </w:pPr>
            <w:r w:rsidRPr="00671BAF">
              <w:t>10</w:t>
            </w:r>
          </w:p>
        </w:tc>
      </w:tr>
      <w:tr w:rsidR="00E0204B" w:rsidRPr="00671BAF" w14:paraId="51E13EB1" w14:textId="77777777" w:rsidTr="005041E2">
        <w:trPr>
          <w:gridAfter w:val="1"/>
          <w:wAfter w:w="22" w:type="dxa"/>
          <w:jc w:val="center"/>
        </w:trPr>
        <w:tc>
          <w:tcPr>
            <w:tcW w:w="5158" w:type="dxa"/>
            <w:gridSpan w:val="2"/>
          </w:tcPr>
          <w:p w14:paraId="7F811A9F" w14:textId="77777777" w:rsidR="00E0204B" w:rsidRPr="00671BAF" w:rsidRDefault="00E0204B">
            <w:pPr>
              <w:pStyle w:val="ConsPlusNormal"/>
            </w:pPr>
            <w:r w:rsidRPr="00671BAF">
              <w:t>Внеурочная деятельность:</w:t>
            </w:r>
          </w:p>
        </w:tc>
        <w:tc>
          <w:tcPr>
            <w:tcW w:w="804" w:type="dxa"/>
          </w:tcPr>
          <w:p w14:paraId="16E73ED9" w14:textId="77777777" w:rsidR="00E0204B" w:rsidRPr="00671BAF" w:rsidRDefault="00E0204B">
            <w:pPr>
              <w:pStyle w:val="ConsPlusNormal"/>
              <w:jc w:val="center"/>
            </w:pPr>
            <w:r w:rsidRPr="00671BAF">
              <w:t>4</w:t>
            </w:r>
          </w:p>
        </w:tc>
        <w:tc>
          <w:tcPr>
            <w:tcW w:w="599" w:type="dxa"/>
          </w:tcPr>
          <w:p w14:paraId="4062D2B0" w14:textId="77777777" w:rsidR="00E0204B" w:rsidRPr="00671BAF" w:rsidRDefault="00E0204B">
            <w:pPr>
              <w:pStyle w:val="ConsPlusNormal"/>
              <w:jc w:val="center"/>
            </w:pPr>
            <w:r w:rsidRPr="00671BAF">
              <w:t>4</w:t>
            </w:r>
          </w:p>
        </w:tc>
        <w:tc>
          <w:tcPr>
            <w:tcW w:w="599" w:type="dxa"/>
          </w:tcPr>
          <w:p w14:paraId="2A398B32" w14:textId="77777777" w:rsidR="00E0204B" w:rsidRPr="00671BAF" w:rsidRDefault="00E0204B">
            <w:pPr>
              <w:pStyle w:val="ConsPlusNormal"/>
              <w:jc w:val="center"/>
            </w:pPr>
            <w:r w:rsidRPr="00671BAF">
              <w:t>4</w:t>
            </w:r>
          </w:p>
        </w:tc>
        <w:tc>
          <w:tcPr>
            <w:tcW w:w="599" w:type="dxa"/>
          </w:tcPr>
          <w:p w14:paraId="7C9DCE28" w14:textId="77777777" w:rsidR="00E0204B" w:rsidRPr="00671BAF" w:rsidRDefault="00E0204B">
            <w:pPr>
              <w:pStyle w:val="ConsPlusNormal"/>
              <w:jc w:val="center"/>
            </w:pPr>
            <w:r w:rsidRPr="00671BAF">
              <w:t>4</w:t>
            </w:r>
          </w:p>
        </w:tc>
        <w:tc>
          <w:tcPr>
            <w:tcW w:w="603" w:type="dxa"/>
          </w:tcPr>
          <w:p w14:paraId="4CFAE24C" w14:textId="77777777" w:rsidR="00E0204B" w:rsidRPr="00671BAF" w:rsidRDefault="00E0204B">
            <w:pPr>
              <w:pStyle w:val="ConsPlusNormal"/>
              <w:jc w:val="center"/>
            </w:pPr>
            <w:r w:rsidRPr="00671BAF">
              <w:t>4</w:t>
            </w:r>
          </w:p>
        </w:tc>
        <w:tc>
          <w:tcPr>
            <w:tcW w:w="907" w:type="dxa"/>
            <w:gridSpan w:val="2"/>
          </w:tcPr>
          <w:p w14:paraId="4FC84A8F" w14:textId="77777777" w:rsidR="00E0204B" w:rsidRPr="00671BAF" w:rsidRDefault="00E0204B">
            <w:pPr>
              <w:pStyle w:val="ConsPlusNormal"/>
              <w:jc w:val="center"/>
            </w:pPr>
            <w:r w:rsidRPr="00671BAF">
              <w:t>20</w:t>
            </w:r>
          </w:p>
        </w:tc>
      </w:tr>
    </w:tbl>
    <w:p w14:paraId="492EF7F9" w14:textId="77777777" w:rsidR="00E0204B" w:rsidRPr="00671BAF" w:rsidRDefault="00E0204B">
      <w:pPr>
        <w:pStyle w:val="ConsPlusNormal"/>
        <w:ind w:firstLine="540"/>
        <w:jc w:val="both"/>
      </w:pPr>
    </w:p>
    <w:p w14:paraId="29EBE5F9" w14:textId="77777777" w:rsidR="00E0204B" w:rsidRPr="00671BAF" w:rsidRDefault="00E0204B">
      <w:pPr>
        <w:pStyle w:val="ConsPlusNormal"/>
        <w:ind w:firstLine="540"/>
        <w:jc w:val="both"/>
      </w:pPr>
      <w:r w:rsidRPr="00671BAF">
        <w:t>Общий объем учебной нагрузки составляет 3732 часа за 5 учебных лет при 5-дневной учебной неделе (33 учебных недели в I доп. и в I классе, 34 учебных недели во II - IV классах).</w:t>
      </w:r>
    </w:p>
    <w:p w14:paraId="59E2451E" w14:textId="77777777" w:rsidR="00E0204B" w:rsidRPr="00671BAF" w:rsidRDefault="00E0204B">
      <w:pPr>
        <w:pStyle w:val="ConsPlusNormal"/>
        <w:ind w:firstLine="540"/>
        <w:jc w:val="both"/>
      </w:pPr>
    </w:p>
    <w:p w14:paraId="58826A8F" w14:textId="21EEC9A0" w:rsidR="00E0204B" w:rsidRPr="00671BAF" w:rsidRDefault="00E0204B" w:rsidP="00461602">
      <w:pPr>
        <w:pStyle w:val="a3"/>
        <w:ind w:left="0"/>
        <w:rPr>
          <w:b/>
        </w:rPr>
      </w:pPr>
      <w:r w:rsidRPr="00671BAF">
        <w:rPr>
          <w:b/>
        </w:rPr>
        <w:t>Недельный учебный план ФАООП УО (вариант 1) обучающихся V - IX классов.</w:t>
      </w:r>
    </w:p>
    <w:p w14:paraId="1E3EE7E9" w14:textId="77777777" w:rsidR="00E0204B" w:rsidRPr="00671BAF" w:rsidRDefault="00E0204B" w:rsidP="00461602">
      <w:pPr>
        <w:pStyle w:val="a3"/>
        <w:ind w:left="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551"/>
        <w:gridCol w:w="645"/>
        <w:gridCol w:w="645"/>
        <w:gridCol w:w="645"/>
        <w:gridCol w:w="645"/>
        <w:gridCol w:w="648"/>
        <w:gridCol w:w="963"/>
      </w:tblGrid>
      <w:tr w:rsidR="00671BAF" w:rsidRPr="00671BAF" w14:paraId="09D49772" w14:textId="77777777" w:rsidTr="005041E2">
        <w:trPr>
          <w:jc w:val="center"/>
        </w:trPr>
        <w:tc>
          <w:tcPr>
            <w:tcW w:w="2324" w:type="dxa"/>
            <w:vMerge w:val="restart"/>
          </w:tcPr>
          <w:p w14:paraId="6E53A810" w14:textId="77777777" w:rsidR="00E0204B" w:rsidRPr="00671BAF" w:rsidRDefault="00E0204B">
            <w:pPr>
              <w:pStyle w:val="ConsPlusNormal"/>
              <w:jc w:val="center"/>
            </w:pPr>
            <w:r w:rsidRPr="00671BAF">
              <w:lastRenderedPageBreak/>
              <w:t>Предметные области</w:t>
            </w:r>
          </w:p>
        </w:tc>
        <w:tc>
          <w:tcPr>
            <w:tcW w:w="2551" w:type="dxa"/>
          </w:tcPr>
          <w:p w14:paraId="1A636686" w14:textId="77777777" w:rsidR="00E0204B" w:rsidRPr="00671BAF" w:rsidRDefault="00E0204B">
            <w:pPr>
              <w:pStyle w:val="ConsPlusNormal"/>
              <w:jc w:val="right"/>
            </w:pPr>
            <w:r w:rsidRPr="00671BAF">
              <w:t>Класс</w:t>
            </w:r>
          </w:p>
        </w:tc>
        <w:tc>
          <w:tcPr>
            <w:tcW w:w="3228" w:type="dxa"/>
            <w:gridSpan w:val="5"/>
          </w:tcPr>
          <w:p w14:paraId="7260EE21" w14:textId="77777777" w:rsidR="00E0204B" w:rsidRPr="00671BAF" w:rsidRDefault="00E0204B">
            <w:pPr>
              <w:pStyle w:val="ConsPlusNormal"/>
              <w:jc w:val="center"/>
            </w:pPr>
            <w:r w:rsidRPr="00671BAF">
              <w:t>Количество часов</w:t>
            </w:r>
          </w:p>
        </w:tc>
        <w:tc>
          <w:tcPr>
            <w:tcW w:w="963" w:type="dxa"/>
            <w:vMerge w:val="restart"/>
          </w:tcPr>
          <w:p w14:paraId="0B9C64D3" w14:textId="77777777" w:rsidR="00E0204B" w:rsidRPr="00671BAF" w:rsidRDefault="00E0204B">
            <w:pPr>
              <w:pStyle w:val="ConsPlusNormal"/>
              <w:jc w:val="center"/>
            </w:pPr>
            <w:r w:rsidRPr="00671BAF">
              <w:t>Всего</w:t>
            </w:r>
          </w:p>
        </w:tc>
      </w:tr>
      <w:tr w:rsidR="00671BAF" w:rsidRPr="00671BAF" w14:paraId="4CBFE780" w14:textId="77777777" w:rsidTr="005041E2">
        <w:trPr>
          <w:jc w:val="center"/>
        </w:trPr>
        <w:tc>
          <w:tcPr>
            <w:tcW w:w="2324" w:type="dxa"/>
            <w:vMerge/>
          </w:tcPr>
          <w:p w14:paraId="3BC2AB02" w14:textId="77777777" w:rsidR="00E0204B" w:rsidRPr="00671BAF" w:rsidRDefault="00E0204B">
            <w:pPr>
              <w:pStyle w:val="ConsPlusNormal"/>
            </w:pPr>
          </w:p>
        </w:tc>
        <w:tc>
          <w:tcPr>
            <w:tcW w:w="2551" w:type="dxa"/>
            <w:vAlign w:val="bottom"/>
          </w:tcPr>
          <w:p w14:paraId="36274737" w14:textId="77777777" w:rsidR="00E0204B" w:rsidRPr="00671BAF" w:rsidRDefault="00E0204B">
            <w:pPr>
              <w:pStyle w:val="ConsPlusNormal"/>
            </w:pPr>
            <w:r w:rsidRPr="00671BAF">
              <w:t>Учебные предметы</w:t>
            </w:r>
          </w:p>
        </w:tc>
        <w:tc>
          <w:tcPr>
            <w:tcW w:w="645" w:type="dxa"/>
          </w:tcPr>
          <w:p w14:paraId="1BE3DA81" w14:textId="77777777" w:rsidR="00E0204B" w:rsidRPr="00671BAF" w:rsidRDefault="00E0204B">
            <w:pPr>
              <w:pStyle w:val="ConsPlusNormal"/>
              <w:jc w:val="center"/>
            </w:pPr>
            <w:r w:rsidRPr="00671BAF">
              <w:t>V</w:t>
            </w:r>
          </w:p>
        </w:tc>
        <w:tc>
          <w:tcPr>
            <w:tcW w:w="645" w:type="dxa"/>
          </w:tcPr>
          <w:p w14:paraId="0F425252" w14:textId="77777777" w:rsidR="00E0204B" w:rsidRPr="00671BAF" w:rsidRDefault="00E0204B">
            <w:pPr>
              <w:pStyle w:val="ConsPlusNormal"/>
              <w:jc w:val="center"/>
            </w:pPr>
            <w:r w:rsidRPr="00671BAF">
              <w:t>VI</w:t>
            </w:r>
          </w:p>
        </w:tc>
        <w:tc>
          <w:tcPr>
            <w:tcW w:w="645" w:type="dxa"/>
          </w:tcPr>
          <w:p w14:paraId="7E5CC3E4" w14:textId="77777777" w:rsidR="00E0204B" w:rsidRPr="00671BAF" w:rsidRDefault="00E0204B">
            <w:pPr>
              <w:pStyle w:val="ConsPlusNormal"/>
              <w:jc w:val="center"/>
            </w:pPr>
            <w:r w:rsidRPr="00671BAF">
              <w:t>VII</w:t>
            </w:r>
          </w:p>
        </w:tc>
        <w:tc>
          <w:tcPr>
            <w:tcW w:w="645" w:type="dxa"/>
          </w:tcPr>
          <w:p w14:paraId="47D3F332" w14:textId="77777777" w:rsidR="00E0204B" w:rsidRPr="00671BAF" w:rsidRDefault="00E0204B">
            <w:pPr>
              <w:pStyle w:val="ConsPlusNormal"/>
              <w:jc w:val="center"/>
            </w:pPr>
            <w:r w:rsidRPr="00671BAF">
              <w:t>VIII</w:t>
            </w:r>
          </w:p>
        </w:tc>
        <w:tc>
          <w:tcPr>
            <w:tcW w:w="648" w:type="dxa"/>
          </w:tcPr>
          <w:p w14:paraId="29259843" w14:textId="77777777" w:rsidR="00E0204B" w:rsidRPr="00671BAF" w:rsidRDefault="00E0204B">
            <w:pPr>
              <w:pStyle w:val="ConsPlusNormal"/>
              <w:jc w:val="center"/>
            </w:pPr>
            <w:r w:rsidRPr="00671BAF">
              <w:t>IX</w:t>
            </w:r>
          </w:p>
        </w:tc>
        <w:tc>
          <w:tcPr>
            <w:tcW w:w="963" w:type="dxa"/>
            <w:vMerge/>
          </w:tcPr>
          <w:p w14:paraId="224F06AD" w14:textId="77777777" w:rsidR="00E0204B" w:rsidRPr="00671BAF" w:rsidRDefault="00E0204B">
            <w:pPr>
              <w:pStyle w:val="ConsPlusNormal"/>
            </w:pPr>
          </w:p>
        </w:tc>
      </w:tr>
      <w:tr w:rsidR="00671BAF" w:rsidRPr="00671BAF" w14:paraId="7F18CE4D" w14:textId="77777777" w:rsidTr="005041E2">
        <w:trPr>
          <w:jc w:val="center"/>
        </w:trPr>
        <w:tc>
          <w:tcPr>
            <w:tcW w:w="9066" w:type="dxa"/>
            <w:gridSpan w:val="8"/>
          </w:tcPr>
          <w:p w14:paraId="7920EC5E" w14:textId="77777777" w:rsidR="00E0204B" w:rsidRPr="00671BAF" w:rsidRDefault="00E0204B">
            <w:pPr>
              <w:pStyle w:val="ConsPlusNormal"/>
              <w:jc w:val="center"/>
              <w:outlineLvl w:val="3"/>
            </w:pPr>
            <w:r w:rsidRPr="00671BAF">
              <w:t>Обязательная часть</w:t>
            </w:r>
          </w:p>
        </w:tc>
      </w:tr>
      <w:tr w:rsidR="00671BAF" w:rsidRPr="00671BAF" w14:paraId="1FA4ABD4" w14:textId="77777777" w:rsidTr="005041E2">
        <w:trPr>
          <w:jc w:val="center"/>
        </w:trPr>
        <w:tc>
          <w:tcPr>
            <w:tcW w:w="2324" w:type="dxa"/>
            <w:vMerge w:val="restart"/>
          </w:tcPr>
          <w:p w14:paraId="75AF5F6C" w14:textId="77777777" w:rsidR="00E0204B" w:rsidRPr="00671BAF" w:rsidRDefault="00E0204B">
            <w:pPr>
              <w:pStyle w:val="ConsPlusNormal"/>
            </w:pPr>
            <w:r w:rsidRPr="00671BAF">
              <w:t>1. Язык и речевая практика</w:t>
            </w:r>
          </w:p>
        </w:tc>
        <w:tc>
          <w:tcPr>
            <w:tcW w:w="2551" w:type="dxa"/>
            <w:tcBorders>
              <w:bottom w:val="nil"/>
            </w:tcBorders>
          </w:tcPr>
          <w:p w14:paraId="63ECB163" w14:textId="77777777" w:rsidR="00E0204B" w:rsidRPr="00671BAF" w:rsidRDefault="00E0204B">
            <w:pPr>
              <w:pStyle w:val="ConsPlusNormal"/>
            </w:pPr>
            <w:r w:rsidRPr="00671BAF">
              <w:t>Русский язык</w:t>
            </w:r>
          </w:p>
        </w:tc>
        <w:tc>
          <w:tcPr>
            <w:tcW w:w="645" w:type="dxa"/>
            <w:tcBorders>
              <w:bottom w:val="nil"/>
            </w:tcBorders>
          </w:tcPr>
          <w:p w14:paraId="0A5E0640" w14:textId="77777777" w:rsidR="00E0204B" w:rsidRPr="00671BAF" w:rsidRDefault="00E0204B">
            <w:pPr>
              <w:pStyle w:val="ConsPlusNormal"/>
              <w:jc w:val="center"/>
            </w:pPr>
            <w:r w:rsidRPr="00671BAF">
              <w:t>4</w:t>
            </w:r>
          </w:p>
        </w:tc>
        <w:tc>
          <w:tcPr>
            <w:tcW w:w="645" w:type="dxa"/>
            <w:tcBorders>
              <w:bottom w:val="nil"/>
            </w:tcBorders>
          </w:tcPr>
          <w:p w14:paraId="54226C36" w14:textId="77777777" w:rsidR="00E0204B" w:rsidRPr="00671BAF" w:rsidRDefault="00E0204B">
            <w:pPr>
              <w:pStyle w:val="ConsPlusNormal"/>
              <w:jc w:val="center"/>
            </w:pPr>
            <w:r w:rsidRPr="00671BAF">
              <w:t>4</w:t>
            </w:r>
          </w:p>
        </w:tc>
        <w:tc>
          <w:tcPr>
            <w:tcW w:w="645" w:type="dxa"/>
            <w:tcBorders>
              <w:bottom w:val="nil"/>
            </w:tcBorders>
          </w:tcPr>
          <w:p w14:paraId="479E3ED7" w14:textId="77777777" w:rsidR="00E0204B" w:rsidRPr="00671BAF" w:rsidRDefault="00E0204B">
            <w:pPr>
              <w:pStyle w:val="ConsPlusNormal"/>
              <w:jc w:val="center"/>
            </w:pPr>
            <w:r w:rsidRPr="00671BAF">
              <w:t>4</w:t>
            </w:r>
          </w:p>
        </w:tc>
        <w:tc>
          <w:tcPr>
            <w:tcW w:w="645" w:type="dxa"/>
            <w:tcBorders>
              <w:bottom w:val="nil"/>
            </w:tcBorders>
          </w:tcPr>
          <w:p w14:paraId="1CDD952D" w14:textId="77777777" w:rsidR="00E0204B" w:rsidRPr="00671BAF" w:rsidRDefault="00E0204B">
            <w:pPr>
              <w:pStyle w:val="ConsPlusNormal"/>
              <w:jc w:val="center"/>
            </w:pPr>
            <w:r w:rsidRPr="00671BAF">
              <w:t>4</w:t>
            </w:r>
          </w:p>
        </w:tc>
        <w:tc>
          <w:tcPr>
            <w:tcW w:w="648" w:type="dxa"/>
            <w:tcBorders>
              <w:bottom w:val="nil"/>
            </w:tcBorders>
          </w:tcPr>
          <w:p w14:paraId="7BB0955E" w14:textId="77777777" w:rsidR="00E0204B" w:rsidRPr="00671BAF" w:rsidRDefault="00E0204B">
            <w:pPr>
              <w:pStyle w:val="ConsPlusNormal"/>
              <w:jc w:val="center"/>
            </w:pPr>
            <w:r w:rsidRPr="00671BAF">
              <w:t>4</w:t>
            </w:r>
          </w:p>
        </w:tc>
        <w:tc>
          <w:tcPr>
            <w:tcW w:w="963" w:type="dxa"/>
            <w:tcBorders>
              <w:bottom w:val="nil"/>
            </w:tcBorders>
          </w:tcPr>
          <w:p w14:paraId="405F35ED" w14:textId="77777777" w:rsidR="00E0204B" w:rsidRPr="00671BAF" w:rsidRDefault="00E0204B">
            <w:pPr>
              <w:pStyle w:val="ConsPlusNormal"/>
              <w:jc w:val="center"/>
            </w:pPr>
            <w:r w:rsidRPr="00671BAF">
              <w:t>20</w:t>
            </w:r>
          </w:p>
        </w:tc>
      </w:tr>
      <w:tr w:rsidR="00671BAF" w:rsidRPr="00671BAF" w14:paraId="76747209" w14:textId="77777777" w:rsidTr="005041E2">
        <w:trPr>
          <w:jc w:val="center"/>
        </w:trPr>
        <w:tc>
          <w:tcPr>
            <w:tcW w:w="2324" w:type="dxa"/>
            <w:vMerge/>
          </w:tcPr>
          <w:p w14:paraId="0B60989E" w14:textId="77777777" w:rsidR="00E0204B" w:rsidRPr="00671BAF" w:rsidRDefault="00E0204B">
            <w:pPr>
              <w:pStyle w:val="ConsPlusNormal"/>
            </w:pPr>
          </w:p>
        </w:tc>
        <w:tc>
          <w:tcPr>
            <w:tcW w:w="2551" w:type="dxa"/>
            <w:tcBorders>
              <w:top w:val="nil"/>
            </w:tcBorders>
          </w:tcPr>
          <w:p w14:paraId="13CBAC82" w14:textId="77777777" w:rsidR="00E0204B" w:rsidRPr="00671BAF" w:rsidRDefault="00E0204B">
            <w:pPr>
              <w:pStyle w:val="ConsPlusNormal"/>
            </w:pPr>
            <w:r w:rsidRPr="00671BAF">
              <w:t>Чтение (Литературное чтение)</w:t>
            </w:r>
          </w:p>
        </w:tc>
        <w:tc>
          <w:tcPr>
            <w:tcW w:w="645" w:type="dxa"/>
            <w:tcBorders>
              <w:top w:val="nil"/>
            </w:tcBorders>
          </w:tcPr>
          <w:p w14:paraId="07A5B92B" w14:textId="77777777" w:rsidR="00E0204B" w:rsidRPr="00671BAF" w:rsidRDefault="00E0204B">
            <w:pPr>
              <w:pStyle w:val="ConsPlusNormal"/>
              <w:jc w:val="center"/>
            </w:pPr>
            <w:r w:rsidRPr="00671BAF">
              <w:t>4</w:t>
            </w:r>
          </w:p>
        </w:tc>
        <w:tc>
          <w:tcPr>
            <w:tcW w:w="645" w:type="dxa"/>
            <w:tcBorders>
              <w:top w:val="nil"/>
            </w:tcBorders>
          </w:tcPr>
          <w:p w14:paraId="7BBD5419" w14:textId="77777777" w:rsidR="00E0204B" w:rsidRPr="00671BAF" w:rsidRDefault="00E0204B">
            <w:pPr>
              <w:pStyle w:val="ConsPlusNormal"/>
              <w:jc w:val="center"/>
            </w:pPr>
            <w:r w:rsidRPr="00671BAF">
              <w:t>4</w:t>
            </w:r>
          </w:p>
        </w:tc>
        <w:tc>
          <w:tcPr>
            <w:tcW w:w="645" w:type="dxa"/>
            <w:tcBorders>
              <w:top w:val="nil"/>
            </w:tcBorders>
          </w:tcPr>
          <w:p w14:paraId="29504D1A" w14:textId="77777777" w:rsidR="00E0204B" w:rsidRPr="00671BAF" w:rsidRDefault="00E0204B">
            <w:pPr>
              <w:pStyle w:val="ConsPlusNormal"/>
              <w:jc w:val="center"/>
            </w:pPr>
            <w:r w:rsidRPr="00671BAF">
              <w:t>4</w:t>
            </w:r>
          </w:p>
        </w:tc>
        <w:tc>
          <w:tcPr>
            <w:tcW w:w="645" w:type="dxa"/>
            <w:tcBorders>
              <w:top w:val="nil"/>
            </w:tcBorders>
          </w:tcPr>
          <w:p w14:paraId="08AAA867" w14:textId="77777777" w:rsidR="00E0204B" w:rsidRPr="00671BAF" w:rsidRDefault="00E0204B">
            <w:pPr>
              <w:pStyle w:val="ConsPlusNormal"/>
              <w:jc w:val="center"/>
            </w:pPr>
            <w:r w:rsidRPr="00671BAF">
              <w:t>4</w:t>
            </w:r>
          </w:p>
        </w:tc>
        <w:tc>
          <w:tcPr>
            <w:tcW w:w="648" w:type="dxa"/>
            <w:tcBorders>
              <w:top w:val="nil"/>
            </w:tcBorders>
          </w:tcPr>
          <w:p w14:paraId="160B359D" w14:textId="77777777" w:rsidR="00E0204B" w:rsidRPr="00671BAF" w:rsidRDefault="00E0204B">
            <w:pPr>
              <w:pStyle w:val="ConsPlusNormal"/>
              <w:jc w:val="center"/>
            </w:pPr>
            <w:r w:rsidRPr="00671BAF">
              <w:t>4</w:t>
            </w:r>
          </w:p>
        </w:tc>
        <w:tc>
          <w:tcPr>
            <w:tcW w:w="963" w:type="dxa"/>
            <w:tcBorders>
              <w:top w:val="nil"/>
            </w:tcBorders>
          </w:tcPr>
          <w:p w14:paraId="4714725F" w14:textId="77777777" w:rsidR="00E0204B" w:rsidRPr="00671BAF" w:rsidRDefault="00E0204B">
            <w:pPr>
              <w:pStyle w:val="ConsPlusNormal"/>
              <w:jc w:val="center"/>
            </w:pPr>
            <w:r w:rsidRPr="00671BAF">
              <w:t>20</w:t>
            </w:r>
          </w:p>
        </w:tc>
      </w:tr>
      <w:tr w:rsidR="00671BAF" w:rsidRPr="00671BAF" w14:paraId="07BB65E7" w14:textId="77777777" w:rsidTr="005041E2">
        <w:trPr>
          <w:jc w:val="center"/>
        </w:trPr>
        <w:tc>
          <w:tcPr>
            <w:tcW w:w="2324" w:type="dxa"/>
            <w:vMerge w:val="restart"/>
          </w:tcPr>
          <w:p w14:paraId="6C47C711" w14:textId="77777777" w:rsidR="00E0204B" w:rsidRPr="00671BAF" w:rsidRDefault="00E0204B">
            <w:pPr>
              <w:pStyle w:val="ConsPlusNormal"/>
            </w:pPr>
            <w:r w:rsidRPr="00671BAF">
              <w:t>2. Математика</w:t>
            </w:r>
          </w:p>
        </w:tc>
        <w:tc>
          <w:tcPr>
            <w:tcW w:w="2551" w:type="dxa"/>
            <w:tcBorders>
              <w:bottom w:val="nil"/>
            </w:tcBorders>
          </w:tcPr>
          <w:p w14:paraId="18ACC480" w14:textId="77777777" w:rsidR="00E0204B" w:rsidRPr="00671BAF" w:rsidRDefault="00E0204B">
            <w:pPr>
              <w:pStyle w:val="ConsPlusNormal"/>
            </w:pPr>
            <w:r w:rsidRPr="00671BAF">
              <w:t>Математика</w:t>
            </w:r>
          </w:p>
        </w:tc>
        <w:tc>
          <w:tcPr>
            <w:tcW w:w="645" w:type="dxa"/>
            <w:tcBorders>
              <w:bottom w:val="nil"/>
            </w:tcBorders>
          </w:tcPr>
          <w:p w14:paraId="36FB1693" w14:textId="77777777" w:rsidR="00E0204B" w:rsidRPr="00671BAF" w:rsidRDefault="00E0204B">
            <w:pPr>
              <w:pStyle w:val="ConsPlusNormal"/>
              <w:jc w:val="center"/>
            </w:pPr>
            <w:r w:rsidRPr="00671BAF">
              <w:t>4</w:t>
            </w:r>
          </w:p>
        </w:tc>
        <w:tc>
          <w:tcPr>
            <w:tcW w:w="645" w:type="dxa"/>
            <w:tcBorders>
              <w:bottom w:val="nil"/>
            </w:tcBorders>
          </w:tcPr>
          <w:p w14:paraId="599DE875" w14:textId="77777777" w:rsidR="00E0204B" w:rsidRPr="00671BAF" w:rsidRDefault="00E0204B">
            <w:pPr>
              <w:pStyle w:val="ConsPlusNormal"/>
              <w:jc w:val="center"/>
            </w:pPr>
            <w:r w:rsidRPr="00671BAF">
              <w:t>4</w:t>
            </w:r>
          </w:p>
        </w:tc>
        <w:tc>
          <w:tcPr>
            <w:tcW w:w="645" w:type="dxa"/>
            <w:tcBorders>
              <w:bottom w:val="nil"/>
            </w:tcBorders>
          </w:tcPr>
          <w:p w14:paraId="19EBAF4A" w14:textId="77777777" w:rsidR="00E0204B" w:rsidRPr="00671BAF" w:rsidRDefault="00E0204B">
            <w:pPr>
              <w:pStyle w:val="ConsPlusNormal"/>
              <w:jc w:val="center"/>
            </w:pPr>
            <w:r w:rsidRPr="00671BAF">
              <w:t>3</w:t>
            </w:r>
          </w:p>
        </w:tc>
        <w:tc>
          <w:tcPr>
            <w:tcW w:w="645" w:type="dxa"/>
            <w:tcBorders>
              <w:bottom w:val="nil"/>
            </w:tcBorders>
          </w:tcPr>
          <w:p w14:paraId="01B07B1C" w14:textId="77777777" w:rsidR="00E0204B" w:rsidRPr="00671BAF" w:rsidRDefault="00E0204B">
            <w:pPr>
              <w:pStyle w:val="ConsPlusNormal"/>
              <w:jc w:val="center"/>
            </w:pPr>
            <w:r w:rsidRPr="00671BAF">
              <w:t>3</w:t>
            </w:r>
          </w:p>
        </w:tc>
        <w:tc>
          <w:tcPr>
            <w:tcW w:w="648" w:type="dxa"/>
            <w:tcBorders>
              <w:bottom w:val="nil"/>
            </w:tcBorders>
          </w:tcPr>
          <w:p w14:paraId="6A6F90C0" w14:textId="77777777" w:rsidR="00E0204B" w:rsidRPr="00671BAF" w:rsidRDefault="00E0204B">
            <w:pPr>
              <w:pStyle w:val="ConsPlusNormal"/>
              <w:jc w:val="center"/>
            </w:pPr>
            <w:r w:rsidRPr="00671BAF">
              <w:t>3</w:t>
            </w:r>
          </w:p>
        </w:tc>
        <w:tc>
          <w:tcPr>
            <w:tcW w:w="963" w:type="dxa"/>
            <w:tcBorders>
              <w:bottom w:val="nil"/>
            </w:tcBorders>
          </w:tcPr>
          <w:p w14:paraId="5510FCB4" w14:textId="77777777" w:rsidR="00E0204B" w:rsidRPr="00671BAF" w:rsidRDefault="00E0204B">
            <w:pPr>
              <w:pStyle w:val="ConsPlusNormal"/>
              <w:jc w:val="center"/>
            </w:pPr>
            <w:r w:rsidRPr="00671BAF">
              <w:t>17</w:t>
            </w:r>
          </w:p>
        </w:tc>
      </w:tr>
      <w:tr w:rsidR="00671BAF" w:rsidRPr="00671BAF" w14:paraId="5584B9E9" w14:textId="77777777" w:rsidTr="005041E2">
        <w:trPr>
          <w:jc w:val="center"/>
        </w:trPr>
        <w:tc>
          <w:tcPr>
            <w:tcW w:w="2324" w:type="dxa"/>
            <w:vMerge/>
          </w:tcPr>
          <w:p w14:paraId="3B410099" w14:textId="77777777" w:rsidR="00E0204B" w:rsidRPr="00671BAF" w:rsidRDefault="00E0204B">
            <w:pPr>
              <w:pStyle w:val="ConsPlusNormal"/>
            </w:pPr>
          </w:p>
        </w:tc>
        <w:tc>
          <w:tcPr>
            <w:tcW w:w="2551" w:type="dxa"/>
            <w:tcBorders>
              <w:top w:val="nil"/>
            </w:tcBorders>
          </w:tcPr>
          <w:p w14:paraId="47C0B178" w14:textId="77777777" w:rsidR="00E0204B" w:rsidRPr="00671BAF" w:rsidRDefault="00E0204B">
            <w:pPr>
              <w:pStyle w:val="ConsPlusNormal"/>
            </w:pPr>
            <w:r w:rsidRPr="00671BAF">
              <w:t>Информатика</w:t>
            </w:r>
          </w:p>
        </w:tc>
        <w:tc>
          <w:tcPr>
            <w:tcW w:w="645" w:type="dxa"/>
            <w:tcBorders>
              <w:top w:val="nil"/>
            </w:tcBorders>
          </w:tcPr>
          <w:p w14:paraId="466511CC" w14:textId="77777777" w:rsidR="00E0204B" w:rsidRPr="00671BAF" w:rsidRDefault="00E0204B">
            <w:pPr>
              <w:pStyle w:val="ConsPlusNormal"/>
              <w:jc w:val="center"/>
            </w:pPr>
            <w:r w:rsidRPr="00671BAF">
              <w:t>-</w:t>
            </w:r>
          </w:p>
        </w:tc>
        <w:tc>
          <w:tcPr>
            <w:tcW w:w="645" w:type="dxa"/>
            <w:tcBorders>
              <w:top w:val="nil"/>
            </w:tcBorders>
          </w:tcPr>
          <w:p w14:paraId="2E68AAB5" w14:textId="77777777" w:rsidR="00E0204B" w:rsidRPr="00671BAF" w:rsidRDefault="00E0204B">
            <w:pPr>
              <w:pStyle w:val="ConsPlusNormal"/>
              <w:jc w:val="center"/>
            </w:pPr>
            <w:r w:rsidRPr="00671BAF">
              <w:t>-</w:t>
            </w:r>
          </w:p>
        </w:tc>
        <w:tc>
          <w:tcPr>
            <w:tcW w:w="645" w:type="dxa"/>
            <w:tcBorders>
              <w:top w:val="nil"/>
            </w:tcBorders>
          </w:tcPr>
          <w:p w14:paraId="0069B54E" w14:textId="77777777" w:rsidR="00E0204B" w:rsidRPr="00671BAF" w:rsidRDefault="00E0204B">
            <w:pPr>
              <w:pStyle w:val="ConsPlusNormal"/>
              <w:jc w:val="center"/>
            </w:pPr>
            <w:r w:rsidRPr="00671BAF">
              <w:t>1</w:t>
            </w:r>
          </w:p>
        </w:tc>
        <w:tc>
          <w:tcPr>
            <w:tcW w:w="645" w:type="dxa"/>
            <w:tcBorders>
              <w:top w:val="nil"/>
            </w:tcBorders>
          </w:tcPr>
          <w:p w14:paraId="725D12C0" w14:textId="77777777" w:rsidR="00E0204B" w:rsidRPr="00671BAF" w:rsidRDefault="00E0204B">
            <w:pPr>
              <w:pStyle w:val="ConsPlusNormal"/>
              <w:jc w:val="center"/>
            </w:pPr>
            <w:r w:rsidRPr="00671BAF">
              <w:t>1</w:t>
            </w:r>
          </w:p>
        </w:tc>
        <w:tc>
          <w:tcPr>
            <w:tcW w:w="648" w:type="dxa"/>
            <w:tcBorders>
              <w:top w:val="nil"/>
            </w:tcBorders>
          </w:tcPr>
          <w:p w14:paraId="77A55066" w14:textId="77777777" w:rsidR="00E0204B" w:rsidRPr="00671BAF" w:rsidRDefault="00E0204B">
            <w:pPr>
              <w:pStyle w:val="ConsPlusNormal"/>
              <w:jc w:val="center"/>
            </w:pPr>
            <w:r w:rsidRPr="00671BAF">
              <w:t>1</w:t>
            </w:r>
          </w:p>
        </w:tc>
        <w:tc>
          <w:tcPr>
            <w:tcW w:w="963" w:type="dxa"/>
            <w:tcBorders>
              <w:top w:val="nil"/>
            </w:tcBorders>
          </w:tcPr>
          <w:p w14:paraId="1C0A6300" w14:textId="77777777" w:rsidR="00E0204B" w:rsidRPr="00671BAF" w:rsidRDefault="00E0204B">
            <w:pPr>
              <w:pStyle w:val="ConsPlusNormal"/>
              <w:jc w:val="center"/>
            </w:pPr>
            <w:r w:rsidRPr="00671BAF">
              <w:t>3</w:t>
            </w:r>
          </w:p>
        </w:tc>
      </w:tr>
      <w:tr w:rsidR="00671BAF" w:rsidRPr="00671BAF" w14:paraId="68BA8C41" w14:textId="77777777" w:rsidTr="005041E2">
        <w:trPr>
          <w:jc w:val="center"/>
        </w:trPr>
        <w:tc>
          <w:tcPr>
            <w:tcW w:w="2324" w:type="dxa"/>
            <w:vMerge w:val="restart"/>
          </w:tcPr>
          <w:p w14:paraId="5FDD0159" w14:textId="77777777" w:rsidR="00E0204B" w:rsidRPr="00671BAF" w:rsidRDefault="00E0204B">
            <w:pPr>
              <w:pStyle w:val="ConsPlusNormal"/>
            </w:pPr>
            <w:r w:rsidRPr="00671BAF">
              <w:t>3. Естествознание</w:t>
            </w:r>
          </w:p>
        </w:tc>
        <w:tc>
          <w:tcPr>
            <w:tcW w:w="2551" w:type="dxa"/>
            <w:tcBorders>
              <w:bottom w:val="nil"/>
            </w:tcBorders>
          </w:tcPr>
          <w:p w14:paraId="3C89AE24" w14:textId="77777777" w:rsidR="00E0204B" w:rsidRPr="00671BAF" w:rsidRDefault="00E0204B">
            <w:pPr>
              <w:pStyle w:val="ConsPlusNormal"/>
            </w:pPr>
            <w:r w:rsidRPr="00671BAF">
              <w:t>Природоведение</w:t>
            </w:r>
          </w:p>
        </w:tc>
        <w:tc>
          <w:tcPr>
            <w:tcW w:w="645" w:type="dxa"/>
            <w:tcBorders>
              <w:bottom w:val="nil"/>
            </w:tcBorders>
          </w:tcPr>
          <w:p w14:paraId="08EA69C2" w14:textId="77777777" w:rsidR="00E0204B" w:rsidRPr="00671BAF" w:rsidRDefault="00E0204B">
            <w:pPr>
              <w:pStyle w:val="ConsPlusNormal"/>
              <w:jc w:val="center"/>
            </w:pPr>
            <w:r w:rsidRPr="00671BAF">
              <w:t>2</w:t>
            </w:r>
          </w:p>
        </w:tc>
        <w:tc>
          <w:tcPr>
            <w:tcW w:w="645" w:type="dxa"/>
            <w:tcBorders>
              <w:bottom w:val="nil"/>
            </w:tcBorders>
          </w:tcPr>
          <w:p w14:paraId="23E7E051" w14:textId="77777777" w:rsidR="00E0204B" w:rsidRPr="00671BAF" w:rsidRDefault="00E0204B">
            <w:pPr>
              <w:pStyle w:val="ConsPlusNormal"/>
              <w:jc w:val="center"/>
            </w:pPr>
            <w:r w:rsidRPr="00671BAF">
              <w:t>2</w:t>
            </w:r>
          </w:p>
        </w:tc>
        <w:tc>
          <w:tcPr>
            <w:tcW w:w="645" w:type="dxa"/>
            <w:tcBorders>
              <w:bottom w:val="nil"/>
            </w:tcBorders>
          </w:tcPr>
          <w:p w14:paraId="119536AE" w14:textId="77777777" w:rsidR="00E0204B" w:rsidRPr="00671BAF" w:rsidRDefault="00E0204B">
            <w:pPr>
              <w:pStyle w:val="ConsPlusNormal"/>
              <w:jc w:val="center"/>
            </w:pPr>
            <w:r w:rsidRPr="00671BAF">
              <w:t>-</w:t>
            </w:r>
          </w:p>
        </w:tc>
        <w:tc>
          <w:tcPr>
            <w:tcW w:w="645" w:type="dxa"/>
            <w:tcBorders>
              <w:bottom w:val="nil"/>
            </w:tcBorders>
          </w:tcPr>
          <w:p w14:paraId="245F6DFB" w14:textId="77777777" w:rsidR="00E0204B" w:rsidRPr="00671BAF" w:rsidRDefault="00E0204B">
            <w:pPr>
              <w:pStyle w:val="ConsPlusNormal"/>
              <w:jc w:val="center"/>
            </w:pPr>
            <w:r w:rsidRPr="00671BAF">
              <w:t>-</w:t>
            </w:r>
          </w:p>
        </w:tc>
        <w:tc>
          <w:tcPr>
            <w:tcW w:w="648" w:type="dxa"/>
            <w:tcBorders>
              <w:bottom w:val="nil"/>
            </w:tcBorders>
          </w:tcPr>
          <w:p w14:paraId="7C0AF592" w14:textId="77777777" w:rsidR="00E0204B" w:rsidRPr="00671BAF" w:rsidRDefault="00E0204B">
            <w:pPr>
              <w:pStyle w:val="ConsPlusNormal"/>
              <w:jc w:val="center"/>
            </w:pPr>
            <w:r w:rsidRPr="00671BAF">
              <w:t>-</w:t>
            </w:r>
          </w:p>
        </w:tc>
        <w:tc>
          <w:tcPr>
            <w:tcW w:w="963" w:type="dxa"/>
            <w:tcBorders>
              <w:bottom w:val="nil"/>
            </w:tcBorders>
          </w:tcPr>
          <w:p w14:paraId="4B7BD581" w14:textId="77777777" w:rsidR="00E0204B" w:rsidRPr="00671BAF" w:rsidRDefault="00E0204B">
            <w:pPr>
              <w:pStyle w:val="ConsPlusNormal"/>
              <w:jc w:val="center"/>
            </w:pPr>
            <w:r w:rsidRPr="00671BAF">
              <w:t>4</w:t>
            </w:r>
          </w:p>
        </w:tc>
      </w:tr>
      <w:tr w:rsidR="00671BAF" w:rsidRPr="00671BAF" w14:paraId="336A58F0" w14:textId="77777777" w:rsidTr="005041E2">
        <w:trPr>
          <w:jc w:val="center"/>
        </w:trPr>
        <w:tc>
          <w:tcPr>
            <w:tcW w:w="2324" w:type="dxa"/>
            <w:vMerge/>
          </w:tcPr>
          <w:p w14:paraId="57A38403" w14:textId="77777777" w:rsidR="00E0204B" w:rsidRPr="00671BAF" w:rsidRDefault="00E0204B">
            <w:pPr>
              <w:pStyle w:val="ConsPlusNormal"/>
            </w:pPr>
          </w:p>
        </w:tc>
        <w:tc>
          <w:tcPr>
            <w:tcW w:w="2551" w:type="dxa"/>
            <w:tcBorders>
              <w:top w:val="nil"/>
            </w:tcBorders>
          </w:tcPr>
          <w:p w14:paraId="370C3E3B" w14:textId="77777777" w:rsidR="00E0204B" w:rsidRPr="00671BAF" w:rsidRDefault="00E0204B">
            <w:pPr>
              <w:pStyle w:val="ConsPlusNormal"/>
            </w:pPr>
            <w:r w:rsidRPr="00671BAF">
              <w:t>Биология</w:t>
            </w:r>
          </w:p>
        </w:tc>
        <w:tc>
          <w:tcPr>
            <w:tcW w:w="645" w:type="dxa"/>
            <w:tcBorders>
              <w:top w:val="nil"/>
            </w:tcBorders>
          </w:tcPr>
          <w:p w14:paraId="6BBC40C9" w14:textId="77777777" w:rsidR="00E0204B" w:rsidRPr="00671BAF" w:rsidRDefault="00E0204B">
            <w:pPr>
              <w:pStyle w:val="ConsPlusNormal"/>
              <w:jc w:val="center"/>
            </w:pPr>
            <w:r w:rsidRPr="00671BAF">
              <w:t>-</w:t>
            </w:r>
          </w:p>
        </w:tc>
        <w:tc>
          <w:tcPr>
            <w:tcW w:w="645" w:type="dxa"/>
            <w:tcBorders>
              <w:top w:val="nil"/>
            </w:tcBorders>
          </w:tcPr>
          <w:p w14:paraId="300E59AE" w14:textId="77777777" w:rsidR="00E0204B" w:rsidRPr="00671BAF" w:rsidRDefault="00E0204B">
            <w:pPr>
              <w:pStyle w:val="ConsPlusNormal"/>
              <w:jc w:val="center"/>
            </w:pPr>
            <w:r w:rsidRPr="00671BAF">
              <w:t>-</w:t>
            </w:r>
          </w:p>
        </w:tc>
        <w:tc>
          <w:tcPr>
            <w:tcW w:w="645" w:type="dxa"/>
            <w:tcBorders>
              <w:top w:val="nil"/>
            </w:tcBorders>
          </w:tcPr>
          <w:p w14:paraId="31932906" w14:textId="77777777" w:rsidR="00E0204B" w:rsidRPr="00671BAF" w:rsidRDefault="00E0204B">
            <w:pPr>
              <w:pStyle w:val="ConsPlusNormal"/>
              <w:jc w:val="center"/>
            </w:pPr>
            <w:r w:rsidRPr="00671BAF">
              <w:t>2</w:t>
            </w:r>
          </w:p>
        </w:tc>
        <w:tc>
          <w:tcPr>
            <w:tcW w:w="645" w:type="dxa"/>
            <w:tcBorders>
              <w:top w:val="nil"/>
            </w:tcBorders>
          </w:tcPr>
          <w:p w14:paraId="7599A996" w14:textId="77777777" w:rsidR="00E0204B" w:rsidRPr="00671BAF" w:rsidRDefault="00E0204B">
            <w:pPr>
              <w:pStyle w:val="ConsPlusNormal"/>
              <w:jc w:val="center"/>
            </w:pPr>
            <w:r w:rsidRPr="00671BAF">
              <w:t>2</w:t>
            </w:r>
          </w:p>
        </w:tc>
        <w:tc>
          <w:tcPr>
            <w:tcW w:w="648" w:type="dxa"/>
            <w:tcBorders>
              <w:top w:val="nil"/>
            </w:tcBorders>
          </w:tcPr>
          <w:p w14:paraId="230BDA9A" w14:textId="77777777" w:rsidR="00E0204B" w:rsidRPr="00671BAF" w:rsidRDefault="00E0204B">
            <w:pPr>
              <w:pStyle w:val="ConsPlusNormal"/>
              <w:jc w:val="center"/>
            </w:pPr>
            <w:r w:rsidRPr="00671BAF">
              <w:t>2</w:t>
            </w:r>
          </w:p>
        </w:tc>
        <w:tc>
          <w:tcPr>
            <w:tcW w:w="963" w:type="dxa"/>
            <w:tcBorders>
              <w:top w:val="nil"/>
            </w:tcBorders>
          </w:tcPr>
          <w:p w14:paraId="18CE0A35" w14:textId="77777777" w:rsidR="00E0204B" w:rsidRPr="00671BAF" w:rsidRDefault="00E0204B">
            <w:pPr>
              <w:pStyle w:val="ConsPlusNormal"/>
              <w:jc w:val="center"/>
            </w:pPr>
            <w:r w:rsidRPr="00671BAF">
              <w:t>6</w:t>
            </w:r>
          </w:p>
        </w:tc>
      </w:tr>
      <w:tr w:rsidR="00671BAF" w:rsidRPr="00671BAF" w14:paraId="25EDFDA9" w14:textId="77777777" w:rsidTr="005041E2">
        <w:trPr>
          <w:jc w:val="center"/>
        </w:trPr>
        <w:tc>
          <w:tcPr>
            <w:tcW w:w="2324" w:type="dxa"/>
            <w:vMerge w:val="restart"/>
          </w:tcPr>
          <w:p w14:paraId="11E2C62F" w14:textId="77777777" w:rsidR="00E0204B" w:rsidRPr="00671BAF" w:rsidRDefault="00E0204B">
            <w:pPr>
              <w:pStyle w:val="ConsPlusNormal"/>
            </w:pPr>
            <w:r w:rsidRPr="00671BAF">
              <w:t>4. Человек и общество</w:t>
            </w:r>
          </w:p>
        </w:tc>
        <w:tc>
          <w:tcPr>
            <w:tcW w:w="2551" w:type="dxa"/>
            <w:tcBorders>
              <w:bottom w:val="nil"/>
            </w:tcBorders>
          </w:tcPr>
          <w:p w14:paraId="43D9A821" w14:textId="77777777" w:rsidR="00E0204B" w:rsidRPr="00671BAF" w:rsidRDefault="00E0204B">
            <w:pPr>
              <w:pStyle w:val="ConsPlusNormal"/>
            </w:pPr>
            <w:r w:rsidRPr="00671BAF">
              <w:t>География</w:t>
            </w:r>
          </w:p>
        </w:tc>
        <w:tc>
          <w:tcPr>
            <w:tcW w:w="645" w:type="dxa"/>
            <w:tcBorders>
              <w:bottom w:val="nil"/>
            </w:tcBorders>
          </w:tcPr>
          <w:p w14:paraId="1013D687" w14:textId="77777777" w:rsidR="00E0204B" w:rsidRPr="00671BAF" w:rsidRDefault="00E0204B">
            <w:pPr>
              <w:pStyle w:val="ConsPlusNormal"/>
              <w:jc w:val="center"/>
            </w:pPr>
            <w:r w:rsidRPr="00671BAF">
              <w:t>-</w:t>
            </w:r>
          </w:p>
        </w:tc>
        <w:tc>
          <w:tcPr>
            <w:tcW w:w="645" w:type="dxa"/>
            <w:tcBorders>
              <w:bottom w:val="nil"/>
            </w:tcBorders>
          </w:tcPr>
          <w:p w14:paraId="6419B908" w14:textId="77777777" w:rsidR="00E0204B" w:rsidRPr="00671BAF" w:rsidRDefault="00E0204B">
            <w:pPr>
              <w:pStyle w:val="ConsPlusNormal"/>
              <w:jc w:val="center"/>
            </w:pPr>
            <w:r w:rsidRPr="00671BAF">
              <w:t>2</w:t>
            </w:r>
          </w:p>
        </w:tc>
        <w:tc>
          <w:tcPr>
            <w:tcW w:w="645" w:type="dxa"/>
            <w:tcBorders>
              <w:bottom w:val="nil"/>
            </w:tcBorders>
          </w:tcPr>
          <w:p w14:paraId="49DC4664" w14:textId="77777777" w:rsidR="00E0204B" w:rsidRPr="00671BAF" w:rsidRDefault="00E0204B">
            <w:pPr>
              <w:pStyle w:val="ConsPlusNormal"/>
              <w:jc w:val="center"/>
            </w:pPr>
            <w:r w:rsidRPr="00671BAF">
              <w:t>2</w:t>
            </w:r>
          </w:p>
        </w:tc>
        <w:tc>
          <w:tcPr>
            <w:tcW w:w="645" w:type="dxa"/>
            <w:tcBorders>
              <w:bottom w:val="nil"/>
            </w:tcBorders>
          </w:tcPr>
          <w:p w14:paraId="2285460B" w14:textId="77777777" w:rsidR="00E0204B" w:rsidRPr="00671BAF" w:rsidRDefault="00E0204B">
            <w:pPr>
              <w:pStyle w:val="ConsPlusNormal"/>
              <w:jc w:val="center"/>
            </w:pPr>
            <w:r w:rsidRPr="00671BAF">
              <w:t>2</w:t>
            </w:r>
          </w:p>
        </w:tc>
        <w:tc>
          <w:tcPr>
            <w:tcW w:w="648" w:type="dxa"/>
            <w:tcBorders>
              <w:bottom w:val="nil"/>
            </w:tcBorders>
          </w:tcPr>
          <w:p w14:paraId="6DDCD40F" w14:textId="77777777" w:rsidR="00E0204B" w:rsidRPr="00671BAF" w:rsidRDefault="00E0204B">
            <w:pPr>
              <w:pStyle w:val="ConsPlusNormal"/>
              <w:jc w:val="center"/>
            </w:pPr>
            <w:r w:rsidRPr="00671BAF">
              <w:t>2</w:t>
            </w:r>
          </w:p>
        </w:tc>
        <w:tc>
          <w:tcPr>
            <w:tcW w:w="963" w:type="dxa"/>
            <w:tcBorders>
              <w:bottom w:val="nil"/>
            </w:tcBorders>
          </w:tcPr>
          <w:p w14:paraId="4BC028E7" w14:textId="77777777" w:rsidR="00E0204B" w:rsidRPr="00671BAF" w:rsidRDefault="00E0204B">
            <w:pPr>
              <w:pStyle w:val="ConsPlusNormal"/>
              <w:jc w:val="center"/>
            </w:pPr>
            <w:r w:rsidRPr="00671BAF">
              <w:t>8</w:t>
            </w:r>
          </w:p>
        </w:tc>
      </w:tr>
      <w:tr w:rsidR="00671BAF" w:rsidRPr="00671BAF" w14:paraId="064172FC" w14:textId="77777777" w:rsidTr="005041E2">
        <w:tblPrEx>
          <w:tblBorders>
            <w:insideH w:val="nil"/>
          </w:tblBorders>
        </w:tblPrEx>
        <w:trPr>
          <w:jc w:val="center"/>
        </w:trPr>
        <w:tc>
          <w:tcPr>
            <w:tcW w:w="2324" w:type="dxa"/>
            <w:vMerge/>
          </w:tcPr>
          <w:p w14:paraId="36290AC5" w14:textId="77777777" w:rsidR="00E0204B" w:rsidRPr="00671BAF" w:rsidRDefault="00E0204B">
            <w:pPr>
              <w:pStyle w:val="ConsPlusNormal"/>
            </w:pPr>
          </w:p>
        </w:tc>
        <w:tc>
          <w:tcPr>
            <w:tcW w:w="2551" w:type="dxa"/>
            <w:tcBorders>
              <w:top w:val="nil"/>
              <w:bottom w:val="nil"/>
            </w:tcBorders>
          </w:tcPr>
          <w:p w14:paraId="5F8F0141" w14:textId="77777777" w:rsidR="00E0204B" w:rsidRPr="00671BAF" w:rsidRDefault="00E0204B">
            <w:pPr>
              <w:pStyle w:val="ConsPlusNormal"/>
            </w:pPr>
            <w:r w:rsidRPr="00671BAF">
              <w:t>Основы социальной жизни</w:t>
            </w:r>
          </w:p>
        </w:tc>
        <w:tc>
          <w:tcPr>
            <w:tcW w:w="645" w:type="dxa"/>
            <w:tcBorders>
              <w:top w:val="nil"/>
              <w:bottom w:val="nil"/>
            </w:tcBorders>
          </w:tcPr>
          <w:p w14:paraId="0C3004B7" w14:textId="77777777" w:rsidR="00E0204B" w:rsidRPr="00671BAF" w:rsidRDefault="00E0204B">
            <w:pPr>
              <w:pStyle w:val="ConsPlusNormal"/>
              <w:jc w:val="center"/>
            </w:pPr>
            <w:r w:rsidRPr="00671BAF">
              <w:t>2</w:t>
            </w:r>
          </w:p>
        </w:tc>
        <w:tc>
          <w:tcPr>
            <w:tcW w:w="645" w:type="dxa"/>
            <w:tcBorders>
              <w:top w:val="nil"/>
              <w:bottom w:val="nil"/>
            </w:tcBorders>
          </w:tcPr>
          <w:p w14:paraId="29319BC0" w14:textId="77777777" w:rsidR="00E0204B" w:rsidRPr="00671BAF" w:rsidRDefault="00E0204B">
            <w:pPr>
              <w:pStyle w:val="ConsPlusNormal"/>
              <w:jc w:val="center"/>
            </w:pPr>
            <w:r w:rsidRPr="00671BAF">
              <w:t>2</w:t>
            </w:r>
          </w:p>
        </w:tc>
        <w:tc>
          <w:tcPr>
            <w:tcW w:w="645" w:type="dxa"/>
            <w:tcBorders>
              <w:top w:val="nil"/>
              <w:bottom w:val="nil"/>
            </w:tcBorders>
          </w:tcPr>
          <w:p w14:paraId="6F30E239" w14:textId="77777777" w:rsidR="00E0204B" w:rsidRPr="00671BAF" w:rsidRDefault="00E0204B">
            <w:pPr>
              <w:pStyle w:val="ConsPlusNormal"/>
              <w:jc w:val="center"/>
            </w:pPr>
            <w:r w:rsidRPr="00671BAF">
              <w:t>2</w:t>
            </w:r>
          </w:p>
        </w:tc>
        <w:tc>
          <w:tcPr>
            <w:tcW w:w="645" w:type="dxa"/>
            <w:tcBorders>
              <w:top w:val="nil"/>
              <w:bottom w:val="nil"/>
            </w:tcBorders>
          </w:tcPr>
          <w:p w14:paraId="41639DDE" w14:textId="77777777" w:rsidR="00E0204B" w:rsidRPr="00671BAF" w:rsidRDefault="00E0204B">
            <w:pPr>
              <w:pStyle w:val="ConsPlusNormal"/>
              <w:jc w:val="center"/>
            </w:pPr>
            <w:r w:rsidRPr="00671BAF">
              <w:t>2</w:t>
            </w:r>
          </w:p>
        </w:tc>
        <w:tc>
          <w:tcPr>
            <w:tcW w:w="648" w:type="dxa"/>
            <w:tcBorders>
              <w:top w:val="nil"/>
              <w:bottom w:val="nil"/>
            </w:tcBorders>
          </w:tcPr>
          <w:p w14:paraId="25AC1C8D" w14:textId="77777777" w:rsidR="00E0204B" w:rsidRPr="00671BAF" w:rsidRDefault="00E0204B">
            <w:pPr>
              <w:pStyle w:val="ConsPlusNormal"/>
              <w:jc w:val="center"/>
            </w:pPr>
            <w:r w:rsidRPr="00671BAF">
              <w:t>2</w:t>
            </w:r>
          </w:p>
        </w:tc>
        <w:tc>
          <w:tcPr>
            <w:tcW w:w="963" w:type="dxa"/>
            <w:tcBorders>
              <w:top w:val="nil"/>
              <w:bottom w:val="nil"/>
            </w:tcBorders>
          </w:tcPr>
          <w:p w14:paraId="56D00AF6" w14:textId="77777777" w:rsidR="00E0204B" w:rsidRPr="00671BAF" w:rsidRDefault="00E0204B">
            <w:pPr>
              <w:pStyle w:val="ConsPlusNormal"/>
              <w:jc w:val="center"/>
            </w:pPr>
            <w:r w:rsidRPr="00671BAF">
              <w:t>10</w:t>
            </w:r>
          </w:p>
        </w:tc>
      </w:tr>
      <w:tr w:rsidR="00671BAF" w:rsidRPr="00671BAF" w14:paraId="4900F677" w14:textId="77777777" w:rsidTr="005041E2">
        <w:tblPrEx>
          <w:tblBorders>
            <w:insideH w:val="nil"/>
          </w:tblBorders>
        </w:tblPrEx>
        <w:trPr>
          <w:jc w:val="center"/>
        </w:trPr>
        <w:tc>
          <w:tcPr>
            <w:tcW w:w="2324" w:type="dxa"/>
            <w:vMerge/>
          </w:tcPr>
          <w:p w14:paraId="17E4EB71" w14:textId="77777777" w:rsidR="00E0204B" w:rsidRPr="00671BAF" w:rsidRDefault="00E0204B">
            <w:pPr>
              <w:pStyle w:val="ConsPlusNormal"/>
            </w:pPr>
          </w:p>
        </w:tc>
        <w:tc>
          <w:tcPr>
            <w:tcW w:w="2551" w:type="dxa"/>
            <w:tcBorders>
              <w:top w:val="nil"/>
              <w:bottom w:val="nil"/>
            </w:tcBorders>
          </w:tcPr>
          <w:p w14:paraId="442902E0" w14:textId="77777777" w:rsidR="00E0204B" w:rsidRPr="00671BAF" w:rsidRDefault="00E0204B">
            <w:pPr>
              <w:pStyle w:val="ConsPlusNormal"/>
            </w:pPr>
            <w:r w:rsidRPr="00671BAF">
              <w:t>Мир истории</w:t>
            </w:r>
          </w:p>
        </w:tc>
        <w:tc>
          <w:tcPr>
            <w:tcW w:w="645" w:type="dxa"/>
            <w:tcBorders>
              <w:top w:val="nil"/>
              <w:bottom w:val="nil"/>
            </w:tcBorders>
          </w:tcPr>
          <w:p w14:paraId="74602762" w14:textId="77777777" w:rsidR="00E0204B" w:rsidRPr="00671BAF" w:rsidRDefault="00E0204B">
            <w:pPr>
              <w:pStyle w:val="ConsPlusNormal"/>
              <w:jc w:val="center"/>
            </w:pPr>
            <w:r w:rsidRPr="00671BAF">
              <w:t>-</w:t>
            </w:r>
          </w:p>
        </w:tc>
        <w:tc>
          <w:tcPr>
            <w:tcW w:w="645" w:type="dxa"/>
            <w:tcBorders>
              <w:top w:val="nil"/>
              <w:bottom w:val="nil"/>
            </w:tcBorders>
          </w:tcPr>
          <w:p w14:paraId="27D3DCE7" w14:textId="77777777" w:rsidR="00E0204B" w:rsidRPr="00671BAF" w:rsidRDefault="00E0204B">
            <w:pPr>
              <w:pStyle w:val="ConsPlusNormal"/>
              <w:jc w:val="center"/>
            </w:pPr>
            <w:r w:rsidRPr="00671BAF">
              <w:t>2</w:t>
            </w:r>
          </w:p>
        </w:tc>
        <w:tc>
          <w:tcPr>
            <w:tcW w:w="645" w:type="dxa"/>
            <w:tcBorders>
              <w:top w:val="nil"/>
              <w:bottom w:val="nil"/>
            </w:tcBorders>
          </w:tcPr>
          <w:p w14:paraId="05CE5EF7" w14:textId="77777777" w:rsidR="00E0204B" w:rsidRPr="00671BAF" w:rsidRDefault="00E0204B">
            <w:pPr>
              <w:pStyle w:val="ConsPlusNormal"/>
              <w:jc w:val="center"/>
            </w:pPr>
            <w:r w:rsidRPr="00671BAF">
              <w:t>-</w:t>
            </w:r>
          </w:p>
        </w:tc>
        <w:tc>
          <w:tcPr>
            <w:tcW w:w="645" w:type="dxa"/>
            <w:tcBorders>
              <w:top w:val="nil"/>
              <w:bottom w:val="nil"/>
            </w:tcBorders>
          </w:tcPr>
          <w:p w14:paraId="591DE36D" w14:textId="77777777" w:rsidR="00E0204B" w:rsidRPr="00671BAF" w:rsidRDefault="00E0204B">
            <w:pPr>
              <w:pStyle w:val="ConsPlusNormal"/>
              <w:jc w:val="center"/>
            </w:pPr>
            <w:r w:rsidRPr="00671BAF">
              <w:t>-</w:t>
            </w:r>
          </w:p>
        </w:tc>
        <w:tc>
          <w:tcPr>
            <w:tcW w:w="648" w:type="dxa"/>
            <w:tcBorders>
              <w:top w:val="nil"/>
              <w:bottom w:val="nil"/>
            </w:tcBorders>
          </w:tcPr>
          <w:p w14:paraId="6AAAA130" w14:textId="77777777" w:rsidR="00E0204B" w:rsidRPr="00671BAF" w:rsidRDefault="00E0204B">
            <w:pPr>
              <w:pStyle w:val="ConsPlusNormal"/>
              <w:jc w:val="center"/>
            </w:pPr>
            <w:r w:rsidRPr="00671BAF">
              <w:t>-</w:t>
            </w:r>
          </w:p>
        </w:tc>
        <w:tc>
          <w:tcPr>
            <w:tcW w:w="963" w:type="dxa"/>
            <w:tcBorders>
              <w:top w:val="nil"/>
              <w:bottom w:val="nil"/>
            </w:tcBorders>
          </w:tcPr>
          <w:p w14:paraId="2EF6B16A" w14:textId="77777777" w:rsidR="00E0204B" w:rsidRPr="00671BAF" w:rsidRDefault="00E0204B">
            <w:pPr>
              <w:pStyle w:val="ConsPlusNormal"/>
              <w:jc w:val="center"/>
            </w:pPr>
            <w:r w:rsidRPr="00671BAF">
              <w:t>2</w:t>
            </w:r>
          </w:p>
        </w:tc>
      </w:tr>
      <w:tr w:rsidR="00671BAF" w:rsidRPr="00671BAF" w14:paraId="5F627554" w14:textId="77777777" w:rsidTr="005041E2">
        <w:trPr>
          <w:jc w:val="center"/>
        </w:trPr>
        <w:tc>
          <w:tcPr>
            <w:tcW w:w="2324" w:type="dxa"/>
            <w:vMerge/>
          </w:tcPr>
          <w:p w14:paraId="44FC0D98" w14:textId="77777777" w:rsidR="00E0204B" w:rsidRPr="00671BAF" w:rsidRDefault="00E0204B">
            <w:pPr>
              <w:pStyle w:val="ConsPlusNormal"/>
            </w:pPr>
          </w:p>
        </w:tc>
        <w:tc>
          <w:tcPr>
            <w:tcW w:w="2551" w:type="dxa"/>
            <w:tcBorders>
              <w:top w:val="nil"/>
            </w:tcBorders>
          </w:tcPr>
          <w:p w14:paraId="14A25C4F" w14:textId="77777777" w:rsidR="00E0204B" w:rsidRPr="00671BAF" w:rsidRDefault="00E0204B">
            <w:pPr>
              <w:pStyle w:val="ConsPlusNormal"/>
            </w:pPr>
            <w:r w:rsidRPr="00671BAF">
              <w:t>История Отечества</w:t>
            </w:r>
          </w:p>
        </w:tc>
        <w:tc>
          <w:tcPr>
            <w:tcW w:w="645" w:type="dxa"/>
            <w:tcBorders>
              <w:top w:val="nil"/>
            </w:tcBorders>
          </w:tcPr>
          <w:p w14:paraId="33BBFF3E" w14:textId="77777777" w:rsidR="00E0204B" w:rsidRPr="00671BAF" w:rsidRDefault="00E0204B">
            <w:pPr>
              <w:pStyle w:val="ConsPlusNormal"/>
              <w:jc w:val="center"/>
            </w:pPr>
            <w:r w:rsidRPr="00671BAF">
              <w:t>-</w:t>
            </w:r>
          </w:p>
        </w:tc>
        <w:tc>
          <w:tcPr>
            <w:tcW w:w="645" w:type="dxa"/>
            <w:tcBorders>
              <w:top w:val="nil"/>
            </w:tcBorders>
          </w:tcPr>
          <w:p w14:paraId="4E3BBE5F" w14:textId="77777777" w:rsidR="00E0204B" w:rsidRPr="00671BAF" w:rsidRDefault="00E0204B">
            <w:pPr>
              <w:pStyle w:val="ConsPlusNormal"/>
              <w:jc w:val="center"/>
            </w:pPr>
            <w:r w:rsidRPr="00671BAF">
              <w:t>-</w:t>
            </w:r>
          </w:p>
        </w:tc>
        <w:tc>
          <w:tcPr>
            <w:tcW w:w="645" w:type="dxa"/>
            <w:tcBorders>
              <w:top w:val="nil"/>
            </w:tcBorders>
          </w:tcPr>
          <w:p w14:paraId="65031BF9" w14:textId="77777777" w:rsidR="00E0204B" w:rsidRPr="00671BAF" w:rsidRDefault="00E0204B">
            <w:pPr>
              <w:pStyle w:val="ConsPlusNormal"/>
              <w:jc w:val="center"/>
            </w:pPr>
            <w:r w:rsidRPr="00671BAF">
              <w:t>2</w:t>
            </w:r>
          </w:p>
        </w:tc>
        <w:tc>
          <w:tcPr>
            <w:tcW w:w="645" w:type="dxa"/>
            <w:tcBorders>
              <w:top w:val="nil"/>
            </w:tcBorders>
          </w:tcPr>
          <w:p w14:paraId="43551B04" w14:textId="77777777" w:rsidR="00E0204B" w:rsidRPr="00671BAF" w:rsidRDefault="00E0204B">
            <w:pPr>
              <w:pStyle w:val="ConsPlusNormal"/>
              <w:jc w:val="center"/>
            </w:pPr>
            <w:r w:rsidRPr="00671BAF">
              <w:t>2</w:t>
            </w:r>
          </w:p>
        </w:tc>
        <w:tc>
          <w:tcPr>
            <w:tcW w:w="648" w:type="dxa"/>
            <w:tcBorders>
              <w:top w:val="nil"/>
            </w:tcBorders>
          </w:tcPr>
          <w:p w14:paraId="32FA3016" w14:textId="77777777" w:rsidR="00E0204B" w:rsidRPr="00671BAF" w:rsidRDefault="00E0204B">
            <w:pPr>
              <w:pStyle w:val="ConsPlusNormal"/>
              <w:jc w:val="center"/>
            </w:pPr>
            <w:r w:rsidRPr="00671BAF">
              <w:t>2</w:t>
            </w:r>
          </w:p>
        </w:tc>
        <w:tc>
          <w:tcPr>
            <w:tcW w:w="963" w:type="dxa"/>
            <w:tcBorders>
              <w:top w:val="nil"/>
            </w:tcBorders>
          </w:tcPr>
          <w:p w14:paraId="43138858" w14:textId="77777777" w:rsidR="00E0204B" w:rsidRPr="00671BAF" w:rsidRDefault="00E0204B">
            <w:pPr>
              <w:pStyle w:val="ConsPlusNormal"/>
              <w:jc w:val="center"/>
            </w:pPr>
            <w:r w:rsidRPr="00671BAF">
              <w:t>6</w:t>
            </w:r>
          </w:p>
        </w:tc>
      </w:tr>
      <w:tr w:rsidR="00671BAF" w:rsidRPr="00671BAF" w14:paraId="20425919" w14:textId="77777777" w:rsidTr="005041E2">
        <w:trPr>
          <w:jc w:val="center"/>
        </w:trPr>
        <w:tc>
          <w:tcPr>
            <w:tcW w:w="2324" w:type="dxa"/>
            <w:vMerge w:val="restart"/>
          </w:tcPr>
          <w:p w14:paraId="5F3BFDCB" w14:textId="77777777" w:rsidR="00E0204B" w:rsidRPr="00671BAF" w:rsidRDefault="00E0204B">
            <w:pPr>
              <w:pStyle w:val="ConsPlusNormal"/>
            </w:pPr>
            <w:r w:rsidRPr="00671BAF">
              <w:t>5. Искусство</w:t>
            </w:r>
          </w:p>
        </w:tc>
        <w:tc>
          <w:tcPr>
            <w:tcW w:w="2551" w:type="dxa"/>
            <w:tcBorders>
              <w:bottom w:val="nil"/>
            </w:tcBorders>
          </w:tcPr>
          <w:p w14:paraId="1B842C44" w14:textId="77777777" w:rsidR="00E0204B" w:rsidRPr="00671BAF" w:rsidRDefault="00E0204B">
            <w:pPr>
              <w:pStyle w:val="ConsPlusNormal"/>
            </w:pPr>
            <w:r w:rsidRPr="00671BAF">
              <w:t>Музыка</w:t>
            </w:r>
          </w:p>
        </w:tc>
        <w:tc>
          <w:tcPr>
            <w:tcW w:w="645" w:type="dxa"/>
            <w:tcBorders>
              <w:bottom w:val="nil"/>
            </w:tcBorders>
          </w:tcPr>
          <w:p w14:paraId="38A2E62D" w14:textId="77777777" w:rsidR="00E0204B" w:rsidRPr="00671BAF" w:rsidRDefault="00E0204B">
            <w:pPr>
              <w:pStyle w:val="ConsPlusNormal"/>
              <w:jc w:val="center"/>
            </w:pPr>
            <w:r w:rsidRPr="00671BAF">
              <w:t>1</w:t>
            </w:r>
          </w:p>
        </w:tc>
        <w:tc>
          <w:tcPr>
            <w:tcW w:w="645" w:type="dxa"/>
            <w:tcBorders>
              <w:bottom w:val="nil"/>
            </w:tcBorders>
          </w:tcPr>
          <w:p w14:paraId="5C650C09" w14:textId="77777777" w:rsidR="00E0204B" w:rsidRPr="00671BAF" w:rsidRDefault="00E0204B">
            <w:pPr>
              <w:pStyle w:val="ConsPlusNormal"/>
              <w:jc w:val="center"/>
            </w:pPr>
            <w:r w:rsidRPr="00671BAF">
              <w:t>-</w:t>
            </w:r>
          </w:p>
        </w:tc>
        <w:tc>
          <w:tcPr>
            <w:tcW w:w="645" w:type="dxa"/>
            <w:tcBorders>
              <w:bottom w:val="nil"/>
            </w:tcBorders>
          </w:tcPr>
          <w:p w14:paraId="2B8B9E3F" w14:textId="77777777" w:rsidR="00E0204B" w:rsidRPr="00671BAF" w:rsidRDefault="00E0204B">
            <w:pPr>
              <w:pStyle w:val="ConsPlusNormal"/>
              <w:jc w:val="center"/>
            </w:pPr>
            <w:r w:rsidRPr="00671BAF">
              <w:t>-</w:t>
            </w:r>
          </w:p>
        </w:tc>
        <w:tc>
          <w:tcPr>
            <w:tcW w:w="645" w:type="dxa"/>
            <w:tcBorders>
              <w:bottom w:val="nil"/>
            </w:tcBorders>
          </w:tcPr>
          <w:p w14:paraId="26429CB9" w14:textId="77777777" w:rsidR="00E0204B" w:rsidRPr="00671BAF" w:rsidRDefault="00E0204B">
            <w:pPr>
              <w:pStyle w:val="ConsPlusNormal"/>
              <w:jc w:val="center"/>
            </w:pPr>
            <w:r w:rsidRPr="00671BAF">
              <w:t>-</w:t>
            </w:r>
          </w:p>
        </w:tc>
        <w:tc>
          <w:tcPr>
            <w:tcW w:w="648" w:type="dxa"/>
            <w:tcBorders>
              <w:bottom w:val="nil"/>
            </w:tcBorders>
          </w:tcPr>
          <w:p w14:paraId="648323C5" w14:textId="77777777" w:rsidR="00E0204B" w:rsidRPr="00671BAF" w:rsidRDefault="00E0204B">
            <w:pPr>
              <w:pStyle w:val="ConsPlusNormal"/>
              <w:jc w:val="center"/>
            </w:pPr>
            <w:r w:rsidRPr="00671BAF">
              <w:t>-</w:t>
            </w:r>
          </w:p>
        </w:tc>
        <w:tc>
          <w:tcPr>
            <w:tcW w:w="963" w:type="dxa"/>
            <w:tcBorders>
              <w:bottom w:val="nil"/>
            </w:tcBorders>
          </w:tcPr>
          <w:p w14:paraId="1600301C" w14:textId="77777777" w:rsidR="00E0204B" w:rsidRPr="00671BAF" w:rsidRDefault="00E0204B">
            <w:pPr>
              <w:pStyle w:val="ConsPlusNormal"/>
              <w:jc w:val="center"/>
            </w:pPr>
            <w:r w:rsidRPr="00671BAF">
              <w:t>1</w:t>
            </w:r>
          </w:p>
        </w:tc>
      </w:tr>
      <w:tr w:rsidR="00671BAF" w:rsidRPr="00671BAF" w14:paraId="237D749A" w14:textId="77777777" w:rsidTr="005041E2">
        <w:trPr>
          <w:jc w:val="center"/>
        </w:trPr>
        <w:tc>
          <w:tcPr>
            <w:tcW w:w="2324" w:type="dxa"/>
            <w:vMerge/>
          </w:tcPr>
          <w:p w14:paraId="2C60CD07" w14:textId="77777777" w:rsidR="00E0204B" w:rsidRPr="00671BAF" w:rsidRDefault="00E0204B">
            <w:pPr>
              <w:pStyle w:val="ConsPlusNormal"/>
            </w:pPr>
          </w:p>
        </w:tc>
        <w:tc>
          <w:tcPr>
            <w:tcW w:w="2551" w:type="dxa"/>
            <w:tcBorders>
              <w:top w:val="nil"/>
            </w:tcBorders>
          </w:tcPr>
          <w:p w14:paraId="18A6612F" w14:textId="77777777" w:rsidR="00E0204B" w:rsidRPr="00671BAF" w:rsidRDefault="00E0204B">
            <w:pPr>
              <w:pStyle w:val="ConsPlusNormal"/>
            </w:pPr>
            <w:r w:rsidRPr="00671BAF">
              <w:t>Рисование (изобразительное искусство)</w:t>
            </w:r>
          </w:p>
        </w:tc>
        <w:tc>
          <w:tcPr>
            <w:tcW w:w="645" w:type="dxa"/>
            <w:tcBorders>
              <w:top w:val="nil"/>
            </w:tcBorders>
          </w:tcPr>
          <w:p w14:paraId="41EB012B" w14:textId="77777777" w:rsidR="00E0204B" w:rsidRPr="00671BAF" w:rsidRDefault="00E0204B">
            <w:pPr>
              <w:pStyle w:val="ConsPlusNormal"/>
              <w:jc w:val="center"/>
            </w:pPr>
            <w:r w:rsidRPr="00671BAF">
              <w:t>2</w:t>
            </w:r>
          </w:p>
        </w:tc>
        <w:tc>
          <w:tcPr>
            <w:tcW w:w="645" w:type="dxa"/>
            <w:tcBorders>
              <w:top w:val="nil"/>
            </w:tcBorders>
          </w:tcPr>
          <w:p w14:paraId="6F98B831" w14:textId="77777777" w:rsidR="00E0204B" w:rsidRPr="00671BAF" w:rsidRDefault="00E0204B">
            <w:pPr>
              <w:pStyle w:val="ConsPlusNormal"/>
              <w:jc w:val="center"/>
            </w:pPr>
            <w:r w:rsidRPr="00671BAF">
              <w:t>-</w:t>
            </w:r>
          </w:p>
        </w:tc>
        <w:tc>
          <w:tcPr>
            <w:tcW w:w="645" w:type="dxa"/>
            <w:tcBorders>
              <w:top w:val="nil"/>
            </w:tcBorders>
          </w:tcPr>
          <w:p w14:paraId="50DF2D61" w14:textId="77777777" w:rsidR="00E0204B" w:rsidRPr="00671BAF" w:rsidRDefault="00E0204B">
            <w:pPr>
              <w:pStyle w:val="ConsPlusNormal"/>
              <w:jc w:val="center"/>
            </w:pPr>
            <w:r w:rsidRPr="00671BAF">
              <w:t>-</w:t>
            </w:r>
          </w:p>
        </w:tc>
        <w:tc>
          <w:tcPr>
            <w:tcW w:w="645" w:type="dxa"/>
            <w:tcBorders>
              <w:top w:val="nil"/>
            </w:tcBorders>
          </w:tcPr>
          <w:p w14:paraId="1CDCCC90" w14:textId="77777777" w:rsidR="00E0204B" w:rsidRPr="00671BAF" w:rsidRDefault="00E0204B">
            <w:pPr>
              <w:pStyle w:val="ConsPlusNormal"/>
              <w:jc w:val="center"/>
            </w:pPr>
            <w:r w:rsidRPr="00671BAF">
              <w:t>-</w:t>
            </w:r>
          </w:p>
        </w:tc>
        <w:tc>
          <w:tcPr>
            <w:tcW w:w="648" w:type="dxa"/>
            <w:tcBorders>
              <w:top w:val="nil"/>
            </w:tcBorders>
          </w:tcPr>
          <w:p w14:paraId="5DA0807C" w14:textId="77777777" w:rsidR="00E0204B" w:rsidRPr="00671BAF" w:rsidRDefault="00E0204B">
            <w:pPr>
              <w:pStyle w:val="ConsPlusNormal"/>
              <w:jc w:val="center"/>
            </w:pPr>
            <w:r w:rsidRPr="00671BAF">
              <w:t>-</w:t>
            </w:r>
          </w:p>
        </w:tc>
        <w:tc>
          <w:tcPr>
            <w:tcW w:w="963" w:type="dxa"/>
            <w:tcBorders>
              <w:top w:val="nil"/>
            </w:tcBorders>
          </w:tcPr>
          <w:p w14:paraId="716DFC85" w14:textId="77777777" w:rsidR="00E0204B" w:rsidRPr="00671BAF" w:rsidRDefault="00E0204B">
            <w:pPr>
              <w:pStyle w:val="ConsPlusNormal"/>
              <w:jc w:val="center"/>
            </w:pPr>
            <w:r w:rsidRPr="00671BAF">
              <w:t>2</w:t>
            </w:r>
          </w:p>
        </w:tc>
      </w:tr>
      <w:tr w:rsidR="00671BAF" w:rsidRPr="00671BAF" w14:paraId="36C50610" w14:textId="77777777" w:rsidTr="005041E2">
        <w:trPr>
          <w:jc w:val="center"/>
        </w:trPr>
        <w:tc>
          <w:tcPr>
            <w:tcW w:w="2324" w:type="dxa"/>
          </w:tcPr>
          <w:p w14:paraId="1EEEFC35" w14:textId="77777777" w:rsidR="00E0204B" w:rsidRPr="00671BAF" w:rsidRDefault="00E0204B">
            <w:pPr>
              <w:pStyle w:val="ConsPlusNormal"/>
            </w:pPr>
            <w:r w:rsidRPr="00671BAF">
              <w:t>6. Физическая культура</w:t>
            </w:r>
          </w:p>
        </w:tc>
        <w:tc>
          <w:tcPr>
            <w:tcW w:w="2551" w:type="dxa"/>
          </w:tcPr>
          <w:p w14:paraId="514E42F0" w14:textId="77777777" w:rsidR="00E0204B" w:rsidRPr="00671BAF" w:rsidRDefault="00E0204B">
            <w:pPr>
              <w:pStyle w:val="ConsPlusNormal"/>
            </w:pPr>
            <w:r w:rsidRPr="00671BAF">
              <w:t>Адаптивная физическая культура</w:t>
            </w:r>
          </w:p>
        </w:tc>
        <w:tc>
          <w:tcPr>
            <w:tcW w:w="645" w:type="dxa"/>
          </w:tcPr>
          <w:p w14:paraId="426AC82E" w14:textId="77777777" w:rsidR="00E0204B" w:rsidRPr="00671BAF" w:rsidRDefault="00E0204B">
            <w:pPr>
              <w:pStyle w:val="ConsPlusNormal"/>
              <w:jc w:val="center"/>
            </w:pPr>
            <w:r w:rsidRPr="00671BAF">
              <w:t>2</w:t>
            </w:r>
          </w:p>
        </w:tc>
        <w:tc>
          <w:tcPr>
            <w:tcW w:w="645" w:type="dxa"/>
          </w:tcPr>
          <w:p w14:paraId="158E6222" w14:textId="77777777" w:rsidR="00E0204B" w:rsidRPr="00671BAF" w:rsidRDefault="00E0204B">
            <w:pPr>
              <w:pStyle w:val="ConsPlusNormal"/>
              <w:jc w:val="center"/>
            </w:pPr>
            <w:r w:rsidRPr="00671BAF">
              <w:t>2</w:t>
            </w:r>
          </w:p>
        </w:tc>
        <w:tc>
          <w:tcPr>
            <w:tcW w:w="645" w:type="dxa"/>
          </w:tcPr>
          <w:p w14:paraId="12576887" w14:textId="77777777" w:rsidR="00E0204B" w:rsidRPr="00671BAF" w:rsidRDefault="00E0204B">
            <w:pPr>
              <w:pStyle w:val="ConsPlusNormal"/>
              <w:jc w:val="center"/>
            </w:pPr>
            <w:r w:rsidRPr="00671BAF">
              <w:t>2</w:t>
            </w:r>
          </w:p>
        </w:tc>
        <w:tc>
          <w:tcPr>
            <w:tcW w:w="645" w:type="dxa"/>
          </w:tcPr>
          <w:p w14:paraId="3E51C308" w14:textId="77777777" w:rsidR="00E0204B" w:rsidRPr="00671BAF" w:rsidRDefault="00E0204B">
            <w:pPr>
              <w:pStyle w:val="ConsPlusNormal"/>
              <w:jc w:val="center"/>
            </w:pPr>
            <w:r w:rsidRPr="00671BAF">
              <w:t>2</w:t>
            </w:r>
          </w:p>
        </w:tc>
        <w:tc>
          <w:tcPr>
            <w:tcW w:w="648" w:type="dxa"/>
          </w:tcPr>
          <w:p w14:paraId="61B3E864" w14:textId="77777777" w:rsidR="00E0204B" w:rsidRPr="00671BAF" w:rsidRDefault="00E0204B">
            <w:pPr>
              <w:pStyle w:val="ConsPlusNormal"/>
              <w:jc w:val="center"/>
            </w:pPr>
            <w:r w:rsidRPr="00671BAF">
              <w:t>2</w:t>
            </w:r>
          </w:p>
        </w:tc>
        <w:tc>
          <w:tcPr>
            <w:tcW w:w="963" w:type="dxa"/>
          </w:tcPr>
          <w:p w14:paraId="4DE7200A" w14:textId="77777777" w:rsidR="00E0204B" w:rsidRPr="00671BAF" w:rsidRDefault="00E0204B">
            <w:pPr>
              <w:pStyle w:val="ConsPlusNormal"/>
              <w:jc w:val="center"/>
            </w:pPr>
            <w:r w:rsidRPr="00671BAF">
              <w:t>10</w:t>
            </w:r>
          </w:p>
        </w:tc>
      </w:tr>
      <w:tr w:rsidR="00671BAF" w:rsidRPr="00671BAF" w14:paraId="2C9D2CA1" w14:textId="77777777" w:rsidTr="005041E2">
        <w:trPr>
          <w:jc w:val="center"/>
        </w:trPr>
        <w:tc>
          <w:tcPr>
            <w:tcW w:w="2324" w:type="dxa"/>
          </w:tcPr>
          <w:p w14:paraId="3F8652E7" w14:textId="77777777" w:rsidR="00E0204B" w:rsidRPr="00671BAF" w:rsidRDefault="00E0204B">
            <w:pPr>
              <w:pStyle w:val="ConsPlusNormal"/>
            </w:pPr>
            <w:r w:rsidRPr="00671BAF">
              <w:t>7. Технология</w:t>
            </w:r>
          </w:p>
        </w:tc>
        <w:tc>
          <w:tcPr>
            <w:tcW w:w="2551" w:type="dxa"/>
          </w:tcPr>
          <w:p w14:paraId="1F273F83" w14:textId="77777777" w:rsidR="00E0204B" w:rsidRPr="00671BAF" w:rsidRDefault="00E0204B">
            <w:pPr>
              <w:pStyle w:val="ConsPlusNormal"/>
            </w:pPr>
            <w:r w:rsidRPr="00671BAF">
              <w:t>Профильный труд</w:t>
            </w:r>
          </w:p>
        </w:tc>
        <w:tc>
          <w:tcPr>
            <w:tcW w:w="645" w:type="dxa"/>
          </w:tcPr>
          <w:p w14:paraId="3FBC4507" w14:textId="77777777" w:rsidR="00E0204B" w:rsidRPr="00671BAF" w:rsidRDefault="00E0204B">
            <w:pPr>
              <w:pStyle w:val="ConsPlusNormal"/>
              <w:jc w:val="center"/>
            </w:pPr>
            <w:r w:rsidRPr="00671BAF">
              <w:t>6</w:t>
            </w:r>
          </w:p>
        </w:tc>
        <w:tc>
          <w:tcPr>
            <w:tcW w:w="645" w:type="dxa"/>
          </w:tcPr>
          <w:p w14:paraId="34B0FF7A" w14:textId="77777777" w:rsidR="00E0204B" w:rsidRPr="00671BAF" w:rsidRDefault="00E0204B">
            <w:pPr>
              <w:pStyle w:val="ConsPlusNormal"/>
              <w:jc w:val="center"/>
            </w:pPr>
            <w:r w:rsidRPr="00671BAF">
              <w:t>6</w:t>
            </w:r>
          </w:p>
        </w:tc>
        <w:tc>
          <w:tcPr>
            <w:tcW w:w="645" w:type="dxa"/>
          </w:tcPr>
          <w:p w14:paraId="0545AE4F" w14:textId="77777777" w:rsidR="00E0204B" w:rsidRPr="00671BAF" w:rsidRDefault="00E0204B">
            <w:pPr>
              <w:pStyle w:val="ConsPlusNormal"/>
              <w:jc w:val="center"/>
            </w:pPr>
            <w:r w:rsidRPr="00671BAF">
              <w:t>7</w:t>
            </w:r>
          </w:p>
        </w:tc>
        <w:tc>
          <w:tcPr>
            <w:tcW w:w="645" w:type="dxa"/>
          </w:tcPr>
          <w:p w14:paraId="5D3CCF02" w14:textId="77777777" w:rsidR="00E0204B" w:rsidRPr="00671BAF" w:rsidRDefault="00E0204B">
            <w:pPr>
              <w:pStyle w:val="ConsPlusNormal"/>
              <w:jc w:val="center"/>
            </w:pPr>
            <w:r w:rsidRPr="00671BAF">
              <w:t>7</w:t>
            </w:r>
          </w:p>
        </w:tc>
        <w:tc>
          <w:tcPr>
            <w:tcW w:w="648" w:type="dxa"/>
          </w:tcPr>
          <w:p w14:paraId="00DE766B" w14:textId="77777777" w:rsidR="00E0204B" w:rsidRPr="00671BAF" w:rsidRDefault="00E0204B">
            <w:pPr>
              <w:pStyle w:val="ConsPlusNormal"/>
              <w:jc w:val="center"/>
            </w:pPr>
            <w:r w:rsidRPr="00671BAF">
              <w:t>7</w:t>
            </w:r>
          </w:p>
        </w:tc>
        <w:tc>
          <w:tcPr>
            <w:tcW w:w="963" w:type="dxa"/>
          </w:tcPr>
          <w:p w14:paraId="71718F8E" w14:textId="77777777" w:rsidR="00E0204B" w:rsidRPr="00671BAF" w:rsidRDefault="00E0204B">
            <w:pPr>
              <w:pStyle w:val="ConsPlusNormal"/>
              <w:jc w:val="center"/>
            </w:pPr>
            <w:r w:rsidRPr="00671BAF">
              <w:t>33</w:t>
            </w:r>
          </w:p>
        </w:tc>
      </w:tr>
      <w:tr w:rsidR="00671BAF" w:rsidRPr="00671BAF" w14:paraId="37998BE8" w14:textId="77777777" w:rsidTr="005041E2">
        <w:trPr>
          <w:jc w:val="center"/>
        </w:trPr>
        <w:tc>
          <w:tcPr>
            <w:tcW w:w="4875" w:type="dxa"/>
            <w:gridSpan w:val="2"/>
          </w:tcPr>
          <w:p w14:paraId="24C5ED0A" w14:textId="77777777" w:rsidR="00E0204B" w:rsidRPr="00671BAF" w:rsidRDefault="00E0204B">
            <w:pPr>
              <w:pStyle w:val="ConsPlusNormal"/>
            </w:pPr>
            <w:r w:rsidRPr="00671BAF">
              <w:t>Итого</w:t>
            </w:r>
          </w:p>
        </w:tc>
        <w:tc>
          <w:tcPr>
            <w:tcW w:w="645" w:type="dxa"/>
          </w:tcPr>
          <w:p w14:paraId="58235639" w14:textId="77777777" w:rsidR="00E0204B" w:rsidRPr="00671BAF" w:rsidRDefault="00E0204B">
            <w:pPr>
              <w:pStyle w:val="ConsPlusNormal"/>
              <w:jc w:val="center"/>
            </w:pPr>
            <w:r w:rsidRPr="00671BAF">
              <w:t>27</w:t>
            </w:r>
          </w:p>
        </w:tc>
        <w:tc>
          <w:tcPr>
            <w:tcW w:w="645" w:type="dxa"/>
          </w:tcPr>
          <w:p w14:paraId="5EAFAE62" w14:textId="77777777" w:rsidR="00E0204B" w:rsidRPr="00671BAF" w:rsidRDefault="00E0204B">
            <w:pPr>
              <w:pStyle w:val="ConsPlusNormal"/>
              <w:jc w:val="center"/>
            </w:pPr>
            <w:r w:rsidRPr="00671BAF">
              <w:t>28</w:t>
            </w:r>
          </w:p>
        </w:tc>
        <w:tc>
          <w:tcPr>
            <w:tcW w:w="645" w:type="dxa"/>
          </w:tcPr>
          <w:p w14:paraId="14C1D21A" w14:textId="77777777" w:rsidR="00E0204B" w:rsidRPr="00671BAF" w:rsidRDefault="00E0204B">
            <w:pPr>
              <w:pStyle w:val="ConsPlusNormal"/>
              <w:jc w:val="center"/>
            </w:pPr>
            <w:r w:rsidRPr="00671BAF">
              <w:t>28</w:t>
            </w:r>
          </w:p>
        </w:tc>
        <w:tc>
          <w:tcPr>
            <w:tcW w:w="645" w:type="dxa"/>
          </w:tcPr>
          <w:p w14:paraId="6AA5E385" w14:textId="77777777" w:rsidR="00E0204B" w:rsidRPr="00671BAF" w:rsidRDefault="00E0204B">
            <w:pPr>
              <w:pStyle w:val="ConsPlusNormal"/>
              <w:jc w:val="center"/>
            </w:pPr>
            <w:r w:rsidRPr="00671BAF">
              <w:t>28</w:t>
            </w:r>
          </w:p>
        </w:tc>
        <w:tc>
          <w:tcPr>
            <w:tcW w:w="648" w:type="dxa"/>
          </w:tcPr>
          <w:p w14:paraId="7916485E" w14:textId="77777777" w:rsidR="00E0204B" w:rsidRPr="00671BAF" w:rsidRDefault="00E0204B">
            <w:pPr>
              <w:pStyle w:val="ConsPlusNormal"/>
              <w:jc w:val="center"/>
            </w:pPr>
            <w:r w:rsidRPr="00671BAF">
              <w:t>28</w:t>
            </w:r>
          </w:p>
        </w:tc>
        <w:tc>
          <w:tcPr>
            <w:tcW w:w="963" w:type="dxa"/>
          </w:tcPr>
          <w:p w14:paraId="66E3434B" w14:textId="77777777" w:rsidR="00E0204B" w:rsidRPr="00671BAF" w:rsidRDefault="00E0204B">
            <w:pPr>
              <w:pStyle w:val="ConsPlusNormal"/>
              <w:jc w:val="center"/>
            </w:pPr>
            <w:r w:rsidRPr="00671BAF">
              <w:t>139</w:t>
            </w:r>
          </w:p>
        </w:tc>
      </w:tr>
      <w:tr w:rsidR="00671BAF" w:rsidRPr="00671BAF" w14:paraId="2A81B3AB" w14:textId="77777777" w:rsidTr="005041E2">
        <w:trPr>
          <w:jc w:val="center"/>
        </w:trPr>
        <w:tc>
          <w:tcPr>
            <w:tcW w:w="4875" w:type="dxa"/>
            <w:gridSpan w:val="2"/>
          </w:tcPr>
          <w:p w14:paraId="18992032" w14:textId="77777777" w:rsidR="00E0204B" w:rsidRPr="00671BAF" w:rsidRDefault="00E0204B">
            <w:pPr>
              <w:pStyle w:val="ConsPlusNormal"/>
            </w:pPr>
            <w:r w:rsidRPr="00671BAF">
              <w:t>Часть, формируемая участниками образовательных отношений:</w:t>
            </w:r>
          </w:p>
        </w:tc>
        <w:tc>
          <w:tcPr>
            <w:tcW w:w="645" w:type="dxa"/>
          </w:tcPr>
          <w:p w14:paraId="4574DAA2" w14:textId="77777777" w:rsidR="00E0204B" w:rsidRPr="00671BAF" w:rsidRDefault="00E0204B">
            <w:pPr>
              <w:pStyle w:val="ConsPlusNormal"/>
              <w:jc w:val="center"/>
            </w:pPr>
            <w:r w:rsidRPr="00671BAF">
              <w:t>2</w:t>
            </w:r>
          </w:p>
        </w:tc>
        <w:tc>
          <w:tcPr>
            <w:tcW w:w="645" w:type="dxa"/>
          </w:tcPr>
          <w:p w14:paraId="2EF442BB" w14:textId="77777777" w:rsidR="00E0204B" w:rsidRPr="00671BAF" w:rsidRDefault="00E0204B">
            <w:pPr>
              <w:pStyle w:val="ConsPlusNormal"/>
              <w:jc w:val="center"/>
            </w:pPr>
            <w:r w:rsidRPr="00671BAF">
              <w:t>2</w:t>
            </w:r>
          </w:p>
        </w:tc>
        <w:tc>
          <w:tcPr>
            <w:tcW w:w="645" w:type="dxa"/>
          </w:tcPr>
          <w:p w14:paraId="6BB0DD84" w14:textId="77777777" w:rsidR="00E0204B" w:rsidRPr="00671BAF" w:rsidRDefault="00E0204B">
            <w:pPr>
              <w:pStyle w:val="ConsPlusNormal"/>
              <w:jc w:val="center"/>
            </w:pPr>
            <w:r w:rsidRPr="00671BAF">
              <w:t>1</w:t>
            </w:r>
          </w:p>
        </w:tc>
        <w:tc>
          <w:tcPr>
            <w:tcW w:w="645" w:type="dxa"/>
          </w:tcPr>
          <w:p w14:paraId="7B2F0C22" w14:textId="77777777" w:rsidR="00E0204B" w:rsidRPr="00671BAF" w:rsidRDefault="00E0204B">
            <w:pPr>
              <w:pStyle w:val="ConsPlusNormal"/>
              <w:jc w:val="center"/>
            </w:pPr>
            <w:r w:rsidRPr="00671BAF">
              <w:t>1</w:t>
            </w:r>
          </w:p>
        </w:tc>
        <w:tc>
          <w:tcPr>
            <w:tcW w:w="648" w:type="dxa"/>
          </w:tcPr>
          <w:p w14:paraId="56F165DE" w14:textId="77777777" w:rsidR="00E0204B" w:rsidRPr="00671BAF" w:rsidRDefault="00E0204B">
            <w:pPr>
              <w:pStyle w:val="ConsPlusNormal"/>
              <w:jc w:val="center"/>
            </w:pPr>
            <w:r w:rsidRPr="00671BAF">
              <w:t>1</w:t>
            </w:r>
          </w:p>
        </w:tc>
        <w:tc>
          <w:tcPr>
            <w:tcW w:w="963" w:type="dxa"/>
          </w:tcPr>
          <w:p w14:paraId="05DDD6AF" w14:textId="77777777" w:rsidR="00E0204B" w:rsidRPr="00671BAF" w:rsidRDefault="00E0204B">
            <w:pPr>
              <w:pStyle w:val="ConsPlusNormal"/>
              <w:jc w:val="center"/>
            </w:pPr>
            <w:r w:rsidRPr="00671BAF">
              <w:t>7</w:t>
            </w:r>
          </w:p>
        </w:tc>
      </w:tr>
      <w:tr w:rsidR="00671BAF" w:rsidRPr="00671BAF" w14:paraId="0E2A8A5B" w14:textId="77777777" w:rsidTr="005041E2">
        <w:trPr>
          <w:jc w:val="center"/>
        </w:trPr>
        <w:tc>
          <w:tcPr>
            <w:tcW w:w="4875" w:type="dxa"/>
            <w:gridSpan w:val="2"/>
          </w:tcPr>
          <w:p w14:paraId="4CD67486" w14:textId="77777777" w:rsidR="00E0204B" w:rsidRPr="00671BAF" w:rsidRDefault="00E0204B">
            <w:pPr>
              <w:pStyle w:val="ConsPlusNormal"/>
            </w:pPr>
            <w:r w:rsidRPr="00671BAF">
              <w:t>Максимально допустимая годовая нагрузка (при 5-дневной учебной неделе)</w:t>
            </w:r>
          </w:p>
        </w:tc>
        <w:tc>
          <w:tcPr>
            <w:tcW w:w="645" w:type="dxa"/>
          </w:tcPr>
          <w:p w14:paraId="5A410481" w14:textId="77777777" w:rsidR="00E0204B" w:rsidRPr="00671BAF" w:rsidRDefault="00E0204B">
            <w:pPr>
              <w:pStyle w:val="ConsPlusNormal"/>
              <w:jc w:val="center"/>
            </w:pPr>
            <w:r w:rsidRPr="00671BAF">
              <w:t>29</w:t>
            </w:r>
          </w:p>
        </w:tc>
        <w:tc>
          <w:tcPr>
            <w:tcW w:w="645" w:type="dxa"/>
          </w:tcPr>
          <w:p w14:paraId="0B56C22D" w14:textId="77777777" w:rsidR="00E0204B" w:rsidRPr="00671BAF" w:rsidRDefault="00E0204B">
            <w:pPr>
              <w:pStyle w:val="ConsPlusNormal"/>
              <w:jc w:val="center"/>
            </w:pPr>
            <w:r w:rsidRPr="00671BAF">
              <w:t>30</w:t>
            </w:r>
          </w:p>
        </w:tc>
        <w:tc>
          <w:tcPr>
            <w:tcW w:w="645" w:type="dxa"/>
          </w:tcPr>
          <w:p w14:paraId="1A63EEC0" w14:textId="77777777" w:rsidR="00E0204B" w:rsidRPr="00671BAF" w:rsidRDefault="00E0204B">
            <w:pPr>
              <w:pStyle w:val="ConsPlusNormal"/>
              <w:jc w:val="center"/>
            </w:pPr>
            <w:r w:rsidRPr="00671BAF">
              <w:t>30</w:t>
            </w:r>
          </w:p>
        </w:tc>
        <w:tc>
          <w:tcPr>
            <w:tcW w:w="645" w:type="dxa"/>
          </w:tcPr>
          <w:p w14:paraId="06CAEA49" w14:textId="77777777" w:rsidR="00E0204B" w:rsidRPr="00671BAF" w:rsidRDefault="00E0204B">
            <w:pPr>
              <w:pStyle w:val="ConsPlusNormal"/>
              <w:jc w:val="center"/>
            </w:pPr>
            <w:r w:rsidRPr="00671BAF">
              <w:t>30</w:t>
            </w:r>
          </w:p>
        </w:tc>
        <w:tc>
          <w:tcPr>
            <w:tcW w:w="648" w:type="dxa"/>
          </w:tcPr>
          <w:p w14:paraId="318A9E47" w14:textId="77777777" w:rsidR="00E0204B" w:rsidRPr="00671BAF" w:rsidRDefault="00E0204B">
            <w:pPr>
              <w:pStyle w:val="ConsPlusNormal"/>
              <w:jc w:val="center"/>
            </w:pPr>
            <w:r w:rsidRPr="00671BAF">
              <w:t>30</w:t>
            </w:r>
          </w:p>
        </w:tc>
        <w:tc>
          <w:tcPr>
            <w:tcW w:w="963" w:type="dxa"/>
          </w:tcPr>
          <w:p w14:paraId="2DE6E6A1" w14:textId="77777777" w:rsidR="00E0204B" w:rsidRPr="00671BAF" w:rsidRDefault="00E0204B">
            <w:pPr>
              <w:pStyle w:val="ConsPlusNormal"/>
              <w:jc w:val="center"/>
            </w:pPr>
            <w:r w:rsidRPr="00671BAF">
              <w:t>149</w:t>
            </w:r>
          </w:p>
        </w:tc>
      </w:tr>
      <w:tr w:rsidR="00671BAF" w:rsidRPr="00671BAF" w14:paraId="636A3E33" w14:textId="77777777" w:rsidTr="005041E2">
        <w:trPr>
          <w:jc w:val="center"/>
        </w:trPr>
        <w:tc>
          <w:tcPr>
            <w:tcW w:w="4875" w:type="dxa"/>
            <w:gridSpan w:val="2"/>
          </w:tcPr>
          <w:p w14:paraId="110A6CB3" w14:textId="77777777" w:rsidR="00E0204B" w:rsidRPr="00671BAF" w:rsidRDefault="00E0204B">
            <w:pPr>
              <w:pStyle w:val="ConsPlusNormal"/>
            </w:pPr>
            <w:r w:rsidRPr="00671BAF">
              <w:t>Коррекционно-развивающая область (коррекционные занятия и ритмика):</w:t>
            </w:r>
          </w:p>
        </w:tc>
        <w:tc>
          <w:tcPr>
            <w:tcW w:w="645" w:type="dxa"/>
          </w:tcPr>
          <w:p w14:paraId="57F8C5E0" w14:textId="77777777" w:rsidR="00E0204B" w:rsidRPr="00671BAF" w:rsidRDefault="00E0204B">
            <w:pPr>
              <w:pStyle w:val="ConsPlusNormal"/>
              <w:jc w:val="center"/>
            </w:pPr>
            <w:r w:rsidRPr="00671BAF">
              <w:t>6</w:t>
            </w:r>
          </w:p>
        </w:tc>
        <w:tc>
          <w:tcPr>
            <w:tcW w:w="645" w:type="dxa"/>
          </w:tcPr>
          <w:p w14:paraId="7DCBFAB6" w14:textId="77777777" w:rsidR="00E0204B" w:rsidRPr="00671BAF" w:rsidRDefault="00E0204B">
            <w:pPr>
              <w:pStyle w:val="ConsPlusNormal"/>
              <w:jc w:val="center"/>
            </w:pPr>
            <w:r w:rsidRPr="00671BAF">
              <w:t>6</w:t>
            </w:r>
          </w:p>
        </w:tc>
        <w:tc>
          <w:tcPr>
            <w:tcW w:w="645" w:type="dxa"/>
          </w:tcPr>
          <w:p w14:paraId="155E1E3E" w14:textId="77777777" w:rsidR="00E0204B" w:rsidRPr="00671BAF" w:rsidRDefault="00E0204B">
            <w:pPr>
              <w:pStyle w:val="ConsPlusNormal"/>
              <w:jc w:val="center"/>
            </w:pPr>
            <w:r w:rsidRPr="00671BAF">
              <w:t>6</w:t>
            </w:r>
          </w:p>
        </w:tc>
        <w:tc>
          <w:tcPr>
            <w:tcW w:w="645" w:type="dxa"/>
          </w:tcPr>
          <w:p w14:paraId="56BAE965" w14:textId="77777777" w:rsidR="00E0204B" w:rsidRPr="00671BAF" w:rsidRDefault="00E0204B">
            <w:pPr>
              <w:pStyle w:val="ConsPlusNormal"/>
              <w:jc w:val="center"/>
            </w:pPr>
            <w:r w:rsidRPr="00671BAF">
              <w:t>6</w:t>
            </w:r>
          </w:p>
        </w:tc>
        <w:tc>
          <w:tcPr>
            <w:tcW w:w="648" w:type="dxa"/>
          </w:tcPr>
          <w:p w14:paraId="5B989C5C" w14:textId="77777777" w:rsidR="00E0204B" w:rsidRPr="00671BAF" w:rsidRDefault="00E0204B">
            <w:pPr>
              <w:pStyle w:val="ConsPlusNormal"/>
              <w:jc w:val="center"/>
            </w:pPr>
            <w:r w:rsidRPr="00671BAF">
              <w:t>6</w:t>
            </w:r>
          </w:p>
        </w:tc>
        <w:tc>
          <w:tcPr>
            <w:tcW w:w="963" w:type="dxa"/>
          </w:tcPr>
          <w:p w14:paraId="08B35901" w14:textId="77777777" w:rsidR="00E0204B" w:rsidRPr="00671BAF" w:rsidRDefault="00E0204B">
            <w:pPr>
              <w:pStyle w:val="ConsPlusNormal"/>
              <w:jc w:val="center"/>
            </w:pPr>
            <w:r w:rsidRPr="00671BAF">
              <w:t>30</w:t>
            </w:r>
          </w:p>
        </w:tc>
      </w:tr>
      <w:tr w:rsidR="00E0204B" w:rsidRPr="00671BAF" w14:paraId="70472C01" w14:textId="77777777" w:rsidTr="005041E2">
        <w:trPr>
          <w:jc w:val="center"/>
        </w:trPr>
        <w:tc>
          <w:tcPr>
            <w:tcW w:w="4875" w:type="dxa"/>
            <w:gridSpan w:val="2"/>
          </w:tcPr>
          <w:p w14:paraId="7DE10543" w14:textId="77777777" w:rsidR="00E0204B" w:rsidRPr="00671BAF" w:rsidRDefault="00E0204B">
            <w:pPr>
              <w:pStyle w:val="ConsPlusNormal"/>
            </w:pPr>
            <w:r w:rsidRPr="00671BAF">
              <w:t>Внеурочная деятельность:</w:t>
            </w:r>
          </w:p>
        </w:tc>
        <w:tc>
          <w:tcPr>
            <w:tcW w:w="645" w:type="dxa"/>
          </w:tcPr>
          <w:p w14:paraId="3C93DA45" w14:textId="77777777" w:rsidR="00E0204B" w:rsidRPr="00671BAF" w:rsidRDefault="00E0204B">
            <w:pPr>
              <w:pStyle w:val="ConsPlusNormal"/>
              <w:jc w:val="center"/>
            </w:pPr>
            <w:r w:rsidRPr="00671BAF">
              <w:t>4</w:t>
            </w:r>
          </w:p>
        </w:tc>
        <w:tc>
          <w:tcPr>
            <w:tcW w:w="645" w:type="dxa"/>
          </w:tcPr>
          <w:p w14:paraId="0F295785" w14:textId="77777777" w:rsidR="00E0204B" w:rsidRPr="00671BAF" w:rsidRDefault="00E0204B">
            <w:pPr>
              <w:pStyle w:val="ConsPlusNormal"/>
              <w:jc w:val="center"/>
            </w:pPr>
            <w:r w:rsidRPr="00671BAF">
              <w:t>4</w:t>
            </w:r>
          </w:p>
        </w:tc>
        <w:tc>
          <w:tcPr>
            <w:tcW w:w="645" w:type="dxa"/>
          </w:tcPr>
          <w:p w14:paraId="400F439C" w14:textId="77777777" w:rsidR="00E0204B" w:rsidRPr="00671BAF" w:rsidRDefault="00E0204B">
            <w:pPr>
              <w:pStyle w:val="ConsPlusNormal"/>
              <w:jc w:val="center"/>
            </w:pPr>
            <w:r w:rsidRPr="00671BAF">
              <w:t>4</w:t>
            </w:r>
          </w:p>
        </w:tc>
        <w:tc>
          <w:tcPr>
            <w:tcW w:w="645" w:type="dxa"/>
          </w:tcPr>
          <w:p w14:paraId="24A19DA7" w14:textId="77777777" w:rsidR="00E0204B" w:rsidRPr="00671BAF" w:rsidRDefault="00E0204B">
            <w:pPr>
              <w:pStyle w:val="ConsPlusNormal"/>
              <w:jc w:val="center"/>
            </w:pPr>
            <w:r w:rsidRPr="00671BAF">
              <w:t>4</w:t>
            </w:r>
          </w:p>
        </w:tc>
        <w:tc>
          <w:tcPr>
            <w:tcW w:w="648" w:type="dxa"/>
          </w:tcPr>
          <w:p w14:paraId="6729CB4F" w14:textId="77777777" w:rsidR="00E0204B" w:rsidRPr="00671BAF" w:rsidRDefault="00E0204B">
            <w:pPr>
              <w:pStyle w:val="ConsPlusNormal"/>
              <w:jc w:val="center"/>
            </w:pPr>
            <w:r w:rsidRPr="00671BAF">
              <w:t>4</w:t>
            </w:r>
          </w:p>
        </w:tc>
        <w:tc>
          <w:tcPr>
            <w:tcW w:w="963" w:type="dxa"/>
          </w:tcPr>
          <w:p w14:paraId="49698604" w14:textId="77777777" w:rsidR="00E0204B" w:rsidRPr="00671BAF" w:rsidRDefault="00E0204B">
            <w:pPr>
              <w:pStyle w:val="ConsPlusNormal"/>
              <w:jc w:val="center"/>
            </w:pPr>
            <w:r w:rsidRPr="00671BAF">
              <w:t>20</w:t>
            </w:r>
          </w:p>
        </w:tc>
      </w:tr>
    </w:tbl>
    <w:p w14:paraId="7570196C" w14:textId="77777777" w:rsidR="00E0204B" w:rsidRPr="00671BAF" w:rsidRDefault="00E0204B">
      <w:pPr>
        <w:pStyle w:val="ConsPlusNormal"/>
        <w:ind w:firstLine="540"/>
        <w:jc w:val="both"/>
      </w:pPr>
    </w:p>
    <w:p w14:paraId="688C3633" w14:textId="77777777" w:rsidR="00E0204B" w:rsidRPr="00671BAF" w:rsidRDefault="00E0204B">
      <w:pPr>
        <w:pStyle w:val="ConsPlusNormal"/>
        <w:ind w:firstLine="540"/>
        <w:jc w:val="both"/>
      </w:pPr>
      <w:r w:rsidRPr="00671BAF">
        <w:t>Общий объем учебной нагрузки составляет 5066 часов за 5 учебных лет при 5-дневной учебной неделе (34 учебных недели в году).</w:t>
      </w:r>
    </w:p>
    <w:p w14:paraId="66082701" w14:textId="77777777" w:rsidR="00E0204B" w:rsidRPr="00671BAF" w:rsidRDefault="00E0204B">
      <w:pPr>
        <w:pStyle w:val="ConsPlusNormal"/>
        <w:ind w:firstLine="540"/>
        <w:jc w:val="both"/>
      </w:pPr>
    </w:p>
    <w:p w14:paraId="61CD4174" w14:textId="192161D3" w:rsidR="00E0204B" w:rsidRPr="00671BAF" w:rsidRDefault="00E0204B" w:rsidP="00461602">
      <w:pPr>
        <w:pStyle w:val="a3"/>
        <w:ind w:left="0"/>
        <w:rPr>
          <w:b/>
        </w:rPr>
      </w:pPr>
      <w:r w:rsidRPr="00671BAF">
        <w:rPr>
          <w:b/>
        </w:rPr>
        <w:t>Недельный учебный план ФАООП УО (вариант 1) обучающихся X - XII классов.</w:t>
      </w:r>
    </w:p>
    <w:p w14:paraId="1A54F528" w14:textId="77777777" w:rsidR="00E0204B" w:rsidRPr="00671BAF" w:rsidRDefault="00E0204B">
      <w:pPr>
        <w:pStyle w:val="ConsPlusNormal"/>
        <w:ind w:firstLine="5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02"/>
        <w:gridCol w:w="716"/>
        <w:gridCol w:w="716"/>
        <w:gridCol w:w="718"/>
        <w:gridCol w:w="1303"/>
      </w:tblGrid>
      <w:tr w:rsidR="00671BAF" w:rsidRPr="00671BAF" w14:paraId="190D6E33" w14:textId="77777777" w:rsidTr="005041E2">
        <w:trPr>
          <w:jc w:val="center"/>
        </w:trPr>
        <w:tc>
          <w:tcPr>
            <w:tcW w:w="2211" w:type="dxa"/>
            <w:vMerge w:val="restart"/>
          </w:tcPr>
          <w:p w14:paraId="484DB63B" w14:textId="77777777" w:rsidR="00E0204B" w:rsidRPr="00671BAF" w:rsidRDefault="00E0204B">
            <w:pPr>
              <w:pStyle w:val="ConsPlusNormal"/>
              <w:jc w:val="center"/>
            </w:pPr>
            <w:r w:rsidRPr="00671BAF">
              <w:t>Предметные области</w:t>
            </w:r>
          </w:p>
        </w:tc>
        <w:tc>
          <w:tcPr>
            <w:tcW w:w="3402" w:type="dxa"/>
          </w:tcPr>
          <w:p w14:paraId="6854BFD6" w14:textId="77777777" w:rsidR="00E0204B" w:rsidRPr="00671BAF" w:rsidRDefault="00E0204B">
            <w:pPr>
              <w:pStyle w:val="ConsPlusNormal"/>
              <w:jc w:val="right"/>
            </w:pPr>
            <w:r w:rsidRPr="00671BAF">
              <w:t>Классы</w:t>
            </w:r>
          </w:p>
        </w:tc>
        <w:tc>
          <w:tcPr>
            <w:tcW w:w="2150" w:type="dxa"/>
            <w:gridSpan w:val="3"/>
          </w:tcPr>
          <w:p w14:paraId="16505CBF" w14:textId="77777777" w:rsidR="00E0204B" w:rsidRPr="00671BAF" w:rsidRDefault="00E0204B">
            <w:pPr>
              <w:pStyle w:val="ConsPlusNormal"/>
              <w:jc w:val="center"/>
            </w:pPr>
            <w:r w:rsidRPr="00671BAF">
              <w:t>Количество часов</w:t>
            </w:r>
          </w:p>
        </w:tc>
        <w:tc>
          <w:tcPr>
            <w:tcW w:w="1303" w:type="dxa"/>
            <w:vMerge w:val="restart"/>
          </w:tcPr>
          <w:p w14:paraId="2402C35C" w14:textId="77777777" w:rsidR="00E0204B" w:rsidRPr="00671BAF" w:rsidRDefault="00E0204B">
            <w:pPr>
              <w:pStyle w:val="ConsPlusNormal"/>
              <w:jc w:val="center"/>
            </w:pPr>
            <w:r w:rsidRPr="00671BAF">
              <w:t>Всего</w:t>
            </w:r>
          </w:p>
        </w:tc>
      </w:tr>
      <w:tr w:rsidR="00671BAF" w:rsidRPr="00671BAF" w14:paraId="386A2148" w14:textId="77777777" w:rsidTr="005041E2">
        <w:trPr>
          <w:jc w:val="center"/>
        </w:trPr>
        <w:tc>
          <w:tcPr>
            <w:tcW w:w="2211" w:type="dxa"/>
            <w:vMerge/>
          </w:tcPr>
          <w:p w14:paraId="334962D6" w14:textId="77777777" w:rsidR="00E0204B" w:rsidRPr="00671BAF" w:rsidRDefault="00E0204B">
            <w:pPr>
              <w:pStyle w:val="ConsPlusNormal"/>
            </w:pPr>
          </w:p>
        </w:tc>
        <w:tc>
          <w:tcPr>
            <w:tcW w:w="3402" w:type="dxa"/>
            <w:vAlign w:val="bottom"/>
          </w:tcPr>
          <w:p w14:paraId="21616A16" w14:textId="77777777" w:rsidR="00E0204B" w:rsidRPr="00671BAF" w:rsidRDefault="00E0204B">
            <w:pPr>
              <w:pStyle w:val="ConsPlusNormal"/>
            </w:pPr>
            <w:r w:rsidRPr="00671BAF">
              <w:t>Учебные предметы</w:t>
            </w:r>
          </w:p>
        </w:tc>
        <w:tc>
          <w:tcPr>
            <w:tcW w:w="716" w:type="dxa"/>
          </w:tcPr>
          <w:p w14:paraId="312F8644" w14:textId="77777777" w:rsidR="00E0204B" w:rsidRPr="00671BAF" w:rsidRDefault="00E0204B">
            <w:pPr>
              <w:pStyle w:val="ConsPlusNormal"/>
              <w:jc w:val="center"/>
            </w:pPr>
            <w:r w:rsidRPr="00671BAF">
              <w:t>X</w:t>
            </w:r>
          </w:p>
        </w:tc>
        <w:tc>
          <w:tcPr>
            <w:tcW w:w="716" w:type="dxa"/>
          </w:tcPr>
          <w:p w14:paraId="073EA1FE" w14:textId="77777777" w:rsidR="00E0204B" w:rsidRPr="00671BAF" w:rsidRDefault="00E0204B">
            <w:pPr>
              <w:pStyle w:val="ConsPlusNormal"/>
              <w:jc w:val="center"/>
            </w:pPr>
            <w:r w:rsidRPr="00671BAF">
              <w:t>XI</w:t>
            </w:r>
          </w:p>
        </w:tc>
        <w:tc>
          <w:tcPr>
            <w:tcW w:w="718" w:type="dxa"/>
          </w:tcPr>
          <w:p w14:paraId="08D94519" w14:textId="77777777" w:rsidR="00E0204B" w:rsidRPr="00671BAF" w:rsidRDefault="00E0204B">
            <w:pPr>
              <w:pStyle w:val="ConsPlusNormal"/>
              <w:jc w:val="center"/>
            </w:pPr>
            <w:r w:rsidRPr="00671BAF">
              <w:t>XII</w:t>
            </w:r>
          </w:p>
        </w:tc>
        <w:tc>
          <w:tcPr>
            <w:tcW w:w="1303" w:type="dxa"/>
            <w:vMerge/>
          </w:tcPr>
          <w:p w14:paraId="123C8FED" w14:textId="77777777" w:rsidR="00E0204B" w:rsidRPr="00671BAF" w:rsidRDefault="00E0204B">
            <w:pPr>
              <w:pStyle w:val="ConsPlusNormal"/>
            </w:pPr>
          </w:p>
        </w:tc>
      </w:tr>
      <w:tr w:rsidR="00671BAF" w:rsidRPr="00671BAF" w14:paraId="36B14600" w14:textId="77777777" w:rsidTr="005041E2">
        <w:trPr>
          <w:jc w:val="center"/>
        </w:trPr>
        <w:tc>
          <w:tcPr>
            <w:tcW w:w="2211" w:type="dxa"/>
            <w:vMerge w:val="restart"/>
          </w:tcPr>
          <w:p w14:paraId="5A8BAB1C" w14:textId="77777777" w:rsidR="00E0204B" w:rsidRPr="00671BAF" w:rsidRDefault="00E0204B">
            <w:pPr>
              <w:pStyle w:val="ConsPlusNormal"/>
            </w:pPr>
            <w:r w:rsidRPr="00671BAF">
              <w:t>1. Язык и речевая практика</w:t>
            </w:r>
          </w:p>
        </w:tc>
        <w:tc>
          <w:tcPr>
            <w:tcW w:w="3402" w:type="dxa"/>
            <w:tcBorders>
              <w:bottom w:val="nil"/>
            </w:tcBorders>
          </w:tcPr>
          <w:p w14:paraId="3B3036DA" w14:textId="77777777" w:rsidR="00E0204B" w:rsidRPr="00671BAF" w:rsidRDefault="00E0204B">
            <w:pPr>
              <w:pStyle w:val="ConsPlusNormal"/>
            </w:pPr>
            <w:r w:rsidRPr="00671BAF">
              <w:t>Русский язык</w:t>
            </w:r>
          </w:p>
        </w:tc>
        <w:tc>
          <w:tcPr>
            <w:tcW w:w="716" w:type="dxa"/>
            <w:tcBorders>
              <w:bottom w:val="nil"/>
            </w:tcBorders>
          </w:tcPr>
          <w:p w14:paraId="43B50F54" w14:textId="77777777" w:rsidR="00E0204B" w:rsidRPr="00671BAF" w:rsidRDefault="00E0204B">
            <w:pPr>
              <w:pStyle w:val="ConsPlusNormal"/>
              <w:jc w:val="center"/>
            </w:pPr>
            <w:r w:rsidRPr="00671BAF">
              <w:t>1</w:t>
            </w:r>
          </w:p>
        </w:tc>
        <w:tc>
          <w:tcPr>
            <w:tcW w:w="716" w:type="dxa"/>
            <w:tcBorders>
              <w:bottom w:val="nil"/>
            </w:tcBorders>
          </w:tcPr>
          <w:p w14:paraId="1419E3F5" w14:textId="77777777" w:rsidR="00E0204B" w:rsidRPr="00671BAF" w:rsidRDefault="00E0204B">
            <w:pPr>
              <w:pStyle w:val="ConsPlusNormal"/>
              <w:jc w:val="center"/>
            </w:pPr>
            <w:r w:rsidRPr="00671BAF">
              <w:t>1</w:t>
            </w:r>
          </w:p>
        </w:tc>
        <w:tc>
          <w:tcPr>
            <w:tcW w:w="718" w:type="dxa"/>
            <w:tcBorders>
              <w:bottom w:val="nil"/>
            </w:tcBorders>
          </w:tcPr>
          <w:p w14:paraId="404AEAB2" w14:textId="77777777" w:rsidR="00E0204B" w:rsidRPr="00671BAF" w:rsidRDefault="00E0204B">
            <w:pPr>
              <w:pStyle w:val="ConsPlusNormal"/>
              <w:jc w:val="center"/>
            </w:pPr>
            <w:r w:rsidRPr="00671BAF">
              <w:t>1</w:t>
            </w:r>
          </w:p>
        </w:tc>
        <w:tc>
          <w:tcPr>
            <w:tcW w:w="1303" w:type="dxa"/>
            <w:tcBorders>
              <w:bottom w:val="nil"/>
            </w:tcBorders>
          </w:tcPr>
          <w:p w14:paraId="151A8D74" w14:textId="77777777" w:rsidR="00E0204B" w:rsidRPr="00671BAF" w:rsidRDefault="00E0204B">
            <w:pPr>
              <w:pStyle w:val="ConsPlusNormal"/>
              <w:jc w:val="center"/>
            </w:pPr>
            <w:r w:rsidRPr="00671BAF">
              <w:t>3</w:t>
            </w:r>
          </w:p>
        </w:tc>
      </w:tr>
      <w:tr w:rsidR="00671BAF" w:rsidRPr="00671BAF" w14:paraId="72B3B435" w14:textId="77777777" w:rsidTr="005041E2">
        <w:trPr>
          <w:jc w:val="center"/>
        </w:trPr>
        <w:tc>
          <w:tcPr>
            <w:tcW w:w="2211" w:type="dxa"/>
            <w:vMerge/>
          </w:tcPr>
          <w:p w14:paraId="49D743F1" w14:textId="77777777" w:rsidR="00E0204B" w:rsidRPr="00671BAF" w:rsidRDefault="00E0204B">
            <w:pPr>
              <w:pStyle w:val="ConsPlusNormal"/>
            </w:pPr>
          </w:p>
        </w:tc>
        <w:tc>
          <w:tcPr>
            <w:tcW w:w="3402" w:type="dxa"/>
            <w:tcBorders>
              <w:top w:val="nil"/>
            </w:tcBorders>
          </w:tcPr>
          <w:p w14:paraId="62565B80" w14:textId="77777777" w:rsidR="00E0204B" w:rsidRPr="00671BAF" w:rsidRDefault="00E0204B">
            <w:pPr>
              <w:pStyle w:val="ConsPlusNormal"/>
            </w:pPr>
            <w:r w:rsidRPr="00671BAF">
              <w:t>Литературное чтение</w:t>
            </w:r>
          </w:p>
        </w:tc>
        <w:tc>
          <w:tcPr>
            <w:tcW w:w="716" w:type="dxa"/>
            <w:tcBorders>
              <w:top w:val="nil"/>
            </w:tcBorders>
          </w:tcPr>
          <w:p w14:paraId="26012D5F" w14:textId="77777777" w:rsidR="00E0204B" w:rsidRPr="00671BAF" w:rsidRDefault="00E0204B">
            <w:pPr>
              <w:pStyle w:val="ConsPlusNormal"/>
              <w:jc w:val="center"/>
            </w:pPr>
            <w:r w:rsidRPr="00671BAF">
              <w:t>2</w:t>
            </w:r>
          </w:p>
        </w:tc>
        <w:tc>
          <w:tcPr>
            <w:tcW w:w="716" w:type="dxa"/>
            <w:tcBorders>
              <w:top w:val="nil"/>
            </w:tcBorders>
          </w:tcPr>
          <w:p w14:paraId="16365042" w14:textId="77777777" w:rsidR="00E0204B" w:rsidRPr="00671BAF" w:rsidRDefault="00E0204B">
            <w:pPr>
              <w:pStyle w:val="ConsPlusNormal"/>
              <w:jc w:val="center"/>
            </w:pPr>
            <w:r w:rsidRPr="00671BAF">
              <w:t>2</w:t>
            </w:r>
          </w:p>
        </w:tc>
        <w:tc>
          <w:tcPr>
            <w:tcW w:w="718" w:type="dxa"/>
            <w:tcBorders>
              <w:top w:val="nil"/>
            </w:tcBorders>
          </w:tcPr>
          <w:p w14:paraId="3CB1B70A" w14:textId="77777777" w:rsidR="00E0204B" w:rsidRPr="00671BAF" w:rsidRDefault="00E0204B">
            <w:pPr>
              <w:pStyle w:val="ConsPlusNormal"/>
              <w:jc w:val="center"/>
            </w:pPr>
            <w:r w:rsidRPr="00671BAF">
              <w:t>2</w:t>
            </w:r>
          </w:p>
        </w:tc>
        <w:tc>
          <w:tcPr>
            <w:tcW w:w="1303" w:type="dxa"/>
            <w:tcBorders>
              <w:top w:val="nil"/>
            </w:tcBorders>
          </w:tcPr>
          <w:p w14:paraId="08C7C3EB" w14:textId="77777777" w:rsidR="00E0204B" w:rsidRPr="00671BAF" w:rsidRDefault="00E0204B">
            <w:pPr>
              <w:pStyle w:val="ConsPlusNormal"/>
              <w:jc w:val="center"/>
            </w:pPr>
            <w:r w:rsidRPr="00671BAF">
              <w:t>6</w:t>
            </w:r>
          </w:p>
        </w:tc>
      </w:tr>
      <w:tr w:rsidR="00671BAF" w:rsidRPr="00671BAF" w14:paraId="127CF293" w14:textId="77777777" w:rsidTr="005041E2">
        <w:trPr>
          <w:jc w:val="center"/>
        </w:trPr>
        <w:tc>
          <w:tcPr>
            <w:tcW w:w="2211" w:type="dxa"/>
            <w:vMerge w:val="restart"/>
          </w:tcPr>
          <w:p w14:paraId="73154B0A" w14:textId="77777777" w:rsidR="00E0204B" w:rsidRPr="00671BAF" w:rsidRDefault="00E0204B">
            <w:pPr>
              <w:pStyle w:val="ConsPlusNormal"/>
            </w:pPr>
            <w:r w:rsidRPr="00671BAF">
              <w:lastRenderedPageBreak/>
              <w:t>2. Математика</w:t>
            </w:r>
          </w:p>
        </w:tc>
        <w:tc>
          <w:tcPr>
            <w:tcW w:w="3402" w:type="dxa"/>
            <w:tcBorders>
              <w:bottom w:val="nil"/>
            </w:tcBorders>
          </w:tcPr>
          <w:p w14:paraId="12ECAD28" w14:textId="77777777" w:rsidR="00E0204B" w:rsidRPr="00671BAF" w:rsidRDefault="00E0204B">
            <w:pPr>
              <w:pStyle w:val="ConsPlusNormal"/>
            </w:pPr>
            <w:r w:rsidRPr="00671BAF">
              <w:t>Математика</w:t>
            </w:r>
          </w:p>
        </w:tc>
        <w:tc>
          <w:tcPr>
            <w:tcW w:w="716" w:type="dxa"/>
            <w:tcBorders>
              <w:bottom w:val="nil"/>
            </w:tcBorders>
          </w:tcPr>
          <w:p w14:paraId="1CBB8803" w14:textId="77777777" w:rsidR="00E0204B" w:rsidRPr="00671BAF" w:rsidRDefault="00E0204B">
            <w:pPr>
              <w:pStyle w:val="ConsPlusNormal"/>
              <w:jc w:val="center"/>
            </w:pPr>
            <w:r w:rsidRPr="00671BAF">
              <w:t>1</w:t>
            </w:r>
          </w:p>
        </w:tc>
        <w:tc>
          <w:tcPr>
            <w:tcW w:w="716" w:type="dxa"/>
            <w:tcBorders>
              <w:bottom w:val="nil"/>
            </w:tcBorders>
          </w:tcPr>
          <w:p w14:paraId="615DA292" w14:textId="77777777" w:rsidR="00E0204B" w:rsidRPr="00671BAF" w:rsidRDefault="00E0204B">
            <w:pPr>
              <w:pStyle w:val="ConsPlusNormal"/>
              <w:jc w:val="center"/>
            </w:pPr>
            <w:r w:rsidRPr="00671BAF">
              <w:t>1</w:t>
            </w:r>
          </w:p>
        </w:tc>
        <w:tc>
          <w:tcPr>
            <w:tcW w:w="718" w:type="dxa"/>
            <w:tcBorders>
              <w:bottom w:val="nil"/>
            </w:tcBorders>
          </w:tcPr>
          <w:p w14:paraId="60329FD1" w14:textId="77777777" w:rsidR="00E0204B" w:rsidRPr="00671BAF" w:rsidRDefault="00E0204B">
            <w:pPr>
              <w:pStyle w:val="ConsPlusNormal"/>
              <w:jc w:val="center"/>
            </w:pPr>
            <w:r w:rsidRPr="00671BAF">
              <w:t>1</w:t>
            </w:r>
          </w:p>
        </w:tc>
        <w:tc>
          <w:tcPr>
            <w:tcW w:w="1303" w:type="dxa"/>
            <w:tcBorders>
              <w:bottom w:val="nil"/>
            </w:tcBorders>
          </w:tcPr>
          <w:p w14:paraId="1129FA88" w14:textId="77777777" w:rsidR="00E0204B" w:rsidRPr="00671BAF" w:rsidRDefault="00E0204B">
            <w:pPr>
              <w:pStyle w:val="ConsPlusNormal"/>
              <w:jc w:val="center"/>
            </w:pPr>
            <w:r w:rsidRPr="00671BAF">
              <w:t>3</w:t>
            </w:r>
          </w:p>
        </w:tc>
      </w:tr>
      <w:tr w:rsidR="00671BAF" w:rsidRPr="00671BAF" w14:paraId="49FC4773" w14:textId="77777777" w:rsidTr="005041E2">
        <w:trPr>
          <w:jc w:val="center"/>
        </w:trPr>
        <w:tc>
          <w:tcPr>
            <w:tcW w:w="2211" w:type="dxa"/>
            <w:vMerge/>
          </w:tcPr>
          <w:p w14:paraId="5E72A999" w14:textId="77777777" w:rsidR="00E0204B" w:rsidRPr="00671BAF" w:rsidRDefault="00E0204B">
            <w:pPr>
              <w:pStyle w:val="ConsPlusNormal"/>
            </w:pPr>
          </w:p>
        </w:tc>
        <w:tc>
          <w:tcPr>
            <w:tcW w:w="3402" w:type="dxa"/>
            <w:tcBorders>
              <w:top w:val="nil"/>
            </w:tcBorders>
          </w:tcPr>
          <w:p w14:paraId="6FE13543" w14:textId="77777777" w:rsidR="00E0204B" w:rsidRPr="00671BAF" w:rsidRDefault="00E0204B">
            <w:pPr>
              <w:pStyle w:val="ConsPlusNormal"/>
            </w:pPr>
            <w:r w:rsidRPr="00671BAF">
              <w:t>Информатика</w:t>
            </w:r>
          </w:p>
        </w:tc>
        <w:tc>
          <w:tcPr>
            <w:tcW w:w="716" w:type="dxa"/>
            <w:tcBorders>
              <w:top w:val="nil"/>
            </w:tcBorders>
          </w:tcPr>
          <w:p w14:paraId="2DC52DA6" w14:textId="77777777" w:rsidR="00E0204B" w:rsidRPr="00671BAF" w:rsidRDefault="00E0204B">
            <w:pPr>
              <w:pStyle w:val="ConsPlusNormal"/>
              <w:jc w:val="center"/>
            </w:pPr>
            <w:r w:rsidRPr="00671BAF">
              <w:t>1</w:t>
            </w:r>
          </w:p>
        </w:tc>
        <w:tc>
          <w:tcPr>
            <w:tcW w:w="716" w:type="dxa"/>
            <w:tcBorders>
              <w:top w:val="nil"/>
            </w:tcBorders>
          </w:tcPr>
          <w:p w14:paraId="0074F8C6" w14:textId="77777777" w:rsidR="00E0204B" w:rsidRPr="00671BAF" w:rsidRDefault="00E0204B">
            <w:pPr>
              <w:pStyle w:val="ConsPlusNormal"/>
              <w:jc w:val="center"/>
            </w:pPr>
            <w:r w:rsidRPr="00671BAF">
              <w:t>1</w:t>
            </w:r>
          </w:p>
        </w:tc>
        <w:tc>
          <w:tcPr>
            <w:tcW w:w="718" w:type="dxa"/>
            <w:tcBorders>
              <w:top w:val="nil"/>
            </w:tcBorders>
          </w:tcPr>
          <w:p w14:paraId="227871A3" w14:textId="77777777" w:rsidR="00E0204B" w:rsidRPr="00671BAF" w:rsidRDefault="00E0204B">
            <w:pPr>
              <w:pStyle w:val="ConsPlusNormal"/>
              <w:jc w:val="center"/>
            </w:pPr>
            <w:r w:rsidRPr="00671BAF">
              <w:t>1</w:t>
            </w:r>
          </w:p>
        </w:tc>
        <w:tc>
          <w:tcPr>
            <w:tcW w:w="1303" w:type="dxa"/>
            <w:tcBorders>
              <w:top w:val="nil"/>
            </w:tcBorders>
          </w:tcPr>
          <w:p w14:paraId="01AC4C6B" w14:textId="77777777" w:rsidR="00E0204B" w:rsidRPr="00671BAF" w:rsidRDefault="00E0204B">
            <w:pPr>
              <w:pStyle w:val="ConsPlusNormal"/>
              <w:jc w:val="center"/>
            </w:pPr>
            <w:r w:rsidRPr="00671BAF">
              <w:t>3</w:t>
            </w:r>
          </w:p>
        </w:tc>
      </w:tr>
      <w:tr w:rsidR="00671BAF" w:rsidRPr="00671BAF" w14:paraId="15C8DB1D" w14:textId="77777777" w:rsidTr="005041E2">
        <w:trPr>
          <w:jc w:val="center"/>
        </w:trPr>
        <w:tc>
          <w:tcPr>
            <w:tcW w:w="2211" w:type="dxa"/>
            <w:vMerge w:val="restart"/>
          </w:tcPr>
          <w:p w14:paraId="6E4DED2B" w14:textId="77777777" w:rsidR="00E0204B" w:rsidRPr="00671BAF" w:rsidRDefault="00E0204B">
            <w:pPr>
              <w:pStyle w:val="ConsPlusNormal"/>
            </w:pPr>
            <w:r w:rsidRPr="00671BAF">
              <w:t>3. Человек и общество</w:t>
            </w:r>
          </w:p>
        </w:tc>
        <w:tc>
          <w:tcPr>
            <w:tcW w:w="3402" w:type="dxa"/>
            <w:tcBorders>
              <w:bottom w:val="nil"/>
            </w:tcBorders>
          </w:tcPr>
          <w:p w14:paraId="3E907060" w14:textId="77777777" w:rsidR="00E0204B" w:rsidRPr="00671BAF" w:rsidRDefault="00E0204B">
            <w:pPr>
              <w:pStyle w:val="ConsPlusNormal"/>
            </w:pPr>
            <w:r w:rsidRPr="00671BAF">
              <w:t>Основы социальной жизни</w:t>
            </w:r>
          </w:p>
        </w:tc>
        <w:tc>
          <w:tcPr>
            <w:tcW w:w="716" w:type="dxa"/>
            <w:tcBorders>
              <w:bottom w:val="nil"/>
            </w:tcBorders>
          </w:tcPr>
          <w:p w14:paraId="4633E020" w14:textId="77777777" w:rsidR="00E0204B" w:rsidRPr="00671BAF" w:rsidRDefault="00E0204B">
            <w:pPr>
              <w:pStyle w:val="ConsPlusNormal"/>
              <w:jc w:val="center"/>
            </w:pPr>
            <w:r w:rsidRPr="00671BAF">
              <w:t>2</w:t>
            </w:r>
          </w:p>
        </w:tc>
        <w:tc>
          <w:tcPr>
            <w:tcW w:w="716" w:type="dxa"/>
            <w:tcBorders>
              <w:bottom w:val="nil"/>
            </w:tcBorders>
          </w:tcPr>
          <w:p w14:paraId="4F2A0FE1" w14:textId="77777777" w:rsidR="00E0204B" w:rsidRPr="00671BAF" w:rsidRDefault="00E0204B">
            <w:pPr>
              <w:pStyle w:val="ConsPlusNormal"/>
              <w:jc w:val="center"/>
            </w:pPr>
            <w:r w:rsidRPr="00671BAF">
              <w:t>2</w:t>
            </w:r>
          </w:p>
        </w:tc>
        <w:tc>
          <w:tcPr>
            <w:tcW w:w="718" w:type="dxa"/>
            <w:tcBorders>
              <w:bottom w:val="nil"/>
            </w:tcBorders>
          </w:tcPr>
          <w:p w14:paraId="1BB005EE" w14:textId="77777777" w:rsidR="00E0204B" w:rsidRPr="00671BAF" w:rsidRDefault="00E0204B">
            <w:pPr>
              <w:pStyle w:val="ConsPlusNormal"/>
              <w:jc w:val="center"/>
            </w:pPr>
            <w:r w:rsidRPr="00671BAF">
              <w:t>2</w:t>
            </w:r>
          </w:p>
        </w:tc>
        <w:tc>
          <w:tcPr>
            <w:tcW w:w="1303" w:type="dxa"/>
            <w:tcBorders>
              <w:bottom w:val="nil"/>
            </w:tcBorders>
          </w:tcPr>
          <w:p w14:paraId="4AE0311C" w14:textId="77777777" w:rsidR="00E0204B" w:rsidRPr="00671BAF" w:rsidRDefault="00E0204B">
            <w:pPr>
              <w:pStyle w:val="ConsPlusNormal"/>
              <w:jc w:val="center"/>
            </w:pPr>
            <w:r w:rsidRPr="00671BAF">
              <w:t>6</w:t>
            </w:r>
          </w:p>
        </w:tc>
      </w:tr>
      <w:tr w:rsidR="00671BAF" w:rsidRPr="00671BAF" w14:paraId="5098D180" w14:textId="77777777" w:rsidTr="005041E2">
        <w:tblPrEx>
          <w:tblBorders>
            <w:insideH w:val="nil"/>
          </w:tblBorders>
        </w:tblPrEx>
        <w:trPr>
          <w:jc w:val="center"/>
        </w:trPr>
        <w:tc>
          <w:tcPr>
            <w:tcW w:w="2211" w:type="dxa"/>
            <w:vMerge/>
          </w:tcPr>
          <w:p w14:paraId="558A9624" w14:textId="77777777" w:rsidR="00E0204B" w:rsidRPr="00671BAF" w:rsidRDefault="00E0204B">
            <w:pPr>
              <w:pStyle w:val="ConsPlusNormal"/>
            </w:pPr>
          </w:p>
        </w:tc>
        <w:tc>
          <w:tcPr>
            <w:tcW w:w="3402" w:type="dxa"/>
            <w:tcBorders>
              <w:top w:val="nil"/>
              <w:bottom w:val="nil"/>
            </w:tcBorders>
          </w:tcPr>
          <w:p w14:paraId="40AEBC2B" w14:textId="77777777" w:rsidR="00E0204B" w:rsidRPr="00671BAF" w:rsidRDefault="00E0204B">
            <w:pPr>
              <w:pStyle w:val="ConsPlusNormal"/>
            </w:pPr>
            <w:r w:rsidRPr="00671BAF">
              <w:t>Этика</w:t>
            </w:r>
          </w:p>
        </w:tc>
        <w:tc>
          <w:tcPr>
            <w:tcW w:w="716" w:type="dxa"/>
            <w:tcBorders>
              <w:top w:val="nil"/>
              <w:bottom w:val="nil"/>
            </w:tcBorders>
          </w:tcPr>
          <w:p w14:paraId="0A759657" w14:textId="77777777" w:rsidR="00E0204B" w:rsidRPr="00671BAF" w:rsidRDefault="00E0204B">
            <w:pPr>
              <w:pStyle w:val="ConsPlusNormal"/>
              <w:jc w:val="center"/>
            </w:pPr>
            <w:r w:rsidRPr="00671BAF">
              <w:t>1</w:t>
            </w:r>
          </w:p>
        </w:tc>
        <w:tc>
          <w:tcPr>
            <w:tcW w:w="716" w:type="dxa"/>
            <w:tcBorders>
              <w:top w:val="nil"/>
              <w:bottom w:val="nil"/>
            </w:tcBorders>
          </w:tcPr>
          <w:p w14:paraId="5C153D7A" w14:textId="77777777" w:rsidR="00E0204B" w:rsidRPr="00671BAF" w:rsidRDefault="00E0204B">
            <w:pPr>
              <w:pStyle w:val="ConsPlusNormal"/>
              <w:jc w:val="center"/>
            </w:pPr>
            <w:r w:rsidRPr="00671BAF">
              <w:t>1</w:t>
            </w:r>
          </w:p>
        </w:tc>
        <w:tc>
          <w:tcPr>
            <w:tcW w:w="718" w:type="dxa"/>
            <w:tcBorders>
              <w:top w:val="nil"/>
              <w:bottom w:val="nil"/>
            </w:tcBorders>
          </w:tcPr>
          <w:p w14:paraId="35E4622A" w14:textId="77777777" w:rsidR="00E0204B" w:rsidRPr="00671BAF" w:rsidRDefault="00E0204B">
            <w:pPr>
              <w:pStyle w:val="ConsPlusNormal"/>
              <w:jc w:val="center"/>
            </w:pPr>
            <w:r w:rsidRPr="00671BAF">
              <w:t>2</w:t>
            </w:r>
          </w:p>
        </w:tc>
        <w:tc>
          <w:tcPr>
            <w:tcW w:w="1303" w:type="dxa"/>
            <w:tcBorders>
              <w:top w:val="nil"/>
              <w:bottom w:val="nil"/>
            </w:tcBorders>
          </w:tcPr>
          <w:p w14:paraId="1596ADDE" w14:textId="77777777" w:rsidR="00E0204B" w:rsidRPr="00671BAF" w:rsidRDefault="00E0204B">
            <w:pPr>
              <w:pStyle w:val="ConsPlusNormal"/>
              <w:jc w:val="center"/>
            </w:pPr>
            <w:r w:rsidRPr="00671BAF">
              <w:t>4</w:t>
            </w:r>
          </w:p>
        </w:tc>
      </w:tr>
      <w:tr w:rsidR="00671BAF" w:rsidRPr="00671BAF" w14:paraId="465095A5" w14:textId="77777777" w:rsidTr="005041E2">
        <w:trPr>
          <w:jc w:val="center"/>
        </w:trPr>
        <w:tc>
          <w:tcPr>
            <w:tcW w:w="2211" w:type="dxa"/>
            <w:vMerge/>
          </w:tcPr>
          <w:p w14:paraId="11A9E9A7" w14:textId="77777777" w:rsidR="00E0204B" w:rsidRPr="00671BAF" w:rsidRDefault="00E0204B">
            <w:pPr>
              <w:pStyle w:val="ConsPlusNormal"/>
            </w:pPr>
          </w:p>
        </w:tc>
        <w:tc>
          <w:tcPr>
            <w:tcW w:w="3402" w:type="dxa"/>
            <w:tcBorders>
              <w:top w:val="nil"/>
            </w:tcBorders>
          </w:tcPr>
          <w:p w14:paraId="3E757074" w14:textId="77777777" w:rsidR="00E0204B" w:rsidRPr="00671BAF" w:rsidRDefault="00E0204B">
            <w:pPr>
              <w:pStyle w:val="ConsPlusNormal"/>
            </w:pPr>
            <w:r w:rsidRPr="00671BAF">
              <w:t>Обществоведение</w:t>
            </w:r>
          </w:p>
        </w:tc>
        <w:tc>
          <w:tcPr>
            <w:tcW w:w="716" w:type="dxa"/>
            <w:tcBorders>
              <w:top w:val="nil"/>
            </w:tcBorders>
          </w:tcPr>
          <w:p w14:paraId="3A67E23D" w14:textId="77777777" w:rsidR="00E0204B" w:rsidRPr="00671BAF" w:rsidRDefault="00E0204B">
            <w:pPr>
              <w:pStyle w:val="ConsPlusNormal"/>
              <w:jc w:val="center"/>
            </w:pPr>
            <w:r w:rsidRPr="00671BAF">
              <w:t>1</w:t>
            </w:r>
          </w:p>
        </w:tc>
        <w:tc>
          <w:tcPr>
            <w:tcW w:w="716" w:type="dxa"/>
            <w:tcBorders>
              <w:top w:val="nil"/>
            </w:tcBorders>
          </w:tcPr>
          <w:p w14:paraId="3E5F1EAB" w14:textId="77777777" w:rsidR="00E0204B" w:rsidRPr="00671BAF" w:rsidRDefault="00E0204B">
            <w:pPr>
              <w:pStyle w:val="ConsPlusNormal"/>
              <w:jc w:val="center"/>
            </w:pPr>
            <w:r w:rsidRPr="00671BAF">
              <w:t>1</w:t>
            </w:r>
          </w:p>
        </w:tc>
        <w:tc>
          <w:tcPr>
            <w:tcW w:w="718" w:type="dxa"/>
            <w:tcBorders>
              <w:top w:val="nil"/>
            </w:tcBorders>
          </w:tcPr>
          <w:p w14:paraId="62285E29" w14:textId="77777777" w:rsidR="00E0204B" w:rsidRPr="00671BAF" w:rsidRDefault="00E0204B">
            <w:pPr>
              <w:pStyle w:val="ConsPlusNormal"/>
              <w:jc w:val="center"/>
            </w:pPr>
            <w:r w:rsidRPr="00671BAF">
              <w:t>1</w:t>
            </w:r>
          </w:p>
        </w:tc>
        <w:tc>
          <w:tcPr>
            <w:tcW w:w="1303" w:type="dxa"/>
            <w:tcBorders>
              <w:top w:val="nil"/>
            </w:tcBorders>
          </w:tcPr>
          <w:p w14:paraId="41B13525" w14:textId="77777777" w:rsidR="00E0204B" w:rsidRPr="00671BAF" w:rsidRDefault="00E0204B">
            <w:pPr>
              <w:pStyle w:val="ConsPlusNormal"/>
              <w:jc w:val="center"/>
            </w:pPr>
            <w:r w:rsidRPr="00671BAF">
              <w:t>3</w:t>
            </w:r>
          </w:p>
        </w:tc>
      </w:tr>
      <w:tr w:rsidR="00671BAF" w:rsidRPr="00671BAF" w14:paraId="1CDEB4CB" w14:textId="77777777" w:rsidTr="005041E2">
        <w:trPr>
          <w:jc w:val="center"/>
        </w:trPr>
        <w:tc>
          <w:tcPr>
            <w:tcW w:w="2211" w:type="dxa"/>
          </w:tcPr>
          <w:p w14:paraId="1C89C68A" w14:textId="77777777" w:rsidR="00E0204B" w:rsidRPr="00671BAF" w:rsidRDefault="00E0204B">
            <w:pPr>
              <w:pStyle w:val="ConsPlusNormal"/>
            </w:pPr>
            <w:r w:rsidRPr="00671BAF">
              <w:t>4. Физическая культура</w:t>
            </w:r>
          </w:p>
        </w:tc>
        <w:tc>
          <w:tcPr>
            <w:tcW w:w="3402" w:type="dxa"/>
          </w:tcPr>
          <w:p w14:paraId="6C926FAD" w14:textId="77777777" w:rsidR="00E0204B" w:rsidRPr="00671BAF" w:rsidRDefault="00E0204B">
            <w:pPr>
              <w:pStyle w:val="ConsPlusNormal"/>
            </w:pPr>
            <w:r w:rsidRPr="00671BAF">
              <w:t>Адаптивная физическая культура</w:t>
            </w:r>
          </w:p>
        </w:tc>
        <w:tc>
          <w:tcPr>
            <w:tcW w:w="716" w:type="dxa"/>
          </w:tcPr>
          <w:p w14:paraId="48D32DFE" w14:textId="77777777" w:rsidR="00E0204B" w:rsidRPr="00671BAF" w:rsidRDefault="00E0204B">
            <w:pPr>
              <w:pStyle w:val="ConsPlusNormal"/>
              <w:jc w:val="center"/>
            </w:pPr>
            <w:r w:rsidRPr="00671BAF">
              <w:t>3</w:t>
            </w:r>
          </w:p>
        </w:tc>
        <w:tc>
          <w:tcPr>
            <w:tcW w:w="716" w:type="dxa"/>
          </w:tcPr>
          <w:p w14:paraId="689843B6" w14:textId="77777777" w:rsidR="00E0204B" w:rsidRPr="00671BAF" w:rsidRDefault="00E0204B">
            <w:pPr>
              <w:pStyle w:val="ConsPlusNormal"/>
              <w:jc w:val="center"/>
            </w:pPr>
            <w:r w:rsidRPr="00671BAF">
              <w:t>3</w:t>
            </w:r>
          </w:p>
        </w:tc>
        <w:tc>
          <w:tcPr>
            <w:tcW w:w="718" w:type="dxa"/>
          </w:tcPr>
          <w:p w14:paraId="346A802C" w14:textId="77777777" w:rsidR="00E0204B" w:rsidRPr="00671BAF" w:rsidRDefault="00E0204B">
            <w:pPr>
              <w:pStyle w:val="ConsPlusNormal"/>
              <w:jc w:val="center"/>
            </w:pPr>
            <w:r w:rsidRPr="00671BAF">
              <w:t>3</w:t>
            </w:r>
          </w:p>
        </w:tc>
        <w:tc>
          <w:tcPr>
            <w:tcW w:w="1303" w:type="dxa"/>
          </w:tcPr>
          <w:p w14:paraId="74C3F6C4" w14:textId="77777777" w:rsidR="00E0204B" w:rsidRPr="00671BAF" w:rsidRDefault="00E0204B">
            <w:pPr>
              <w:pStyle w:val="ConsPlusNormal"/>
              <w:jc w:val="center"/>
            </w:pPr>
            <w:r w:rsidRPr="00671BAF">
              <w:t>9</w:t>
            </w:r>
          </w:p>
        </w:tc>
      </w:tr>
      <w:tr w:rsidR="00671BAF" w:rsidRPr="00671BAF" w14:paraId="18A100A7" w14:textId="77777777" w:rsidTr="005041E2">
        <w:trPr>
          <w:jc w:val="center"/>
        </w:trPr>
        <w:tc>
          <w:tcPr>
            <w:tcW w:w="2211" w:type="dxa"/>
          </w:tcPr>
          <w:p w14:paraId="26CA7F54" w14:textId="77777777" w:rsidR="00E0204B" w:rsidRPr="00671BAF" w:rsidRDefault="00E0204B">
            <w:pPr>
              <w:pStyle w:val="ConsPlusNormal"/>
            </w:pPr>
            <w:r w:rsidRPr="00671BAF">
              <w:t>5. Технология</w:t>
            </w:r>
          </w:p>
        </w:tc>
        <w:tc>
          <w:tcPr>
            <w:tcW w:w="3402" w:type="dxa"/>
          </w:tcPr>
          <w:p w14:paraId="41837A1B" w14:textId="77777777" w:rsidR="00E0204B" w:rsidRPr="00671BAF" w:rsidRDefault="00E0204B">
            <w:pPr>
              <w:pStyle w:val="ConsPlusNormal"/>
            </w:pPr>
            <w:r w:rsidRPr="00671BAF">
              <w:t>Профильный труд</w:t>
            </w:r>
          </w:p>
        </w:tc>
        <w:tc>
          <w:tcPr>
            <w:tcW w:w="716" w:type="dxa"/>
          </w:tcPr>
          <w:p w14:paraId="6BF02750" w14:textId="77777777" w:rsidR="00E0204B" w:rsidRPr="00671BAF" w:rsidRDefault="00E0204B">
            <w:pPr>
              <w:pStyle w:val="ConsPlusNormal"/>
              <w:jc w:val="center"/>
            </w:pPr>
            <w:r w:rsidRPr="00671BAF">
              <w:t>15</w:t>
            </w:r>
          </w:p>
        </w:tc>
        <w:tc>
          <w:tcPr>
            <w:tcW w:w="716" w:type="dxa"/>
          </w:tcPr>
          <w:p w14:paraId="7721092B" w14:textId="77777777" w:rsidR="00E0204B" w:rsidRPr="00671BAF" w:rsidRDefault="00E0204B">
            <w:pPr>
              <w:pStyle w:val="ConsPlusNormal"/>
              <w:jc w:val="center"/>
            </w:pPr>
            <w:r w:rsidRPr="00671BAF">
              <w:t>15</w:t>
            </w:r>
          </w:p>
        </w:tc>
        <w:tc>
          <w:tcPr>
            <w:tcW w:w="718" w:type="dxa"/>
          </w:tcPr>
          <w:p w14:paraId="4969A00C" w14:textId="77777777" w:rsidR="00E0204B" w:rsidRPr="00671BAF" w:rsidRDefault="00E0204B">
            <w:pPr>
              <w:pStyle w:val="ConsPlusNormal"/>
              <w:jc w:val="center"/>
            </w:pPr>
            <w:r w:rsidRPr="00671BAF">
              <w:t>15</w:t>
            </w:r>
          </w:p>
        </w:tc>
        <w:tc>
          <w:tcPr>
            <w:tcW w:w="1303" w:type="dxa"/>
          </w:tcPr>
          <w:p w14:paraId="742DB5B6" w14:textId="77777777" w:rsidR="00E0204B" w:rsidRPr="00671BAF" w:rsidRDefault="00E0204B">
            <w:pPr>
              <w:pStyle w:val="ConsPlusNormal"/>
              <w:jc w:val="center"/>
            </w:pPr>
            <w:r w:rsidRPr="00671BAF">
              <w:t>45</w:t>
            </w:r>
          </w:p>
        </w:tc>
      </w:tr>
      <w:tr w:rsidR="00671BAF" w:rsidRPr="00671BAF" w14:paraId="5C47B7BA" w14:textId="77777777" w:rsidTr="005041E2">
        <w:trPr>
          <w:jc w:val="center"/>
        </w:trPr>
        <w:tc>
          <w:tcPr>
            <w:tcW w:w="5613" w:type="dxa"/>
            <w:gridSpan w:val="2"/>
          </w:tcPr>
          <w:p w14:paraId="73A2D21E" w14:textId="77777777" w:rsidR="00E0204B" w:rsidRPr="00671BAF" w:rsidRDefault="00E0204B">
            <w:pPr>
              <w:pStyle w:val="ConsPlusNormal"/>
            </w:pPr>
            <w:r w:rsidRPr="00671BAF">
              <w:t>Итого</w:t>
            </w:r>
          </w:p>
        </w:tc>
        <w:tc>
          <w:tcPr>
            <w:tcW w:w="716" w:type="dxa"/>
          </w:tcPr>
          <w:p w14:paraId="4863C5BB" w14:textId="77777777" w:rsidR="00E0204B" w:rsidRPr="00671BAF" w:rsidRDefault="00E0204B">
            <w:pPr>
              <w:pStyle w:val="ConsPlusNormal"/>
              <w:jc w:val="center"/>
            </w:pPr>
            <w:r w:rsidRPr="00671BAF">
              <w:t>27</w:t>
            </w:r>
          </w:p>
        </w:tc>
        <w:tc>
          <w:tcPr>
            <w:tcW w:w="716" w:type="dxa"/>
          </w:tcPr>
          <w:p w14:paraId="36A56216" w14:textId="77777777" w:rsidR="00E0204B" w:rsidRPr="00671BAF" w:rsidRDefault="00E0204B">
            <w:pPr>
              <w:pStyle w:val="ConsPlusNormal"/>
              <w:jc w:val="center"/>
            </w:pPr>
            <w:r w:rsidRPr="00671BAF">
              <w:t>27</w:t>
            </w:r>
          </w:p>
        </w:tc>
        <w:tc>
          <w:tcPr>
            <w:tcW w:w="718" w:type="dxa"/>
          </w:tcPr>
          <w:p w14:paraId="01B0C6F4" w14:textId="77777777" w:rsidR="00E0204B" w:rsidRPr="00671BAF" w:rsidRDefault="00E0204B">
            <w:pPr>
              <w:pStyle w:val="ConsPlusNormal"/>
              <w:jc w:val="center"/>
            </w:pPr>
            <w:r w:rsidRPr="00671BAF">
              <w:t>28</w:t>
            </w:r>
          </w:p>
        </w:tc>
        <w:tc>
          <w:tcPr>
            <w:tcW w:w="1303" w:type="dxa"/>
          </w:tcPr>
          <w:p w14:paraId="75CD33C3" w14:textId="77777777" w:rsidR="00E0204B" w:rsidRPr="00671BAF" w:rsidRDefault="00E0204B">
            <w:pPr>
              <w:pStyle w:val="ConsPlusNormal"/>
              <w:jc w:val="center"/>
            </w:pPr>
            <w:r w:rsidRPr="00671BAF">
              <w:t>82</w:t>
            </w:r>
          </w:p>
        </w:tc>
      </w:tr>
      <w:tr w:rsidR="00671BAF" w:rsidRPr="00671BAF" w14:paraId="2FE45140" w14:textId="77777777" w:rsidTr="005041E2">
        <w:trPr>
          <w:jc w:val="center"/>
        </w:trPr>
        <w:tc>
          <w:tcPr>
            <w:tcW w:w="5613" w:type="dxa"/>
            <w:gridSpan w:val="2"/>
          </w:tcPr>
          <w:p w14:paraId="46603D1A" w14:textId="77777777" w:rsidR="00E0204B" w:rsidRPr="00671BAF" w:rsidRDefault="00E0204B">
            <w:pPr>
              <w:pStyle w:val="ConsPlusNormal"/>
            </w:pPr>
            <w:r w:rsidRPr="00671BAF">
              <w:t>Часть, формируемая участниками образовательных отношений</w:t>
            </w:r>
          </w:p>
        </w:tc>
        <w:tc>
          <w:tcPr>
            <w:tcW w:w="716" w:type="dxa"/>
          </w:tcPr>
          <w:p w14:paraId="7514E2D0" w14:textId="77777777" w:rsidR="00E0204B" w:rsidRPr="00671BAF" w:rsidRDefault="00E0204B">
            <w:pPr>
              <w:pStyle w:val="ConsPlusNormal"/>
              <w:jc w:val="center"/>
            </w:pPr>
            <w:r w:rsidRPr="00671BAF">
              <w:t>3</w:t>
            </w:r>
          </w:p>
        </w:tc>
        <w:tc>
          <w:tcPr>
            <w:tcW w:w="716" w:type="dxa"/>
          </w:tcPr>
          <w:p w14:paraId="3D4E33A2" w14:textId="77777777" w:rsidR="00E0204B" w:rsidRPr="00671BAF" w:rsidRDefault="00E0204B">
            <w:pPr>
              <w:pStyle w:val="ConsPlusNormal"/>
              <w:jc w:val="center"/>
            </w:pPr>
            <w:r w:rsidRPr="00671BAF">
              <w:t>3</w:t>
            </w:r>
          </w:p>
        </w:tc>
        <w:tc>
          <w:tcPr>
            <w:tcW w:w="718" w:type="dxa"/>
          </w:tcPr>
          <w:p w14:paraId="7C1FA13E" w14:textId="77777777" w:rsidR="00E0204B" w:rsidRPr="00671BAF" w:rsidRDefault="00E0204B">
            <w:pPr>
              <w:pStyle w:val="ConsPlusNormal"/>
              <w:jc w:val="center"/>
            </w:pPr>
            <w:r w:rsidRPr="00671BAF">
              <w:t>2</w:t>
            </w:r>
          </w:p>
        </w:tc>
        <w:tc>
          <w:tcPr>
            <w:tcW w:w="1303" w:type="dxa"/>
          </w:tcPr>
          <w:p w14:paraId="6479CE18" w14:textId="77777777" w:rsidR="00E0204B" w:rsidRPr="00671BAF" w:rsidRDefault="00E0204B">
            <w:pPr>
              <w:pStyle w:val="ConsPlusNormal"/>
              <w:jc w:val="center"/>
            </w:pPr>
            <w:r w:rsidRPr="00671BAF">
              <w:t>8</w:t>
            </w:r>
          </w:p>
        </w:tc>
      </w:tr>
      <w:tr w:rsidR="00671BAF" w:rsidRPr="00671BAF" w14:paraId="3FC46021" w14:textId="77777777" w:rsidTr="005041E2">
        <w:trPr>
          <w:jc w:val="center"/>
        </w:trPr>
        <w:tc>
          <w:tcPr>
            <w:tcW w:w="5613" w:type="dxa"/>
            <w:gridSpan w:val="2"/>
          </w:tcPr>
          <w:p w14:paraId="650DD89E" w14:textId="77777777" w:rsidR="00E0204B" w:rsidRPr="00671BAF" w:rsidRDefault="00E0204B">
            <w:pPr>
              <w:pStyle w:val="ConsPlusNormal"/>
            </w:pPr>
            <w:r w:rsidRPr="00671BAF">
              <w:t>Максимально допустимая недельная нагрузка (при 5-дневной учебной неделе)</w:t>
            </w:r>
          </w:p>
        </w:tc>
        <w:tc>
          <w:tcPr>
            <w:tcW w:w="716" w:type="dxa"/>
          </w:tcPr>
          <w:p w14:paraId="5F3C1377" w14:textId="77777777" w:rsidR="00E0204B" w:rsidRPr="00671BAF" w:rsidRDefault="00E0204B">
            <w:pPr>
              <w:pStyle w:val="ConsPlusNormal"/>
              <w:jc w:val="center"/>
            </w:pPr>
            <w:r w:rsidRPr="00671BAF">
              <w:t>30</w:t>
            </w:r>
          </w:p>
        </w:tc>
        <w:tc>
          <w:tcPr>
            <w:tcW w:w="716" w:type="dxa"/>
          </w:tcPr>
          <w:p w14:paraId="1EC3B5EB" w14:textId="77777777" w:rsidR="00E0204B" w:rsidRPr="00671BAF" w:rsidRDefault="00E0204B">
            <w:pPr>
              <w:pStyle w:val="ConsPlusNormal"/>
              <w:jc w:val="center"/>
            </w:pPr>
            <w:r w:rsidRPr="00671BAF">
              <w:t>30</w:t>
            </w:r>
          </w:p>
        </w:tc>
        <w:tc>
          <w:tcPr>
            <w:tcW w:w="718" w:type="dxa"/>
          </w:tcPr>
          <w:p w14:paraId="5526AB3F" w14:textId="77777777" w:rsidR="00E0204B" w:rsidRPr="00671BAF" w:rsidRDefault="00E0204B">
            <w:pPr>
              <w:pStyle w:val="ConsPlusNormal"/>
              <w:jc w:val="center"/>
            </w:pPr>
            <w:r w:rsidRPr="00671BAF">
              <w:t>30</w:t>
            </w:r>
          </w:p>
        </w:tc>
        <w:tc>
          <w:tcPr>
            <w:tcW w:w="1303" w:type="dxa"/>
          </w:tcPr>
          <w:p w14:paraId="4784768A" w14:textId="77777777" w:rsidR="00E0204B" w:rsidRPr="00671BAF" w:rsidRDefault="00E0204B">
            <w:pPr>
              <w:pStyle w:val="ConsPlusNormal"/>
              <w:jc w:val="center"/>
            </w:pPr>
            <w:r w:rsidRPr="00671BAF">
              <w:t>90</w:t>
            </w:r>
          </w:p>
        </w:tc>
      </w:tr>
      <w:tr w:rsidR="00671BAF" w:rsidRPr="00671BAF" w14:paraId="623211B7" w14:textId="77777777" w:rsidTr="005041E2">
        <w:trPr>
          <w:jc w:val="center"/>
        </w:trPr>
        <w:tc>
          <w:tcPr>
            <w:tcW w:w="5613" w:type="dxa"/>
            <w:gridSpan w:val="2"/>
          </w:tcPr>
          <w:p w14:paraId="6BA89D37" w14:textId="77777777" w:rsidR="00E0204B" w:rsidRPr="00671BAF" w:rsidRDefault="00E0204B">
            <w:pPr>
              <w:pStyle w:val="ConsPlusNormal"/>
            </w:pPr>
            <w:r w:rsidRPr="00671BAF">
              <w:t>Коррекционно-развивающая область (коррекционные занятия)</w:t>
            </w:r>
          </w:p>
        </w:tc>
        <w:tc>
          <w:tcPr>
            <w:tcW w:w="716" w:type="dxa"/>
          </w:tcPr>
          <w:p w14:paraId="3EA42EE8" w14:textId="77777777" w:rsidR="00E0204B" w:rsidRPr="00671BAF" w:rsidRDefault="00E0204B">
            <w:pPr>
              <w:pStyle w:val="ConsPlusNormal"/>
              <w:jc w:val="center"/>
            </w:pPr>
            <w:r w:rsidRPr="00671BAF">
              <w:t>6</w:t>
            </w:r>
          </w:p>
        </w:tc>
        <w:tc>
          <w:tcPr>
            <w:tcW w:w="716" w:type="dxa"/>
          </w:tcPr>
          <w:p w14:paraId="3BA851B9" w14:textId="77777777" w:rsidR="00E0204B" w:rsidRPr="00671BAF" w:rsidRDefault="00E0204B">
            <w:pPr>
              <w:pStyle w:val="ConsPlusNormal"/>
              <w:jc w:val="center"/>
            </w:pPr>
            <w:r w:rsidRPr="00671BAF">
              <w:t>6</w:t>
            </w:r>
          </w:p>
        </w:tc>
        <w:tc>
          <w:tcPr>
            <w:tcW w:w="718" w:type="dxa"/>
          </w:tcPr>
          <w:p w14:paraId="4353FF12" w14:textId="77777777" w:rsidR="00E0204B" w:rsidRPr="00671BAF" w:rsidRDefault="00E0204B">
            <w:pPr>
              <w:pStyle w:val="ConsPlusNormal"/>
              <w:jc w:val="center"/>
            </w:pPr>
            <w:r w:rsidRPr="00671BAF">
              <w:t>6</w:t>
            </w:r>
          </w:p>
        </w:tc>
        <w:tc>
          <w:tcPr>
            <w:tcW w:w="1303" w:type="dxa"/>
          </w:tcPr>
          <w:p w14:paraId="086D3FB7" w14:textId="77777777" w:rsidR="00E0204B" w:rsidRPr="00671BAF" w:rsidRDefault="00E0204B">
            <w:pPr>
              <w:pStyle w:val="ConsPlusNormal"/>
              <w:jc w:val="center"/>
            </w:pPr>
            <w:r w:rsidRPr="00671BAF">
              <w:t>18</w:t>
            </w:r>
          </w:p>
        </w:tc>
      </w:tr>
      <w:tr w:rsidR="00E0204B" w:rsidRPr="00671BAF" w14:paraId="615D4099" w14:textId="77777777" w:rsidTr="005041E2">
        <w:trPr>
          <w:jc w:val="center"/>
        </w:trPr>
        <w:tc>
          <w:tcPr>
            <w:tcW w:w="5613" w:type="dxa"/>
            <w:gridSpan w:val="2"/>
          </w:tcPr>
          <w:p w14:paraId="35DE8933" w14:textId="77777777" w:rsidR="00E0204B" w:rsidRPr="00671BAF" w:rsidRDefault="00E0204B">
            <w:pPr>
              <w:pStyle w:val="ConsPlusNormal"/>
            </w:pPr>
            <w:r w:rsidRPr="00671BAF">
              <w:t>Внеурочная деятельность</w:t>
            </w:r>
          </w:p>
        </w:tc>
        <w:tc>
          <w:tcPr>
            <w:tcW w:w="716" w:type="dxa"/>
          </w:tcPr>
          <w:p w14:paraId="35423CB3" w14:textId="77777777" w:rsidR="00E0204B" w:rsidRPr="00671BAF" w:rsidRDefault="00E0204B">
            <w:pPr>
              <w:pStyle w:val="ConsPlusNormal"/>
              <w:jc w:val="center"/>
            </w:pPr>
            <w:r w:rsidRPr="00671BAF">
              <w:t>4</w:t>
            </w:r>
          </w:p>
        </w:tc>
        <w:tc>
          <w:tcPr>
            <w:tcW w:w="716" w:type="dxa"/>
          </w:tcPr>
          <w:p w14:paraId="491F6A54" w14:textId="77777777" w:rsidR="00E0204B" w:rsidRPr="00671BAF" w:rsidRDefault="00E0204B">
            <w:pPr>
              <w:pStyle w:val="ConsPlusNormal"/>
              <w:jc w:val="center"/>
            </w:pPr>
            <w:r w:rsidRPr="00671BAF">
              <w:t>4</w:t>
            </w:r>
          </w:p>
        </w:tc>
        <w:tc>
          <w:tcPr>
            <w:tcW w:w="718" w:type="dxa"/>
          </w:tcPr>
          <w:p w14:paraId="553F0769" w14:textId="77777777" w:rsidR="00E0204B" w:rsidRPr="00671BAF" w:rsidRDefault="00E0204B">
            <w:pPr>
              <w:pStyle w:val="ConsPlusNormal"/>
              <w:jc w:val="center"/>
            </w:pPr>
            <w:r w:rsidRPr="00671BAF">
              <w:t>4</w:t>
            </w:r>
          </w:p>
        </w:tc>
        <w:tc>
          <w:tcPr>
            <w:tcW w:w="1303" w:type="dxa"/>
          </w:tcPr>
          <w:p w14:paraId="6E0C1A63" w14:textId="77777777" w:rsidR="00E0204B" w:rsidRPr="00671BAF" w:rsidRDefault="00E0204B">
            <w:pPr>
              <w:pStyle w:val="ConsPlusNormal"/>
              <w:jc w:val="center"/>
            </w:pPr>
            <w:r w:rsidRPr="00671BAF">
              <w:t>12</w:t>
            </w:r>
          </w:p>
        </w:tc>
      </w:tr>
    </w:tbl>
    <w:p w14:paraId="51841881" w14:textId="77777777" w:rsidR="00E0204B" w:rsidRPr="00671BAF" w:rsidRDefault="00E0204B">
      <w:pPr>
        <w:pStyle w:val="ConsPlusNormal"/>
        <w:ind w:firstLine="540"/>
        <w:jc w:val="both"/>
      </w:pPr>
    </w:p>
    <w:p w14:paraId="53ACEE6B" w14:textId="77777777" w:rsidR="00E0204B" w:rsidRPr="00671BAF" w:rsidRDefault="00E0204B">
      <w:pPr>
        <w:pStyle w:val="ConsPlusNormal"/>
        <w:ind w:firstLine="540"/>
        <w:jc w:val="both"/>
      </w:pPr>
      <w:r w:rsidRPr="00671BAF">
        <w:t>Общий объем учебной нагрузки составляет 3060 часов за 3 учебных года при 5-дневной учебной неделе (34 учебных недели в году).</w:t>
      </w:r>
    </w:p>
    <w:p w14:paraId="2C436BBE" w14:textId="77777777" w:rsidR="00E0204B" w:rsidRPr="00671BAF" w:rsidRDefault="00E0204B">
      <w:pPr>
        <w:pStyle w:val="ConsPlusNormal"/>
        <w:ind w:firstLine="540"/>
        <w:jc w:val="both"/>
      </w:pPr>
    </w:p>
    <w:p w14:paraId="5A437E89" w14:textId="7E6A381E" w:rsidR="00E0204B" w:rsidRPr="00671BAF" w:rsidRDefault="00E0204B">
      <w:pPr>
        <w:pStyle w:val="ConsPlusTitle"/>
        <w:ind w:firstLine="540"/>
        <w:jc w:val="both"/>
        <w:outlineLvl w:val="2"/>
      </w:pPr>
      <w:bookmarkStart w:id="17" w:name="_Toc143089471"/>
      <w:r w:rsidRPr="00671BAF">
        <w:t xml:space="preserve">83. </w:t>
      </w:r>
      <w:r w:rsidR="005041E2" w:rsidRPr="00671BAF">
        <w:t>К</w:t>
      </w:r>
      <w:r w:rsidRPr="00671BAF">
        <w:t>алендарный учебный график.</w:t>
      </w:r>
      <w:bookmarkEnd w:id="17"/>
    </w:p>
    <w:p w14:paraId="65AC71C7" w14:textId="618FE4D4" w:rsidR="00E0204B" w:rsidRPr="00671BAF" w:rsidRDefault="00E0204B" w:rsidP="007700F7">
      <w:pPr>
        <w:pStyle w:val="ConsPlusNormal"/>
        <w:spacing w:before="200"/>
        <w:ind w:firstLine="540"/>
        <w:jc w:val="both"/>
      </w:pPr>
      <w:r w:rsidRPr="00671BAF">
        <w:t>Календарный учебный график составл</w:t>
      </w:r>
      <w:r w:rsidR="007700F7" w:rsidRPr="00671BAF">
        <w:t>ен</w:t>
      </w:r>
      <w:r w:rsidRPr="00671BAF">
        <w:t xml:space="preserve">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14:paraId="0F63DD64" w14:textId="77777777" w:rsidR="007700F7" w:rsidRPr="00671BAF" w:rsidRDefault="007700F7" w:rsidP="007700F7">
      <w:pPr>
        <w:pStyle w:val="ConsPlusNormal"/>
        <w:spacing w:before="240"/>
        <w:ind w:firstLine="540"/>
        <w:jc w:val="both"/>
      </w:pPr>
      <w:r w:rsidRPr="00671BAF">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0530EBEC" w14:textId="77777777" w:rsidR="007700F7" w:rsidRPr="00671BAF" w:rsidRDefault="007700F7" w:rsidP="007700F7">
      <w:pPr>
        <w:pStyle w:val="ConsPlusNormal"/>
        <w:spacing w:before="240"/>
        <w:ind w:firstLine="540"/>
        <w:jc w:val="both"/>
      </w:pPr>
      <w:r w:rsidRPr="00671BAF">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40D75EC1" w14:textId="77777777" w:rsidR="007700F7" w:rsidRPr="00671BAF" w:rsidRDefault="007700F7" w:rsidP="007700F7">
      <w:pPr>
        <w:pStyle w:val="ConsPlusNormal"/>
        <w:spacing w:before="240"/>
        <w:ind w:firstLine="540"/>
        <w:jc w:val="both"/>
      </w:pPr>
      <w:r w:rsidRPr="00671BAF">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215AD76D" w14:textId="77777777" w:rsidR="007700F7" w:rsidRPr="00671BAF" w:rsidRDefault="007700F7" w:rsidP="007700F7">
      <w:pPr>
        <w:pStyle w:val="ConsPlusNormal"/>
        <w:spacing w:before="240"/>
        <w:ind w:firstLine="540"/>
        <w:jc w:val="both"/>
      </w:pPr>
      <w:r w:rsidRPr="00671BAF">
        <w:t>Продолжительность учебных четвертей составляет: I четверть - 8 учебных недель (для 5 - 9 классов), II четверть - 8 учебных недель (для 5 - 9 классов), III четверть - 11 учебных недель (для 5 - 9 классов), IV четверть - 7 учебных недель (для 5 - 9 классов).</w:t>
      </w:r>
    </w:p>
    <w:p w14:paraId="350724C0" w14:textId="77777777" w:rsidR="007700F7" w:rsidRPr="00671BAF" w:rsidRDefault="007700F7" w:rsidP="007700F7">
      <w:pPr>
        <w:pStyle w:val="ConsPlusNormal"/>
        <w:spacing w:before="240"/>
        <w:ind w:firstLine="540"/>
        <w:jc w:val="both"/>
      </w:pPr>
      <w:r w:rsidRPr="00671BAF">
        <w:t>Продолжительность каникул составляет:</w:t>
      </w:r>
    </w:p>
    <w:p w14:paraId="6E199D68" w14:textId="77777777" w:rsidR="007700F7" w:rsidRPr="00671BAF" w:rsidRDefault="007700F7" w:rsidP="007700F7">
      <w:pPr>
        <w:pStyle w:val="ConsPlusNormal"/>
        <w:ind w:firstLine="540"/>
        <w:jc w:val="both"/>
      </w:pPr>
      <w:r w:rsidRPr="00671BAF">
        <w:t>по окончании I четверти (осенние каникулы) - 9 календарных дней (для 5 - 9 классов);</w:t>
      </w:r>
    </w:p>
    <w:p w14:paraId="67B89FCE" w14:textId="77777777" w:rsidR="007700F7" w:rsidRPr="00671BAF" w:rsidRDefault="007700F7" w:rsidP="007700F7">
      <w:pPr>
        <w:pStyle w:val="ConsPlusNormal"/>
        <w:ind w:firstLine="540"/>
        <w:jc w:val="both"/>
      </w:pPr>
      <w:r w:rsidRPr="00671BAF">
        <w:t>по окончании II четверти (зимние каникулы) - 9 календарных дней (для 5 - 9 классов);</w:t>
      </w:r>
    </w:p>
    <w:p w14:paraId="30D799F2" w14:textId="77777777" w:rsidR="007700F7" w:rsidRPr="00671BAF" w:rsidRDefault="007700F7" w:rsidP="007700F7">
      <w:pPr>
        <w:pStyle w:val="ConsPlusNormal"/>
        <w:ind w:firstLine="540"/>
        <w:jc w:val="both"/>
      </w:pPr>
      <w:r w:rsidRPr="00671BAF">
        <w:t>по окончании III четверти (весенние каникулы) - 9 календарных дней (для 5 - 9 классов);</w:t>
      </w:r>
    </w:p>
    <w:p w14:paraId="5A39B945" w14:textId="77777777" w:rsidR="007700F7" w:rsidRPr="00671BAF" w:rsidRDefault="007700F7" w:rsidP="007700F7">
      <w:pPr>
        <w:pStyle w:val="ConsPlusNormal"/>
        <w:ind w:firstLine="540"/>
        <w:jc w:val="both"/>
      </w:pPr>
      <w:r w:rsidRPr="00671BAF">
        <w:t>по окончании учебного года (летние каникулы) - не менее 8 недель.</w:t>
      </w:r>
    </w:p>
    <w:p w14:paraId="73857C88" w14:textId="77777777" w:rsidR="007700F7" w:rsidRPr="00671BAF" w:rsidRDefault="007700F7" w:rsidP="007700F7">
      <w:pPr>
        <w:pStyle w:val="ConsPlusNormal"/>
        <w:spacing w:before="240"/>
        <w:ind w:firstLine="540"/>
        <w:jc w:val="both"/>
      </w:pPr>
      <w:r w:rsidRPr="00671BAF">
        <w:t>Продолжительность урока 40 минут.</w:t>
      </w:r>
    </w:p>
    <w:p w14:paraId="63075FE5" w14:textId="77777777" w:rsidR="007700F7" w:rsidRPr="00671BAF" w:rsidRDefault="007700F7" w:rsidP="007700F7">
      <w:pPr>
        <w:pStyle w:val="ConsPlusNormal"/>
        <w:spacing w:before="240"/>
        <w:ind w:firstLine="540"/>
        <w:jc w:val="both"/>
      </w:pPr>
      <w:r w:rsidRPr="00671BAF">
        <w:lastRenderedPageBreak/>
        <w:t>Продолжительность перемен между уроками составляет не менее 10 минут, большой перемены (после 2 или 3 урока) - 20 минут. Вместо одной большой перемены после 2 и 3 уроков устанавливать две перемены по 20 минут каждая.</w:t>
      </w:r>
    </w:p>
    <w:p w14:paraId="2CF6C303" w14:textId="77777777" w:rsidR="007700F7" w:rsidRPr="00671BAF" w:rsidRDefault="007700F7" w:rsidP="007700F7">
      <w:pPr>
        <w:pStyle w:val="ConsPlusNormal"/>
        <w:spacing w:before="240"/>
        <w:ind w:firstLine="540"/>
        <w:jc w:val="both"/>
      </w:pPr>
      <w:r w:rsidRPr="00671BAF">
        <w:t>Продолжительность перемены между урочной и внеурочной деятельностью составляет не менее 20 - 30 минут.</w:t>
      </w:r>
    </w:p>
    <w:p w14:paraId="7643B184" w14:textId="77777777" w:rsidR="007700F7" w:rsidRPr="00671BAF" w:rsidRDefault="007700F7" w:rsidP="007700F7">
      <w:pPr>
        <w:pStyle w:val="ConsPlusNormal"/>
        <w:spacing w:before="240"/>
        <w:ind w:firstLine="540"/>
        <w:jc w:val="both"/>
      </w:pPr>
      <w:r w:rsidRPr="00671BAF">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5 и 6 классов - не более 6 уроков, для обучающихся 7 - 9 классов - не более 7 уроков.</w:t>
      </w:r>
    </w:p>
    <w:p w14:paraId="1DFE0D24" w14:textId="77777777" w:rsidR="007700F7" w:rsidRPr="00671BAF" w:rsidRDefault="007700F7" w:rsidP="007700F7">
      <w:pPr>
        <w:pStyle w:val="ConsPlusNormal"/>
        <w:spacing w:before="240"/>
        <w:ind w:firstLine="540"/>
        <w:jc w:val="both"/>
      </w:pPr>
      <w:r w:rsidRPr="00671BAF">
        <w:t>Занятия начинаются не ранее 8 часов утра и заканчиваются не позднее 19 часов.</w:t>
      </w:r>
    </w:p>
    <w:p w14:paraId="364ADF0B" w14:textId="77777777" w:rsidR="007700F7" w:rsidRPr="00671BAF" w:rsidRDefault="007700F7" w:rsidP="007700F7">
      <w:pPr>
        <w:pStyle w:val="ConsPlusNormal"/>
        <w:spacing w:before="240"/>
        <w:ind w:firstLine="540"/>
        <w:jc w:val="both"/>
      </w:pPr>
      <w:r w:rsidRPr="00671BAF">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715B6EFA" w14:textId="77777777" w:rsidR="007700F7" w:rsidRPr="00671BAF" w:rsidRDefault="007700F7" w:rsidP="007700F7">
      <w:pPr>
        <w:pStyle w:val="ConsPlusNormal"/>
        <w:spacing w:before="240"/>
        <w:ind w:firstLine="540"/>
        <w:jc w:val="both"/>
      </w:pPr>
      <w:r w:rsidRPr="00671BAF">
        <w:t>Календарный учебный график образовательной организации составлен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BBD5FAF" w14:textId="77777777" w:rsidR="007700F7" w:rsidRPr="00671BAF" w:rsidRDefault="007700F7" w:rsidP="007700F7">
      <w:pPr>
        <w:jc w:val="center"/>
        <w:rPr>
          <w:b/>
          <w:sz w:val="24"/>
          <w:szCs w:val="24"/>
        </w:rPr>
      </w:pPr>
      <w:r w:rsidRPr="00671BAF">
        <w:rPr>
          <w:b/>
          <w:sz w:val="24"/>
          <w:szCs w:val="24"/>
        </w:rPr>
        <w:t xml:space="preserve">Календарный учебный график на 2023 – 2024 учебный год </w:t>
      </w:r>
    </w:p>
    <w:p w14:paraId="0B0CA7F3" w14:textId="77777777" w:rsidR="007700F7" w:rsidRPr="00671BAF" w:rsidRDefault="007700F7" w:rsidP="007700F7">
      <w:pPr>
        <w:jc w:val="center"/>
        <w:rPr>
          <w:b/>
          <w:sz w:val="24"/>
          <w:szCs w:val="24"/>
        </w:rPr>
      </w:pPr>
      <w:r w:rsidRPr="00671BAF">
        <w:rPr>
          <w:b/>
          <w:sz w:val="24"/>
          <w:szCs w:val="24"/>
        </w:rPr>
        <w:t>для МОУ Октябрьской СОШ по учебным четвертям</w:t>
      </w:r>
    </w:p>
    <w:p w14:paraId="7F93D3EA" w14:textId="77777777" w:rsidR="007700F7" w:rsidRPr="00671BAF" w:rsidRDefault="007700F7" w:rsidP="007700F7">
      <w:pPr>
        <w:jc w:val="center"/>
        <w:rPr>
          <w:sz w:val="28"/>
          <w:szCs w:val="28"/>
        </w:rPr>
      </w:pPr>
    </w:p>
    <w:tbl>
      <w:tblPr>
        <w:tblStyle w:val="ab"/>
        <w:tblW w:w="10430" w:type="dxa"/>
        <w:jc w:val="center"/>
        <w:tblLook w:val="04A0" w:firstRow="1" w:lastRow="0" w:firstColumn="1" w:lastColumn="0" w:noHBand="0" w:noVBand="1"/>
      </w:tblPr>
      <w:tblGrid>
        <w:gridCol w:w="993"/>
        <w:gridCol w:w="594"/>
        <w:gridCol w:w="563"/>
        <w:gridCol w:w="667"/>
        <w:gridCol w:w="666"/>
        <w:gridCol w:w="666"/>
        <w:gridCol w:w="616"/>
        <w:gridCol w:w="666"/>
        <w:gridCol w:w="666"/>
        <w:gridCol w:w="666"/>
        <w:gridCol w:w="681"/>
        <w:gridCol w:w="581"/>
        <w:gridCol w:w="592"/>
        <w:gridCol w:w="576"/>
        <w:gridCol w:w="661"/>
        <w:gridCol w:w="576"/>
      </w:tblGrid>
      <w:tr w:rsidR="00671BAF" w:rsidRPr="00671BAF" w14:paraId="1B99CCF2"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tcPr>
          <w:p w14:paraId="6535B283" w14:textId="77777777" w:rsidR="007700F7" w:rsidRPr="00671BAF" w:rsidRDefault="007700F7" w:rsidP="007700F7">
            <w:pPr>
              <w:rPr>
                <w:b/>
                <w:sz w:val="24"/>
                <w:szCs w:val="24"/>
                <w:lang w:val="ru-RU"/>
              </w:rPr>
            </w:pPr>
          </w:p>
        </w:tc>
        <w:tc>
          <w:tcPr>
            <w:tcW w:w="3156" w:type="dxa"/>
            <w:gridSpan w:val="5"/>
            <w:tcBorders>
              <w:top w:val="single" w:sz="4" w:space="0" w:color="auto"/>
              <w:left w:val="single" w:sz="4" w:space="0" w:color="auto"/>
              <w:bottom w:val="single" w:sz="4" w:space="0" w:color="auto"/>
              <w:right w:val="single" w:sz="4" w:space="0" w:color="auto"/>
            </w:tcBorders>
            <w:vAlign w:val="center"/>
            <w:hideMark/>
          </w:tcPr>
          <w:p w14:paraId="580E4B31" w14:textId="77777777" w:rsidR="007700F7" w:rsidRPr="00671BAF" w:rsidRDefault="007700F7" w:rsidP="007700F7">
            <w:pPr>
              <w:jc w:val="center"/>
              <w:rPr>
                <w:b/>
                <w:sz w:val="24"/>
                <w:szCs w:val="24"/>
              </w:rPr>
            </w:pPr>
            <w:r w:rsidRPr="00671BAF">
              <w:rPr>
                <w:b/>
                <w:sz w:val="24"/>
                <w:szCs w:val="24"/>
              </w:rPr>
              <w:t>Сентябрь</w:t>
            </w:r>
          </w:p>
        </w:tc>
        <w:tc>
          <w:tcPr>
            <w:tcW w:w="3295" w:type="dxa"/>
            <w:gridSpan w:val="5"/>
            <w:tcBorders>
              <w:top w:val="single" w:sz="4" w:space="0" w:color="auto"/>
              <w:left w:val="single" w:sz="4" w:space="0" w:color="auto"/>
              <w:bottom w:val="single" w:sz="4" w:space="0" w:color="auto"/>
              <w:right w:val="single" w:sz="4" w:space="0" w:color="auto"/>
            </w:tcBorders>
            <w:vAlign w:val="center"/>
            <w:hideMark/>
          </w:tcPr>
          <w:p w14:paraId="37677D74" w14:textId="77777777" w:rsidR="007700F7" w:rsidRPr="00671BAF" w:rsidRDefault="007700F7" w:rsidP="007700F7">
            <w:pPr>
              <w:jc w:val="center"/>
              <w:rPr>
                <w:b/>
                <w:sz w:val="24"/>
                <w:szCs w:val="24"/>
              </w:rPr>
            </w:pPr>
            <w:r w:rsidRPr="00671BAF">
              <w:rPr>
                <w:b/>
                <w:sz w:val="24"/>
                <w:szCs w:val="24"/>
              </w:rPr>
              <w:t>Октябрь</w:t>
            </w:r>
          </w:p>
        </w:tc>
        <w:tc>
          <w:tcPr>
            <w:tcW w:w="2986" w:type="dxa"/>
            <w:gridSpan w:val="5"/>
            <w:tcBorders>
              <w:top w:val="single" w:sz="4" w:space="0" w:color="auto"/>
              <w:left w:val="single" w:sz="4" w:space="0" w:color="auto"/>
              <w:bottom w:val="single" w:sz="4" w:space="0" w:color="auto"/>
              <w:right w:val="single" w:sz="4" w:space="0" w:color="auto"/>
            </w:tcBorders>
            <w:vAlign w:val="center"/>
            <w:hideMark/>
          </w:tcPr>
          <w:p w14:paraId="18449F23" w14:textId="77777777" w:rsidR="007700F7" w:rsidRPr="00671BAF" w:rsidRDefault="007700F7" w:rsidP="007700F7">
            <w:pPr>
              <w:ind w:left="-25" w:right="-75"/>
              <w:jc w:val="center"/>
              <w:rPr>
                <w:b/>
                <w:sz w:val="24"/>
              </w:rPr>
            </w:pPr>
            <w:r w:rsidRPr="00671BAF">
              <w:rPr>
                <w:b/>
                <w:sz w:val="24"/>
                <w:szCs w:val="24"/>
              </w:rPr>
              <w:t>Ноябрь</w:t>
            </w:r>
          </w:p>
        </w:tc>
      </w:tr>
      <w:tr w:rsidR="00671BAF" w:rsidRPr="00671BAF" w14:paraId="46BAB8DE"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582179" w14:textId="77777777" w:rsidR="007700F7" w:rsidRPr="00671BAF" w:rsidRDefault="007700F7" w:rsidP="007700F7">
            <w:pPr>
              <w:pStyle w:val="TableParagraph"/>
              <w:ind w:left="202" w:right="160"/>
              <w:rPr>
                <w:b/>
                <w:szCs w:val="24"/>
              </w:rPr>
            </w:pPr>
            <w:r w:rsidRPr="00671BAF">
              <w:rPr>
                <w:b/>
                <w:szCs w:val="24"/>
              </w:rPr>
              <w:t>Пн</w:t>
            </w:r>
          </w:p>
        </w:tc>
        <w:tc>
          <w:tcPr>
            <w:tcW w:w="594" w:type="dxa"/>
            <w:tcBorders>
              <w:top w:val="single" w:sz="4" w:space="0" w:color="auto"/>
              <w:left w:val="single" w:sz="4" w:space="0" w:color="auto"/>
              <w:bottom w:val="single" w:sz="4" w:space="0" w:color="auto"/>
              <w:right w:val="single" w:sz="4" w:space="0" w:color="auto"/>
            </w:tcBorders>
          </w:tcPr>
          <w:p w14:paraId="2E091CB0"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2E9E5DFC" w14:textId="77777777" w:rsidR="007700F7" w:rsidRPr="00671BAF" w:rsidRDefault="007700F7" w:rsidP="007700F7">
            <w:pPr>
              <w:pStyle w:val="TableParagraph"/>
              <w:rPr>
                <w:szCs w:val="24"/>
              </w:rPr>
            </w:pPr>
            <w:r w:rsidRPr="00671BAF">
              <w:rPr>
                <w:w w:val="102"/>
                <w:szCs w:val="24"/>
              </w:rPr>
              <w:t>4</w:t>
            </w:r>
          </w:p>
        </w:tc>
        <w:tc>
          <w:tcPr>
            <w:tcW w:w="667" w:type="dxa"/>
            <w:tcBorders>
              <w:top w:val="single" w:sz="4" w:space="0" w:color="auto"/>
              <w:left w:val="single" w:sz="4" w:space="0" w:color="auto"/>
              <w:bottom w:val="single" w:sz="4" w:space="0" w:color="auto"/>
              <w:right w:val="single" w:sz="4" w:space="0" w:color="auto"/>
            </w:tcBorders>
            <w:vAlign w:val="center"/>
            <w:hideMark/>
          </w:tcPr>
          <w:p w14:paraId="0C88626B" w14:textId="77777777" w:rsidR="007700F7" w:rsidRPr="00671BAF" w:rsidRDefault="007700F7" w:rsidP="007700F7">
            <w:pPr>
              <w:pStyle w:val="TableParagraph"/>
              <w:rPr>
                <w:szCs w:val="24"/>
              </w:rPr>
            </w:pPr>
            <w:r w:rsidRPr="00671BAF">
              <w:rPr>
                <w:szCs w:val="24"/>
              </w:rPr>
              <w:t>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67345C7D" w14:textId="77777777" w:rsidR="007700F7" w:rsidRPr="00671BAF" w:rsidRDefault="007700F7" w:rsidP="007700F7">
            <w:pPr>
              <w:pStyle w:val="TableParagraph"/>
              <w:rPr>
                <w:szCs w:val="24"/>
              </w:rPr>
            </w:pPr>
            <w:r w:rsidRPr="00671BAF">
              <w:rPr>
                <w:szCs w:val="24"/>
              </w:rPr>
              <w:t>18</w:t>
            </w:r>
          </w:p>
        </w:tc>
        <w:tc>
          <w:tcPr>
            <w:tcW w:w="666" w:type="dxa"/>
            <w:tcBorders>
              <w:top w:val="single" w:sz="4" w:space="0" w:color="auto"/>
              <w:left w:val="single" w:sz="4" w:space="0" w:color="auto"/>
              <w:bottom w:val="single" w:sz="4" w:space="0" w:color="auto"/>
              <w:right w:val="single" w:sz="4" w:space="0" w:color="auto"/>
            </w:tcBorders>
            <w:vAlign w:val="center"/>
            <w:hideMark/>
          </w:tcPr>
          <w:p w14:paraId="5ECD1B66" w14:textId="77777777" w:rsidR="007700F7" w:rsidRPr="00671BAF" w:rsidRDefault="007700F7" w:rsidP="007700F7">
            <w:pPr>
              <w:pStyle w:val="TableParagraph"/>
              <w:rPr>
                <w:szCs w:val="24"/>
              </w:rPr>
            </w:pPr>
            <w:r w:rsidRPr="00671BAF">
              <w:rPr>
                <w:szCs w:val="24"/>
              </w:rPr>
              <w:t>25</w:t>
            </w:r>
          </w:p>
        </w:tc>
        <w:tc>
          <w:tcPr>
            <w:tcW w:w="616" w:type="dxa"/>
            <w:tcBorders>
              <w:top w:val="single" w:sz="4" w:space="0" w:color="auto"/>
              <w:left w:val="single" w:sz="4" w:space="0" w:color="auto"/>
              <w:bottom w:val="single" w:sz="4" w:space="0" w:color="auto"/>
              <w:right w:val="single" w:sz="4" w:space="0" w:color="auto"/>
            </w:tcBorders>
            <w:vAlign w:val="center"/>
          </w:tcPr>
          <w:p w14:paraId="7DA0F8C9" w14:textId="77777777" w:rsidR="007700F7" w:rsidRPr="00671BAF" w:rsidRDefault="007700F7" w:rsidP="007700F7">
            <w:pPr>
              <w:pStyle w:val="TableParagraph"/>
              <w:rPr>
                <w:szCs w:val="24"/>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237523F8" w14:textId="77777777" w:rsidR="007700F7" w:rsidRPr="00671BAF" w:rsidRDefault="007700F7" w:rsidP="007700F7">
            <w:pPr>
              <w:pStyle w:val="TableParagraph"/>
              <w:rPr>
                <w:szCs w:val="24"/>
              </w:rPr>
            </w:pPr>
            <w:r w:rsidRPr="00671BAF">
              <w:rPr>
                <w:w w:val="102"/>
                <w:szCs w:val="24"/>
              </w:rPr>
              <w:t>2</w:t>
            </w:r>
          </w:p>
        </w:tc>
        <w:tc>
          <w:tcPr>
            <w:tcW w:w="666" w:type="dxa"/>
            <w:tcBorders>
              <w:top w:val="single" w:sz="4" w:space="0" w:color="auto"/>
              <w:left w:val="single" w:sz="4" w:space="0" w:color="auto"/>
              <w:bottom w:val="single" w:sz="4" w:space="0" w:color="auto"/>
              <w:right w:val="single" w:sz="4" w:space="0" w:color="auto"/>
            </w:tcBorders>
            <w:vAlign w:val="center"/>
            <w:hideMark/>
          </w:tcPr>
          <w:p w14:paraId="5FF198C4" w14:textId="77777777" w:rsidR="007700F7" w:rsidRPr="00671BAF" w:rsidRDefault="007700F7" w:rsidP="007700F7">
            <w:pPr>
              <w:pStyle w:val="TableParagraph"/>
              <w:rPr>
                <w:szCs w:val="24"/>
              </w:rPr>
            </w:pPr>
            <w:r w:rsidRPr="00671BAF">
              <w:rPr>
                <w:w w:val="102"/>
                <w:szCs w:val="24"/>
              </w:rPr>
              <w:t>9</w:t>
            </w:r>
          </w:p>
        </w:tc>
        <w:tc>
          <w:tcPr>
            <w:tcW w:w="666" w:type="dxa"/>
            <w:tcBorders>
              <w:top w:val="single" w:sz="4" w:space="0" w:color="auto"/>
              <w:left w:val="single" w:sz="4" w:space="0" w:color="auto"/>
              <w:bottom w:val="single" w:sz="4" w:space="0" w:color="auto"/>
              <w:right w:val="single" w:sz="4" w:space="0" w:color="auto"/>
            </w:tcBorders>
            <w:vAlign w:val="center"/>
            <w:hideMark/>
          </w:tcPr>
          <w:p w14:paraId="527E6F78" w14:textId="77777777" w:rsidR="007700F7" w:rsidRPr="00671BAF" w:rsidRDefault="007700F7" w:rsidP="007700F7">
            <w:pPr>
              <w:pStyle w:val="TableParagraph"/>
              <w:rPr>
                <w:szCs w:val="24"/>
              </w:rPr>
            </w:pPr>
            <w:r w:rsidRPr="00671BAF">
              <w:rPr>
                <w:szCs w:val="24"/>
              </w:rPr>
              <w:t>16</w:t>
            </w:r>
          </w:p>
        </w:tc>
        <w:tc>
          <w:tcPr>
            <w:tcW w:w="681" w:type="dxa"/>
            <w:tcBorders>
              <w:top w:val="single" w:sz="4" w:space="0" w:color="auto"/>
              <w:left w:val="single" w:sz="4" w:space="0" w:color="auto"/>
              <w:bottom w:val="single" w:sz="4" w:space="0" w:color="auto"/>
              <w:right w:val="single" w:sz="4" w:space="0" w:color="auto"/>
            </w:tcBorders>
            <w:vAlign w:val="center"/>
            <w:hideMark/>
          </w:tcPr>
          <w:p w14:paraId="57872762" w14:textId="77777777" w:rsidR="007700F7" w:rsidRPr="00671BAF" w:rsidRDefault="007700F7" w:rsidP="007700F7">
            <w:pPr>
              <w:pStyle w:val="TableParagraph"/>
              <w:rPr>
                <w:szCs w:val="24"/>
              </w:rPr>
            </w:pPr>
            <w:r w:rsidRPr="00671BAF">
              <w:rPr>
                <w:szCs w:val="24"/>
              </w:rPr>
              <w:t>23</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6FEBDCE" w14:textId="77777777" w:rsidR="007700F7" w:rsidRPr="00671BAF" w:rsidRDefault="007700F7" w:rsidP="007700F7">
            <w:pPr>
              <w:pStyle w:val="TableParagraph"/>
              <w:ind w:left="-25" w:right="-75"/>
              <w:rPr>
                <w:szCs w:val="24"/>
              </w:rPr>
            </w:pPr>
            <w:r w:rsidRPr="00671BAF">
              <w:rPr>
                <w:szCs w:val="24"/>
              </w:rPr>
              <w:t>30</w:t>
            </w:r>
          </w:p>
        </w:tc>
        <w:tc>
          <w:tcPr>
            <w:tcW w:w="592" w:type="dxa"/>
            <w:tcBorders>
              <w:top w:val="single" w:sz="4" w:space="0" w:color="auto"/>
              <w:left w:val="single" w:sz="4" w:space="0" w:color="auto"/>
              <w:bottom w:val="single" w:sz="4" w:space="0" w:color="auto"/>
              <w:right w:val="single" w:sz="4" w:space="0" w:color="auto"/>
            </w:tcBorders>
            <w:vAlign w:val="center"/>
            <w:hideMark/>
          </w:tcPr>
          <w:p w14:paraId="25C4748F" w14:textId="77777777" w:rsidR="007700F7" w:rsidRPr="00671BAF" w:rsidRDefault="007700F7" w:rsidP="007700F7">
            <w:pPr>
              <w:pStyle w:val="TableParagraph"/>
              <w:ind w:left="-25" w:right="-75"/>
              <w:rPr>
                <w:szCs w:val="24"/>
              </w:rPr>
            </w:pPr>
            <w:r w:rsidRPr="00671BAF">
              <w:rPr>
                <w:b/>
                <w:szCs w:val="24"/>
              </w:rPr>
              <w:t>6</w:t>
            </w:r>
          </w:p>
        </w:tc>
        <w:tc>
          <w:tcPr>
            <w:tcW w:w="576" w:type="dxa"/>
            <w:tcBorders>
              <w:top w:val="single" w:sz="4" w:space="0" w:color="auto"/>
              <w:left w:val="single" w:sz="4" w:space="0" w:color="auto"/>
              <w:bottom w:val="single" w:sz="4" w:space="0" w:color="auto"/>
              <w:right w:val="single" w:sz="4" w:space="0" w:color="auto"/>
            </w:tcBorders>
            <w:vAlign w:val="center"/>
            <w:hideMark/>
          </w:tcPr>
          <w:p w14:paraId="7CB85B00" w14:textId="77777777" w:rsidR="007700F7" w:rsidRPr="00671BAF" w:rsidRDefault="007700F7" w:rsidP="007700F7">
            <w:pPr>
              <w:pStyle w:val="TableParagraph"/>
              <w:ind w:left="-25" w:right="-75"/>
              <w:rPr>
                <w:szCs w:val="24"/>
              </w:rPr>
            </w:pPr>
            <w:r w:rsidRPr="00671BAF">
              <w:rPr>
                <w:szCs w:val="24"/>
              </w:rPr>
              <w:t>13</w:t>
            </w:r>
          </w:p>
        </w:tc>
        <w:tc>
          <w:tcPr>
            <w:tcW w:w="661" w:type="dxa"/>
            <w:tcBorders>
              <w:top w:val="single" w:sz="4" w:space="0" w:color="auto"/>
              <w:left w:val="single" w:sz="4" w:space="0" w:color="auto"/>
              <w:bottom w:val="single" w:sz="4" w:space="0" w:color="auto"/>
              <w:right w:val="single" w:sz="4" w:space="0" w:color="auto"/>
            </w:tcBorders>
            <w:vAlign w:val="center"/>
            <w:hideMark/>
          </w:tcPr>
          <w:p w14:paraId="47881306" w14:textId="77777777" w:rsidR="007700F7" w:rsidRPr="00671BAF" w:rsidRDefault="007700F7" w:rsidP="007700F7">
            <w:pPr>
              <w:pStyle w:val="TableParagraph"/>
              <w:ind w:left="-25" w:right="-75"/>
              <w:rPr>
                <w:szCs w:val="24"/>
              </w:rPr>
            </w:pPr>
            <w:r w:rsidRPr="00671BAF">
              <w:rPr>
                <w:szCs w:val="24"/>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4A4EA91E" w14:textId="77777777" w:rsidR="007700F7" w:rsidRPr="00671BAF" w:rsidRDefault="007700F7" w:rsidP="007700F7">
            <w:pPr>
              <w:pStyle w:val="TableParagraph"/>
              <w:ind w:left="-25" w:right="-75"/>
              <w:rPr>
                <w:szCs w:val="24"/>
              </w:rPr>
            </w:pPr>
            <w:r w:rsidRPr="00671BAF">
              <w:rPr>
                <w:szCs w:val="24"/>
              </w:rPr>
              <w:t>27</w:t>
            </w:r>
          </w:p>
        </w:tc>
      </w:tr>
      <w:tr w:rsidR="00671BAF" w:rsidRPr="00671BAF" w14:paraId="4DE1FC82"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52F5BE" w14:textId="77777777" w:rsidR="007700F7" w:rsidRPr="00671BAF" w:rsidRDefault="007700F7" w:rsidP="007700F7">
            <w:pPr>
              <w:pStyle w:val="TableParagraph"/>
              <w:ind w:left="202" w:right="157"/>
              <w:rPr>
                <w:b/>
                <w:szCs w:val="24"/>
              </w:rPr>
            </w:pPr>
            <w:r w:rsidRPr="00671BAF">
              <w:rPr>
                <w:b/>
                <w:szCs w:val="24"/>
              </w:rPr>
              <w:t>Вт</w:t>
            </w:r>
          </w:p>
        </w:tc>
        <w:tc>
          <w:tcPr>
            <w:tcW w:w="594" w:type="dxa"/>
            <w:tcBorders>
              <w:top w:val="single" w:sz="4" w:space="0" w:color="auto"/>
              <w:left w:val="single" w:sz="4" w:space="0" w:color="auto"/>
              <w:bottom w:val="single" w:sz="4" w:space="0" w:color="auto"/>
              <w:right w:val="single" w:sz="4" w:space="0" w:color="auto"/>
            </w:tcBorders>
          </w:tcPr>
          <w:p w14:paraId="7DAA2C5F"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04753B1E" w14:textId="77777777" w:rsidR="007700F7" w:rsidRPr="00671BAF" w:rsidRDefault="007700F7" w:rsidP="007700F7">
            <w:pPr>
              <w:pStyle w:val="TableParagraph"/>
              <w:rPr>
                <w:szCs w:val="24"/>
              </w:rPr>
            </w:pPr>
            <w:r w:rsidRPr="00671BAF">
              <w:rPr>
                <w:w w:val="102"/>
                <w:szCs w:val="24"/>
              </w:rPr>
              <w:t>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0699217" w14:textId="77777777" w:rsidR="007700F7" w:rsidRPr="00671BAF" w:rsidRDefault="007700F7" w:rsidP="007700F7">
            <w:pPr>
              <w:pStyle w:val="TableParagraph"/>
              <w:rPr>
                <w:szCs w:val="24"/>
              </w:rPr>
            </w:pPr>
            <w:r w:rsidRPr="00671BAF">
              <w:rPr>
                <w:szCs w:val="24"/>
              </w:rPr>
              <w:t>12</w:t>
            </w:r>
          </w:p>
        </w:tc>
        <w:tc>
          <w:tcPr>
            <w:tcW w:w="666" w:type="dxa"/>
            <w:tcBorders>
              <w:top w:val="single" w:sz="4" w:space="0" w:color="auto"/>
              <w:left w:val="single" w:sz="4" w:space="0" w:color="auto"/>
              <w:bottom w:val="single" w:sz="4" w:space="0" w:color="auto"/>
              <w:right w:val="single" w:sz="4" w:space="0" w:color="auto"/>
            </w:tcBorders>
            <w:vAlign w:val="center"/>
            <w:hideMark/>
          </w:tcPr>
          <w:p w14:paraId="0D164BEF" w14:textId="77777777" w:rsidR="007700F7" w:rsidRPr="00671BAF" w:rsidRDefault="007700F7" w:rsidP="007700F7">
            <w:pPr>
              <w:pStyle w:val="TableParagraph"/>
              <w:rPr>
                <w:szCs w:val="24"/>
              </w:rPr>
            </w:pPr>
            <w:r w:rsidRPr="00671BAF">
              <w:rPr>
                <w:szCs w:val="24"/>
              </w:rPr>
              <w:t>19</w:t>
            </w:r>
          </w:p>
        </w:tc>
        <w:tc>
          <w:tcPr>
            <w:tcW w:w="666" w:type="dxa"/>
            <w:tcBorders>
              <w:top w:val="single" w:sz="4" w:space="0" w:color="auto"/>
              <w:left w:val="single" w:sz="4" w:space="0" w:color="auto"/>
              <w:bottom w:val="single" w:sz="4" w:space="0" w:color="auto"/>
              <w:right w:val="single" w:sz="4" w:space="0" w:color="auto"/>
            </w:tcBorders>
            <w:vAlign w:val="center"/>
            <w:hideMark/>
          </w:tcPr>
          <w:p w14:paraId="2B6BBF8E" w14:textId="77777777" w:rsidR="007700F7" w:rsidRPr="00671BAF" w:rsidRDefault="007700F7" w:rsidP="007700F7">
            <w:pPr>
              <w:pStyle w:val="TableParagraph"/>
              <w:rPr>
                <w:szCs w:val="24"/>
              </w:rPr>
            </w:pPr>
            <w:r w:rsidRPr="00671BAF">
              <w:rPr>
                <w:szCs w:val="24"/>
              </w:rPr>
              <w:t>26</w:t>
            </w:r>
          </w:p>
        </w:tc>
        <w:tc>
          <w:tcPr>
            <w:tcW w:w="616" w:type="dxa"/>
            <w:tcBorders>
              <w:top w:val="single" w:sz="4" w:space="0" w:color="auto"/>
              <w:left w:val="single" w:sz="4" w:space="0" w:color="auto"/>
              <w:bottom w:val="single" w:sz="4" w:space="0" w:color="auto"/>
              <w:right w:val="single" w:sz="4" w:space="0" w:color="auto"/>
            </w:tcBorders>
            <w:vAlign w:val="center"/>
          </w:tcPr>
          <w:p w14:paraId="5FA0791C" w14:textId="77777777" w:rsidR="007700F7" w:rsidRPr="00671BAF" w:rsidRDefault="007700F7" w:rsidP="007700F7">
            <w:pPr>
              <w:pStyle w:val="TableParagraph"/>
              <w:rPr>
                <w:szCs w:val="24"/>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2A530ECD" w14:textId="77777777" w:rsidR="007700F7" w:rsidRPr="00671BAF" w:rsidRDefault="007700F7" w:rsidP="007700F7">
            <w:pPr>
              <w:pStyle w:val="TableParagraph"/>
              <w:rPr>
                <w:szCs w:val="24"/>
              </w:rPr>
            </w:pPr>
            <w:r w:rsidRPr="00671BAF">
              <w:rPr>
                <w:w w:val="102"/>
                <w:szCs w:val="24"/>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4F6B89F7" w14:textId="77777777" w:rsidR="007700F7" w:rsidRPr="00671BAF" w:rsidRDefault="007700F7" w:rsidP="007700F7">
            <w:pPr>
              <w:pStyle w:val="TableParagraph"/>
              <w:rPr>
                <w:szCs w:val="24"/>
              </w:rPr>
            </w:pPr>
            <w:r w:rsidRPr="00671BAF">
              <w:rPr>
                <w:szCs w:val="24"/>
              </w:rPr>
              <w:t>10</w:t>
            </w:r>
          </w:p>
        </w:tc>
        <w:tc>
          <w:tcPr>
            <w:tcW w:w="666" w:type="dxa"/>
            <w:tcBorders>
              <w:top w:val="single" w:sz="4" w:space="0" w:color="auto"/>
              <w:left w:val="single" w:sz="4" w:space="0" w:color="auto"/>
              <w:bottom w:val="single" w:sz="4" w:space="0" w:color="auto"/>
              <w:right w:val="single" w:sz="4" w:space="0" w:color="auto"/>
            </w:tcBorders>
            <w:vAlign w:val="center"/>
            <w:hideMark/>
          </w:tcPr>
          <w:p w14:paraId="6B98AB1C" w14:textId="77777777" w:rsidR="007700F7" w:rsidRPr="00671BAF" w:rsidRDefault="007700F7" w:rsidP="007700F7">
            <w:pPr>
              <w:pStyle w:val="TableParagraph"/>
              <w:rPr>
                <w:szCs w:val="24"/>
              </w:rPr>
            </w:pPr>
            <w:r w:rsidRPr="00671BAF">
              <w:rPr>
                <w:szCs w:val="24"/>
              </w:rPr>
              <w:t>17</w:t>
            </w:r>
          </w:p>
        </w:tc>
        <w:tc>
          <w:tcPr>
            <w:tcW w:w="681" w:type="dxa"/>
            <w:tcBorders>
              <w:top w:val="single" w:sz="4" w:space="0" w:color="auto"/>
              <w:left w:val="single" w:sz="4" w:space="0" w:color="auto"/>
              <w:bottom w:val="single" w:sz="4" w:space="0" w:color="auto"/>
              <w:right w:val="single" w:sz="4" w:space="0" w:color="auto"/>
            </w:tcBorders>
            <w:vAlign w:val="center"/>
            <w:hideMark/>
          </w:tcPr>
          <w:p w14:paraId="5AE93DF7" w14:textId="77777777" w:rsidR="007700F7" w:rsidRPr="00671BAF" w:rsidRDefault="007700F7" w:rsidP="007700F7">
            <w:pPr>
              <w:pStyle w:val="TableParagraph"/>
              <w:rPr>
                <w:szCs w:val="24"/>
              </w:rPr>
            </w:pPr>
            <w:r w:rsidRPr="00671BAF">
              <w:rPr>
                <w:szCs w:val="24"/>
              </w:rPr>
              <w:t>24</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FB230B" w14:textId="77777777" w:rsidR="007700F7" w:rsidRPr="00671BAF" w:rsidRDefault="007700F7" w:rsidP="007700F7">
            <w:pPr>
              <w:pStyle w:val="TableParagraph"/>
              <w:ind w:left="-25" w:right="-75"/>
              <w:rPr>
                <w:szCs w:val="24"/>
              </w:rPr>
            </w:pPr>
            <w:r w:rsidRPr="00671BAF">
              <w:rPr>
                <w:szCs w:val="24"/>
              </w:rPr>
              <w:t>31</w:t>
            </w:r>
          </w:p>
        </w:tc>
        <w:tc>
          <w:tcPr>
            <w:tcW w:w="592" w:type="dxa"/>
            <w:tcBorders>
              <w:top w:val="single" w:sz="4" w:space="0" w:color="auto"/>
              <w:left w:val="single" w:sz="4" w:space="0" w:color="auto"/>
              <w:bottom w:val="single" w:sz="4" w:space="0" w:color="auto"/>
              <w:right w:val="single" w:sz="4" w:space="0" w:color="auto"/>
            </w:tcBorders>
            <w:vAlign w:val="center"/>
            <w:hideMark/>
          </w:tcPr>
          <w:p w14:paraId="7D7C2F90" w14:textId="77777777" w:rsidR="007700F7" w:rsidRPr="00671BAF" w:rsidRDefault="007700F7" w:rsidP="007700F7">
            <w:pPr>
              <w:pStyle w:val="TableParagraph"/>
              <w:ind w:left="-25" w:right="-75"/>
              <w:rPr>
                <w:szCs w:val="24"/>
              </w:rPr>
            </w:pPr>
            <w:r w:rsidRPr="00671BAF">
              <w:rPr>
                <w:w w:val="102"/>
                <w:szCs w:val="24"/>
              </w:rPr>
              <w:t>7</w:t>
            </w:r>
          </w:p>
        </w:tc>
        <w:tc>
          <w:tcPr>
            <w:tcW w:w="576" w:type="dxa"/>
            <w:tcBorders>
              <w:top w:val="single" w:sz="4" w:space="0" w:color="auto"/>
              <w:left w:val="single" w:sz="4" w:space="0" w:color="auto"/>
              <w:bottom w:val="single" w:sz="4" w:space="0" w:color="auto"/>
              <w:right w:val="single" w:sz="4" w:space="0" w:color="auto"/>
            </w:tcBorders>
            <w:vAlign w:val="center"/>
            <w:hideMark/>
          </w:tcPr>
          <w:p w14:paraId="2039ADF6" w14:textId="77777777" w:rsidR="007700F7" w:rsidRPr="00671BAF" w:rsidRDefault="007700F7" w:rsidP="007700F7">
            <w:pPr>
              <w:pStyle w:val="TableParagraph"/>
              <w:ind w:left="-25" w:right="-75"/>
              <w:rPr>
                <w:szCs w:val="24"/>
              </w:rPr>
            </w:pPr>
            <w:r w:rsidRPr="00671BAF">
              <w:rPr>
                <w:szCs w:val="24"/>
              </w:rPr>
              <w:t>14</w:t>
            </w:r>
          </w:p>
        </w:tc>
        <w:tc>
          <w:tcPr>
            <w:tcW w:w="661" w:type="dxa"/>
            <w:tcBorders>
              <w:top w:val="single" w:sz="4" w:space="0" w:color="auto"/>
              <w:left w:val="single" w:sz="4" w:space="0" w:color="auto"/>
              <w:bottom w:val="single" w:sz="4" w:space="0" w:color="auto"/>
              <w:right w:val="single" w:sz="4" w:space="0" w:color="auto"/>
            </w:tcBorders>
            <w:vAlign w:val="center"/>
            <w:hideMark/>
          </w:tcPr>
          <w:p w14:paraId="5FD37994" w14:textId="77777777" w:rsidR="007700F7" w:rsidRPr="00671BAF" w:rsidRDefault="007700F7" w:rsidP="007700F7">
            <w:pPr>
              <w:pStyle w:val="TableParagraph"/>
              <w:ind w:left="-25" w:right="-75"/>
              <w:rPr>
                <w:szCs w:val="24"/>
              </w:rPr>
            </w:pPr>
            <w:r w:rsidRPr="00671BAF">
              <w:rPr>
                <w:szCs w:val="24"/>
              </w:rPr>
              <w:t>21</w:t>
            </w:r>
          </w:p>
        </w:tc>
        <w:tc>
          <w:tcPr>
            <w:tcW w:w="576" w:type="dxa"/>
            <w:tcBorders>
              <w:top w:val="single" w:sz="4" w:space="0" w:color="auto"/>
              <w:left w:val="single" w:sz="4" w:space="0" w:color="auto"/>
              <w:bottom w:val="single" w:sz="4" w:space="0" w:color="auto"/>
              <w:right w:val="single" w:sz="4" w:space="0" w:color="auto"/>
            </w:tcBorders>
            <w:vAlign w:val="center"/>
            <w:hideMark/>
          </w:tcPr>
          <w:p w14:paraId="4EEBF9FB" w14:textId="77777777" w:rsidR="007700F7" w:rsidRPr="00671BAF" w:rsidRDefault="007700F7" w:rsidP="007700F7">
            <w:pPr>
              <w:pStyle w:val="TableParagraph"/>
              <w:ind w:left="-25" w:right="-75"/>
              <w:rPr>
                <w:szCs w:val="24"/>
              </w:rPr>
            </w:pPr>
            <w:r w:rsidRPr="00671BAF">
              <w:rPr>
                <w:szCs w:val="24"/>
              </w:rPr>
              <w:t>28</w:t>
            </w:r>
          </w:p>
        </w:tc>
      </w:tr>
      <w:tr w:rsidR="00671BAF" w:rsidRPr="00671BAF" w14:paraId="686C6B5A"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0D766" w14:textId="77777777" w:rsidR="007700F7" w:rsidRPr="00671BAF" w:rsidRDefault="007700F7" w:rsidP="007700F7">
            <w:pPr>
              <w:pStyle w:val="TableParagraph"/>
              <w:ind w:left="201" w:right="160"/>
              <w:rPr>
                <w:b/>
                <w:szCs w:val="24"/>
              </w:rPr>
            </w:pPr>
            <w:r w:rsidRPr="00671BAF">
              <w:rPr>
                <w:b/>
                <w:szCs w:val="24"/>
              </w:rPr>
              <w:t>Ср</w:t>
            </w:r>
          </w:p>
        </w:tc>
        <w:tc>
          <w:tcPr>
            <w:tcW w:w="594" w:type="dxa"/>
            <w:tcBorders>
              <w:top w:val="single" w:sz="4" w:space="0" w:color="auto"/>
              <w:left w:val="single" w:sz="4" w:space="0" w:color="auto"/>
              <w:bottom w:val="single" w:sz="4" w:space="0" w:color="auto"/>
              <w:right w:val="single" w:sz="4" w:space="0" w:color="auto"/>
            </w:tcBorders>
          </w:tcPr>
          <w:p w14:paraId="42744B88"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02827468" w14:textId="77777777" w:rsidR="007700F7" w:rsidRPr="00671BAF" w:rsidRDefault="007700F7" w:rsidP="007700F7">
            <w:pPr>
              <w:pStyle w:val="TableParagraph"/>
              <w:rPr>
                <w:szCs w:val="24"/>
              </w:rPr>
            </w:pPr>
            <w:r w:rsidRPr="00671BAF">
              <w:rPr>
                <w:w w:val="102"/>
                <w:szCs w:val="24"/>
              </w:rPr>
              <w:t>6</w:t>
            </w:r>
          </w:p>
        </w:tc>
        <w:tc>
          <w:tcPr>
            <w:tcW w:w="667" w:type="dxa"/>
            <w:tcBorders>
              <w:top w:val="single" w:sz="4" w:space="0" w:color="auto"/>
              <w:left w:val="single" w:sz="4" w:space="0" w:color="auto"/>
              <w:bottom w:val="single" w:sz="4" w:space="0" w:color="auto"/>
              <w:right w:val="single" w:sz="4" w:space="0" w:color="auto"/>
            </w:tcBorders>
            <w:vAlign w:val="center"/>
            <w:hideMark/>
          </w:tcPr>
          <w:p w14:paraId="61B85EA5" w14:textId="77777777" w:rsidR="007700F7" w:rsidRPr="00671BAF" w:rsidRDefault="007700F7" w:rsidP="007700F7">
            <w:pPr>
              <w:pStyle w:val="TableParagraph"/>
              <w:rPr>
                <w:szCs w:val="24"/>
              </w:rPr>
            </w:pPr>
            <w:r w:rsidRPr="00671BAF">
              <w:rPr>
                <w:szCs w:val="24"/>
              </w:rPr>
              <w:t>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7913C7DE" w14:textId="77777777" w:rsidR="007700F7" w:rsidRPr="00671BAF" w:rsidRDefault="007700F7" w:rsidP="007700F7">
            <w:pPr>
              <w:pStyle w:val="TableParagraph"/>
              <w:rPr>
                <w:szCs w:val="24"/>
              </w:rPr>
            </w:pPr>
            <w:r w:rsidRPr="00671BAF">
              <w:rPr>
                <w:szCs w:val="24"/>
              </w:rPr>
              <w:t>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6E77E06" w14:textId="77777777" w:rsidR="007700F7" w:rsidRPr="00671BAF" w:rsidRDefault="007700F7" w:rsidP="007700F7">
            <w:pPr>
              <w:pStyle w:val="TableParagraph"/>
              <w:rPr>
                <w:szCs w:val="24"/>
              </w:rPr>
            </w:pPr>
            <w:r w:rsidRPr="00671BAF">
              <w:rPr>
                <w:szCs w:val="24"/>
              </w:rPr>
              <w:t>27</w:t>
            </w:r>
          </w:p>
        </w:tc>
        <w:tc>
          <w:tcPr>
            <w:tcW w:w="616" w:type="dxa"/>
            <w:tcBorders>
              <w:top w:val="single" w:sz="4" w:space="0" w:color="auto"/>
              <w:left w:val="single" w:sz="4" w:space="0" w:color="auto"/>
              <w:bottom w:val="single" w:sz="4" w:space="0" w:color="auto"/>
              <w:right w:val="single" w:sz="4" w:space="0" w:color="auto"/>
            </w:tcBorders>
            <w:vAlign w:val="center"/>
          </w:tcPr>
          <w:p w14:paraId="79DA4EB8" w14:textId="77777777" w:rsidR="007700F7" w:rsidRPr="00671BAF" w:rsidRDefault="007700F7" w:rsidP="007700F7">
            <w:pPr>
              <w:pStyle w:val="TableParagraph"/>
              <w:rPr>
                <w:szCs w:val="24"/>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470ADEEE" w14:textId="77777777" w:rsidR="007700F7" w:rsidRPr="00671BAF" w:rsidRDefault="007700F7" w:rsidP="007700F7">
            <w:pPr>
              <w:pStyle w:val="TableParagraph"/>
              <w:rPr>
                <w:szCs w:val="24"/>
              </w:rPr>
            </w:pPr>
            <w:r w:rsidRPr="00671BAF">
              <w:rPr>
                <w:w w:val="102"/>
                <w:szCs w:val="24"/>
              </w:rPr>
              <w:t>4</w:t>
            </w:r>
          </w:p>
        </w:tc>
        <w:tc>
          <w:tcPr>
            <w:tcW w:w="666" w:type="dxa"/>
            <w:tcBorders>
              <w:top w:val="single" w:sz="4" w:space="0" w:color="auto"/>
              <w:left w:val="single" w:sz="4" w:space="0" w:color="auto"/>
              <w:bottom w:val="single" w:sz="4" w:space="0" w:color="auto"/>
              <w:right w:val="single" w:sz="4" w:space="0" w:color="auto"/>
            </w:tcBorders>
            <w:vAlign w:val="center"/>
            <w:hideMark/>
          </w:tcPr>
          <w:p w14:paraId="0717347E" w14:textId="77777777" w:rsidR="007700F7" w:rsidRPr="00671BAF" w:rsidRDefault="007700F7" w:rsidP="007700F7">
            <w:pPr>
              <w:pStyle w:val="TableParagraph"/>
              <w:rPr>
                <w:szCs w:val="24"/>
              </w:rPr>
            </w:pPr>
            <w:r w:rsidRPr="00671BAF">
              <w:rPr>
                <w:szCs w:val="24"/>
              </w:rPr>
              <w:t>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20458C0F" w14:textId="77777777" w:rsidR="007700F7" w:rsidRPr="00671BAF" w:rsidRDefault="007700F7" w:rsidP="007700F7">
            <w:pPr>
              <w:pStyle w:val="TableParagraph"/>
              <w:rPr>
                <w:szCs w:val="24"/>
              </w:rPr>
            </w:pPr>
            <w:r w:rsidRPr="00671BAF">
              <w:rPr>
                <w:szCs w:val="24"/>
              </w:rPr>
              <w:t>18</w:t>
            </w:r>
          </w:p>
        </w:tc>
        <w:tc>
          <w:tcPr>
            <w:tcW w:w="681" w:type="dxa"/>
            <w:tcBorders>
              <w:top w:val="single" w:sz="4" w:space="0" w:color="auto"/>
              <w:left w:val="single" w:sz="4" w:space="0" w:color="auto"/>
              <w:bottom w:val="single" w:sz="4" w:space="0" w:color="auto"/>
              <w:right w:val="single" w:sz="4" w:space="0" w:color="auto"/>
            </w:tcBorders>
            <w:vAlign w:val="center"/>
            <w:hideMark/>
          </w:tcPr>
          <w:p w14:paraId="271ADD77" w14:textId="77777777" w:rsidR="007700F7" w:rsidRPr="00671BAF" w:rsidRDefault="007700F7" w:rsidP="007700F7">
            <w:pPr>
              <w:pStyle w:val="TableParagraph"/>
              <w:rPr>
                <w:szCs w:val="24"/>
              </w:rPr>
            </w:pPr>
            <w:r w:rsidRPr="00671BAF">
              <w:rPr>
                <w:szCs w:val="24"/>
              </w:rPr>
              <w:t>25</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CAED2AE" w14:textId="77777777" w:rsidR="007700F7" w:rsidRPr="00671BAF" w:rsidRDefault="007700F7" w:rsidP="007700F7">
            <w:pPr>
              <w:pStyle w:val="TableParagraph"/>
              <w:ind w:left="-25" w:right="-75"/>
              <w:rPr>
                <w:w w:val="102"/>
                <w:szCs w:val="24"/>
              </w:rPr>
            </w:pPr>
            <w:r w:rsidRPr="00671BAF">
              <w:rPr>
                <w:w w:val="102"/>
                <w:szCs w:val="24"/>
              </w:rPr>
              <w:t>1</w:t>
            </w:r>
          </w:p>
        </w:tc>
        <w:tc>
          <w:tcPr>
            <w:tcW w:w="592" w:type="dxa"/>
            <w:tcBorders>
              <w:top w:val="single" w:sz="4" w:space="0" w:color="auto"/>
              <w:left w:val="single" w:sz="4" w:space="0" w:color="auto"/>
              <w:bottom w:val="single" w:sz="4" w:space="0" w:color="auto"/>
              <w:right w:val="single" w:sz="4" w:space="0" w:color="auto"/>
            </w:tcBorders>
            <w:vAlign w:val="center"/>
            <w:hideMark/>
          </w:tcPr>
          <w:p w14:paraId="69D53CBE" w14:textId="77777777" w:rsidR="007700F7" w:rsidRPr="00671BAF" w:rsidRDefault="007700F7" w:rsidP="007700F7">
            <w:pPr>
              <w:pStyle w:val="TableParagraph"/>
              <w:ind w:left="-25" w:right="-75"/>
              <w:rPr>
                <w:szCs w:val="24"/>
              </w:rPr>
            </w:pPr>
            <w:r w:rsidRPr="00671BAF">
              <w:rPr>
                <w:w w:val="102"/>
                <w:szCs w:val="24"/>
              </w:rPr>
              <w:t>8</w:t>
            </w:r>
          </w:p>
        </w:tc>
        <w:tc>
          <w:tcPr>
            <w:tcW w:w="576" w:type="dxa"/>
            <w:tcBorders>
              <w:top w:val="single" w:sz="4" w:space="0" w:color="auto"/>
              <w:left w:val="single" w:sz="4" w:space="0" w:color="auto"/>
              <w:bottom w:val="single" w:sz="4" w:space="0" w:color="auto"/>
              <w:right w:val="single" w:sz="4" w:space="0" w:color="auto"/>
            </w:tcBorders>
            <w:vAlign w:val="center"/>
            <w:hideMark/>
          </w:tcPr>
          <w:p w14:paraId="34883591" w14:textId="77777777" w:rsidR="007700F7" w:rsidRPr="00671BAF" w:rsidRDefault="007700F7" w:rsidP="007700F7">
            <w:pPr>
              <w:pStyle w:val="TableParagraph"/>
              <w:ind w:left="-25" w:right="-75"/>
              <w:rPr>
                <w:szCs w:val="24"/>
              </w:rPr>
            </w:pPr>
            <w:r w:rsidRPr="00671BAF">
              <w:rPr>
                <w:szCs w:val="24"/>
              </w:rPr>
              <w:t>15</w:t>
            </w:r>
          </w:p>
        </w:tc>
        <w:tc>
          <w:tcPr>
            <w:tcW w:w="661" w:type="dxa"/>
            <w:tcBorders>
              <w:top w:val="single" w:sz="4" w:space="0" w:color="auto"/>
              <w:left w:val="single" w:sz="4" w:space="0" w:color="auto"/>
              <w:bottom w:val="single" w:sz="4" w:space="0" w:color="auto"/>
              <w:right w:val="single" w:sz="4" w:space="0" w:color="auto"/>
            </w:tcBorders>
            <w:vAlign w:val="center"/>
            <w:hideMark/>
          </w:tcPr>
          <w:p w14:paraId="687BCEC5" w14:textId="77777777" w:rsidR="007700F7" w:rsidRPr="00671BAF" w:rsidRDefault="007700F7" w:rsidP="007700F7">
            <w:pPr>
              <w:pStyle w:val="TableParagraph"/>
              <w:ind w:left="-25" w:right="-75"/>
              <w:rPr>
                <w:szCs w:val="24"/>
              </w:rPr>
            </w:pPr>
            <w:r w:rsidRPr="00671BAF">
              <w:rPr>
                <w:szCs w:val="24"/>
              </w:rPr>
              <w:t>22</w:t>
            </w:r>
          </w:p>
        </w:tc>
        <w:tc>
          <w:tcPr>
            <w:tcW w:w="576" w:type="dxa"/>
            <w:tcBorders>
              <w:top w:val="single" w:sz="4" w:space="0" w:color="auto"/>
              <w:left w:val="single" w:sz="4" w:space="0" w:color="auto"/>
              <w:bottom w:val="single" w:sz="4" w:space="0" w:color="auto"/>
              <w:right w:val="single" w:sz="4" w:space="0" w:color="auto"/>
            </w:tcBorders>
            <w:vAlign w:val="center"/>
            <w:hideMark/>
          </w:tcPr>
          <w:p w14:paraId="70B84643" w14:textId="77777777" w:rsidR="007700F7" w:rsidRPr="00671BAF" w:rsidRDefault="007700F7" w:rsidP="007700F7">
            <w:pPr>
              <w:pStyle w:val="TableParagraph"/>
              <w:ind w:left="-25" w:right="-75"/>
              <w:rPr>
                <w:w w:val="102"/>
                <w:szCs w:val="24"/>
              </w:rPr>
            </w:pPr>
            <w:r w:rsidRPr="00671BAF">
              <w:rPr>
                <w:szCs w:val="24"/>
              </w:rPr>
              <w:t>29</w:t>
            </w:r>
          </w:p>
        </w:tc>
      </w:tr>
      <w:tr w:rsidR="00671BAF" w:rsidRPr="00671BAF" w14:paraId="3A229824"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F5502" w14:textId="77777777" w:rsidR="007700F7" w:rsidRPr="00671BAF" w:rsidRDefault="007700F7" w:rsidP="007700F7">
            <w:pPr>
              <w:pStyle w:val="TableParagraph"/>
              <w:ind w:left="201" w:right="160"/>
              <w:rPr>
                <w:b/>
                <w:szCs w:val="24"/>
              </w:rPr>
            </w:pPr>
            <w:r w:rsidRPr="00671BAF">
              <w:rPr>
                <w:b/>
                <w:szCs w:val="24"/>
              </w:rPr>
              <w:t>Чт</w:t>
            </w:r>
          </w:p>
        </w:tc>
        <w:tc>
          <w:tcPr>
            <w:tcW w:w="594" w:type="dxa"/>
            <w:tcBorders>
              <w:top w:val="single" w:sz="4" w:space="0" w:color="auto"/>
              <w:left w:val="single" w:sz="4" w:space="0" w:color="auto"/>
              <w:bottom w:val="single" w:sz="4" w:space="0" w:color="auto"/>
              <w:right w:val="single" w:sz="4" w:space="0" w:color="auto"/>
            </w:tcBorders>
          </w:tcPr>
          <w:p w14:paraId="3E4CE420"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26D87485" w14:textId="77777777" w:rsidR="007700F7" w:rsidRPr="00671BAF" w:rsidRDefault="007700F7" w:rsidP="007700F7">
            <w:pPr>
              <w:pStyle w:val="TableParagraph"/>
              <w:rPr>
                <w:szCs w:val="24"/>
              </w:rPr>
            </w:pPr>
            <w:r w:rsidRPr="00671BAF">
              <w:rPr>
                <w:w w:val="102"/>
                <w:szCs w:val="24"/>
              </w:rPr>
              <w:t>7</w:t>
            </w:r>
          </w:p>
        </w:tc>
        <w:tc>
          <w:tcPr>
            <w:tcW w:w="667" w:type="dxa"/>
            <w:tcBorders>
              <w:top w:val="single" w:sz="4" w:space="0" w:color="auto"/>
              <w:left w:val="single" w:sz="4" w:space="0" w:color="auto"/>
              <w:bottom w:val="single" w:sz="4" w:space="0" w:color="auto"/>
              <w:right w:val="single" w:sz="4" w:space="0" w:color="auto"/>
            </w:tcBorders>
            <w:vAlign w:val="center"/>
            <w:hideMark/>
          </w:tcPr>
          <w:p w14:paraId="58FAE470" w14:textId="77777777" w:rsidR="007700F7" w:rsidRPr="00671BAF" w:rsidRDefault="007700F7" w:rsidP="007700F7">
            <w:pPr>
              <w:pStyle w:val="TableParagraph"/>
              <w:rPr>
                <w:szCs w:val="24"/>
              </w:rPr>
            </w:pPr>
            <w:r w:rsidRPr="00671BAF">
              <w:rPr>
                <w:szCs w:val="24"/>
              </w:rPr>
              <w:t>14</w:t>
            </w:r>
          </w:p>
        </w:tc>
        <w:tc>
          <w:tcPr>
            <w:tcW w:w="666" w:type="dxa"/>
            <w:tcBorders>
              <w:top w:val="single" w:sz="4" w:space="0" w:color="auto"/>
              <w:left w:val="single" w:sz="4" w:space="0" w:color="auto"/>
              <w:bottom w:val="single" w:sz="4" w:space="0" w:color="auto"/>
              <w:right w:val="single" w:sz="4" w:space="0" w:color="auto"/>
            </w:tcBorders>
            <w:vAlign w:val="center"/>
            <w:hideMark/>
          </w:tcPr>
          <w:p w14:paraId="2C1A7986" w14:textId="77777777" w:rsidR="007700F7" w:rsidRPr="00671BAF" w:rsidRDefault="007700F7" w:rsidP="007700F7">
            <w:pPr>
              <w:pStyle w:val="TableParagraph"/>
              <w:rPr>
                <w:szCs w:val="24"/>
              </w:rPr>
            </w:pPr>
            <w:r w:rsidRPr="00671BAF">
              <w:rPr>
                <w:szCs w:val="24"/>
              </w:rPr>
              <w:t>21</w:t>
            </w:r>
          </w:p>
        </w:tc>
        <w:tc>
          <w:tcPr>
            <w:tcW w:w="666" w:type="dxa"/>
            <w:tcBorders>
              <w:top w:val="single" w:sz="4" w:space="0" w:color="auto"/>
              <w:left w:val="single" w:sz="4" w:space="0" w:color="auto"/>
              <w:bottom w:val="single" w:sz="4" w:space="0" w:color="auto"/>
              <w:right w:val="single" w:sz="4" w:space="0" w:color="auto"/>
            </w:tcBorders>
            <w:vAlign w:val="center"/>
            <w:hideMark/>
          </w:tcPr>
          <w:p w14:paraId="0EB4E58C" w14:textId="77777777" w:rsidR="007700F7" w:rsidRPr="00671BAF" w:rsidRDefault="007700F7" w:rsidP="007700F7">
            <w:pPr>
              <w:pStyle w:val="TableParagraph"/>
              <w:rPr>
                <w:szCs w:val="24"/>
              </w:rPr>
            </w:pPr>
            <w:r w:rsidRPr="00671BAF">
              <w:rPr>
                <w:szCs w:val="24"/>
              </w:rPr>
              <w:t>28</w:t>
            </w:r>
          </w:p>
        </w:tc>
        <w:tc>
          <w:tcPr>
            <w:tcW w:w="616" w:type="dxa"/>
            <w:tcBorders>
              <w:top w:val="single" w:sz="4" w:space="0" w:color="auto"/>
              <w:left w:val="single" w:sz="4" w:space="0" w:color="auto"/>
              <w:bottom w:val="single" w:sz="4" w:space="0" w:color="auto"/>
              <w:right w:val="single" w:sz="4" w:space="0" w:color="auto"/>
            </w:tcBorders>
            <w:vAlign w:val="center"/>
          </w:tcPr>
          <w:p w14:paraId="4CD6D37F" w14:textId="77777777" w:rsidR="007700F7" w:rsidRPr="00671BAF" w:rsidRDefault="007700F7" w:rsidP="007700F7">
            <w:pPr>
              <w:pStyle w:val="TableParagraph"/>
              <w:rPr>
                <w:szCs w:val="24"/>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687C8C58" w14:textId="77777777" w:rsidR="007700F7" w:rsidRPr="00671BAF" w:rsidRDefault="007700F7" w:rsidP="007700F7">
            <w:pPr>
              <w:pStyle w:val="TableParagraph"/>
              <w:rPr>
                <w:szCs w:val="24"/>
              </w:rPr>
            </w:pPr>
            <w:r w:rsidRPr="00671BAF">
              <w:rPr>
                <w:w w:val="102"/>
                <w:szCs w:val="24"/>
              </w:rPr>
              <w:t>5</w:t>
            </w:r>
          </w:p>
        </w:tc>
        <w:tc>
          <w:tcPr>
            <w:tcW w:w="666" w:type="dxa"/>
            <w:tcBorders>
              <w:top w:val="single" w:sz="4" w:space="0" w:color="auto"/>
              <w:left w:val="single" w:sz="4" w:space="0" w:color="auto"/>
              <w:bottom w:val="single" w:sz="4" w:space="0" w:color="auto"/>
              <w:right w:val="single" w:sz="4" w:space="0" w:color="auto"/>
            </w:tcBorders>
            <w:vAlign w:val="center"/>
            <w:hideMark/>
          </w:tcPr>
          <w:p w14:paraId="0D210AAD" w14:textId="77777777" w:rsidR="007700F7" w:rsidRPr="00671BAF" w:rsidRDefault="007700F7" w:rsidP="007700F7">
            <w:pPr>
              <w:pStyle w:val="TableParagraph"/>
              <w:rPr>
                <w:szCs w:val="24"/>
              </w:rPr>
            </w:pPr>
            <w:r w:rsidRPr="00671BAF">
              <w:rPr>
                <w:szCs w:val="24"/>
              </w:rPr>
              <w:t>12</w:t>
            </w:r>
          </w:p>
        </w:tc>
        <w:tc>
          <w:tcPr>
            <w:tcW w:w="666" w:type="dxa"/>
            <w:tcBorders>
              <w:top w:val="single" w:sz="4" w:space="0" w:color="auto"/>
              <w:left w:val="single" w:sz="4" w:space="0" w:color="auto"/>
              <w:bottom w:val="single" w:sz="4" w:space="0" w:color="auto"/>
              <w:right w:val="single" w:sz="4" w:space="0" w:color="auto"/>
            </w:tcBorders>
            <w:vAlign w:val="center"/>
            <w:hideMark/>
          </w:tcPr>
          <w:p w14:paraId="47A3483E" w14:textId="77777777" w:rsidR="007700F7" w:rsidRPr="00671BAF" w:rsidRDefault="007700F7" w:rsidP="007700F7">
            <w:pPr>
              <w:pStyle w:val="TableParagraph"/>
              <w:rPr>
                <w:szCs w:val="24"/>
              </w:rPr>
            </w:pPr>
            <w:r w:rsidRPr="00671BAF">
              <w:rPr>
                <w:szCs w:val="24"/>
              </w:rPr>
              <w:t>19</w:t>
            </w:r>
          </w:p>
        </w:tc>
        <w:tc>
          <w:tcPr>
            <w:tcW w:w="681" w:type="dxa"/>
            <w:tcBorders>
              <w:top w:val="single" w:sz="4" w:space="0" w:color="auto"/>
              <w:left w:val="single" w:sz="4" w:space="0" w:color="auto"/>
              <w:bottom w:val="single" w:sz="4" w:space="0" w:color="auto"/>
              <w:right w:val="single" w:sz="4" w:space="0" w:color="auto"/>
            </w:tcBorders>
            <w:vAlign w:val="center"/>
            <w:hideMark/>
          </w:tcPr>
          <w:p w14:paraId="5E17519B" w14:textId="77777777" w:rsidR="007700F7" w:rsidRPr="00671BAF" w:rsidRDefault="007700F7" w:rsidP="007700F7">
            <w:pPr>
              <w:pStyle w:val="TableParagraph"/>
              <w:rPr>
                <w:szCs w:val="24"/>
              </w:rPr>
            </w:pPr>
            <w:r w:rsidRPr="00671BAF">
              <w:rPr>
                <w:szCs w:val="24"/>
              </w:rPr>
              <w:t>26</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A29468" w14:textId="77777777" w:rsidR="007700F7" w:rsidRPr="00671BAF" w:rsidRDefault="007700F7" w:rsidP="007700F7">
            <w:pPr>
              <w:pStyle w:val="TableParagraph"/>
              <w:ind w:left="-25" w:right="-75"/>
              <w:rPr>
                <w:w w:val="102"/>
                <w:szCs w:val="24"/>
              </w:rPr>
            </w:pPr>
            <w:r w:rsidRPr="00671BAF">
              <w:rPr>
                <w:w w:val="102"/>
                <w:szCs w:val="24"/>
              </w:rPr>
              <w:t>2</w:t>
            </w:r>
          </w:p>
        </w:tc>
        <w:tc>
          <w:tcPr>
            <w:tcW w:w="592" w:type="dxa"/>
            <w:tcBorders>
              <w:top w:val="single" w:sz="4" w:space="0" w:color="auto"/>
              <w:left w:val="single" w:sz="4" w:space="0" w:color="auto"/>
              <w:bottom w:val="single" w:sz="4" w:space="0" w:color="auto"/>
              <w:right w:val="single" w:sz="4" w:space="0" w:color="auto"/>
            </w:tcBorders>
            <w:vAlign w:val="center"/>
            <w:hideMark/>
          </w:tcPr>
          <w:p w14:paraId="5B241F3D" w14:textId="77777777" w:rsidR="007700F7" w:rsidRPr="00671BAF" w:rsidRDefault="007700F7" w:rsidP="007700F7">
            <w:pPr>
              <w:pStyle w:val="TableParagraph"/>
              <w:ind w:left="-25" w:right="-75"/>
              <w:rPr>
                <w:szCs w:val="24"/>
              </w:rPr>
            </w:pPr>
            <w:r w:rsidRPr="00671BAF">
              <w:rPr>
                <w:w w:val="102"/>
                <w:szCs w:val="24"/>
              </w:rPr>
              <w:t>9</w:t>
            </w:r>
          </w:p>
        </w:tc>
        <w:tc>
          <w:tcPr>
            <w:tcW w:w="576" w:type="dxa"/>
            <w:tcBorders>
              <w:top w:val="single" w:sz="4" w:space="0" w:color="auto"/>
              <w:left w:val="single" w:sz="4" w:space="0" w:color="auto"/>
              <w:bottom w:val="single" w:sz="4" w:space="0" w:color="auto"/>
              <w:right w:val="single" w:sz="4" w:space="0" w:color="auto"/>
            </w:tcBorders>
            <w:vAlign w:val="center"/>
            <w:hideMark/>
          </w:tcPr>
          <w:p w14:paraId="13CF4F9D" w14:textId="77777777" w:rsidR="007700F7" w:rsidRPr="00671BAF" w:rsidRDefault="007700F7" w:rsidP="007700F7">
            <w:pPr>
              <w:pStyle w:val="TableParagraph"/>
              <w:ind w:left="-25" w:right="-75"/>
              <w:rPr>
                <w:szCs w:val="24"/>
              </w:rPr>
            </w:pPr>
            <w:r w:rsidRPr="00671BAF">
              <w:rPr>
                <w:szCs w:val="24"/>
              </w:rPr>
              <w:t>16</w:t>
            </w:r>
          </w:p>
        </w:tc>
        <w:tc>
          <w:tcPr>
            <w:tcW w:w="661" w:type="dxa"/>
            <w:tcBorders>
              <w:top w:val="single" w:sz="4" w:space="0" w:color="auto"/>
              <w:left w:val="single" w:sz="4" w:space="0" w:color="auto"/>
              <w:bottom w:val="single" w:sz="4" w:space="0" w:color="auto"/>
              <w:right w:val="single" w:sz="4" w:space="0" w:color="auto"/>
            </w:tcBorders>
            <w:vAlign w:val="center"/>
            <w:hideMark/>
          </w:tcPr>
          <w:p w14:paraId="132DF575" w14:textId="77777777" w:rsidR="007700F7" w:rsidRPr="00671BAF" w:rsidRDefault="007700F7" w:rsidP="007700F7">
            <w:pPr>
              <w:pStyle w:val="TableParagraph"/>
              <w:ind w:left="-25" w:right="-75"/>
              <w:rPr>
                <w:szCs w:val="24"/>
              </w:rPr>
            </w:pPr>
            <w:r w:rsidRPr="00671BAF">
              <w:rPr>
                <w:szCs w:val="24"/>
              </w:rPr>
              <w:t>23</w:t>
            </w:r>
          </w:p>
        </w:tc>
        <w:tc>
          <w:tcPr>
            <w:tcW w:w="576" w:type="dxa"/>
            <w:tcBorders>
              <w:top w:val="single" w:sz="4" w:space="0" w:color="auto"/>
              <w:left w:val="single" w:sz="4" w:space="0" w:color="auto"/>
              <w:bottom w:val="single" w:sz="4" w:space="0" w:color="auto"/>
              <w:right w:val="single" w:sz="4" w:space="0" w:color="auto"/>
            </w:tcBorders>
            <w:vAlign w:val="center"/>
            <w:hideMark/>
          </w:tcPr>
          <w:p w14:paraId="652E3E8D" w14:textId="77777777" w:rsidR="007700F7" w:rsidRPr="00671BAF" w:rsidRDefault="007700F7" w:rsidP="007700F7">
            <w:pPr>
              <w:pStyle w:val="TableParagraph"/>
              <w:ind w:left="-25" w:right="-75"/>
              <w:rPr>
                <w:w w:val="102"/>
                <w:szCs w:val="24"/>
              </w:rPr>
            </w:pPr>
            <w:r w:rsidRPr="00671BAF">
              <w:rPr>
                <w:szCs w:val="24"/>
              </w:rPr>
              <w:t>30</w:t>
            </w:r>
          </w:p>
        </w:tc>
      </w:tr>
      <w:tr w:rsidR="00671BAF" w:rsidRPr="00671BAF" w14:paraId="3D673A98"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336CA7" w14:textId="77777777" w:rsidR="007700F7" w:rsidRPr="00671BAF" w:rsidRDefault="007700F7" w:rsidP="007700F7">
            <w:pPr>
              <w:pStyle w:val="TableParagraph"/>
              <w:ind w:left="202" w:right="158"/>
              <w:rPr>
                <w:b/>
                <w:szCs w:val="24"/>
              </w:rPr>
            </w:pPr>
            <w:r w:rsidRPr="00671BAF">
              <w:rPr>
                <w:b/>
                <w:szCs w:val="24"/>
              </w:rPr>
              <w:t>Пт</w:t>
            </w:r>
          </w:p>
        </w:tc>
        <w:tc>
          <w:tcPr>
            <w:tcW w:w="594" w:type="dxa"/>
            <w:tcBorders>
              <w:top w:val="single" w:sz="4" w:space="0" w:color="auto"/>
              <w:left w:val="single" w:sz="4" w:space="0" w:color="auto"/>
              <w:bottom w:val="single" w:sz="4" w:space="0" w:color="auto"/>
              <w:right w:val="single" w:sz="4" w:space="0" w:color="auto"/>
            </w:tcBorders>
            <w:hideMark/>
          </w:tcPr>
          <w:p w14:paraId="3BDC18C3" w14:textId="77777777" w:rsidR="007700F7" w:rsidRPr="00671BAF" w:rsidRDefault="007700F7" w:rsidP="007700F7">
            <w:pPr>
              <w:pStyle w:val="TableParagraph"/>
              <w:ind w:left="43"/>
              <w:rPr>
                <w:szCs w:val="24"/>
              </w:rPr>
            </w:pPr>
            <w:r w:rsidRPr="00671BAF">
              <w:rPr>
                <w:w w:val="102"/>
                <w:szCs w:val="24"/>
              </w:rPr>
              <w:t>1</w:t>
            </w:r>
          </w:p>
        </w:tc>
        <w:tc>
          <w:tcPr>
            <w:tcW w:w="563" w:type="dxa"/>
            <w:tcBorders>
              <w:top w:val="single" w:sz="4" w:space="0" w:color="auto"/>
              <w:left w:val="single" w:sz="4" w:space="0" w:color="auto"/>
              <w:bottom w:val="single" w:sz="4" w:space="0" w:color="auto"/>
              <w:right w:val="single" w:sz="4" w:space="0" w:color="auto"/>
            </w:tcBorders>
            <w:vAlign w:val="center"/>
            <w:hideMark/>
          </w:tcPr>
          <w:p w14:paraId="05AEBF5E" w14:textId="77777777" w:rsidR="007700F7" w:rsidRPr="00671BAF" w:rsidRDefault="007700F7" w:rsidP="007700F7">
            <w:pPr>
              <w:pStyle w:val="TableParagraph"/>
              <w:rPr>
                <w:szCs w:val="24"/>
              </w:rPr>
            </w:pPr>
            <w:r w:rsidRPr="00671BAF">
              <w:rPr>
                <w:w w:val="102"/>
                <w:szCs w:val="24"/>
              </w:rPr>
              <w:t>8</w:t>
            </w:r>
          </w:p>
        </w:tc>
        <w:tc>
          <w:tcPr>
            <w:tcW w:w="667" w:type="dxa"/>
            <w:tcBorders>
              <w:top w:val="single" w:sz="4" w:space="0" w:color="auto"/>
              <w:left w:val="single" w:sz="4" w:space="0" w:color="auto"/>
              <w:bottom w:val="single" w:sz="4" w:space="0" w:color="auto"/>
              <w:right w:val="single" w:sz="4" w:space="0" w:color="auto"/>
            </w:tcBorders>
            <w:vAlign w:val="center"/>
            <w:hideMark/>
          </w:tcPr>
          <w:p w14:paraId="1BF03A6A" w14:textId="77777777" w:rsidR="007700F7" w:rsidRPr="00671BAF" w:rsidRDefault="007700F7" w:rsidP="007700F7">
            <w:pPr>
              <w:pStyle w:val="TableParagraph"/>
              <w:rPr>
                <w:szCs w:val="24"/>
              </w:rPr>
            </w:pPr>
            <w:r w:rsidRPr="00671BAF">
              <w:rPr>
                <w:szCs w:val="24"/>
              </w:rPr>
              <w:t>15</w:t>
            </w:r>
          </w:p>
        </w:tc>
        <w:tc>
          <w:tcPr>
            <w:tcW w:w="666" w:type="dxa"/>
            <w:tcBorders>
              <w:top w:val="single" w:sz="4" w:space="0" w:color="auto"/>
              <w:left w:val="single" w:sz="4" w:space="0" w:color="auto"/>
              <w:bottom w:val="single" w:sz="4" w:space="0" w:color="auto"/>
              <w:right w:val="single" w:sz="4" w:space="0" w:color="auto"/>
            </w:tcBorders>
            <w:vAlign w:val="center"/>
            <w:hideMark/>
          </w:tcPr>
          <w:p w14:paraId="69FDB000" w14:textId="77777777" w:rsidR="007700F7" w:rsidRPr="00671BAF" w:rsidRDefault="007700F7" w:rsidP="007700F7">
            <w:pPr>
              <w:pStyle w:val="TableParagraph"/>
              <w:rPr>
                <w:szCs w:val="24"/>
              </w:rPr>
            </w:pPr>
            <w:r w:rsidRPr="00671BAF">
              <w:rPr>
                <w:szCs w:val="24"/>
              </w:rPr>
              <w:t>22</w:t>
            </w:r>
          </w:p>
        </w:tc>
        <w:tc>
          <w:tcPr>
            <w:tcW w:w="666" w:type="dxa"/>
            <w:tcBorders>
              <w:top w:val="single" w:sz="4" w:space="0" w:color="auto"/>
              <w:left w:val="single" w:sz="4" w:space="0" w:color="auto"/>
              <w:bottom w:val="single" w:sz="4" w:space="0" w:color="auto"/>
              <w:right w:val="single" w:sz="4" w:space="0" w:color="auto"/>
            </w:tcBorders>
            <w:vAlign w:val="center"/>
            <w:hideMark/>
          </w:tcPr>
          <w:p w14:paraId="4455D262" w14:textId="77777777" w:rsidR="007700F7" w:rsidRPr="00671BAF" w:rsidRDefault="007700F7" w:rsidP="007700F7">
            <w:pPr>
              <w:pStyle w:val="TableParagraph"/>
              <w:rPr>
                <w:szCs w:val="24"/>
              </w:rPr>
            </w:pPr>
            <w:r w:rsidRPr="00671BAF">
              <w:rPr>
                <w:szCs w:val="24"/>
              </w:rPr>
              <w:t>29</w:t>
            </w:r>
          </w:p>
        </w:tc>
        <w:tc>
          <w:tcPr>
            <w:tcW w:w="616" w:type="dxa"/>
            <w:tcBorders>
              <w:top w:val="single" w:sz="4" w:space="0" w:color="auto"/>
              <w:left w:val="single" w:sz="4" w:space="0" w:color="auto"/>
              <w:bottom w:val="single" w:sz="4" w:space="0" w:color="auto"/>
              <w:right w:val="single" w:sz="4" w:space="0" w:color="auto"/>
            </w:tcBorders>
            <w:vAlign w:val="center"/>
          </w:tcPr>
          <w:p w14:paraId="2B74C009" w14:textId="77777777" w:rsidR="007700F7" w:rsidRPr="00671BAF" w:rsidRDefault="007700F7" w:rsidP="007700F7">
            <w:pPr>
              <w:pStyle w:val="TableParagraph"/>
              <w:rPr>
                <w:szCs w:val="24"/>
              </w:rPr>
            </w:pPr>
          </w:p>
        </w:tc>
        <w:tc>
          <w:tcPr>
            <w:tcW w:w="666" w:type="dxa"/>
            <w:tcBorders>
              <w:top w:val="single" w:sz="4" w:space="0" w:color="auto"/>
              <w:left w:val="single" w:sz="4" w:space="0" w:color="auto"/>
              <w:bottom w:val="single" w:sz="4" w:space="0" w:color="auto"/>
              <w:right w:val="single" w:sz="4" w:space="0" w:color="auto"/>
            </w:tcBorders>
            <w:vAlign w:val="center"/>
            <w:hideMark/>
          </w:tcPr>
          <w:p w14:paraId="38F7E938" w14:textId="77777777" w:rsidR="007700F7" w:rsidRPr="00671BAF" w:rsidRDefault="007700F7" w:rsidP="007700F7">
            <w:pPr>
              <w:pStyle w:val="TableParagraph"/>
              <w:rPr>
                <w:szCs w:val="24"/>
              </w:rPr>
            </w:pPr>
            <w:r w:rsidRPr="00671BAF">
              <w:rPr>
                <w:w w:val="102"/>
                <w:szCs w:val="24"/>
              </w:rPr>
              <w:t>6</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BADBEB" w14:textId="77777777" w:rsidR="007700F7" w:rsidRPr="00671BAF" w:rsidRDefault="007700F7" w:rsidP="007700F7">
            <w:pPr>
              <w:pStyle w:val="TableParagraph"/>
              <w:rPr>
                <w:szCs w:val="24"/>
              </w:rPr>
            </w:pPr>
            <w:r w:rsidRPr="00671BAF">
              <w:rPr>
                <w:szCs w:val="24"/>
              </w:rPr>
              <w:t>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3093804B" w14:textId="77777777" w:rsidR="007700F7" w:rsidRPr="00671BAF" w:rsidRDefault="007700F7" w:rsidP="007700F7">
            <w:pPr>
              <w:pStyle w:val="TableParagraph"/>
              <w:rPr>
                <w:szCs w:val="24"/>
              </w:rPr>
            </w:pPr>
            <w:r w:rsidRPr="00671BAF">
              <w:rPr>
                <w:szCs w:val="24"/>
              </w:rPr>
              <w:t>20</w:t>
            </w:r>
          </w:p>
        </w:tc>
        <w:tc>
          <w:tcPr>
            <w:tcW w:w="681" w:type="dxa"/>
            <w:tcBorders>
              <w:top w:val="single" w:sz="4" w:space="0" w:color="auto"/>
              <w:left w:val="single" w:sz="4" w:space="0" w:color="auto"/>
              <w:bottom w:val="single" w:sz="4" w:space="0" w:color="auto"/>
              <w:right w:val="single" w:sz="4" w:space="0" w:color="auto"/>
            </w:tcBorders>
            <w:vAlign w:val="center"/>
            <w:hideMark/>
          </w:tcPr>
          <w:p w14:paraId="25AD8062" w14:textId="77777777" w:rsidR="007700F7" w:rsidRPr="00671BAF" w:rsidRDefault="007700F7" w:rsidP="007700F7">
            <w:pPr>
              <w:pStyle w:val="TableParagraph"/>
              <w:rPr>
                <w:szCs w:val="24"/>
              </w:rPr>
            </w:pPr>
            <w:r w:rsidRPr="00671BAF">
              <w:rPr>
                <w:szCs w:val="24"/>
              </w:rPr>
              <w:t>27</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22FFDA" w14:textId="77777777" w:rsidR="007700F7" w:rsidRPr="00671BAF" w:rsidRDefault="007700F7" w:rsidP="007700F7">
            <w:pPr>
              <w:pStyle w:val="TableParagraph"/>
              <w:ind w:left="-25" w:right="-75"/>
              <w:rPr>
                <w:w w:val="102"/>
                <w:szCs w:val="24"/>
              </w:rPr>
            </w:pPr>
            <w:r w:rsidRPr="00671BAF">
              <w:rPr>
                <w:w w:val="102"/>
                <w:szCs w:val="24"/>
              </w:rPr>
              <w:t>3</w:t>
            </w:r>
          </w:p>
        </w:tc>
        <w:tc>
          <w:tcPr>
            <w:tcW w:w="592" w:type="dxa"/>
            <w:tcBorders>
              <w:top w:val="single" w:sz="4" w:space="0" w:color="auto"/>
              <w:left w:val="single" w:sz="4" w:space="0" w:color="auto"/>
              <w:bottom w:val="single" w:sz="4" w:space="0" w:color="auto"/>
              <w:right w:val="single" w:sz="4" w:space="0" w:color="auto"/>
            </w:tcBorders>
            <w:vAlign w:val="center"/>
            <w:hideMark/>
          </w:tcPr>
          <w:p w14:paraId="35BE1647" w14:textId="77777777" w:rsidR="007700F7" w:rsidRPr="00671BAF" w:rsidRDefault="007700F7" w:rsidP="007700F7">
            <w:pPr>
              <w:pStyle w:val="TableParagraph"/>
              <w:ind w:left="-25" w:right="-75"/>
              <w:rPr>
                <w:szCs w:val="24"/>
              </w:rPr>
            </w:pPr>
            <w:r w:rsidRPr="00671BAF">
              <w:rPr>
                <w:szCs w:val="24"/>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58697197" w14:textId="77777777" w:rsidR="007700F7" w:rsidRPr="00671BAF" w:rsidRDefault="007700F7" w:rsidP="007700F7">
            <w:pPr>
              <w:pStyle w:val="TableParagraph"/>
              <w:ind w:left="-25" w:right="-75"/>
              <w:rPr>
                <w:szCs w:val="24"/>
              </w:rPr>
            </w:pPr>
            <w:r w:rsidRPr="00671BAF">
              <w:rPr>
                <w:szCs w:val="24"/>
              </w:rPr>
              <w:t>17</w:t>
            </w:r>
          </w:p>
        </w:tc>
        <w:tc>
          <w:tcPr>
            <w:tcW w:w="661" w:type="dxa"/>
            <w:tcBorders>
              <w:top w:val="single" w:sz="4" w:space="0" w:color="auto"/>
              <w:left w:val="single" w:sz="4" w:space="0" w:color="auto"/>
              <w:bottom w:val="single" w:sz="4" w:space="0" w:color="auto"/>
              <w:right w:val="single" w:sz="4" w:space="0" w:color="auto"/>
            </w:tcBorders>
            <w:vAlign w:val="center"/>
            <w:hideMark/>
          </w:tcPr>
          <w:p w14:paraId="603798DA" w14:textId="77777777" w:rsidR="007700F7" w:rsidRPr="00671BAF" w:rsidRDefault="007700F7" w:rsidP="007700F7">
            <w:pPr>
              <w:pStyle w:val="TableParagraph"/>
              <w:ind w:left="-25" w:right="-75"/>
              <w:rPr>
                <w:szCs w:val="24"/>
              </w:rPr>
            </w:pPr>
            <w:r w:rsidRPr="00671BAF">
              <w:rPr>
                <w:szCs w:val="24"/>
              </w:rPr>
              <w:t>24</w:t>
            </w:r>
          </w:p>
        </w:tc>
        <w:tc>
          <w:tcPr>
            <w:tcW w:w="576" w:type="dxa"/>
            <w:tcBorders>
              <w:top w:val="single" w:sz="4" w:space="0" w:color="auto"/>
              <w:left w:val="single" w:sz="4" w:space="0" w:color="auto"/>
              <w:bottom w:val="single" w:sz="4" w:space="0" w:color="auto"/>
              <w:right w:val="single" w:sz="4" w:space="0" w:color="auto"/>
            </w:tcBorders>
            <w:vAlign w:val="center"/>
          </w:tcPr>
          <w:p w14:paraId="4FEFCBB8" w14:textId="77777777" w:rsidR="007700F7" w:rsidRPr="00671BAF" w:rsidRDefault="007700F7" w:rsidP="007700F7">
            <w:pPr>
              <w:pStyle w:val="TableParagraph"/>
              <w:ind w:left="-25" w:right="-75"/>
              <w:rPr>
                <w:w w:val="102"/>
                <w:szCs w:val="24"/>
              </w:rPr>
            </w:pPr>
          </w:p>
        </w:tc>
      </w:tr>
      <w:tr w:rsidR="00671BAF" w:rsidRPr="00671BAF" w14:paraId="44AA95C9"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FB083" w14:textId="77777777" w:rsidR="007700F7" w:rsidRPr="00671BAF" w:rsidRDefault="007700F7" w:rsidP="007700F7">
            <w:pPr>
              <w:pStyle w:val="TableParagraph"/>
              <w:ind w:left="202" w:right="160"/>
              <w:rPr>
                <w:b/>
                <w:szCs w:val="24"/>
              </w:rPr>
            </w:pPr>
            <w:r w:rsidRPr="00671BAF">
              <w:rPr>
                <w:b/>
                <w:szCs w:val="24"/>
              </w:rPr>
              <w:t>Сб</w:t>
            </w:r>
          </w:p>
        </w:tc>
        <w:tc>
          <w:tcPr>
            <w:tcW w:w="5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2635C84" w14:textId="77777777" w:rsidR="007700F7" w:rsidRPr="00671BAF" w:rsidRDefault="007700F7" w:rsidP="007700F7">
            <w:pPr>
              <w:pStyle w:val="TableParagraph"/>
              <w:ind w:left="43"/>
              <w:rPr>
                <w:szCs w:val="24"/>
              </w:rPr>
            </w:pPr>
            <w:r w:rsidRPr="00671BAF">
              <w:rPr>
                <w:w w:val="102"/>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8E1265E" w14:textId="77777777" w:rsidR="007700F7" w:rsidRPr="00671BAF" w:rsidRDefault="007700F7" w:rsidP="007700F7">
            <w:pPr>
              <w:pStyle w:val="TableParagraph"/>
              <w:rPr>
                <w:szCs w:val="24"/>
              </w:rPr>
            </w:pPr>
            <w:r w:rsidRPr="00671BAF">
              <w:rPr>
                <w:w w:val="102"/>
                <w:szCs w:val="24"/>
              </w:rPr>
              <w:t>9</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89CC14" w14:textId="77777777" w:rsidR="007700F7" w:rsidRPr="00671BAF" w:rsidRDefault="007700F7" w:rsidP="007700F7">
            <w:pPr>
              <w:pStyle w:val="TableParagraph"/>
              <w:rPr>
                <w:szCs w:val="24"/>
              </w:rPr>
            </w:pPr>
            <w:r w:rsidRPr="00671BAF">
              <w:rPr>
                <w:szCs w:val="24"/>
              </w:rPr>
              <w:t>16</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66CC44" w14:textId="77777777" w:rsidR="007700F7" w:rsidRPr="00671BAF" w:rsidRDefault="007700F7" w:rsidP="007700F7">
            <w:pPr>
              <w:pStyle w:val="TableParagraph"/>
              <w:rPr>
                <w:szCs w:val="24"/>
              </w:rPr>
            </w:pPr>
            <w:r w:rsidRPr="00671BAF">
              <w:rPr>
                <w:szCs w:val="24"/>
              </w:rPr>
              <w:t>23</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FB744F7" w14:textId="77777777" w:rsidR="007700F7" w:rsidRPr="00671BAF" w:rsidRDefault="007700F7" w:rsidP="007700F7">
            <w:pPr>
              <w:pStyle w:val="TableParagraph"/>
              <w:rPr>
                <w:szCs w:val="24"/>
              </w:rPr>
            </w:pPr>
            <w:r w:rsidRPr="00671BAF">
              <w:rPr>
                <w:szCs w:val="24"/>
              </w:rPr>
              <w:t>30</w:t>
            </w:r>
          </w:p>
        </w:tc>
        <w:tc>
          <w:tcPr>
            <w:tcW w:w="6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4DD7FA9" w14:textId="77777777" w:rsidR="007700F7" w:rsidRPr="00671BAF" w:rsidRDefault="007700F7" w:rsidP="007700F7">
            <w:pPr>
              <w:pStyle w:val="TableParagraph"/>
              <w:rPr>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775E9E" w14:textId="77777777" w:rsidR="007700F7" w:rsidRPr="00671BAF" w:rsidRDefault="007700F7" w:rsidP="007700F7">
            <w:pPr>
              <w:pStyle w:val="TableParagraph"/>
              <w:rPr>
                <w:szCs w:val="24"/>
              </w:rPr>
            </w:pPr>
            <w:r w:rsidRPr="00671BAF">
              <w:rPr>
                <w:w w:val="102"/>
                <w:szCs w:val="24"/>
              </w:rPr>
              <w:t>7</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75C6B7" w14:textId="77777777" w:rsidR="007700F7" w:rsidRPr="00671BAF" w:rsidRDefault="007700F7" w:rsidP="007700F7">
            <w:pPr>
              <w:pStyle w:val="TableParagraph"/>
              <w:rPr>
                <w:szCs w:val="24"/>
              </w:rPr>
            </w:pPr>
            <w:r w:rsidRPr="00671BAF">
              <w:rPr>
                <w:szCs w:val="24"/>
              </w:rPr>
              <w:t>14</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75522EF" w14:textId="77777777" w:rsidR="007700F7" w:rsidRPr="00671BAF" w:rsidRDefault="007700F7" w:rsidP="007700F7">
            <w:pPr>
              <w:pStyle w:val="TableParagraph"/>
              <w:rPr>
                <w:szCs w:val="24"/>
              </w:rPr>
            </w:pPr>
            <w:r w:rsidRPr="00671BAF">
              <w:rPr>
                <w:szCs w:val="24"/>
              </w:rPr>
              <w:t>21</w:t>
            </w:r>
          </w:p>
        </w:tc>
        <w:tc>
          <w:tcPr>
            <w:tcW w:w="6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82A1D78" w14:textId="77777777" w:rsidR="007700F7" w:rsidRPr="00671BAF" w:rsidRDefault="007700F7" w:rsidP="007700F7">
            <w:pPr>
              <w:pStyle w:val="TableParagraph"/>
              <w:rPr>
                <w:szCs w:val="24"/>
              </w:rPr>
            </w:pPr>
            <w:r w:rsidRPr="00671BAF">
              <w:rPr>
                <w:szCs w:val="24"/>
              </w:rPr>
              <w:t>28</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B934C6" w14:textId="77777777" w:rsidR="007700F7" w:rsidRPr="00671BAF" w:rsidRDefault="007700F7" w:rsidP="007700F7">
            <w:pPr>
              <w:pStyle w:val="TableParagraph"/>
              <w:ind w:left="-25" w:right="-75"/>
              <w:rPr>
                <w:w w:val="102"/>
                <w:szCs w:val="24"/>
              </w:rPr>
            </w:pPr>
            <w:r w:rsidRPr="00671BAF">
              <w:rPr>
                <w:b/>
                <w:szCs w:val="24"/>
              </w:rPr>
              <w:t>4</w:t>
            </w:r>
          </w:p>
        </w:tc>
        <w:tc>
          <w:tcPr>
            <w:tcW w:w="5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62A61E7" w14:textId="77777777" w:rsidR="007700F7" w:rsidRPr="00671BAF" w:rsidRDefault="007700F7" w:rsidP="007700F7">
            <w:pPr>
              <w:pStyle w:val="TableParagraph"/>
              <w:ind w:left="-25" w:right="-75"/>
              <w:rPr>
                <w:szCs w:val="24"/>
              </w:rPr>
            </w:pPr>
            <w:r w:rsidRPr="00671BAF">
              <w:rPr>
                <w:szCs w:val="24"/>
              </w:rPr>
              <w:t>11</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FAA9D2" w14:textId="77777777" w:rsidR="007700F7" w:rsidRPr="00671BAF" w:rsidRDefault="007700F7" w:rsidP="007700F7">
            <w:pPr>
              <w:pStyle w:val="TableParagraph"/>
              <w:ind w:left="-25" w:right="-75"/>
              <w:rPr>
                <w:szCs w:val="24"/>
              </w:rPr>
            </w:pPr>
            <w:r w:rsidRPr="00671BAF">
              <w:rPr>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519B08" w14:textId="77777777" w:rsidR="007700F7" w:rsidRPr="00671BAF" w:rsidRDefault="007700F7" w:rsidP="007700F7">
            <w:pPr>
              <w:pStyle w:val="TableParagraph"/>
              <w:ind w:left="-25" w:right="-75"/>
              <w:rPr>
                <w:szCs w:val="24"/>
              </w:rPr>
            </w:pPr>
            <w:r w:rsidRPr="00671BAF">
              <w:rPr>
                <w:szCs w:val="24"/>
              </w:rPr>
              <w:t>25</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B54F29" w14:textId="77777777" w:rsidR="007700F7" w:rsidRPr="00671BAF" w:rsidRDefault="007700F7" w:rsidP="007700F7">
            <w:pPr>
              <w:pStyle w:val="TableParagraph"/>
              <w:ind w:left="-25" w:right="-75"/>
              <w:rPr>
                <w:w w:val="102"/>
                <w:szCs w:val="24"/>
              </w:rPr>
            </w:pPr>
          </w:p>
        </w:tc>
      </w:tr>
      <w:tr w:rsidR="00671BAF" w:rsidRPr="00671BAF" w14:paraId="3975E4EE"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411B35" w14:textId="77777777" w:rsidR="007700F7" w:rsidRPr="00671BAF" w:rsidRDefault="007700F7" w:rsidP="007700F7">
            <w:pPr>
              <w:pStyle w:val="TableParagraph"/>
              <w:ind w:left="202" w:right="160"/>
              <w:rPr>
                <w:b/>
                <w:szCs w:val="24"/>
              </w:rPr>
            </w:pPr>
            <w:r w:rsidRPr="00671BAF">
              <w:rPr>
                <w:b/>
                <w:szCs w:val="24"/>
              </w:rPr>
              <w:t>Вс</w:t>
            </w:r>
          </w:p>
        </w:tc>
        <w:tc>
          <w:tcPr>
            <w:tcW w:w="5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BD9C44" w14:textId="77777777" w:rsidR="007700F7" w:rsidRPr="00671BAF" w:rsidRDefault="007700F7" w:rsidP="007700F7">
            <w:pPr>
              <w:pStyle w:val="TableParagraph"/>
              <w:ind w:left="43"/>
              <w:rPr>
                <w:szCs w:val="24"/>
              </w:rPr>
            </w:pPr>
            <w:r w:rsidRPr="00671BAF">
              <w:rPr>
                <w:w w:val="102"/>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20B8A5" w14:textId="77777777" w:rsidR="007700F7" w:rsidRPr="00671BAF" w:rsidRDefault="007700F7" w:rsidP="007700F7">
            <w:pPr>
              <w:pStyle w:val="TableParagraph"/>
              <w:rPr>
                <w:szCs w:val="24"/>
              </w:rPr>
            </w:pPr>
            <w:r w:rsidRPr="00671BAF">
              <w:rPr>
                <w:szCs w:val="24"/>
              </w:rPr>
              <w:t>10</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58408B" w14:textId="77777777" w:rsidR="007700F7" w:rsidRPr="00671BAF" w:rsidRDefault="007700F7" w:rsidP="007700F7">
            <w:pPr>
              <w:pStyle w:val="TableParagraph"/>
              <w:rPr>
                <w:szCs w:val="24"/>
              </w:rPr>
            </w:pPr>
            <w:r w:rsidRPr="00671BAF">
              <w:rPr>
                <w:szCs w:val="24"/>
              </w:rPr>
              <w:t>17</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B113F3" w14:textId="77777777" w:rsidR="007700F7" w:rsidRPr="00671BAF" w:rsidRDefault="007700F7" w:rsidP="007700F7">
            <w:pPr>
              <w:pStyle w:val="TableParagraph"/>
              <w:rPr>
                <w:szCs w:val="24"/>
              </w:rPr>
            </w:pPr>
            <w:r w:rsidRPr="00671BAF">
              <w:rPr>
                <w:szCs w:val="24"/>
              </w:rPr>
              <w:t>24</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5729FE" w14:textId="77777777" w:rsidR="007700F7" w:rsidRPr="00671BAF" w:rsidRDefault="007700F7" w:rsidP="007700F7">
            <w:pPr>
              <w:pStyle w:val="TableParagraph"/>
              <w:rPr>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4F2D183" w14:textId="77777777" w:rsidR="007700F7" w:rsidRPr="00671BAF" w:rsidRDefault="007700F7" w:rsidP="007700F7">
            <w:pPr>
              <w:pStyle w:val="TableParagraph"/>
              <w:rPr>
                <w:szCs w:val="24"/>
              </w:rPr>
            </w:pPr>
            <w:r w:rsidRPr="00671BAF">
              <w:rPr>
                <w:w w:val="102"/>
                <w:szCs w:val="24"/>
              </w:rPr>
              <w:t>1</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5C5912" w14:textId="77777777" w:rsidR="007700F7" w:rsidRPr="00671BAF" w:rsidRDefault="007700F7" w:rsidP="007700F7">
            <w:pPr>
              <w:pStyle w:val="TableParagraph"/>
              <w:rPr>
                <w:szCs w:val="24"/>
              </w:rPr>
            </w:pPr>
            <w:r w:rsidRPr="00671BAF">
              <w:rPr>
                <w:w w:val="102"/>
                <w:szCs w:val="24"/>
              </w:rPr>
              <w:t>8</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D1D026" w14:textId="77777777" w:rsidR="007700F7" w:rsidRPr="00671BAF" w:rsidRDefault="007700F7" w:rsidP="007700F7">
            <w:pPr>
              <w:pStyle w:val="TableParagraph"/>
              <w:rPr>
                <w:szCs w:val="24"/>
              </w:rPr>
            </w:pPr>
            <w:r w:rsidRPr="00671BAF">
              <w:rPr>
                <w:szCs w:val="24"/>
              </w:rPr>
              <w:t>15</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2AF5A7" w14:textId="77777777" w:rsidR="007700F7" w:rsidRPr="00671BAF" w:rsidRDefault="007700F7" w:rsidP="007700F7">
            <w:pPr>
              <w:pStyle w:val="TableParagraph"/>
              <w:rPr>
                <w:szCs w:val="24"/>
              </w:rPr>
            </w:pPr>
            <w:r w:rsidRPr="00671BAF">
              <w:rPr>
                <w:szCs w:val="24"/>
              </w:rPr>
              <w:t>22</w:t>
            </w:r>
          </w:p>
        </w:tc>
        <w:tc>
          <w:tcPr>
            <w:tcW w:w="6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A1EFC2F" w14:textId="77777777" w:rsidR="007700F7" w:rsidRPr="00671BAF" w:rsidRDefault="007700F7" w:rsidP="007700F7">
            <w:pPr>
              <w:pStyle w:val="TableParagraph"/>
              <w:rPr>
                <w:szCs w:val="24"/>
              </w:rPr>
            </w:pPr>
            <w:r w:rsidRPr="00671BAF">
              <w:rPr>
                <w:szCs w:val="24"/>
              </w:rPr>
              <w:t>29</w:t>
            </w:r>
          </w:p>
        </w:tc>
        <w:tc>
          <w:tcPr>
            <w:tcW w:w="5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BD5BDC" w14:textId="77777777" w:rsidR="007700F7" w:rsidRPr="00671BAF" w:rsidRDefault="007700F7" w:rsidP="007700F7">
            <w:pPr>
              <w:pStyle w:val="TableParagraph"/>
              <w:ind w:left="-25" w:right="-75"/>
              <w:rPr>
                <w:w w:val="102"/>
                <w:szCs w:val="24"/>
              </w:rPr>
            </w:pPr>
            <w:r w:rsidRPr="00671BAF">
              <w:rPr>
                <w:b/>
                <w:szCs w:val="24"/>
              </w:rPr>
              <w:t>5</w:t>
            </w:r>
          </w:p>
        </w:tc>
        <w:tc>
          <w:tcPr>
            <w:tcW w:w="5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879D705" w14:textId="77777777" w:rsidR="007700F7" w:rsidRPr="00671BAF" w:rsidRDefault="007700F7" w:rsidP="007700F7">
            <w:pPr>
              <w:pStyle w:val="TableParagraph"/>
              <w:ind w:left="-25" w:right="-75"/>
              <w:rPr>
                <w:szCs w:val="24"/>
              </w:rPr>
            </w:pPr>
            <w:r w:rsidRPr="00671BAF">
              <w:rPr>
                <w:szCs w:val="24"/>
              </w:rPr>
              <w:t>12</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53ABB54" w14:textId="77777777" w:rsidR="007700F7" w:rsidRPr="00671BAF" w:rsidRDefault="007700F7" w:rsidP="007700F7">
            <w:pPr>
              <w:pStyle w:val="TableParagraph"/>
              <w:ind w:left="-25" w:right="-75"/>
              <w:rPr>
                <w:szCs w:val="24"/>
              </w:rPr>
            </w:pPr>
            <w:r w:rsidRPr="00671BAF">
              <w:rPr>
                <w:szCs w:val="24"/>
              </w:rPr>
              <w:t>19</w:t>
            </w:r>
          </w:p>
        </w:tc>
        <w:tc>
          <w:tcPr>
            <w:tcW w:w="6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313732" w14:textId="77777777" w:rsidR="007700F7" w:rsidRPr="00671BAF" w:rsidRDefault="007700F7" w:rsidP="007700F7">
            <w:pPr>
              <w:pStyle w:val="TableParagraph"/>
              <w:ind w:left="-25" w:right="-75"/>
              <w:rPr>
                <w:szCs w:val="24"/>
              </w:rPr>
            </w:pPr>
            <w:r w:rsidRPr="00671BAF">
              <w:rPr>
                <w:szCs w:val="24"/>
              </w:rPr>
              <w:t>26</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1F3D0D" w14:textId="77777777" w:rsidR="007700F7" w:rsidRPr="00671BAF" w:rsidRDefault="007700F7" w:rsidP="007700F7">
            <w:pPr>
              <w:pStyle w:val="TableParagraph"/>
              <w:ind w:left="-25" w:right="-75"/>
              <w:rPr>
                <w:w w:val="102"/>
                <w:szCs w:val="24"/>
              </w:rPr>
            </w:pPr>
          </w:p>
        </w:tc>
      </w:tr>
      <w:tr w:rsidR="00671BAF" w:rsidRPr="00671BAF" w14:paraId="3FBCEB43"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ADC43B1" w14:textId="77777777" w:rsidR="007700F7" w:rsidRPr="00671BAF" w:rsidRDefault="007700F7" w:rsidP="007700F7">
            <w:pPr>
              <w:ind w:left="-126" w:right="-95"/>
              <w:jc w:val="center"/>
              <w:rPr>
                <w:b/>
                <w:sz w:val="20"/>
                <w:szCs w:val="24"/>
              </w:rPr>
            </w:pPr>
            <w:r w:rsidRPr="00671BAF">
              <w:rPr>
                <w:b/>
                <w:sz w:val="20"/>
                <w:szCs w:val="24"/>
              </w:rPr>
              <w:t>Учебная неделя №</w:t>
            </w:r>
          </w:p>
        </w:tc>
        <w:tc>
          <w:tcPr>
            <w:tcW w:w="5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1DD735" w14:textId="77777777" w:rsidR="007700F7" w:rsidRPr="00671BAF" w:rsidRDefault="007700F7" w:rsidP="007700F7">
            <w:pPr>
              <w:pStyle w:val="TableParagraph"/>
              <w:ind w:left="43"/>
              <w:rPr>
                <w:w w:val="102"/>
                <w:szCs w:val="24"/>
              </w:rPr>
            </w:pPr>
          </w:p>
        </w:tc>
        <w:tc>
          <w:tcPr>
            <w:tcW w:w="5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6D5FA79" w14:textId="77777777" w:rsidR="007700F7" w:rsidRPr="00671BAF" w:rsidRDefault="007700F7" w:rsidP="007700F7">
            <w:pPr>
              <w:pStyle w:val="TableParagraph"/>
              <w:rPr>
                <w:i/>
                <w:szCs w:val="24"/>
              </w:rPr>
            </w:pPr>
            <w:r w:rsidRPr="00671BAF">
              <w:rPr>
                <w:i/>
                <w:szCs w:val="24"/>
              </w:rPr>
              <w:t>1</w:t>
            </w:r>
          </w:p>
        </w:tc>
        <w:tc>
          <w:tcPr>
            <w:tcW w:w="6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F6D54A" w14:textId="77777777" w:rsidR="007700F7" w:rsidRPr="00671BAF" w:rsidRDefault="007700F7" w:rsidP="007700F7">
            <w:pPr>
              <w:pStyle w:val="TableParagraph"/>
              <w:rPr>
                <w:i/>
                <w:szCs w:val="24"/>
              </w:rPr>
            </w:pPr>
            <w:r w:rsidRPr="00671BAF">
              <w:rPr>
                <w:i/>
                <w:szCs w:val="24"/>
              </w:rPr>
              <w:t>2</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D614FD9" w14:textId="77777777" w:rsidR="007700F7" w:rsidRPr="00671BAF" w:rsidRDefault="007700F7" w:rsidP="007700F7">
            <w:pPr>
              <w:pStyle w:val="TableParagraph"/>
              <w:rPr>
                <w:i/>
                <w:szCs w:val="24"/>
              </w:rPr>
            </w:pPr>
            <w:r w:rsidRPr="00671BAF">
              <w:rPr>
                <w:i/>
                <w:szCs w:val="24"/>
              </w:rPr>
              <w:t>3</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9411B1D" w14:textId="77777777" w:rsidR="007700F7" w:rsidRPr="00671BAF" w:rsidRDefault="007700F7" w:rsidP="007700F7">
            <w:pPr>
              <w:pStyle w:val="TableParagraph"/>
              <w:rPr>
                <w:i/>
                <w:szCs w:val="24"/>
              </w:rPr>
            </w:pPr>
            <w:r w:rsidRPr="00671BAF">
              <w:rPr>
                <w:i/>
                <w:szCs w:val="24"/>
              </w:rPr>
              <w:t>4</w:t>
            </w:r>
          </w:p>
        </w:tc>
        <w:tc>
          <w:tcPr>
            <w:tcW w:w="6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1B9F4DD" w14:textId="77777777" w:rsidR="007700F7" w:rsidRPr="00671BAF" w:rsidRDefault="007700F7" w:rsidP="007700F7">
            <w:pPr>
              <w:pStyle w:val="TableParagraph"/>
              <w:rPr>
                <w:i/>
                <w:w w:val="102"/>
                <w:szCs w:val="24"/>
              </w:rPr>
            </w:pPr>
            <w:r w:rsidRPr="00671BAF">
              <w:rPr>
                <w:i/>
                <w:w w:val="102"/>
                <w:szCs w:val="24"/>
              </w:rPr>
              <w:t>4</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5F38726" w14:textId="77777777" w:rsidR="007700F7" w:rsidRPr="00671BAF" w:rsidRDefault="007700F7" w:rsidP="007700F7">
            <w:pPr>
              <w:pStyle w:val="TableParagraph"/>
              <w:rPr>
                <w:i/>
                <w:w w:val="102"/>
                <w:szCs w:val="24"/>
              </w:rPr>
            </w:pPr>
            <w:r w:rsidRPr="00671BAF">
              <w:rPr>
                <w:i/>
                <w:w w:val="102"/>
                <w:szCs w:val="24"/>
              </w:rPr>
              <w:t>5</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A946D82" w14:textId="77777777" w:rsidR="007700F7" w:rsidRPr="00671BAF" w:rsidRDefault="007700F7" w:rsidP="007700F7">
            <w:pPr>
              <w:pStyle w:val="TableParagraph"/>
              <w:rPr>
                <w:i/>
                <w:szCs w:val="24"/>
              </w:rPr>
            </w:pPr>
            <w:r w:rsidRPr="00671BAF">
              <w:rPr>
                <w:i/>
                <w:szCs w:val="24"/>
              </w:rPr>
              <w:t>6</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B39F09C" w14:textId="77777777" w:rsidR="007700F7" w:rsidRPr="00671BAF" w:rsidRDefault="007700F7" w:rsidP="007700F7">
            <w:pPr>
              <w:pStyle w:val="TableParagraph"/>
              <w:rPr>
                <w:i/>
                <w:szCs w:val="24"/>
              </w:rPr>
            </w:pPr>
            <w:r w:rsidRPr="00671BAF">
              <w:rPr>
                <w:i/>
                <w:szCs w:val="24"/>
              </w:rPr>
              <w:t>7</w:t>
            </w:r>
          </w:p>
        </w:tc>
        <w:tc>
          <w:tcPr>
            <w:tcW w:w="6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D08F74" w14:textId="77777777" w:rsidR="007700F7" w:rsidRPr="00671BAF" w:rsidRDefault="007700F7" w:rsidP="007700F7">
            <w:pPr>
              <w:pStyle w:val="TableParagraph"/>
              <w:rPr>
                <w:i/>
                <w:szCs w:val="24"/>
              </w:rPr>
            </w:pPr>
            <w:r w:rsidRPr="00671BAF">
              <w:rPr>
                <w:i/>
                <w:szCs w:val="24"/>
              </w:rPr>
              <w:t>8</w:t>
            </w:r>
          </w:p>
        </w:tc>
        <w:tc>
          <w:tcPr>
            <w:tcW w:w="5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1C1581" w14:textId="77777777" w:rsidR="007700F7" w:rsidRPr="00671BAF" w:rsidRDefault="007700F7" w:rsidP="007700F7">
            <w:pPr>
              <w:pStyle w:val="TableParagraph"/>
              <w:ind w:left="-25" w:right="-75"/>
              <w:rPr>
                <w:i/>
                <w:w w:val="102"/>
                <w:szCs w:val="24"/>
              </w:rPr>
            </w:pPr>
          </w:p>
        </w:tc>
        <w:tc>
          <w:tcPr>
            <w:tcW w:w="5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471D0D4" w14:textId="77777777" w:rsidR="007700F7" w:rsidRPr="00671BAF" w:rsidRDefault="007700F7" w:rsidP="007700F7">
            <w:pPr>
              <w:pStyle w:val="TableParagraph"/>
              <w:ind w:left="-25" w:right="-75"/>
              <w:rPr>
                <w:i/>
                <w:szCs w:val="24"/>
              </w:rPr>
            </w:pPr>
            <w:r w:rsidRPr="00671BAF">
              <w:rPr>
                <w:i/>
                <w:szCs w:val="24"/>
              </w:rPr>
              <w:t>9</w:t>
            </w:r>
          </w:p>
        </w:tc>
        <w:tc>
          <w:tcPr>
            <w:tcW w:w="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D651C20" w14:textId="77777777" w:rsidR="007700F7" w:rsidRPr="00671BAF" w:rsidRDefault="007700F7" w:rsidP="007700F7">
            <w:pPr>
              <w:pStyle w:val="TableParagraph"/>
              <w:ind w:left="-25" w:right="-75"/>
              <w:rPr>
                <w:i/>
                <w:szCs w:val="24"/>
              </w:rPr>
            </w:pPr>
            <w:r w:rsidRPr="00671BAF">
              <w:rPr>
                <w:i/>
                <w:szCs w:val="24"/>
              </w:rPr>
              <w:t>10</w:t>
            </w:r>
          </w:p>
        </w:tc>
        <w:tc>
          <w:tcPr>
            <w:tcW w:w="66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AF4B98F" w14:textId="77777777" w:rsidR="007700F7" w:rsidRPr="00671BAF" w:rsidRDefault="007700F7" w:rsidP="007700F7">
            <w:pPr>
              <w:pStyle w:val="TableParagraph"/>
              <w:ind w:left="-25" w:right="-75"/>
              <w:rPr>
                <w:i/>
                <w:szCs w:val="24"/>
              </w:rPr>
            </w:pPr>
            <w:r w:rsidRPr="00671BAF">
              <w:rPr>
                <w:i/>
                <w:szCs w:val="24"/>
              </w:rPr>
              <w:t>11</w:t>
            </w:r>
          </w:p>
        </w:tc>
        <w:tc>
          <w:tcPr>
            <w:tcW w:w="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97F9D28" w14:textId="77777777" w:rsidR="007700F7" w:rsidRPr="00671BAF" w:rsidRDefault="007700F7" w:rsidP="007700F7">
            <w:pPr>
              <w:pStyle w:val="TableParagraph"/>
              <w:ind w:left="-25" w:right="-75"/>
              <w:rPr>
                <w:i/>
                <w:w w:val="102"/>
                <w:szCs w:val="24"/>
              </w:rPr>
            </w:pPr>
            <w:r w:rsidRPr="00671BAF">
              <w:rPr>
                <w:i/>
                <w:szCs w:val="24"/>
              </w:rPr>
              <w:t>12</w:t>
            </w:r>
          </w:p>
        </w:tc>
      </w:tr>
      <w:tr w:rsidR="00671BAF" w:rsidRPr="00671BAF" w14:paraId="3706DD9B"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tcPr>
          <w:p w14:paraId="4D9A3A1D" w14:textId="77777777" w:rsidR="007700F7" w:rsidRPr="00671BAF" w:rsidRDefault="007700F7" w:rsidP="007700F7">
            <w:pPr>
              <w:rPr>
                <w:b/>
                <w:sz w:val="24"/>
                <w:szCs w:val="24"/>
              </w:rPr>
            </w:pPr>
          </w:p>
        </w:tc>
        <w:tc>
          <w:tcPr>
            <w:tcW w:w="3156" w:type="dxa"/>
            <w:gridSpan w:val="5"/>
            <w:tcBorders>
              <w:top w:val="single" w:sz="4" w:space="0" w:color="auto"/>
              <w:left w:val="single" w:sz="4" w:space="0" w:color="auto"/>
              <w:bottom w:val="single" w:sz="4" w:space="0" w:color="auto"/>
              <w:right w:val="single" w:sz="4" w:space="0" w:color="auto"/>
            </w:tcBorders>
            <w:vAlign w:val="center"/>
            <w:hideMark/>
          </w:tcPr>
          <w:p w14:paraId="30B43D08" w14:textId="77777777" w:rsidR="007700F7" w:rsidRPr="00671BAF" w:rsidRDefault="007700F7" w:rsidP="007700F7">
            <w:pPr>
              <w:jc w:val="center"/>
              <w:rPr>
                <w:b/>
                <w:sz w:val="24"/>
                <w:szCs w:val="24"/>
              </w:rPr>
            </w:pPr>
            <w:r w:rsidRPr="00671BAF">
              <w:rPr>
                <w:b/>
                <w:sz w:val="24"/>
                <w:szCs w:val="24"/>
              </w:rPr>
              <w:t>Декабрь</w:t>
            </w:r>
          </w:p>
        </w:tc>
        <w:tc>
          <w:tcPr>
            <w:tcW w:w="3295" w:type="dxa"/>
            <w:gridSpan w:val="5"/>
            <w:tcBorders>
              <w:top w:val="single" w:sz="4" w:space="0" w:color="auto"/>
              <w:left w:val="single" w:sz="4" w:space="0" w:color="auto"/>
              <w:bottom w:val="single" w:sz="4" w:space="0" w:color="auto"/>
              <w:right w:val="single" w:sz="4" w:space="0" w:color="auto"/>
            </w:tcBorders>
            <w:vAlign w:val="center"/>
            <w:hideMark/>
          </w:tcPr>
          <w:p w14:paraId="0D963539" w14:textId="77777777" w:rsidR="007700F7" w:rsidRPr="00671BAF" w:rsidRDefault="007700F7" w:rsidP="007700F7">
            <w:pPr>
              <w:jc w:val="center"/>
              <w:rPr>
                <w:b/>
                <w:sz w:val="24"/>
                <w:szCs w:val="24"/>
              </w:rPr>
            </w:pPr>
            <w:r w:rsidRPr="00671BAF">
              <w:rPr>
                <w:b/>
                <w:sz w:val="24"/>
                <w:szCs w:val="24"/>
              </w:rPr>
              <w:t>Январь</w:t>
            </w:r>
          </w:p>
        </w:tc>
        <w:tc>
          <w:tcPr>
            <w:tcW w:w="2986" w:type="dxa"/>
            <w:gridSpan w:val="5"/>
            <w:tcBorders>
              <w:top w:val="single" w:sz="4" w:space="0" w:color="auto"/>
              <w:left w:val="single" w:sz="4" w:space="0" w:color="auto"/>
              <w:bottom w:val="single" w:sz="4" w:space="0" w:color="auto"/>
              <w:right w:val="single" w:sz="4" w:space="0" w:color="auto"/>
            </w:tcBorders>
            <w:vAlign w:val="center"/>
            <w:hideMark/>
          </w:tcPr>
          <w:p w14:paraId="568492F6" w14:textId="77777777" w:rsidR="007700F7" w:rsidRPr="00671BAF" w:rsidRDefault="007700F7" w:rsidP="007700F7">
            <w:pPr>
              <w:ind w:left="-25" w:right="-75"/>
              <w:jc w:val="center"/>
              <w:rPr>
                <w:b/>
                <w:sz w:val="24"/>
              </w:rPr>
            </w:pPr>
            <w:r w:rsidRPr="00671BAF">
              <w:rPr>
                <w:b/>
                <w:sz w:val="24"/>
                <w:szCs w:val="24"/>
              </w:rPr>
              <w:t>Февраль</w:t>
            </w:r>
          </w:p>
        </w:tc>
      </w:tr>
      <w:tr w:rsidR="00671BAF" w:rsidRPr="00671BAF" w14:paraId="0DC02E7B"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04EEA" w14:textId="77777777" w:rsidR="007700F7" w:rsidRPr="00671BAF" w:rsidRDefault="007700F7" w:rsidP="007700F7">
            <w:pPr>
              <w:pStyle w:val="TableParagraph"/>
              <w:ind w:left="202" w:right="160"/>
              <w:rPr>
                <w:b/>
                <w:szCs w:val="24"/>
              </w:rPr>
            </w:pPr>
            <w:r w:rsidRPr="00671BAF">
              <w:rPr>
                <w:b/>
                <w:szCs w:val="24"/>
              </w:rPr>
              <w:t>Пн</w:t>
            </w:r>
          </w:p>
        </w:tc>
        <w:tc>
          <w:tcPr>
            <w:tcW w:w="594" w:type="dxa"/>
            <w:tcBorders>
              <w:top w:val="single" w:sz="4" w:space="0" w:color="auto"/>
              <w:left w:val="single" w:sz="4" w:space="0" w:color="auto"/>
              <w:bottom w:val="single" w:sz="4" w:space="0" w:color="auto"/>
              <w:right w:val="single" w:sz="4" w:space="0" w:color="auto"/>
            </w:tcBorders>
          </w:tcPr>
          <w:p w14:paraId="7890250C"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4CEA267C" w14:textId="77777777" w:rsidR="007700F7" w:rsidRPr="00671BAF" w:rsidRDefault="007700F7" w:rsidP="007700F7">
            <w:pPr>
              <w:pStyle w:val="TableParagraph"/>
              <w:rPr>
                <w:szCs w:val="24"/>
              </w:rPr>
            </w:pPr>
            <w:r w:rsidRPr="00671BAF">
              <w:rPr>
                <w:w w:val="102"/>
                <w:szCs w:val="24"/>
              </w:rPr>
              <w:t>4</w:t>
            </w:r>
          </w:p>
        </w:tc>
        <w:tc>
          <w:tcPr>
            <w:tcW w:w="667" w:type="dxa"/>
            <w:tcBorders>
              <w:top w:val="single" w:sz="4" w:space="0" w:color="auto"/>
              <w:left w:val="single" w:sz="4" w:space="0" w:color="auto"/>
              <w:bottom w:val="single" w:sz="4" w:space="0" w:color="auto"/>
              <w:right w:val="single" w:sz="4" w:space="0" w:color="auto"/>
            </w:tcBorders>
            <w:vAlign w:val="center"/>
            <w:hideMark/>
          </w:tcPr>
          <w:p w14:paraId="4DD336E4" w14:textId="77777777" w:rsidR="007700F7" w:rsidRPr="00671BAF" w:rsidRDefault="007700F7" w:rsidP="007700F7">
            <w:pPr>
              <w:pStyle w:val="TableParagraph"/>
              <w:rPr>
                <w:szCs w:val="24"/>
              </w:rPr>
            </w:pPr>
            <w:r w:rsidRPr="00671BAF">
              <w:rPr>
                <w:szCs w:val="24"/>
              </w:rPr>
              <w:t>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3AEDAC7C" w14:textId="77777777" w:rsidR="007700F7" w:rsidRPr="00671BAF" w:rsidRDefault="007700F7" w:rsidP="007700F7">
            <w:pPr>
              <w:pStyle w:val="TableParagraph"/>
              <w:rPr>
                <w:szCs w:val="24"/>
              </w:rPr>
            </w:pPr>
            <w:r w:rsidRPr="00671BAF">
              <w:rPr>
                <w:szCs w:val="24"/>
              </w:rPr>
              <w:t>18</w:t>
            </w:r>
          </w:p>
        </w:tc>
        <w:tc>
          <w:tcPr>
            <w:tcW w:w="666" w:type="dxa"/>
            <w:tcBorders>
              <w:top w:val="single" w:sz="4" w:space="0" w:color="auto"/>
              <w:left w:val="single" w:sz="4" w:space="0" w:color="auto"/>
              <w:bottom w:val="single" w:sz="4" w:space="0" w:color="auto"/>
              <w:right w:val="single" w:sz="4" w:space="0" w:color="auto"/>
            </w:tcBorders>
            <w:vAlign w:val="center"/>
            <w:hideMark/>
          </w:tcPr>
          <w:p w14:paraId="4AFEDADA" w14:textId="77777777" w:rsidR="007700F7" w:rsidRPr="00671BAF" w:rsidRDefault="007700F7" w:rsidP="007700F7">
            <w:pPr>
              <w:pStyle w:val="TableParagraph"/>
              <w:rPr>
                <w:szCs w:val="24"/>
              </w:rPr>
            </w:pPr>
            <w:r w:rsidRPr="00671BAF">
              <w:rPr>
                <w:szCs w:val="24"/>
              </w:rPr>
              <w:t>25</w:t>
            </w:r>
          </w:p>
        </w:tc>
        <w:tc>
          <w:tcPr>
            <w:tcW w:w="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1EB3D0" w14:textId="77777777" w:rsidR="007700F7" w:rsidRPr="00671BAF" w:rsidRDefault="007700F7" w:rsidP="007700F7">
            <w:pPr>
              <w:pStyle w:val="TableParagraph"/>
              <w:rPr>
                <w:szCs w:val="24"/>
              </w:rPr>
            </w:pPr>
            <w:r w:rsidRPr="00671BAF">
              <w:rPr>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14:paraId="6AE50B80" w14:textId="77777777" w:rsidR="007700F7" w:rsidRPr="00671BAF" w:rsidRDefault="007700F7" w:rsidP="007700F7">
            <w:pPr>
              <w:pStyle w:val="TableParagraph"/>
              <w:ind w:left="-25" w:right="-75"/>
              <w:rPr>
                <w:szCs w:val="24"/>
              </w:rPr>
            </w:pPr>
            <w:r w:rsidRPr="00671BAF">
              <w:rPr>
                <w:b/>
                <w:szCs w:val="24"/>
              </w:rPr>
              <w:t>8</w:t>
            </w:r>
          </w:p>
        </w:tc>
        <w:tc>
          <w:tcPr>
            <w:tcW w:w="666" w:type="dxa"/>
            <w:tcBorders>
              <w:top w:val="single" w:sz="4" w:space="0" w:color="auto"/>
              <w:left w:val="single" w:sz="4" w:space="0" w:color="auto"/>
              <w:bottom w:val="single" w:sz="4" w:space="0" w:color="auto"/>
              <w:right w:val="single" w:sz="4" w:space="0" w:color="auto"/>
            </w:tcBorders>
            <w:vAlign w:val="center"/>
            <w:hideMark/>
          </w:tcPr>
          <w:p w14:paraId="6FF71EA4" w14:textId="77777777" w:rsidR="007700F7" w:rsidRPr="00671BAF" w:rsidRDefault="007700F7" w:rsidP="007700F7">
            <w:pPr>
              <w:pStyle w:val="TableParagraph"/>
              <w:rPr>
                <w:szCs w:val="24"/>
              </w:rPr>
            </w:pPr>
            <w:r w:rsidRPr="00671BAF">
              <w:rPr>
                <w:szCs w:val="24"/>
              </w:rPr>
              <w:t>15</w:t>
            </w:r>
          </w:p>
        </w:tc>
        <w:tc>
          <w:tcPr>
            <w:tcW w:w="666" w:type="dxa"/>
            <w:tcBorders>
              <w:top w:val="single" w:sz="4" w:space="0" w:color="auto"/>
              <w:left w:val="single" w:sz="4" w:space="0" w:color="auto"/>
              <w:bottom w:val="single" w:sz="4" w:space="0" w:color="auto"/>
              <w:right w:val="single" w:sz="4" w:space="0" w:color="auto"/>
            </w:tcBorders>
            <w:vAlign w:val="center"/>
            <w:hideMark/>
          </w:tcPr>
          <w:p w14:paraId="765F5E34" w14:textId="77777777" w:rsidR="007700F7" w:rsidRPr="00671BAF" w:rsidRDefault="007700F7" w:rsidP="007700F7">
            <w:pPr>
              <w:pStyle w:val="TableParagraph"/>
              <w:rPr>
                <w:szCs w:val="24"/>
              </w:rPr>
            </w:pPr>
            <w:r w:rsidRPr="00671BAF">
              <w:rPr>
                <w:szCs w:val="24"/>
              </w:rPr>
              <w:t>22</w:t>
            </w:r>
          </w:p>
        </w:tc>
        <w:tc>
          <w:tcPr>
            <w:tcW w:w="681" w:type="dxa"/>
            <w:tcBorders>
              <w:top w:val="single" w:sz="4" w:space="0" w:color="auto"/>
              <w:left w:val="single" w:sz="4" w:space="0" w:color="auto"/>
              <w:bottom w:val="single" w:sz="4" w:space="0" w:color="auto"/>
              <w:right w:val="single" w:sz="4" w:space="0" w:color="auto"/>
            </w:tcBorders>
            <w:vAlign w:val="center"/>
            <w:hideMark/>
          </w:tcPr>
          <w:p w14:paraId="43ADEEFF" w14:textId="77777777" w:rsidR="007700F7" w:rsidRPr="00671BAF" w:rsidRDefault="007700F7" w:rsidP="007700F7">
            <w:pPr>
              <w:pStyle w:val="TableParagraph"/>
              <w:rPr>
                <w:szCs w:val="24"/>
              </w:rPr>
            </w:pPr>
            <w:r w:rsidRPr="00671BAF">
              <w:rPr>
                <w:szCs w:val="24"/>
              </w:rPr>
              <w:t>29</w:t>
            </w:r>
          </w:p>
        </w:tc>
        <w:tc>
          <w:tcPr>
            <w:tcW w:w="581" w:type="dxa"/>
            <w:tcBorders>
              <w:top w:val="single" w:sz="4" w:space="0" w:color="auto"/>
              <w:left w:val="single" w:sz="4" w:space="0" w:color="auto"/>
              <w:bottom w:val="single" w:sz="4" w:space="0" w:color="auto"/>
              <w:right w:val="single" w:sz="4" w:space="0" w:color="auto"/>
            </w:tcBorders>
            <w:vAlign w:val="center"/>
          </w:tcPr>
          <w:p w14:paraId="02B67B17" w14:textId="77777777" w:rsidR="007700F7" w:rsidRPr="00671BAF" w:rsidRDefault="007700F7" w:rsidP="007700F7">
            <w:pPr>
              <w:pStyle w:val="TableParagraph"/>
              <w:ind w:left="-25" w:right="-75"/>
              <w:rPr>
                <w:szCs w:val="24"/>
              </w:rPr>
            </w:pPr>
          </w:p>
        </w:tc>
        <w:tc>
          <w:tcPr>
            <w:tcW w:w="592" w:type="dxa"/>
            <w:tcBorders>
              <w:top w:val="single" w:sz="4" w:space="0" w:color="auto"/>
              <w:left w:val="single" w:sz="4" w:space="0" w:color="auto"/>
              <w:bottom w:val="single" w:sz="4" w:space="0" w:color="auto"/>
              <w:right w:val="single" w:sz="4" w:space="0" w:color="auto"/>
            </w:tcBorders>
            <w:vAlign w:val="center"/>
            <w:hideMark/>
          </w:tcPr>
          <w:p w14:paraId="2D9CDBA7" w14:textId="77777777" w:rsidR="007700F7" w:rsidRPr="00671BAF" w:rsidRDefault="007700F7" w:rsidP="007700F7">
            <w:pPr>
              <w:pStyle w:val="TableParagraph"/>
              <w:ind w:left="-25" w:right="-75"/>
              <w:rPr>
                <w:szCs w:val="24"/>
              </w:rPr>
            </w:pPr>
            <w:r w:rsidRPr="00671BAF">
              <w:rPr>
                <w:w w:val="102"/>
                <w:szCs w:val="24"/>
              </w:rPr>
              <w:t>5</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A35548" w14:textId="77777777" w:rsidR="007700F7" w:rsidRPr="00671BAF" w:rsidRDefault="007700F7" w:rsidP="007700F7">
            <w:pPr>
              <w:pStyle w:val="TableParagraph"/>
              <w:ind w:left="-25" w:right="-75"/>
              <w:rPr>
                <w:szCs w:val="24"/>
              </w:rPr>
            </w:pPr>
            <w:r w:rsidRPr="00671BAF">
              <w:rPr>
                <w:szCs w:val="24"/>
              </w:rPr>
              <w:t>12</w:t>
            </w:r>
          </w:p>
        </w:tc>
        <w:tc>
          <w:tcPr>
            <w:tcW w:w="661" w:type="dxa"/>
            <w:tcBorders>
              <w:top w:val="single" w:sz="4" w:space="0" w:color="auto"/>
              <w:left w:val="single" w:sz="4" w:space="0" w:color="auto"/>
              <w:bottom w:val="single" w:sz="4" w:space="0" w:color="auto"/>
              <w:right w:val="single" w:sz="4" w:space="0" w:color="auto"/>
            </w:tcBorders>
            <w:vAlign w:val="center"/>
            <w:hideMark/>
          </w:tcPr>
          <w:p w14:paraId="160BA42B" w14:textId="77777777" w:rsidR="007700F7" w:rsidRPr="00671BAF" w:rsidRDefault="007700F7" w:rsidP="007700F7">
            <w:pPr>
              <w:pStyle w:val="TableParagraph"/>
              <w:ind w:left="-25" w:right="-75"/>
              <w:rPr>
                <w:szCs w:val="24"/>
              </w:rPr>
            </w:pPr>
            <w:r w:rsidRPr="00671BAF">
              <w:rPr>
                <w:szCs w:val="24"/>
              </w:rPr>
              <w:t>19</w:t>
            </w:r>
          </w:p>
        </w:tc>
        <w:tc>
          <w:tcPr>
            <w:tcW w:w="576" w:type="dxa"/>
            <w:tcBorders>
              <w:top w:val="single" w:sz="4" w:space="0" w:color="auto"/>
              <w:left w:val="single" w:sz="4" w:space="0" w:color="auto"/>
              <w:bottom w:val="single" w:sz="4" w:space="0" w:color="auto"/>
              <w:right w:val="single" w:sz="4" w:space="0" w:color="auto"/>
            </w:tcBorders>
            <w:vAlign w:val="center"/>
            <w:hideMark/>
          </w:tcPr>
          <w:p w14:paraId="57A5C695" w14:textId="77777777" w:rsidR="007700F7" w:rsidRPr="00671BAF" w:rsidRDefault="007700F7" w:rsidP="007700F7">
            <w:pPr>
              <w:ind w:left="-25" w:right="-75"/>
              <w:jc w:val="center"/>
              <w:rPr>
                <w:szCs w:val="24"/>
              </w:rPr>
            </w:pPr>
            <w:r w:rsidRPr="00671BAF">
              <w:rPr>
                <w:szCs w:val="24"/>
              </w:rPr>
              <w:t>26</w:t>
            </w:r>
          </w:p>
        </w:tc>
      </w:tr>
      <w:tr w:rsidR="00671BAF" w:rsidRPr="00671BAF" w14:paraId="65C6299F"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3CAD3" w14:textId="77777777" w:rsidR="007700F7" w:rsidRPr="00671BAF" w:rsidRDefault="007700F7" w:rsidP="007700F7">
            <w:pPr>
              <w:pStyle w:val="TableParagraph"/>
              <w:ind w:left="202" w:right="157"/>
              <w:rPr>
                <w:b/>
                <w:szCs w:val="24"/>
              </w:rPr>
            </w:pPr>
            <w:r w:rsidRPr="00671BAF">
              <w:rPr>
                <w:b/>
                <w:szCs w:val="24"/>
              </w:rPr>
              <w:t>Вт</w:t>
            </w:r>
          </w:p>
        </w:tc>
        <w:tc>
          <w:tcPr>
            <w:tcW w:w="594" w:type="dxa"/>
            <w:tcBorders>
              <w:top w:val="single" w:sz="4" w:space="0" w:color="auto"/>
              <w:left w:val="single" w:sz="4" w:space="0" w:color="auto"/>
              <w:bottom w:val="single" w:sz="4" w:space="0" w:color="auto"/>
              <w:right w:val="single" w:sz="4" w:space="0" w:color="auto"/>
            </w:tcBorders>
          </w:tcPr>
          <w:p w14:paraId="1248C597"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0CD0E988" w14:textId="77777777" w:rsidR="007700F7" w:rsidRPr="00671BAF" w:rsidRDefault="007700F7" w:rsidP="007700F7">
            <w:pPr>
              <w:pStyle w:val="TableParagraph"/>
              <w:rPr>
                <w:szCs w:val="24"/>
              </w:rPr>
            </w:pPr>
            <w:r w:rsidRPr="00671BAF">
              <w:rPr>
                <w:w w:val="102"/>
                <w:szCs w:val="24"/>
              </w:rPr>
              <w:t>5</w:t>
            </w:r>
          </w:p>
        </w:tc>
        <w:tc>
          <w:tcPr>
            <w:tcW w:w="667" w:type="dxa"/>
            <w:tcBorders>
              <w:top w:val="single" w:sz="4" w:space="0" w:color="auto"/>
              <w:left w:val="single" w:sz="4" w:space="0" w:color="auto"/>
              <w:bottom w:val="single" w:sz="4" w:space="0" w:color="auto"/>
              <w:right w:val="single" w:sz="4" w:space="0" w:color="auto"/>
            </w:tcBorders>
            <w:vAlign w:val="center"/>
            <w:hideMark/>
          </w:tcPr>
          <w:p w14:paraId="459BB84F" w14:textId="77777777" w:rsidR="007700F7" w:rsidRPr="00671BAF" w:rsidRDefault="007700F7" w:rsidP="007700F7">
            <w:pPr>
              <w:pStyle w:val="TableParagraph"/>
              <w:rPr>
                <w:szCs w:val="24"/>
              </w:rPr>
            </w:pPr>
            <w:r w:rsidRPr="00671BAF">
              <w:rPr>
                <w:szCs w:val="24"/>
              </w:rPr>
              <w:t>12</w:t>
            </w:r>
          </w:p>
        </w:tc>
        <w:tc>
          <w:tcPr>
            <w:tcW w:w="666" w:type="dxa"/>
            <w:tcBorders>
              <w:top w:val="single" w:sz="4" w:space="0" w:color="auto"/>
              <w:left w:val="single" w:sz="4" w:space="0" w:color="auto"/>
              <w:bottom w:val="single" w:sz="4" w:space="0" w:color="auto"/>
              <w:right w:val="single" w:sz="4" w:space="0" w:color="auto"/>
            </w:tcBorders>
            <w:vAlign w:val="center"/>
            <w:hideMark/>
          </w:tcPr>
          <w:p w14:paraId="01FA877E" w14:textId="77777777" w:rsidR="007700F7" w:rsidRPr="00671BAF" w:rsidRDefault="007700F7" w:rsidP="007700F7">
            <w:pPr>
              <w:pStyle w:val="TableParagraph"/>
              <w:rPr>
                <w:szCs w:val="24"/>
              </w:rPr>
            </w:pPr>
            <w:r w:rsidRPr="00671BAF">
              <w:rPr>
                <w:szCs w:val="24"/>
              </w:rPr>
              <w:t>19</w:t>
            </w:r>
          </w:p>
        </w:tc>
        <w:tc>
          <w:tcPr>
            <w:tcW w:w="666" w:type="dxa"/>
            <w:tcBorders>
              <w:top w:val="single" w:sz="4" w:space="0" w:color="auto"/>
              <w:left w:val="single" w:sz="4" w:space="0" w:color="auto"/>
              <w:bottom w:val="single" w:sz="4" w:space="0" w:color="auto"/>
              <w:right w:val="single" w:sz="4" w:space="0" w:color="auto"/>
            </w:tcBorders>
            <w:vAlign w:val="center"/>
            <w:hideMark/>
          </w:tcPr>
          <w:p w14:paraId="032CA99F" w14:textId="77777777" w:rsidR="007700F7" w:rsidRPr="00671BAF" w:rsidRDefault="007700F7" w:rsidP="007700F7">
            <w:pPr>
              <w:pStyle w:val="TableParagraph"/>
              <w:rPr>
                <w:szCs w:val="24"/>
              </w:rPr>
            </w:pPr>
            <w:r w:rsidRPr="00671BAF">
              <w:rPr>
                <w:szCs w:val="24"/>
              </w:rPr>
              <w:t>26</w:t>
            </w:r>
          </w:p>
        </w:tc>
        <w:tc>
          <w:tcPr>
            <w:tcW w:w="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73D8C2" w14:textId="77777777" w:rsidR="007700F7" w:rsidRPr="00671BAF" w:rsidRDefault="007700F7" w:rsidP="007700F7">
            <w:pPr>
              <w:pStyle w:val="TableParagraph"/>
              <w:rPr>
                <w:szCs w:val="24"/>
              </w:rPr>
            </w:pPr>
            <w:r w:rsidRPr="00671BAF">
              <w:rPr>
                <w:szCs w:val="24"/>
              </w:rPr>
              <w:t>2</w:t>
            </w:r>
          </w:p>
        </w:tc>
        <w:tc>
          <w:tcPr>
            <w:tcW w:w="666" w:type="dxa"/>
            <w:tcBorders>
              <w:top w:val="single" w:sz="4" w:space="0" w:color="auto"/>
              <w:left w:val="single" w:sz="4" w:space="0" w:color="auto"/>
              <w:bottom w:val="single" w:sz="4" w:space="0" w:color="auto"/>
              <w:right w:val="single" w:sz="4" w:space="0" w:color="auto"/>
            </w:tcBorders>
            <w:vAlign w:val="center"/>
            <w:hideMark/>
          </w:tcPr>
          <w:p w14:paraId="6E4F6A74" w14:textId="77777777" w:rsidR="007700F7" w:rsidRPr="00671BAF" w:rsidRDefault="007700F7" w:rsidP="007700F7">
            <w:pPr>
              <w:pStyle w:val="TableParagraph"/>
              <w:rPr>
                <w:szCs w:val="24"/>
              </w:rPr>
            </w:pPr>
            <w:r w:rsidRPr="00671BAF">
              <w:rPr>
                <w:w w:val="102"/>
                <w:szCs w:val="24"/>
              </w:rPr>
              <w:t>9</w:t>
            </w:r>
          </w:p>
        </w:tc>
        <w:tc>
          <w:tcPr>
            <w:tcW w:w="666" w:type="dxa"/>
            <w:tcBorders>
              <w:top w:val="single" w:sz="4" w:space="0" w:color="auto"/>
              <w:left w:val="single" w:sz="4" w:space="0" w:color="auto"/>
              <w:bottom w:val="single" w:sz="4" w:space="0" w:color="auto"/>
              <w:right w:val="single" w:sz="4" w:space="0" w:color="auto"/>
            </w:tcBorders>
            <w:vAlign w:val="center"/>
            <w:hideMark/>
          </w:tcPr>
          <w:p w14:paraId="77B3D07C" w14:textId="77777777" w:rsidR="007700F7" w:rsidRPr="00671BAF" w:rsidRDefault="007700F7" w:rsidP="007700F7">
            <w:pPr>
              <w:pStyle w:val="TableParagraph"/>
              <w:rPr>
                <w:szCs w:val="24"/>
              </w:rPr>
            </w:pPr>
            <w:r w:rsidRPr="00671BAF">
              <w:rPr>
                <w:szCs w:val="24"/>
              </w:rPr>
              <w:t>16</w:t>
            </w:r>
          </w:p>
        </w:tc>
        <w:tc>
          <w:tcPr>
            <w:tcW w:w="666" w:type="dxa"/>
            <w:tcBorders>
              <w:top w:val="single" w:sz="4" w:space="0" w:color="auto"/>
              <w:left w:val="single" w:sz="4" w:space="0" w:color="auto"/>
              <w:bottom w:val="single" w:sz="4" w:space="0" w:color="auto"/>
              <w:right w:val="single" w:sz="4" w:space="0" w:color="auto"/>
            </w:tcBorders>
            <w:vAlign w:val="center"/>
            <w:hideMark/>
          </w:tcPr>
          <w:p w14:paraId="48521810" w14:textId="77777777" w:rsidR="007700F7" w:rsidRPr="00671BAF" w:rsidRDefault="007700F7" w:rsidP="007700F7">
            <w:pPr>
              <w:pStyle w:val="TableParagraph"/>
              <w:rPr>
                <w:szCs w:val="24"/>
              </w:rPr>
            </w:pPr>
            <w:r w:rsidRPr="00671BAF">
              <w:rPr>
                <w:szCs w:val="24"/>
              </w:rPr>
              <w:t>23</w:t>
            </w:r>
          </w:p>
        </w:tc>
        <w:tc>
          <w:tcPr>
            <w:tcW w:w="681" w:type="dxa"/>
            <w:tcBorders>
              <w:top w:val="single" w:sz="4" w:space="0" w:color="auto"/>
              <w:left w:val="single" w:sz="4" w:space="0" w:color="auto"/>
              <w:bottom w:val="single" w:sz="4" w:space="0" w:color="auto"/>
              <w:right w:val="single" w:sz="4" w:space="0" w:color="auto"/>
            </w:tcBorders>
            <w:vAlign w:val="center"/>
            <w:hideMark/>
          </w:tcPr>
          <w:p w14:paraId="1071F0C3" w14:textId="77777777" w:rsidR="007700F7" w:rsidRPr="00671BAF" w:rsidRDefault="007700F7" w:rsidP="007700F7">
            <w:pPr>
              <w:pStyle w:val="TableParagraph"/>
              <w:rPr>
                <w:szCs w:val="24"/>
              </w:rPr>
            </w:pPr>
            <w:r w:rsidRPr="00671BAF">
              <w:rPr>
                <w:szCs w:val="24"/>
              </w:rPr>
              <w:t>30</w:t>
            </w:r>
          </w:p>
        </w:tc>
        <w:tc>
          <w:tcPr>
            <w:tcW w:w="581" w:type="dxa"/>
            <w:tcBorders>
              <w:top w:val="single" w:sz="4" w:space="0" w:color="auto"/>
              <w:left w:val="single" w:sz="4" w:space="0" w:color="auto"/>
              <w:bottom w:val="single" w:sz="4" w:space="0" w:color="auto"/>
              <w:right w:val="single" w:sz="4" w:space="0" w:color="auto"/>
            </w:tcBorders>
            <w:vAlign w:val="center"/>
          </w:tcPr>
          <w:p w14:paraId="7E2E1F3C" w14:textId="77777777" w:rsidR="007700F7" w:rsidRPr="00671BAF" w:rsidRDefault="007700F7" w:rsidP="007700F7">
            <w:pPr>
              <w:pStyle w:val="TableParagraph"/>
              <w:ind w:left="-25" w:right="-75"/>
              <w:rPr>
                <w:szCs w:val="24"/>
              </w:rPr>
            </w:pPr>
          </w:p>
        </w:tc>
        <w:tc>
          <w:tcPr>
            <w:tcW w:w="592" w:type="dxa"/>
            <w:tcBorders>
              <w:top w:val="single" w:sz="4" w:space="0" w:color="auto"/>
              <w:left w:val="single" w:sz="4" w:space="0" w:color="auto"/>
              <w:bottom w:val="single" w:sz="4" w:space="0" w:color="auto"/>
              <w:right w:val="single" w:sz="4" w:space="0" w:color="auto"/>
            </w:tcBorders>
            <w:vAlign w:val="center"/>
            <w:hideMark/>
          </w:tcPr>
          <w:p w14:paraId="4A713C0E" w14:textId="77777777" w:rsidR="007700F7" w:rsidRPr="00671BAF" w:rsidRDefault="007700F7" w:rsidP="007700F7">
            <w:pPr>
              <w:pStyle w:val="TableParagraph"/>
              <w:ind w:left="-25" w:right="-75"/>
              <w:rPr>
                <w:szCs w:val="24"/>
              </w:rPr>
            </w:pPr>
            <w:r w:rsidRPr="00671BAF">
              <w:rPr>
                <w:w w:val="102"/>
                <w:szCs w:val="24"/>
              </w:rPr>
              <w:t>6</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19B748" w14:textId="77777777" w:rsidR="007700F7" w:rsidRPr="00671BAF" w:rsidRDefault="007700F7" w:rsidP="007700F7">
            <w:pPr>
              <w:pStyle w:val="TableParagraph"/>
              <w:ind w:left="-25" w:right="-75"/>
              <w:rPr>
                <w:szCs w:val="24"/>
              </w:rPr>
            </w:pPr>
            <w:r w:rsidRPr="00671BAF">
              <w:rPr>
                <w:szCs w:val="24"/>
              </w:rPr>
              <w:t>13</w:t>
            </w:r>
          </w:p>
        </w:tc>
        <w:tc>
          <w:tcPr>
            <w:tcW w:w="661" w:type="dxa"/>
            <w:tcBorders>
              <w:top w:val="single" w:sz="4" w:space="0" w:color="auto"/>
              <w:left w:val="single" w:sz="4" w:space="0" w:color="auto"/>
              <w:bottom w:val="single" w:sz="4" w:space="0" w:color="auto"/>
              <w:right w:val="single" w:sz="4" w:space="0" w:color="auto"/>
            </w:tcBorders>
            <w:vAlign w:val="center"/>
            <w:hideMark/>
          </w:tcPr>
          <w:p w14:paraId="769928F5" w14:textId="77777777" w:rsidR="007700F7" w:rsidRPr="00671BAF" w:rsidRDefault="007700F7" w:rsidP="007700F7">
            <w:pPr>
              <w:pStyle w:val="TableParagraph"/>
              <w:ind w:left="-25" w:right="-75"/>
              <w:rPr>
                <w:szCs w:val="24"/>
              </w:rPr>
            </w:pPr>
            <w:r w:rsidRPr="00671BAF">
              <w:rPr>
                <w:szCs w:val="24"/>
              </w:rPr>
              <w:t>20</w:t>
            </w:r>
          </w:p>
        </w:tc>
        <w:tc>
          <w:tcPr>
            <w:tcW w:w="576" w:type="dxa"/>
            <w:tcBorders>
              <w:top w:val="single" w:sz="4" w:space="0" w:color="auto"/>
              <w:left w:val="single" w:sz="4" w:space="0" w:color="auto"/>
              <w:bottom w:val="single" w:sz="4" w:space="0" w:color="auto"/>
              <w:right w:val="single" w:sz="4" w:space="0" w:color="auto"/>
            </w:tcBorders>
            <w:vAlign w:val="center"/>
            <w:hideMark/>
          </w:tcPr>
          <w:p w14:paraId="6CC53D1B" w14:textId="77777777" w:rsidR="007700F7" w:rsidRPr="00671BAF" w:rsidRDefault="007700F7" w:rsidP="007700F7">
            <w:pPr>
              <w:ind w:left="-25" w:right="-75"/>
              <w:jc w:val="center"/>
              <w:rPr>
                <w:szCs w:val="24"/>
              </w:rPr>
            </w:pPr>
            <w:r w:rsidRPr="00671BAF">
              <w:rPr>
                <w:szCs w:val="24"/>
              </w:rPr>
              <w:t>27</w:t>
            </w:r>
          </w:p>
        </w:tc>
      </w:tr>
      <w:tr w:rsidR="00671BAF" w:rsidRPr="00671BAF" w14:paraId="293F1967"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7997E" w14:textId="77777777" w:rsidR="007700F7" w:rsidRPr="00671BAF" w:rsidRDefault="007700F7" w:rsidP="007700F7">
            <w:pPr>
              <w:pStyle w:val="TableParagraph"/>
              <w:ind w:left="201" w:right="160"/>
              <w:rPr>
                <w:b/>
                <w:szCs w:val="24"/>
              </w:rPr>
            </w:pPr>
            <w:r w:rsidRPr="00671BAF">
              <w:rPr>
                <w:b/>
                <w:szCs w:val="24"/>
              </w:rPr>
              <w:t>Ср</w:t>
            </w:r>
          </w:p>
        </w:tc>
        <w:tc>
          <w:tcPr>
            <w:tcW w:w="594" w:type="dxa"/>
            <w:tcBorders>
              <w:top w:val="single" w:sz="4" w:space="0" w:color="auto"/>
              <w:left w:val="single" w:sz="4" w:space="0" w:color="auto"/>
              <w:bottom w:val="single" w:sz="4" w:space="0" w:color="auto"/>
              <w:right w:val="single" w:sz="4" w:space="0" w:color="auto"/>
            </w:tcBorders>
          </w:tcPr>
          <w:p w14:paraId="360863B8"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7AE667E0" w14:textId="77777777" w:rsidR="007700F7" w:rsidRPr="00671BAF" w:rsidRDefault="007700F7" w:rsidP="007700F7">
            <w:pPr>
              <w:pStyle w:val="TableParagraph"/>
              <w:rPr>
                <w:szCs w:val="24"/>
              </w:rPr>
            </w:pPr>
            <w:r w:rsidRPr="00671BAF">
              <w:rPr>
                <w:w w:val="102"/>
                <w:szCs w:val="24"/>
              </w:rPr>
              <w:t>6</w:t>
            </w:r>
          </w:p>
        </w:tc>
        <w:tc>
          <w:tcPr>
            <w:tcW w:w="667" w:type="dxa"/>
            <w:tcBorders>
              <w:top w:val="single" w:sz="4" w:space="0" w:color="auto"/>
              <w:left w:val="single" w:sz="4" w:space="0" w:color="auto"/>
              <w:bottom w:val="single" w:sz="4" w:space="0" w:color="auto"/>
              <w:right w:val="single" w:sz="4" w:space="0" w:color="auto"/>
            </w:tcBorders>
            <w:vAlign w:val="center"/>
            <w:hideMark/>
          </w:tcPr>
          <w:p w14:paraId="742BFB00" w14:textId="77777777" w:rsidR="007700F7" w:rsidRPr="00671BAF" w:rsidRDefault="007700F7" w:rsidP="007700F7">
            <w:pPr>
              <w:pStyle w:val="TableParagraph"/>
              <w:rPr>
                <w:szCs w:val="24"/>
              </w:rPr>
            </w:pPr>
            <w:r w:rsidRPr="00671BAF">
              <w:rPr>
                <w:szCs w:val="24"/>
              </w:rPr>
              <w:t>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56492E4D" w14:textId="77777777" w:rsidR="007700F7" w:rsidRPr="00671BAF" w:rsidRDefault="007700F7" w:rsidP="007700F7">
            <w:pPr>
              <w:pStyle w:val="TableParagraph"/>
              <w:rPr>
                <w:szCs w:val="24"/>
              </w:rPr>
            </w:pPr>
            <w:r w:rsidRPr="00671BAF">
              <w:rPr>
                <w:szCs w:val="24"/>
              </w:rPr>
              <w:t>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50823130" w14:textId="77777777" w:rsidR="007700F7" w:rsidRPr="00671BAF" w:rsidRDefault="007700F7" w:rsidP="007700F7">
            <w:pPr>
              <w:pStyle w:val="TableParagraph"/>
              <w:rPr>
                <w:szCs w:val="24"/>
              </w:rPr>
            </w:pPr>
            <w:r w:rsidRPr="00671BAF">
              <w:rPr>
                <w:szCs w:val="24"/>
              </w:rPr>
              <w:t>27</w:t>
            </w:r>
          </w:p>
        </w:tc>
        <w:tc>
          <w:tcPr>
            <w:tcW w:w="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A5E9E3" w14:textId="77777777" w:rsidR="007700F7" w:rsidRPr="00671BAF" w:rsidRDefault="007700F7" w:rsidP="007700F7">
            <w:pPr>
              <w:pStyle w:val="TableParagraph"/>
              <w:rPr>
                <w:szCs w:val="24"/>
              </w:rPr>
            </w:pPr>
            <w:r w:rsidRPr="00671BAF">
              <w:rPr>
                <w:szCs w:val="24"/>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510A6F13" w14:textId="77777777" w:rsidR="007700F7" w:rsidRPr="00671BAF" w:rsidRDefault="007700F7" w:rsidP="007700F7">
            <w:pPr>
              <w:pStyle w:val="TableParagraph"/>
              <w:rPr>
                <w:szCs w:val="24"/>
              </w:rPr>
            </w:pPr>
            <w:r w:rsidRPr="00671BAF">
              <w:rPr>
                <w:szCs w:val="24"/>
              </w:rPr>
              <w:t>10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853FBEE" w14:textId="77777777" w:rsidR="007700F7" w:rsidRPr="00671BAF" w:rsidRDefault="007700F7" w:rsidP="007700F7">
            <w:pPr>
              <w:pStyle w:val="TableParagraph"/>
              <w:rPr>
                <w:szCs w:val="24"/>
              </w:rPr>
            </w:pPr>
            <w:r w:rsidRPr="00671BAF">
              <w:rPr>
                <w:szCs w:val="24"/>
              </w:rPr>
              <w:t>17</w:t>
            </w:r>
          </w:p>
        </w:tc>
        <w:tc>
          <w:tcPr>
            <w:tcW w:w="666" w:type="dxa"/>
            <w:tcBorders>
              <w:top w:val="single" w:sz="4" w:space="0" w:color="auto"/>
              <w:left w:val="single" w:sz="4" w:space="0" w:color="auto"/>
              <w:bottom w:val="single" w:sz="4" w:space="0" w:color="auto"/>
              <w:right w:val="single" w:sz="4" w:space="0" w:color="auto"/>
            </w:tcBorders>
            <w:vAlign w:val="center"/>
            <w:hideMark/>
          </w:tcPr>
          <w:p w14:paraId="68F48CA3" w14:textId="77777777" w:rsidR="007700F7" w:rsidRPr="00671BAF" w:rsidRDefault="007700F7" w:rsidP="007700F7">
            <w:pPr>
              <w:pStyle w:val="TableParagraph"/>
              <w:rPr>
                <w:szCs w:val="24"/>
              </w:rPr>
            </w:pPr>
            <w:r w:rsidRPr="00671BAF">
              <w:rPr>
                <w:szCs w:val="24"/>
              </w:rPr>
              <w:t>24</w:t>
            </w:r>
          </w:p>
        </w:tc>
        <w:tc>
          <w:tcPr>
            <w:tcW w:w="681" w:type="dxa"/>
            <w:tcBorders>
              <w:top w:val="single" w:sz="4" w:space="0" w:color="auto"/>
              <w:left w:val="single" w:sz="4" w:space="0" w:color="auto"/>
              <w:bottom w:val="single" w:sz="4" w:space="0" w:color="auto"/>
              <w:right w:val="single" w:sz="4" w:space="0" w:color="auto"/>
            </w:tcBorders>
            <w:vAlign w:val="center"/>
            <w:hideMark/>
          </w:tcPr>
          <w:p w14:paraId="08C42561" w14:textId="77777777" w:rsidR="007700F7" w:rsidRPr="00671BAF" w:rsidRDefault="007700F7" w:rsidP="007700F7">
            <w:pPr>
              <w:pStyle w:val="TableParagraph"/>
              <w:rPr>
                <w:szCs w:val="24"/>
              </w:rPr>
            </w:pPr>
            <w:r w:rsidRPr="00671BAF">
              <w:rPr>
                <w:szCs w:val="24"/>
              </w:rPr>
              <w:t>31</w:t>
            </w:r>
          </w:p>
        </w:tc>
        <w:tc>
          <w:tcPr>
            <w:tcW w:w="581" w:type="dxa"/>
            <w:tcBorders>
              <w:top w:val="single" w:sz="4" w:space="0" w:color="auto"/>
              <w:left w:val="single" w:sz="4" w:space="0" w:color="auto"/>
              <w:bottom w:val="single" w:sz="4" w:space="0" w:color="auto"/>
              <w:right w:val="single" w:sz="4" w:space="0" w:color="auto"/>
            </w:tcBorders>
            <w:vAlign w:val="center"/>
          </w:tcPr>
          <w:p w14:paraId="67DABDBF" w14:textId="77777777" w:rsidR="007700F7" w:rsidRPr="00671BAF" w:rsidRDefault="007700F7" w:rsidP="007700F7">
            <w:pPr>
              <w:pStyle w:val="TableParagraph"/>
              <w:ind w:left="-25" w:right="-75"/>
              <w:rPr>
                <w:szCs w:val="24"/>
              </w:rPr>
            </w:pPr>
          </w:p>
        </w:tc>
        <w:tc>
          <w:tcPr>
            <w:tcW w:w="592" w:type="dxa"/>
            <w:tcBorders>
              <w:top w:val="single" w:sz="4" w:space="0" w:color="auto"/>
              <w:left w:val="single" w:sz="4" w:space="0" w:color="auto"/>
              <w:bottom w:val="single" w:sz="4" w:space="0" w:color="auto"/>
              <w:right w:val="single" w:sz="4" w:space="0" w:color="auto"/>
            </w:tcBorders>
            <w:vAlign w:val="center"/>
            <w:hideMark/>
          </w:tcPr>
          <w:p w14:paraId="4DAE3B7A" w14:textId="77777777" w:rsidR="007700F7" w:rsidRPr="00671BAF" w:rsidRDefault="007700F7" w:rsidP="007700F7">
            <w:pPr>
              <w:pStyle w:val="TableParagraph"/>
              <w:ind w:left="-25" w:right="-75"/>
              <w:rPr>
                <w:szCs w:val="24"/>
              </w:rPr>
            </w:pPr>
            <w:r w:rsidRPr="00671BAF">
              <w:rPr>
                <w:w w:val="102"/>
                <w:szCs w:val="24"/>
              </w:rPr>
              <w:t>7</w:t>
            </w:r>
          </w:p>
        </w:tc>
        <w:tc>
          <w:tcPr>
            <w:tcW w:w="576" w:type="dxa"/>
            <w:tcBorders>
              <w:top w:val="single" w:sz="4" w:space="0" w:color="auto"/>
              <w:left w:val="single" w:sz="4" w:space="0" w:color="auto"/>
              <w:bottom w:val="single" w:sz="4" w:space="0" w:color="auto"/>
              <w:right w:val="single" w:sz="4" w:space="0" w:color="auto"/>
            </w:tcBorders>
            <w:vAlign w:val="center"/>
            <w:hideMark/>
          </w:tcPr>
          <w:p w14:paraId="302C9129" w14:textId="77777777" w:rsidR="007700F7" w:rsidRPr="00671BAF" w:rsidRDefault="007700F7" w:rsidP="007700F7">
            <w:pPr>
              <w:pStyle w:val="TableParagraph"/>
              <w:ind w:left="-25" w:right="-75"/>
              <w:rPr>
                <w:szCs w:val="24"/>
              </w:rPr>
            </w:pPr>
            <w:r w:rsidRPr="00671BAF">
              <w:rPr>
                <w:szCs w:val="24"/>
              </w:rPr>
              <w:t>14</w:t>
            </w:r>
          </w:p>
        </w:tc>
        <w:tc>
          <w:tcPr>
            <w:tcW w:w="661" w:type="dxa"/>
            <w:tcBorders>
              <w:top w:val="single" w:sz="4" w:space="0" w:color="auto"/>
              <w:left w:val="single" w:sz="4" w:space="0" w:color="auto"/>
              <w:bottom w:val="single" w:sz="4" w:space="0" w:color="auto"/>
              <w:right w:val="single" w:sz="4" w:space="0" w:color="auto"/>
            </w:tcBorders>
            <w:vAlign w:val="center"/>
            <w:hideMark/>
          </w:tcPr>
          <w:p w14:paraId="38C9A391" w14:textId="77777777" w:rsidR="007700F7" w:rsidRPr="00671BAF" w:rsidRDefault="007700F7" w:rsidP="007700F7">
            <w:pPr>
              <w:pStyle w:val="TableParagraph"/>
              <w:ind w:left="-25" w:right="-75"/>
              <w:rPr>
                <w:szCs w:val="24"/>
              </w:rPr>
            </w:pPr>
            <w:r w:rsidRPr="00671BAF">
              <w:rPr>
                <w:szCs w:val="24"/>
              </w:rPr>
              <w:t>21</w:t>
            </w:r>
          </w:p>
        </w:tc>
        <w:tc>
          <w:tcPr>
            <w:tcW w:w="576" w:type="dxa"/>
            <w:tcBorders>
              <w:top w:val="single" w:sz="4" w:space="0" w:color="auto"/>
              <w:left w:val="single" w:sz="4" w:space="0" w:color="auto"/>
              <w:bottom w:val="single" w:sz="4" w:space="0" w:color="auto"/>
              <w:right w:val="single" w:sz="4" w:space="0" w:color="auto"/>
            </w:tcBorders>
            <w:vAlign w:val="center"/>
            <w:hideMark/>
          </w:tcPr>
          <w:p w14:paraId="2A94CB11" w14:textId="77777777" w:rsidR="007700F7" w:rsidRPr="00671BAF" w:rsidRDefault="007700F7" w:rsidP="007700F7">
            <w:pPr>
              <w:ind w:left="-25" w:right="-75"/>
              <w:jc w:val="center"/>
              <w:rPr>
                <w:szCs w:val="24"/>
              </w:rPr>
            </w:pPr>
            <w:r w:rsidRPr="00671BAF">
              <w:rPr>
                <w:szCs w:val="24"/>
              </w:rPr>
              <w:t>28</w:t>
            </w:r>
          </w:p>
        </w:tc>
      </w:tr>
      <w:tr w:rsidR="00671BAF" w:rsidRPr="00671BAF" w14:paraId="6BCF3A44"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BE502B" w14:textId="77777777" w:rsidR="007700F7" w:rsidRPr="00671BAF" w:rsidRDefault="007700F7" w:rsidP="007700F7">
            <w:pPr>
              <w:pStyle w:val="TableParagraph"/>
              <w:ind w:left="201" w:right="160"/>
              <w:rPr>
                <w:b/>
                <w:szCs w:val="24"/>
              </w:rPr>
            </w:pPr>
            <w:r w:rsidRPr="00671BAF">
              <w:rPr>
                <w:b/>
                <w:szCs w:val="24"/>
              </w:rPr>
              <w:t>Чт</w:t>
            </w:r>
          </w:p>
        </w:tc>
        <w:tc>
          <w:tcPr>
            <w:tcW w:w="594" w:type="dxa"/>
            <w:tcBorders>
              <w:top w:val="single" w:sz="4" w:space="0" w:color="auto"/>
              <w:left w:val="single" w:sz="4" w:space="0" w:color="auto"/>
              <w:bottom w:val="single" w:sz="4" w:space="0" w:color="auto"/>
              <w:right w:val="single" w:sz="4" w:space="0" w:color="auto"/>
            </w:tcBorders>
          </w:tcPr>
          <w:p w14:paraId="441673F6" w14:textId="77777777" w:rsidR="007700F7" w:rsidRPr="00671BAF" w:rsidRDefault="007700F7" w:rsidP="007700F7">
            <w:pPr>
              <w:pStyle w:val="TableParagraph"/>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2C6B8567" w14:textId="77777777" w:rsidR="007700F7" w:rsidRPr="00671BAF" w:rsidRDefault="007700F7" w:rsidP="007700F7">
            <w:pPr>
              <w:pStyle w:val="TableParagraph"/>
              <w:rPr>
                <w:szCs w:val="24"/>
              </w:rPr>
            </w:pPr>
            <w:r w:rsidRPr="00671BAF">
              <w:rPr>
                <w:w w:val="102"/>
                <w:szCs w:val="24"/>
              </w:rPr>
              <w:t>7</w:t>
            </w:r>
          </w:p>
        </w:tc>
        <w:tc>
          <w:tcPr>
            <w:tcW w:w="667" w:type="dxa"/>
            <w:tcBorders>
              <w:top w:val="single" w:sz="4" w:space="0" w:color="auto"/>
              <w:left w:val="single" w:sz="4" w:space="0" w:color="auto"/>
              <w:bottom w:val="single" w:sz="4" w:space="0" w:color="auto"/>
              <w:right w:val="single" w:sz="4" w:space="0" w:color="auto"/>
            </w:tcBorders>
            <w:vAlign w:val="center"/>
            <w:hideMark/>
          </w:tcPr>
          <w:p w14:paraId="33E97C83" w14:textId="77777777" w:rsidR="007700F7" w:rsidRPr="00671BAF" w:rsidRDefault="007700F7" w:rsidP="007700F7">
            <w:pPr>
              <w:pStyle w:val="TableParagraph"/>
              <w:rPr>
                <w:szCs w:val="24"/>
              </w:rPr>
            </w:pPr>
            <w:r w:rsidRPr="00671BAF">
              <w:rPr>
                <w:szCs w:val="24"/>
              </w:rPr>
              <w:t>14</w:t>
            </w:r>
          </w:p>
        </w:tc>
        <w:tc>
          <w:tcPr>
            <w:tcW w:w="666" w:type="dxa"/>
            <w:tcBorders>
              <w:top w:val="single" w:sz="4" w:space="0" w:color="auto"/>
              <w:left w:val="single" w:sz="4" w:space="0" w:color="auto"/>
              <w:bottom w:val="single" w:sz="4" w:space="0" w:color="auto"/>
              <w:right w:val="single" w:sz="4" w:space="0" w:color="auto"/>
            </w:tcBorders>
            <w:vAlign w:val="center"/>
            <w:hideMark/>
          </w:tcPr>
          <w:p w14:paraId="1F5A7AFE" w14:textId="77777777" w:rsidR="007700F7" w:rsidRPr="00671BAF" w:rsidRDefault="007700F7" w:rsidP="007700F7">
            <w:pPr>
              <w:pStyle w:val="TableParagraph"/>
              <w:rPr>
                <w:szCs w:val="24"/>
              </w:rPr>
            </w:pPr>
            <w:r w:rsidRPr="00671BAF">
              <w:rPr>
                <w:szCs w:val="24"/>
              </w:rPr>
              <w:t>21</w:t>
            </w:r>
          </w:p>
        </w:tc>
        <w:tc>
          <w:tcPr>
            <w:tcW w:w="666" w:type="dxa"/>
            <w:tcBorders>
              <w:top w:val="single" w:sz="4" w:space="0" w:color="auto"/>
              <w:left w:val="single" w:sz="4" w:space="0" w:color="auto"/>
              <w:bottom w:val="single" w:sz="4" w:space="0" w:color="auto"/>
              <w:right w:val="single" w:sz="4" w:space="0" w:color="auto"/>
            </w:tcBorders>
            <w:vAlign w:val="center"/>
            <w:hideMark/>
          </w:tcPr>
          <w:p w14:paraId="6D2D2E19" w14:textId="77777777" w:rsidR="007700F7" w:rsidRPr="00671BAF" w:rsidRDefault="007700F7" w:rsidP="007700F7">
            <w:pPr>
              <w:pStyle w:val="TableParagraph"/>
              <w:rPr>
                <w:szCs w:val="24"/>
              </w:rPr>
            </w:pPr>
            <w:r w:rsidRPr="00671BAF">
              <w:rPr>
                <w:szCs w:val="24"/>
              </w:rPr>
              <w:t>28</w:t>
            </w:r>
          </w:p>
        </w:tc>
        <w:tc>
          <w:tcPr>
            <w:tcW w:w="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4E6E63" w14:textId="77777777" w:rsidR="007700F7" w:rsidRPr="00671BAF" w:rsidRDefault="007700F7" w:rsidP="007700F7">
            <w:pPr>
              <w:pStyle w:val="TableParagraph"/>
              <w:rPr>
                <w:szCs w:val="24"/>
              </w:rPr>
            </w:pPr>
            <w:r w:rsidRPr="00671BAF">
              <w:rPr>
                <w:szCs w:val="24"/>
              </w:rPr>
              <w:t>4</w:t>
            </w:r>
          </w:p>
        </w:tc>
        <w:tc>
          <w:tcPr>
            <w:tcW w:w="666" w:type="dxa"/>
            <w:tcBorders>
              <w:top w:val="single" w:sz="4" w:space="0" w:color="auto"/>
              <w:left w:val="single" w:sz="4" w:space="0" w:color="auto"/>
              <w:bottom w:val="single" w:sz="4" w:space="0" w:color="auto"/>
              <w:right w:val="single" w:sz="4" w:space="0" w:color="auto"/>
            </w:tcBorders>
            <w:vAlign w:val="center"/>
            <w:hideMark/>
          </w:tcPr>
          <w:p w14:paraId="50EDCF2A" w14:textId="77777777" w:rsidR="007700F7" w:rsidRPr="00671BAF" w:rsidRDefault="007700F7" w:rsidP="007700F7">
            <w:pPr>
              <w:pStyle w:val="TableParagraph"/>
              <w:rPr>
                <w:szCs w:val="24"/>
              </w:rPr>
            </w:pPr>
            <w:r w:rsidRPr="00671BAF">
              <w:rPr>
                <w:szCs w:val="24"/>
              </w:rPr>
              <w:t>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4E315A32" w14:textId="77777777" w:rsidR="007700F7" w:rsidRPr="00671BAF" w:rsidRDefault="007700F7" w:rsidP="007700F7">
            <w:pPr>
              <w:pStyle w:val="TableParagraph"/>
              <w:rPr>
                <w:szCs w:val="24"/>
              </w:rPr>
            </w:pPr>
            <w:r w:rsidRPr="00671BAF">
              <w:rPr>
                <w:szCs w:val="24"/>
              </w:rPr>
              <w:t>18</w:t>
            </w:r>
          </w:p>
        </w:tc>
        <w:tc>
          <w:tcPr>
            <w:tcW w:w="666" w:type="dxa"/>
            <w:tcBorders>
              <w:top w:val="single" w:sz="4" w:space="0" w:color="auto"/>
              <w:left w:val="single" w:sz="4" w:space="0" w:color="auto"/>
              <w:bottom w:val="single" w:sz="4" w:space="0" w:color="auto"/>
              <w:right w:val="single" w:sz="4" w:space="0" w:color="auto"/>
            </w:tcBorders>
            <w:vAlign w:val="center"/>
            <w:hideMark/>
          </w:tcPr>
          <w:p w14:paraId="565E0522" w14:textId="77777777" w:rsidR="007700F7" w:rsidRPr="00671BAF" w:rsidRDefault="007700F7" w:rsidP="007700F7">
            <w:pPr>
              <w:pStyle w:val="TableParagraph"/>
              <w:rPr>
                <w:szCs w:val="24"/>
              </w:rPr>
            </w:pPr>
            <w:r w:rsidRPr="00671BAF">
              <w:rPr>
                <w:szCs w:val="24"/>
              </w:rPr>
              <w:t>25</w:t>
            </w:r>
          </w:p>
        </w:tc>
        <w:tc>
          <w:tcPr>
            <w:tcW w:w="681" w:type="dxa"/>
            <w:tcBorders>
              <w:top w:val="single" w:sz="4" w:space="0" w:color="auto"/>
              <w:left w:val="single" w:sz="4" w:space="0" w:color="auto"/>
              <w:bottom w:val="single" w:sz="4" w:space="0" w:color="auto"/>
              <w:right w:val="single" w:sz="4" w:space="0" w:color="auto"/>
            </w:tcBorders>
            <w:vAlign w:val="center"/>
          </w:tcPr>
          <w:p w14:paraId="6FF7C270"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0EEB41C5" w14:textId="77777777" w:rsidR="007700F7" w:rsidRPr="00671BAF" w:rsidRDefault="007700F7" w:rsidP="007700F7">
            <w:pPr>
              <w:pStyle w:val="TableParagraph"/>
              <w:ind w:left="-25" w:right="-75"/>
              <w:rPr>
                <w:szCs w:val="24"/>
              </w:rPr>
            </w:pPr>
            <w:r w:rsidRPr="00671BAF">
              <w:rPr>
                <w:w w:val="102"/>
                <w:szCs w:val="24"/>
              </w:rPr>
              <w:t>1</w:t>
            </w:r>
          </w:p>
        </w:tc>
        <w:tc>
          <w:tcPr>
            <w:tcW w:w="592" w:type="dxa"/>
            <w:tcBorders>
              <w:top w:val="single" w:sz="4" w:space="0" w:color="auto"/>
              <w:left w:val="single" w:sz="4" w:space="0" w:color="auto"/>
              <w:bottom w:val="single" w:sz="4" w:space="0" w:color="auto"/>
              <w:right w:val="single" w:sz="4" w:space="0" w:color="auto"/>
            </w:tcBorders>
            <w:vAlign w:val="center"/>
            <w:hideMark/>
          </w:tcPr>
          <w:p w14:paraId="7246D870" w14:textId="77777777" w:rsidR="007700F7" w:rsidRPr="00671BAF" w:rsidRDefault="007700F7" w:rsidP="007700F7">
            <w:pPr>
              <w:pStyle w:val="TableParagraph"/>
              <w:ind w:left="-25" w:right="-75"/>
              <w:rPr>
                <w:szCs w:val="24"/>
              </w:rPr>
            </w:pPr>
            <w:r w:rsidRPr="00671BAF">
              <w:rPr>
                <w:w w:val="102"/>
                <w:szCs w:val="24"/>
              </w:rPr>
              <w:t>8</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EA3188" w14:textId="77777777" w:rsidR="007700F7" w:rsidRPr="00671BAF" w:rsidRDefault="007700F7" w:rsidP="007700F7">
            <w:pPr>
              <w:pStyle w:val="TableParagraph"/>
              <w:ind w:left="-25" w:right="-75"/>
              <w:rPr>
                <w:szCs w:val="24"/>
              </w:rPr>
            </w:pPr>
            <w:r w:rsidRPr="00671BAF">
              <w:rPr>
                <w:szCs w:val="24"/>
              </w:rPr>
              <w:t>15</w:t>
            </w:r>
          </w:p>
        </w:tc>
        <w:tc>
          <w:tcPr>
            <w:tcW w:w="661" w:type="dxa"/>
            <w:tcBorders>
              <w:top w:val="single" w:sz="4" w:space="0" w:color="auto"/>
              <w:left w:val="single" w:sz="4" w:space="0" w:color="auto"/>
              <w:bottom w:val="single" w:sz="4" w:space="0" w:color="auto"/>
              <w:right w:val="single" w:sz="4" w:space="0" w:color="auto"/>
            </w:tcBorders>
            <w:vAlign w:val="center"/>
            <w:hideMark/>
          </w:tcPr>
          <w:p w14:paraId="0D7AF72A" w14:textId="77777777" w:rsidR="007700F7" w:rsidRPr="00671BAF" w:rsidRDefault="007700F7" w:rsidP="007700F7">
            <w:pPr>
              <w:pStyle w:val="TableParagraph"/>
              <w:ind w:left="-25" w:right="-75"/>
              <w:rPr>
                <w:szCs w:val="24"/>
              </w:rPr>
            </w:pPr>
            <w:r w:rsidRPr="00671BAF">
              <w:rPr>
                <w:szCs w:val="24"/>
              </w:rPr>
              <w:t>22*</w:t>
            </w:r>
          </w:p>
        </w:tc>
        <w:tc>
          <w:tcPr>
            <w:tcW w:w="576" w:type="dxa"/>
            <w:tcBorders>
              <w:top w:val="single" w:sz="4" w:space="0" w:color="auto"/>
              <w:left w:val="single" w:sz="4" w:space="0" w:color="auto"/>
              <w:bottom w:val="single" w:sz="4" w:space="0" w:color="auto"/>
              <w:right w:val="single" w:sz="4" w:space="0" w:color="auto"/>
            </w:tcBorders>
            <w:vAlign w:val="center"/>
            <w:hideMark/>
          </w:tcPr>
          <w:p w14:paraId="4168C80C" w14:textId="77777777" w:rsidR="007700F7" w:rsidRPr="00671BAF" w:rsidRDefault="007700F7" w:rsidP="007700F7">
            <w:pPr>
              <w:ind w:left="-25" w:right="-75"/>
              <w:jc w:val="center"/>
              <w:rPr>
                <w:szCs w:val="24"/>
              </w:rPr>
            </w:pPr>
            <w:r w:rsidRPr="00671BAF">
              <w:rPr>
                <w:szCs w:val="24"/>
              </w:rPr>
              <w:t>29</w:t>
            </w:r>
          </w:p>
        </w:tc>
      </w:tr>
      <w:tr w:rsidR="00671BAF" w:rsidRPr="00671BAF" w14:paraId="4C14B8BD"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B2E9B" w14:textId="77777777" w:rsidR="007700F7" w:rsidRPr="00671BAF" w:rsidRDefault="007700F7" w:rsidP="007700F7">
            <w:pPr>
              <w:pStyle w:val="TableParagraph"/>
              <w:ind w:left="202" w:right="158"/>
              <w:rPr>
                <w:b/>
                <w:szCs w:val="24"/>
              </w:rPr>
            </w:pPr>
            <w:r w:rsidRPr="00671BAF">
              <w:rPr>
                <w:b/>
                <w:szCs w:val="24"/>
              </w:rPr>
              <w:t>Пт</w:t>
            </w:r>
          </w:p>
        </w:tc>
        <w:tc>
          <w:tcPr>
            <w:tcW w:w="594" w:type="dxa"/>
            <w:tcBorders>
              <w:top w:val="single" w:sz="4" w:space="0" w:color="auto"/>
              <w:left w:val="single" w:sz="4" w:space="0" w:color="auto"/>
              <w:bottom w:val="single" w:sz="4" w:space="0" w:color="auto"/>
              <w:right w:val="single" w:sz="4" w:space="0" w:color="auto"/>
            </w:tcBorders>
            <w:hideMark/>
          </w:tcPr>
          <w:p w14:paraId="4A379300" w14:textId="77777777" w:rsidR="007700F7" w:rsidRPr="00671BAF" w:rsidRDefault="007700F7" w:rsidP="007700F7">
            <w:pPr>
              <w:pStyle w:val="TableParagraph"/>
              <w:ind w:left="43"/>
              <w:rPr>
                <w:szCs w:val="24"/>
              </w:rPr>
            </w:pPr>
            <w:r w:rsidRPr="00671BAF">
              <w:rPr>
                <w:w w:val="102"/>
                <w:szCs w:val="24"/>
              </w:rPr>
              <w:t>1</w:t>
            </w:r>
          </w:p>
        </w:tc>
        <w:tc>
          <w:tcPr>
            <w:tcW w:w="563" w:type="dxa"/>
            <w:tcBorders>
              <w:top w:val="single" w:sz="4" w:space="0" w:color="auto"/>
              <w:left w:val="single" w:sz="4" w:space="0" w:color="auto"/>
              <w:bottom w:val="single" w:sz="4" w:space="0" w:color="auto"/>
              <w:right w:val="single" w:sz="4" w:space="0" w:color="auto"/>
            </w:tcBorders>
            <w:vAlign w:val="center"/>
            <w:hideMark/>
          </w:tcPr>
          <w:p w14:paraId="510F44A9" w14:textId="77777777" w:rsidR="007700F7" w:rsidRPr="00671BAF" w:rsidRDefault="007700F7" w:rsidP="007700F7">
            <w:pPr>
              <w:pStyle w:val="TableParagraph"/>
              <w:rPr>
                <w:szCs w:val="24"/>
              </w:rPr>
            </w:pPr>
            <w:r w:rsidRPr="00671BAF">
              <w:rPr>
                <w:w w:val="102"/>
                <w:szCs w:val="24"/>
              </w:rPr>
              <w:t>8</w:t>
            </w:r>
          </w:p>
        </w:tc>
        <w:tc>
          <w:tcPr>
            <w:tcW w:w="667" w:type="dxa"/>
            <w:tcBorders>
              <w:top w:val="single" w:sz="4" w:space="0" w:color="auto"/>
              <w:left w:val="single" w:sz="4" w:space="0" w:color="auto"/>
              <w:bottom w:val="single" w:sz="4" w:space="0" w:color="auto"/>
              <w:right w:val="single" w:sz="4" w:space="0" w:color="auto"/>
            </w:tcBorders>
            <w:vAlign w:val="center"/>
            <w:hideMark/>
          </w:tcPr>
          <w:p w14:paraId="51C9E32E" w14:textId="77777777" w:rsidR="007700F7" w:rsidRPr="00671BAF" w:rsidRDefault="007700F7" w:rsidP="007700F7">
            <w:pPr>
              <w:pStyle w:val="TableParagraph"/>
              <w:rPr>
                <w:szCs w:val="24"/>
              </w:rPr>
            </w:pPr>
            <w:r w:rsidRPr="00671BAF">
              <w:rPr>
                <w:szCs w:val="24"/>
              </w:rPr>
              <w:t>15</w:t>
            </w:r>
          </w:p>
        </w:tc>
        <w:tc>
          <w:tcPr>
            <w:tcW w:w="666" w:type="dxa"/>
            <w:tcBorders>
              <w:top w:val="single" w:sz="4" w:space="0" w:color="auto"/>
              <w:left w:val="single" w:sz="4" w:space="0" w:color="auto"/>
              <w:bottom w:val="single" w:sz="4" w:space="0" w:color="auto"/>
              <w:right w:val="single" w:sz="4" w:space="0" w:color="auto"/>
            </w:tcBorders>
            <w:vAlign w:val="center"/>
            <w:hideMark/>
          </w:tcPr>
          <w:p w14:paraId="491D491B" w14:textId="77777777" w:rsidR="007700F7" w:rsidRPr="00671BAF" w:rsidRDefault="007700F7" w:rsidP="007700F7">
            <w:pPr>
              <w:pStyle w:val="TableParagraph"/>
              <w:rPr>
                <w:szCs w:val="24"/>
              </w:rPr>
            </w:pPr>
            <w:r w:rsidRPr="00671BAF">
              <w:rPr>
                <w:szCs w:val="24"/>
              </w:rPr>
              <w:t>22</w:t>
            </w:r>
          </w:p>
        </w:tc>
        <w:tc>
          <w:tcPr>
            <w:tcW w:w="666" w:type="dxa"/>
            <w:tcBorders>
              <w:top w:val="single" w:sz="4" w:space="0" w:color="auto"/>
              <w:left w:val="single" w:sz="4" w:space="0" w:color="auto"/>
              <w:bottom w:val="single" w:sz="4" w:space="0" w:color="auto"/>
              <w:right w:val="single" w:sz="4" w:space="0" w:color="auto"/>
            </w:tcBorders>
            <w:vAlign w:val="center"/>
            <w:hideMark/>
          </w:tcPr>
          <w:p w14:paraId="038A7225" w14:textId="77777777" w:rsidR="007700F7" w:rsidRPr="00671BAF" w:rsidRDefault="007700F7" w:rsidP="007700F7">
            <w:pPr>
              <w:pStyle w:val="TableParagraph"/>
              <w:rPr>
                <w:szCs w:val="24"/>
              </w:rPr>
            </w:pPr>
            <w:r w:rsidRPr="00671BAF">
              <w:rPr>
                <w:szCs w:val="24"/>
              </w:rPr>
              <w:t>29</w:t>
            </w:r>
          </w:p>
        </w:tc>
        <w:tc>
          <w:tcPr>
            <w:tcW w:w="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49A70B" w14:textId="77777777" w:rsidR="007700F7" w:rsidRPr="00671BAF" w:rsidRDefault="007700F7" w:rsidP="007700F7">
            <w:pPr>
              <w:pStyle w:val="TableParagraph"/>
              <w:rPr>
                <w:szCs w:val="24"/>
              </w:rPr>
            </w:pPr>
            <w:r w:rsidRPr="00671BAF">
              <w:rPr>
                <w:szCs w:val="24"/>
              </w:rPr>
              <w:t>5</w:t>
            </w:r>
          </w:p>
        </w:tc>
        <w:tc>
          <w:tcPr>
            <w:tcW w:w="666" w:type="dxa"/>
            <w:tcBorders>
              <w:top w:val="single" w:sz="4" w:space="0" w:color="auto"/>
              <w:left w:val="single" w:sz="4" w:space="0" w:color="auto"/>
              <w:bottom w:val="single" w:sz="4" w:space="0" w:color="auto"/>
              <w:right w:val="single" w:sz="4" w:space="0" w:color="auto"/>
            </w:tcBorders>
            <w:vAlign w:val="center"/>
            <w:hideMark/>
          </w:tcPr>
          <w:p w14:paraId="319A3447" w14:textId="77777777" w:rsidR="007700F7" w:rsidRPr="00671BAF" w:rsidRDefault="007700F7" w:rsidP="007700F7">
            <w:pPr>
              <w:pStyle w:val="TableParagraph"/>
              <w:rPr>
                <w:szCs w:val="24"/>
              </w:rPr>
            </w:pPr>
            <w:r w:rsidRPr="00671BAF">
              <w:rPr>
                <w:szCs w:val="24"/>
              </w:rPr>
              <w:t>12</w:t>
            </w:r>
          </w:p>
        </w:tc>
        <w:tc>
          <w:tcPr>
            <w:tcW w:w="666" w:type="dxa"/>
            <w:tcBorders>
              <w:top w:val="single" w:sz="4" w:space="0" w:color="auto"/>
              <w:left w:val="single" w:sz="4" w:space="0" w:color="auto"/>
              <w:bottom w:val="single" w:sz="4" w:space="0" w:color="auto"/>
              <w:right w:val="single" w:sz="4" w:space="0" w:color="auto"/>
            </w:tcBorders>
            <w:vAlign w:val="center"/>
            <w:hideMark/>
          </w:tcPr>
          <w:p w14:paraId="03D45533" w14:textId="77777777" w:rsidR="007700F7" w:rsidRPr="00671BAF" w:rsidRDefault="007700F7" w:rsidP="007700F7">
            <w:pPr>
              <w:pStyle w:val="TableParagraph"/>
              <w:rPr>
                <w:szCs w:val="24"/>
              </w:rPr>
            </w:pPr>
            <w:r w:rsidRPr="00671BAF">
              <w:rPr>
                <w:szCs w:val="24"/>
              </w:rPr>
              <w:t>19</w:t>
            </w:r>
          </w:p>
        </w:tc>
        <w:tc>
          <w:tcPr>
            <w:tcW w:w="666" w:type="dxa"/>
            <w:tcBorders>
              <w:top w:val="single" w:sz="4" w:space="0" w:color="auto"/>
              <w:left w:val="single" w:sz="4" w:space="0" w:color="auto"/>
              <w:bottom w:val="single" w:sz="4" w:space="0" w:color="auto"/>
              <w:right w:val="single" w:sz="4" w:space="0" w:color="auto"/>
            </w:tcBorders>
            <w:vAlign w:val="center"/>
            <w:hideMark/>
          </w:tcPr>
          <w:p w14:paraId="03D52AFF" w14:textId="77777777" w:rsidR="007700F7" w:rsidRPr="00671BAF" w:rsidRDefault="007700F7" w:rsidP="007700F7">
            <w:pPr>
              <w:pStyle w:val="TableParagraph"/>
              <w:rPr>
                <w:szCs w:val="24"/>
              </w:rPr>
            </w:pPr>
            <w:r w:rsidRPr="00671BAF">
              <w:rPr>
                <w:szCs w:val="24"/>
              </w:rPr>
              <w:t>26</w:t>
            </w:r>
          </w:p>
        </w:tc>
        <w:tc>
          <w:tcPr>
            <w:tcW w:w="681" w:type="dxa"/>
            <w:tcBorders>
              <w:top w:val="single" w:sz="4" w:space="0" w:color="auto"/>
              <w:left w:val="single" w:sz="4" w:space="0" w:color="auto"/>
              <w:bottom w:val="single" w:sz="4" w:space="0" w:color="auto"/>
              <w:right w:val="single" w:sz="4" w:space="0" w:color="auto"/>
            </w:tcBorders>
            <w:vAlign w:val="center"/>
          </w:tcPr>
          <w:p w14:paraId="23DF2539"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42A3B21B" w14:textId="77777777" w:rsidR="007700F7" w:rsidRPr="00671BAF" w:rsidRDefault="007700F7" w:rsidP="007700F7">
            <w:pPr>
              <w:pStyle w:val="TableParagraph"/>
              <w:ind w:left="-25" w:right="-75"/>
              <w:rPr>
                <w:szCs w:val="24"/>
              </w:rPr>
            </w:pPr>
            <w:r w:rsidRPr="00671BAF">
              <w:rPr>
                <w:w w:val="102"/>
                <w:szCs w:val="24"/>
              </w:rPr>
              <w:t>2</w:t>
            </w:r>
          </w:p>
        </w:tc>
        <w:tc>
          <w:tcPr>
            <w:tcW w:w="592" w:type="dxa"/>
            <w:tcBorders>
              <w:top w:val="single" w:sz="4" w:space="0" w:color="auto"/>
              <w:left w:val="single" w:sz="4" w:space="0" w:color="auto"/>
              <w:bottom w:val="single" w:sz="4" w:space="0" w:color="auto"/>
              <w:right w:val="single" w:sz="4" w:space="0" w:color="auto"/>
            </w:tcBorders>
            <w:vAlign w:val="center"/>
            <w:hideMark/>
          </w:tcPr>
          <w:p w14:paraId="1CF48AB4" w14:textId="77777777" w:rsidR="007700F7" w:rsidRPr="00671BAF" w:rsidRDefault="007700F7" w:rsidP="007700F7">
            <w:pPr>
              <w:pStyle w:val="TableParagraph"/>
              <w:ind w:left="-25" w:right="-75"/>
              <w:rPr>
                <w:szCs w:val="24"/>
              </w:rPr>
            </w:pPr>
            <w:r w:rsidRPr="00671BAF">
              <w:rPr>
                <w:w w:val="102"/>
                <w:szCs w:val="24"/>
              </w:rPr>
              <w:t>9</w:t>
            </w:r>
          </w:p>
        </w:tc>
        <w:tc>
          <w:tcPr>
            <w:tcW w:w="576" w:type="dxa"/>
            <w:tcBorders>
              <w:top w:val="single" w:sz="4" w:space="0" w:color="auto"/>
              <w:left w:val="single" w:sz="4" w:space="0" w:color="auto"/>
              <w:bottom w:val="single" w:sz="4" w:space="0" w:color="auto"/>
              <w:right w:val="single" w:sz="4" w:space="0" w:color="auto"/>
            </w:tcBorders>
            <w:vAlign w:val="center"/>
            <w:hideMark/>
          </w:tcPr>
          <w:p w14:paraId="6C79ED82" w14:textId="77777777" w:rsidR="007700F7" w:rsidRPr="00671BAF" w:rsidRDefault="007700F7" w:rsidP="007700F7">
            <w:pPr>
              <w:pStyle w:val="TableParagraph"/>
              <w:ind w:left="-25" w:right="-75"/>
              <w:rPr>
                <w:szCs w:val="24"/>
              </w:rPr>
            </w:pPr>
            <w:r w:rsidRPr="00671BAF">
              <w:rPr>
                <w:szCs w:val="24"/>
              </w:rPr>
              <w:t>16</w:t>
            </w:r>
          </w:p>
        </w:tc>
        <w:tc>
          <w:tcPr>
            <w:tcW w:w="661" w:type="dxa"/>
            <w:tcBorders>
              <w:top w:val="single" w:sz="4" w:space="0" w:color="auto"/>
              <w:left w:val="single" w:sz="4" w:space="0" w:color="auto"/>
              <w:bottom w:val="single" w:sz="4" w:space="0" w:color="auto"/>
              <w:right w:val="single" w:sz="4" w:space="0" w:color="auto"/>
            </w:tcBorders>
            <w:vAlign w:val="center"/>
            <w:hideMark/>
          </w:tcPr>
          <w:p w14:paraId="1C99976E" w14:textId="77777777" w:rsidR="007700F7" w:rsidRPr="00671BAF" w:rsidRDefault="007700F7" w:rsidP="007700F7">
            <w:pPr>
              <w:pStyle w:val="TableParagraph"/>
              <w:ind w:left="-25" w:right="-75"/>
              <w:rPr>
                <w:b/>
                <w:szCs w:val="24"/>
              </w:rPr>
            </w:pPr>
            <w:r w:rsidRPr="00671BAF">
              <w:rPr>
                <w:b/>
                <w:szCs w:val="24"/>
              </w:rPr>
              <w:t>23</w:t>
            </w:r>
          </w:p>
        </w:tc>
        <w:tc>
          <w:tcPr>
            <w:tcW w:w="576" w:type="dxa"/>
            <w:tcBorders>
              <w:top w:val="single" w:sz="4" w:space="0" w:color="auto"/>
              <w:left w:val="single" w:sz="4" w:space="0" w:color="auto"/>
              <w:bottom w:val="single" w:sz="4" w:space="0" w:color="auto"/>
              <w:right w:val="single" w:sz="4" w:space="0" w:color="auto"/>
            </w:tcBorders>
            <w:vAlign w:val="center"/>
          </w:tcPr>
          <w:p w14:paraId="4B530C89" w14:textId="77777777" w:rsidR="007700F7" w:rsidRPr="00671BAF" w:rsidRDefault="007700F7" w:rsidP="007700F7">
            <w:pPr>
              <w:ind w:left="-25" w:right="-75"/>
              <w:jc w:val="center"/>
              <w:rPr>
                <w:szCs w:val="24"/>
              </w:rPr>
            </w:pPr>
          </w:p>
        </w:tc>
      </w:tr>
      <w:tr w:rsidR="00671BAF" w:rsidRPr="00671BAF" w14:paraId="6684A964"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0003C0" w14:textId="77777777" w:rsidR="007700F7" w:rsidRPr="00671BAF" w:rsidRDefault="007700F7" w:rsidP="007700F7">
            <w:pPr>
              <w:pStyle w:val="TableParagraph"/>
              <w:ind w:left="202" w:right="160"/>
              <w:rPr>
                <w:b/>
                <w:szCs w:val="24"/>
              </w:rPr>
            </w:pPr>
            <w:r w:rsidRPr="00671BAF">
              <w:rPr>
                <w:b/>
                <w:szCs w:val="24"/>
              </w:rPr>
              <w:t>Сб</w:t>
            </w:r>
          </w:p>
        </w:tc>
        <w:tc>
          <w:tcPr>
            <w:tcW w:w="5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59CB577" w14:textId="77777777" w:rsidR="007700F7" w:rsidRPr="00671BAF" w:rsidRDefault="007700F7" w:rsidP="007700F7">
            <w:pPr>
              <w:pStyle w:val="TableParagraph"/>
              <w:ind w:left="43"/>
              <w:rPr>
                <w:szCs w:val="24"/>
              </w:rPr>
            </w:pPr>
            <w:r w:rsidRPr="00671BAF">
              <w:rPr>
                <w:w w:val="102"/>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EA7278" w14:textId="77777777" w:rsidR="007700F7" w:rsidRPr="00671BAF" w:rsidRDefault="007700F7" w:rsidP="007700F7">
            <w:pPr>
              <w:pStyle w:val="TableParagraph"/>
              <w:rPr>
                <w:szCs w:val="24"/>
              </w:rPr>
            </w:pPr>
            <w:r w:rsidRPr="00671BAF">
              <w:rPr>
                <w:w w:val="102"/>
                <w:szCs w:val="24"/>
              </w:rPr>
              <w:t>9</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363014" w14:textId="77777777" w:rsidR="007700F7" w:rsidRPr="00671BAF" w:rsidRDefault="007700F7" w:rsidP="007700F7">
            <w:pPr>
              <w:pStyle w:val="TableParagraph"/>
              <w:rPr>
                <w:szCs w:val="24"/>
              </w:rPr>
            </w:pPr>
            <w:r w:rsidRPr="00671BAF">
              <w:rPr>
                <w:szCs w:val="24"/>
              </w:rPr>
              <w:t>16</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1DF1183" w14:textId="77777777" w:rsidR="007700F7" w:rsidRPr="00671BAF" w:rsidRDefault="007700F7" w:rsidP="007700F7">
            <w:pPr>
              <w:pStyle w:val="TableParagraph"/>
              <w:rPr>
                <w:szCs w:val="24"/>
              </w:rPr>
            </w:pPr>
            <w:r w:rsidRPr="00671BAF">
              <w:rPr>
                <w:szCs w:val="24"/>
              </w:rPr>
              <w:t>23</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AF8272" w14:textId="77777777" w:rsidR="007700F7" w:rsidRPr="00671BAF" w:rsidRDefault="007700F7" w:rsidP="007700F7">
            <w:pPr>
              <w:pStyle w:val="TableParagraph"/>
              <w:rPr>
                <w:szCs w:val="24"/>
              </w:rPr>
            </w:pPr>
            <w:r w:rsidRPr="00671BAF">
              <w:rPr>
                <w:szCs w:val="24"/>
              </w:rPr>
              <w:t>30</w:t>
            </w:r>
          </w:p>
        </w:tc>
        <w:tc>
          <w:tcPr>
            <w:tcW w:w="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2BF734" w14:textId="77777777" w:rsidR="007700F7" w:rsidRPr="00671BAF" w:rsidRDefault="007700F7" w:rsidP="007700F7">
            <w:pPr>
              <w:pStyle w:val="TableParagraph"/>
              <w:rPr>
                <w:szCs w:val="24"/>
              </w:rPr>
            </w:pPr>
            <w:r w:rsidRPr="00671BAF">
              <w:rPr>
                <w:szCs w:val="24"/>
              </w:rPr>
              <w:t>6</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B74AAC" w14:textId="77777777" w:rsidR="007700F7" w:rsidRPr="00671BAF" w:rsidRDefault="007700F7" w:rsidP="007700F7">
            <w:pPr>
              <w:pStyle w:val="TableParagraph"/>
              <w:rPr>
                <w:szCs w:val="24"/>
              </w:rPr>
            </w:pPr>
            <w:r w:rsidRPr="00671BAF">
              <w:rPr>
                <w:szCs w:val="24"/>
              </w:rPr>
              <w:t>13</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B89EF3" w14:textId="77777777" w:rsidR="007700F7" w:rsidRPr="00671BAF" w:rsidRDefault="007700F7" w:rsidP="007700F7">
            <w:pPr>
              <w:pStyle w:val="TableParagraph"/>
              <w:rPr>
                <w:szCs w:val="24"/>
              </w:rPr>
            </w:pPr>
            <w:r w:rsidRPr="00671BAF">
              <w:rPr>
                <w:szCs w:val="24"/>
              </w:rPr>
              <w:t>20</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B68A6B" w14:textId="77777777" w:rsidR="007700F7" w:rsidRPr="00671BAF" w:rsidRDefault="007700F7" w:rsidP="007700F7">
            <w:pPr>
              <w:pStyle w:val="TableParagraph"/>
              <w:rPr>
                <w:szCs w:val="24"/>
              </w:rPr>
            </w:pPr>
            <w:r w:rsidRPr="00671BAF">
              <w:rPr>
                <w:szCs w:val="24"/>
              </w:rPr>
              <w:t>27</w:t>
            </w:r>
          </w:p>
        </w:tc>
        <w:tc>
          <w:tcPr>
            <w:tcW w:w="6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E92947"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E14CAD" w14:textId="77777777" w:rsidR="007700F7" w:rsidRPr="00671BAF" w:rsidRDefault="007700F7" w:rsidP="007700F7">
            <w:pPr>
              <w:pStyle w:val="TableParagraph"/>
              <w:ind w:left="-25" w:right="-75"/>
              <w:rPr>
                <w:szCs w:val="24"/>
              </w:rPr>
            </w:pPr>
            <w:r w:rsidRPr="00671BAF">
              <w:rPr>
                <w:w w:val="102"/>
                <w:szCs w:val="24"/>
              </w:rPr>
              <w:t>3</w:t>
            </w:r>
          </w:p>
        </w:tc>
        <w:tc>
          <w:tcPr>
            <w:tcW w:w="5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347786B" w14:textId="77777777" w:rsidR="007700F7" w:rsidRPr="00671BAF" w:rsidRDefault="007700F7" w:rsidP="007700F7">
            <w:pPr>
              <w:pStyle w:val="TableParagraph"/>
              <w:ind w:left="-25" w:right="-75"/>
              <w:rPr>
                <w:szCs w:val="24"/>
              </w:rPr>
            </w:pPr>
            <w:r w:rsidRPr="00671BAF">
              <w:rPr>
                <w:szCs w:val="24"/>
              </w:rPr>
              <w:t>10</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E3661B" w14:textId="77777777" w:rsidR="007700F7" w:rsidRPr="00671BAF" w:rsidRDefault="007700F7" w:rsidP="007700F7">
            <w:pPr>
              <w:pStyle w:val="TableParagraph"/>
              <w:ind w:left="-25" w:right="-75"/>
              <w:rPr>
                <w:szCs w:val="24"/>
              </w:rPr>
            </w:pPr>
            <w:r w:rsidRPr="00671BAF">
              <w:rPr>
                <w:szCs w:val="24"/>
              </w:rPr>
              <w:t>17</w:t>
            </w:r>
          </w:p>
        </w:tc>
        <w:tc>
          <w:tcPr>
            <w:tcW w:w="6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D0ED5A" w14:textId="77777777" w:rsidR="007700F7" w:rsidRPr="00671BAF" w:rsidRDefault="007700F7" w:rsidP="007700F7">
            <w:pPr>
              <w:pStyle w:val="TableParagraph"/>
              <w:ind w:left="-25" w:right="-75"/>
              <w:rPr>
                <w:szCs w:val="24"/>
              </w:rPr>
            </w:pPr>
            <w:r w:rsidRPr="00671BAF">
              <w:rPr>
                <w:szCs w:val="24"/>
              </w:rPr>
              <w:t>24</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2E83D6" w14:textId="77777777" w:rsidR="007700F7" w:rsidRPr="00671BAF" w:rsidRDefault="007700F7" w:rsidP="007700F7">
            <w:pPr>
              <w:ind w:left="-25" w:right="-75"/>
              <w:jc w:val="center"/>
              <w:rPr>
                <w:szCs w:val="24"/>
              </w:rPr>
            </w:pPr>
          </w:p>
        </w:tc>
      </w:tr>
      <w:tr w:rsidR="00671BAF" w:rsidRPr="00671BAF" w14:paraId="2C1CBCF8"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35CE3" w14:textId="77777777" w:rsidR="007700F7" w:rsidRPr="00671BAF" w:rsidRDefault="007700F7" w:rsidP="007700F7">
            <w:pPr>
              <w:pStyle w:val="TableParagraph"/>
              <w:ind w:left="202" w:right="160"/>
              <w:rPr>
                <w:b/>
                <w:szCs w:val="24"/>
              </w:rPr>
            </w:pPr>
            <w:r w:rsidRPr="00671BAF">
              <w:rPr>
                <w:b/>
                <w:szCs w:val="24"/>
              </w:rPr>
              <w:t>Вс</w:t>
            </w:r>
          </w:p>
        </w:tc>
        <w:tc>
          <w:tcPr>
            <w:tcW w:w="5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0EF3819" w14:textId="77777777" w:rsidR="007700F7" w:rsidRPr="00671BAF" w:rsidRDefault="007700F7" w:rsidP="007700F7">
            <w:pPr>
              <w:pStyle w:val="TableParagraph"/>
              <w:ind w:left="43"/>
              <w:rPr>
                <w:szCs w:val="24"/>
              </w:rPr>
            </w:pPr>
            <w:r w:rsidRPr="00671BAF">
              <w:rPr>
                <w:w w:val="102"/>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47E370" w14:textId="77777777" w:rsidR="007700F7" w:rsidRPr="00671BAF" w:rsidRDefault="007700F7" w:rsidP="007700F7">
            <w:pPr>
              <w:pStyle w:val="TableParagraph"/>
              <w:rPr>
                <w:szCs w:val="24"/>
              </w:rPr>
            </w:pPr>
            <w:r w:rsidRPr="00671BAF">
              <w:rPr>
                <w:szCs w:val="24"/>
              </w:rPr>
              <w:t>10</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ECF6B0" w14:textId="77777777" w:rsidR="007700F7" w:rsidRPr="00671BAF" w:rsidRDefault="007700F7" w:rsidP="007700F7">
            <w:pPr>
              <w:pStyle w:val="TableParagraph"/>
              <w:rPr>
                <w:szCs w:val="24"/>
              </w:rPr>
            </w:pPr>
            <w:r w:rsidRPr="00671BAF">
              <w:rPr>
                <w:szCs w:val="24"/>
              </w:rPr>
              <w:t>17</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1C07DDA" w14:textId="77777777" w:rsidR="007700F7" w:rsidRPr="00671BAF" w:rsidRDefault="007700F7" w:rsidP="007700F7">
            <w:pPr>
              <w:pStyle w:val="TableParagraph"/>
              <w:rPr>
                <w:szCs w:val="24"/>
              </w:rPr>
            </w:pPr>
            <w:r w:rsidRPr="00671BAF">
              <w:rPr>
                <w:szCs w:val="24"/>
              </w:rPr>
              <w:t>24</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A8EBB6" w14:textId="77777777" w:rsidR="007700F7" w:rsidRPr="00671BAF" w:rsidRDefault="007700F7" w:rsidP="007700F7">
            <w:pPr>
              <w:pStyle w:val="TableParagraph"/>
              <w:rPr>
                <w:szCs w:val="24"/>
              </w:rPr>
            </w:pPr>
            <w:r w:rsidRPr="00671BAF">
              <w:rPr>
                <w:szCs w:val="24"/>
              </w:rPr>
              <w:t>31</w:t>
            </w:r>
          </w:p>
        </w:tc>
        <w:tc>
          <w:tcPr>
            <w:tcW w:w="6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6784F4" w14:textId="77777777" w:rsidR="007700F7" w:rsidRPr="00671BAF" w:rsidRDefault="007700F7" w:rsidP="007700F7">
            <w:pPr>
              <w:pStyle w:val="TableParagraph"/>
              <w:rPr>
                <w:szCs w:val="24"/>
              </w:rPr>
            </w:pPr>
            <w:r w:rsidRPr="00671BAF">
              <w:rPr>
                <w:szCs w:val="24"/>
              </w:rPr>
              <w:t>7</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D644455" w14:textId="77777777" w:rsidR="007700F7" w:rsidRPr="00671BAF" w:rsidRDefault="007700F7" w:rsidP="007700F7">
            <w:pPr>
              <w:pStyle w:val="TableParagraph"/>
              <w:rPr>
                <w:szCs w:val="24"/>
              </w:rPr>
            </w:pPr>
            <w:r w:rsidRPr="00671BAF">
              <w:rPr>
                <w:szCs w:val="24"/>
              </w:rPr>
              <w:t>14</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A9E337D" w14:textId="77777777" w:rsidR="007700F7" w:rsidRPr="00671BAF" w:rsidRDefault="007700F7" w:rsidP="007700F7">
            <w:pPr>
              <w:pStyle w:val="TableParagraph"/>
              <w:rPr>
                <w:szCs w:val="24"/>
              </w:rPr>
            </w:pPr>
            <w:r w:rsidRPr="00671BAF">
              <w:rPr>
                <w:szCs w:val="24"/>
              </w:rPr>
              <w:t>21</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2A2E9C" w14:textId="77777777" w:rsidR="007700F7" w:rsidRPr="00671BAF" w:rsidRDefault="007700F7" w:rsidP="007700F7">
            <w:pPr>
              <w:pStyle w:val="TableParagraph"/>
              <w:rPr>
                <w:szCs w:val="24"/>
              </w:rPr>
            </w:pPr>
            <w:r w:rsidRPr="00671BAF">
              <w:rPr>
                <w:szCs w:val="24"/>
              </w:rPr>
              <w:t>28</w:t>
            </w:r>
          </w:p>
        </w:tc>
        <w:tc>
          <w:tcPr>
            <w:tcW w:w="6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4AD53D"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CE35256" w14:textId="77777777" w:rsidR="007700F7" w:rsidRPr="00671BAF" w:rsidRDefault="007700F7" w:rsidP="007700F7">
            <w:pPr>
              <w:pStyle w:val="TableParagraph"/>
              <w:ind w:left="-25" w:right="-75"/>
              <w:rPr>
                <w:szCs w:val="24"/>
              </w:rPr>
            </w:pPr>
            <w:r w:rsidRPr="00671BAF">
              <w:rPr>
                <w:w w:val="102"/>
                <w:szCs w:val="24"/>
              </w:rPr>
              <w:t>4</w:t>
            </w:r>
          </w:p>
        </w:tc>
        <w:tc>
          <w:tcPr>
            <w:tcW w:w="5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DA8A88" w14:textId="77777777" w:rsidR="007700F7" w:rsidRPr="00671BAF" w:rsidRDefault="007700F7" w:rsidP="007700F7">
            <w:pPr>
              <w:pStyle w:val="TableParagraph"/>
              <w:ind w:left="-25" w:right="-75"/>
              <w:rPr>
                <w:szCs w:val="24"/>
              </w:rPr>
            </w:pPr>
            <w:r w:rsidRPr="00671BAF">
              <w:rPr>
                <w:szCs w:val="24"/>
              </w:rPr>
              <w:t>11</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013C5B" w14:textId="77777777" w:rsidR="007700F7" w:rsidRPr="00671BAF" w:rsidRDefault="007700F7" w:rsidP="007700F7">
            <w:pPr>
              <w:pStyle w:val="TableParagraph"/>
              <w:ind w:left="-25" w:right="-75"/>
              <w:rPr>
                <w:szCs w:val="24"/>
              </w:rPr>
            </w:pPr>
            <w:r w:rsidRPr="00671BAF">
              <w:rPr>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752454" w14:textId="77777777" w:rsidR="007700F7" w:rsidRPr="00671BAF" w:rsidRDefault="007700F7" w:rsidP="007700F7">
            <w:pPr>
              <w:pStyle w:val="TableParagraph"/>
              <w:ind w:left="-25" w:right="-75"/>
              <w:rPr>
                <w:szCs w:val="24"/>
              </w:rPr>
            </w:pPr>
            <w:r w:rsidRPr="00671BAF">
              <w:rPr>
                <w:szCs w:val="24"/>
              </w:rPr>
              <w:t>25</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FFB056" w14:textId="77777777" w:rsidR="007700F7" w:rsidRPr="00671BAF" w:rsidRDefault="007700F7" w:rsidP="007700F7">
            <w:pPr>
              <w:ind w:left="-25" w:right="-75"/>
              <w:jc w:val="center"/>
              <w:rPr>
                <w:szCs w:val="24"/>
              </w:rPr>
            </w:pPr>
          </w:p>
        </w:tc>
      </w:tr>
      <w:tr w:rsidR="00671BAF" w:rsidRPr="00671BAF" w14:paraId="7BFA5801"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58A34E2" w14:textId="77777777" w:rsidR="007700F7" w:rsidRPr="00671BAF" w:rsidRDefault="007700F7" w:rsidP="007700F7">
            <w:pPr>
              <w:ind w:left="-126" w:right="-95"/>
              <w:jc w:val="center"/>
              <w:rPr>
                <w:b/>
                <w:sz w:val="20"/>
                <w:szCs w:val="24"/>
              </w:rPr>
            </w:pPr>
            <w:r w:rsidRPr="00671BAF">
              <w:rPr>
                <w:b/>
                <w:sz w:val="20"/>
                <w:szCs w:val="24"/>
              </w:rPr>
              <w:t>Учебная неделя №</w:t>
            </w:r>
          </w:p>
        </w:tc>
        <w:tc>
          <w:tcPr>
            <w:tcW w:w="59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21BA430" w14:textId="77777777" w:rsidR="007700F7" w:rsidRPr="00671BAF" w:rsidRDefault="007700F7" w:rsidP="007700F7">
            <w:pPr>
              <w:pStyle w:val="TableParagraph"/>
              <w:ind w:left="43"/>
              <w:rPr>
                <w:w w:val="102"/>
                <w:szCs w:val="24"/>
              </w:rPr>
            </w:pPr>
            <w:r w:rsidRPr="00671BAF">
              <w:rPr>
                <w:w w:val="102"/>
                <w:szCs w:val="24"/>
              </w:rPr>
              <w:t>12</w:t>
            </w:r>
          </w:p>
        </w:tc>
        <w:tc>
          <w:tcPr>
            <w:tcW w:w="5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9766FFE" w14:textId="77777777" w:rsidR="007700F7" w:rsidRPr="00671BAF" w:rsidRDefault="007700F7" w:rsidP="007700F7">
            <w:pPr>
              <w:pStyle w:val="TableParagraph"/>
              <w:rPr>
                <w:szCs w:val="24"/>
              </w:rPr>
            </w:pPr>
            <w:r w:rsidRPr="00671BAF">
              <w:rPr>
                <w:szCs w:val="24"/>
              </w:rPr>
              <w:t>13</w:t>
            </w:r>
          </w:p>
        </w:tc>
        <w:tc>
          <w:tcPr>
            <w:tcW w:w="6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FB36A12" w14:textId="77777777" w:rsidR="007700F7" w:rsidRPr="00671BAF" w:rsidRDefault="007700F7" w:rsidP="007700F7">
            <w:pPr>
              <w:pStyle w:val="TableParagraph"/>
              <w:rPr>
                <w:szCs w:val="24"/>
              </w:rPr>
            </w:pPr>
            <w:r w:rsidRPr="00671BAF">
              <w:rPr>
                <w:szCs w:val="24"/>
              </w:rPr>
              <w:t>14</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0F91C9E" w14:textId="77777777" w:rsidR="007700F7" w:rsidRPr="00671BAF" w:rsidRDefault="007700F7" w:rsidP="007700F7">
            <w:pPr>
              <w:pStyle w:val="TableParagraph"/>
              <w:rPr>
                <w:szCs w:val="24"/>
              </w:rPr>
            </w:pPr>
            <w:r w:rsidRPr="00671BAF">
              <w:rPr>
                <w:szCs w:val="24"/>
              </w:rPr>
              <w:t>15</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FCB9856" w14:textId="77777777" w:rsidR="007700F7" w:rsidRPr="00671BAF" w:rsidRDefault="007700F7" w:rsidP="007700F7">
            <w:pPr>
              <w:pStyle w:val="TableParagraph"/>
              <w:rPr>
                <w:szCs w:val="24"/>
              </w:rPr>
            </w:pPr>
            <w:r w:rsidRPr="00671BAF">
              <w:rPr>
                <w:szCs w:val="24"/>
              </w:rPr>
              <w:t>16</w:t>
            </w:r>
          </w:p>
        </w:tc>
        <w:tc>
          <w:tcPr>
            <w:tcW w:w="6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A00B43" w14:textId="77777777" w:rsidR="007700F7" w:rsidRPr="00671BAF" w:rsidRDefault="007700F7" w:rsidP="007700F7">
            <w:pPr>
              <w:pStyle w:val="TableParagraph"/>
              <w:rPr>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DCD205" w14:textId="77777777" w:rsidR="007700F7" w:rsidRPr="00671BAF" w:rsidRDefault="007700F7" w:rsidP="007700F7">
            <w:pPr>
              <w:pStyle w:val="TableParagraph"/>
              <w:rPr>
                <w:szCs w:val="24"/>
              </w:rPr>
            </w:pPr>
            <w:r w:rsidRPr="00671BAF">
              <w:rPr>
                <w:szCs w:val="24"/>
              </w:rPr>
              <w:t>17</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071EAFF" w14:textId="77777777" w:rsidR="007700F7" w:rsidRPr="00671BAF" w:rsidRDefault="007700F7" w:rsidP="007700F7">
            <w:pPr>
              <w:pStyle w:val="TableParagraph"/>
              <w:rPr>
                <w:szCs w:val="24"/>
              </w:rPr>
            </w:pPr>
            <w:r w:rsidRPr="00671BAF">
              <w:rPr>
                <w:szCs w:val="24"/>
              </w:rPr>
              <w:t>18</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D512908" w14:textId="77777777" w:rsidR="007700F7" w:rsidRPr="00671BAF" w:rsidRDefault="007700F7" w:rsidP="007700F7">
            <w:pPr>
              <w:pStyle w:val="TableParagraph"/>
              <w:rPr>
                <w:szCs w:val="24"/>
              </w:rPr>
            </w:pPr>
            <w:r w:rsidRPr="00671BAF">
              <w:rPr>
                <w:szCs w:val="24"/>
              </w:rPr>
              <w:t>19</w:t>
            </w:r>
          </w:p>
        </w:tc>
        <w:tc>
          <w:tcPr>
            <w:tcW w:w="6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D9FDD10" w14:textId="77777777" w:rsidR="007700F7" w:rsidRPr="00671BAF" w:rsidRDefault="007700F7" w:rsidP="007700F7">
            <w:pPr>
              <w:pStyle w:val="TableParagraph"/>
              <w:rPr>
                <w:szCs w:val="24"/>
              </w:rPr>
            </w:pPr>
            <w:r w:rsidRPr="00671BAF">
              <w:rPr>
                <w:szCs w:val="24"/>
              </w:rPr>
              <w:t>20</w:t>
            </w:r>
          </w:p>
        </w:tc>
        <w:tc>
          <w:tcPr>
            <w:tcW w:w="5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F0A1C1" w14:textId="77777777" w:rsidR="007700F7" w:rsidRPr="00671BAF" w:rsidRDefault="007700F7" w:rsidP="007700F7">
            <w:pPr>
              <w:pStyle w:val="TableParagraph"/>
              <w:ind w:left="-25" w:right="-75"/>
              <w:rPr>
                <w:w w:val="102"/>
                <w:szCs w:val="24"/>
              </w:rPr>
            </w:pPr>
            <w:r w:rsidRPr="00671BAF">
              <w:rPr>
                <w:w w:val="102"/>
                <w:szCs w:val="24"/>
              </w:rPr>
              <w:t>20</w:t>
            </w:r>
          </w:p>
        </w:tc>
        <w:tc>
          <w:tcPr>
            <w:tcW w:w="5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27A352B" w14:textId="77777777" w:rsidR="007700F7" w:rsidRPr="00671BAF" w:rsidRDefault="007700F7" w:rsidP="007700F7">
            <w:pPr>
              <w:pStyle w:val="TableParagraph"/>
              <w:ind w:left="-25" w:right="-75"/>
              <w:rPr>
                <w:szCs w:val="24"/>
              </w:rPr>
            </w:pPr>
            <w:r w:rsidRPr="00671BAF">
              <w:rPr>
                <w:szCs w:val="24"/>
              </w:rPr>
              <w:t>21</w:t>
            </w:r>
          </w:p>
        </w:tc>
        <w:tc>
          <w:tcPr>
            <w:tcW w:w="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556741D" w14:textId="77777777" w:rsidR="007700F7" w:rsidRPr="00671BAF" w:rsidRDefault="007700F7" w:rsidP="007700F7">
            <w:pPr>
              <w:pStyle w:val="TableParagraph"/>
              <w:ind w:left="-25" w:right="-75"/>
              <w:rPr>
                <w:szCs w:val="24"/>
              </w:rPr>
            </w:pPr>
            <w:r w:rsidRPr="00671BAF">
              <w:rPr>
                <w:szCs w:val="24"/>
              </w:rPr>
              <w:t>22</w:t>
            </w:r>
          </w:p>
        </w:tc>
        <w:tc>
          <w:tcPr>
            <w:tcW w:w="66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0B12692" w14:textId="77777777" w:rsidR="007700F7" w:rsidRPr="00671BAF" w:rsidRDefault="007700F7" w:rsidP="007700F7">
            <w:pPr>
              <w:pStyle w:val="TableParagraph"/>
              <w:ind w:left="-25" w:right="-75"/>
              <w:rPr>
                <w:szCs w:val="24"/>
              </w:rPr>
            </w:pPr>
            <w:r w:rsidRPr="00671BAF">
              <w:rPr>
                <w:szCs w:val="24"/>
              </w:rPr>
              <w:t>23</w:t>
            </w:r>
          </w:p>
        </w:tc>
        <w:tc>
          <w:tcPr>
            <w:tcW w:w="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721850F" w14:textId="77777777" w:rsidR="007700F7" w:rsidRPr="00671BAF" w:rsidRDefault="007700F7" w:rsidP="007700F7">
            <w:pPr>
              <w:ind w:left="-25" w:right="-75"/>
              <w:jc w:val="center"/>
              <w:rPr>
                <w:szCs w:val="24"/>
              </w:rPr>
            </w:pPr>
            <w:r w:rsidRPr="00671BAF">
              <w:rPr>
                <w:w w:val="102"/>
                <w:szCs w:val="24"/>
              </w:rPr>
              <w:t>24</w:t>
            </w:r>
          </w:p>
        </w:tc>
      </w:tr>
      <w:tr w:rsidR="00671BAF" w:rsidRPr="00671BAF" w14:paraId="17AB8EC0"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tcPr>
          <w:p w14:paraId="4E0F0A1C" w14:textId="77777777" w:rsidR="007700F7" w:rsidRPr="00671BAF" w:rsidRDefault="007700F7" w:rsidP="007700F7">
            <w:pPr>
              <w:rPr>
                <w:b/>
                <w:sz w:val="24"/>
                <w:szCs w:val="24"/>
              </w:rPr>
            </w:pPr>
          </w:p>
        </w:tc>
        <w:tc>
          <w:tcPr>
            <w:tcW w:w="3156" w:type="dxa"/>
            <w:gridSpan w:val="5"/>
            <w:tcBorders>
              <w:top w:val="single" w:sz="4" w:space="0" w:color="auto"/>
              <w:left w:val="single" w:sz="4" w:space="0" w:color="auto"/>
              <w:bottom w:val="single" w:sz="4" w:space="0" w:color="auto"/>
              <w:right w:val="single" w:sz="4" w:space="0" w:color="auto"/>
            </w:tcBorders>
            <w:vAlign w:val="center"/>
            <w:hideMark/>
          </w:tcPr>
          <w:p w14:paraId="3203B5CE" w14:textId="77777777" w:rsidR="007700F7" w:rsidRPr="00671BAF" w:rsidRDefault="007700F7" w:rsidP="007700F7">
            <w:pPr>
              <w:jc w:val="center"/>
              <w:rPr>
                <w:b/>
                <w:sz w:val="24"/>
                <w:szCs w:val="24"/>
              </w:rPr>
            </w:pPr>
            <w:r w:rsidRPr="00671BAF">
              <w:rPr>
                <w:b/>
                <w:sz w:val="24"/>
                <w:szCs w:val="24"/>
              </w:rPr>
              <w:t>Март</w:t>
            </w:r>
          </w:p>
        </w:tc>
        <w:tc>
          <w:tcPr>
            <w:tcW w:w="3295" w:type="dxa"/>
            <w:gridSpan w:val="5"/>
            <w:tcBorders>
              <w:top w:val="single" w:sz="4" w:space="0" w:color="auto"/>
              <w:left w:val="single" w:sz="4" w:space="0" w:color="auto"/>
              <w:bottom w:val="single" w:sz="4" w:space="0" w:color="auto"/>
              <w:right w:val="single" w:sz="4" w:space="0" w:color="auto"/>
            </w:tcBorders>
            <w:vAlign w:val="center"/>
            <w:hideMark/>
          </w:tcPr>
          <w:p w14:paraId="53626D50" w14:textId="77777777" w:rsidR="007700F7" w:rsidRPr="00671BAF" w:rsidRDefault="007700F7" w:rsidP="007700F7">
            <w:pPr>
              <w:jc w:val="center"/>
              <w:rPr>
                <w:b/>
                <w:sz w:val="24"/>
                <w:szCs w:val="24"/>
              </w:rPr>
            </w:pPr>
            <w:r w:rsidRPr="00671BAF">
              <w:rPr>
                <w:b/>
                <w:sz w:val="24"/>
                <w:szCs w:val="24"/>
              </w:rPr>
              <w:t>Апрель</w:t>
            </w:r>
          </w:p>
        </w:tc>
        <w:tc>
          <w:tcPr>
            <w:tcW w:w="2986" w:type="dxa"/>
            <w:gridSpan w:val="5"/>
            <w:tcBorders>
              <w:top w:val="single" w:sz="4" w:space="0" w:color="auto"/>
              <w:left w:val="single" w:sz="4" w:space="0" w:color="auto"/>
              <w:bottom w:val="single" w:sz="4" w:space="0" w:color="auto"/>
              <w:right w:val="single" w:sz="4" w:space="0" w:color="auto"/>
            </w:tcBorders>
            <w:vAlign w:val="center"/>
            <w:hideMark/>
          </w:tcPr>
          <w:p w14:paraId="020868DD" w14:textId="77777777" w:rsidR="007700F7" w:rsidRPr="00671BAF" w:rsidRDefault="007700F7" w:rsidP="007700F7">
            <w:pPr>
              <w:ind w:left="-25" w:right="-75"/>
              <w:jc w:val="center"/>
              <w:rPr>
                <w:b/>
                <w:sz w:val="24"/>
              </w:rPr>
            </w:pPr>
            <w:r w:rsidRPr="00671BAF">
              <w:rPr>
                <w:b/>
                <w:sz w:val="24"/>
                <w:szCs w:val="24"/>
              </w:rPr>
              <w:t>Май</w:t>
            </w:r>
          </w:p>
        </w:tc>
      </w:tr>
      <w:tr w:rsidR="00671BAF" w:rsidRPr="00671BAF" w14:paraId="72A8216A"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901287" w14:textId="77777777" w:rsidR="007700F7" w:rsidRPr="00671BAF" w:rsidRDefault="007700F7" w:rsidP="007700F7">
            <w:pPr>
              <w:pStyle w:val="TableParagraph"/>
              <w:ind w:left="202" w:right="160"/>
              <w:rPr>
                <w:b/>
                <w:szCs w:val="24"/>
              </w:rPr>
            </w:pPr>
            <w:r w:rsidRPr="00671BAF">
              <w:rPr>
                <w:b/>
                <w:szCs w:val="24"/>
              </w:rPr>
              <w:t>Пн</w:t>
            </w:r>
          </w:p>
        </w:tc>
        <w:tc>
          <w:tcPr>
            <w:tcW w:w="594" w:type="dxa"/>
            <w:tcBorders>
              <w:top w:val="single" w:sz="4" w:space="0" w:color="auto"/>
              <w:left w:val="single" w:sz="4" w:space="0" w:color="auto"/>
              <w:bottom w:val="single" w:sz="4" w:space="0" w:color="auto"/>
              <w:right w:val="single" w:sz="4" w:space="0" w:color="auto"/>
            </w:tcBorders>
          </w:tcPr>
          <w:p w14:paraId="5123870E" w14:textId="77777777" w:rsidR="007700F7" w:rsidRPr="00671BAF" w:rsidRDefault="007700F7" w:rsidP="007700F7">
            <w:pPr>
              <w:pStyle w:val="TableParagraph"/>
              <w:ind w:left="84" w:right="42"/>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5B00FEE6" w14:textId="77777777" w:rsidR="007700F7" w:rsidRPr="00671BAF" w:rsidRDefault="007700F7" w:rsidP="007700F7">
            <w:pPr>
              <w:pStyle w:val="TableParagraph"/>
              <w:rPr>
                <w:szCs w:val="24"/>
              </w:rPr>
            </w:pPr>
            <w:r w:rsidRPr="00671BAF">
              <w:rPr>
                <w:w w:val="102"/>
                <w:szCs w:val="24"/>
              </w:rPr>
              <w:t>4</w:t>
            </w:r>
          </w:p>
        </w:tc>
        <w:tc>
          <w:tcPr>
            <w:tcW w:w="667" w:type="dxa"/>
            <w:tcBorders>
              <w:top w:val="single" w:sz="4" w:space="0" w:color="auto"/>
              <w:left w:val="single" w:sz="4" w:space="0" w:color="auto"/>
              <w:bottom w:val="single" w:sz="4" w:space="0" w:color="auto"/>
              <w:right w:val="single" w:sz="4" w:space="0" w:color="auto"/>
            </w:tcBorders>
            <w:vAlign w:val="center"/>
            <w:hideMark/>
          </w:tcPr>
          <w:p w14:paraId="503F9D16" w14:textId="77777777" w:rsidR="007700F7" w:rsidRPr="00671BAF" w:rsidRDefault="007700F7" w:rsidP="007700F7">
            <w:pPr>
              <w:pStyle w:val="TableParagraph"/>
              <w:rPr>
                <w:szCs w:val="24"/>
              </w:rPr>
            </w:pPr>
            <w:r w:rsidRPr="00671BAF">
              <w:rPr>
                <w:szCs w:val="24"/>
              </w:rPr>
              <w:t>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337A4589" w14:textId="77777777" w:rsidR="007700F7" w:rsidRPr="00671BAF" w:rsidRDefault="007700F7" w:rsidP="007700F7">
            <w:pPr>
              <w:pStyle w:val="TableParagraph"/>
              <w:rPr>
                <w:szCs w:val="24"/>
              </w:rPr>
            </w:pPr>
            <w:r w:rsidRPr="00671BAF">
              <w:rPr>
                <w:szCs w:val="24"/>
              </w:rPr>
              <w:t>18</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CA6BDD" w14:textId="77777777" w:rsidR="007700F7" w:rsidRPr="00671BAF" w:rsidRDefault="007700F7" w:rsidP="007700F7">
            <w:pPr>
              <w:pStyle w:val="TableParagraph"/>
              <w:rPr>
                <w:szCs w:val="24"/>
              </w:rPr>
            </w:pPr>
            <w:r w:rsidRPr="00671BAF">
              <w:rPr>
                <w:szCs w:val="24"/>
              </w:rPr>
              <w:t>25</w:t>
            </w:r>
          </w:p>
        </w:tc>
        <w:tc>
          <w:tcPr>
            <w:tcW w:w="616" w:type="dxa"/>
            <w:tcBorders>
              <w:top w:val="single" w:sz="4" w:space="0" w:color="auto"/>
              <w:left w:val="single" w:sz="4" w:space="0" w:color="auto"/>
              <w:bottom w:val="single" w:sz="4" w:space="0" w:color="auto"/>
              <w:right w:val="single" w:sz="4" w:space="0" w:color="auto"/>
            </w:tcBorders>
            <w:vAlign w:val="center"/>
            <w:hideMark/>
          </w:tcPr>
          <w:p w14:paraId="1498E7FC" w14:textId="77777777" w:rsidR="007700F7" w:rsidRPr="00671BAF" w:rsidRDefault="007700F7" w:rsidP="007700F7">
            <w:pPr>
              <w:pStyle w:val="TableParagraph"/>
              <w:rPr>
                <w:szCs w:val="24"/>
              </w:rPr>
            </w:pPr>
            <w:r w:rsidRPr="00671BAF">
              <w:rPr>
                <w:w w:val="102"/>
                <w:szCs w:val="24"/>
              </w:rPr>
              <w:t>1</w:t>
            </w:r>
          </w:p>
        </w:tc>
        <w:tc>
          <w:tcPr>
            <w:tcW w:w="666" w:type="dxa"/>
            <w:tcBorders>
              <w:top w:val="single" w:sz="4" w:space="0" w:color="auto"/>
              <w:left w:val="single" w:sz="4" w:space="0" w:color="auto"/>
              <w:bottom w:val="single" w:sz="4" w:space="0" w:color="auto"/>
              <w:right w:val="single" w:sz="4" w:space="0" w:color="auto"/>
            </w:tcBorders>
            <w:vAlign w:val="center"/>
            <w:hideMark/>
          </w:tcPr>
          <w:p w14:paraId="49087B33" w14:textId="77777777" w:rsidR="007700F7" w:rsidRPr="00671BAF" w:rsidRDefault="007700F7" w:rsidP="007700F7">
            <w:pPr>
              <w:pStyle w:val="TableParagraph"/>
              <w:rPr>
                <w:szCs w:val="24"/>
              </w:rPr>
            </w:pPr>
            <w:r w:rsidRPr="00671BAF">
              <w:rPr>
                <w:szCs w:val="24"/>
              </w:rPr>
              <w:t>8</w:t>
            </w:r>
          </w:p>
        </w:tc>
        <w:tc>
          <w:tcPr>
            <w:tcW w:w="666" w:type="dxa"/>
            <w:tcBorders>
              <w:top w:val="single" w:sz="4" w:space="0" w:color="auto"/>
              <w:left w:val="single" w:sz="4" w:space="0" w:color="auto"/>
              <w:bottom w:val="single" w:sz="4" w:space="0" w:color="auto"/>
              <w:right w:val="single" w:sz="4" w:space="0" w:color="auto"/>
            </w:tcBorders>
            <w:vAlign w:val="center"/>
            <w:hideMark/>
          </w:tcPr>
          <w:p w14:paraId="656B2665" w14:textId="77777777" w:rsidR="007700F7" w:rsidRPr="00671BAF" w:rsidRDefault="007700F7" w:rsidP="007700F7">
            <w:pPr>
              <w:pStyle w:val="TableParagraph"/>
              <w:rPr>
                <w:szCs w:val="24"/>
              </w:rPr>
            </w:pPr>
            <w:r w:rsidRPr="00671BAF">
              <w:rPr>
                <w:szCs w:val="24"/>
              </w:rPr>
              <w:t>15</w:t>
            </w:r>
          </w:p>
        </w:tc>
        <w:tc>
          <w:tcPr>
            <w:tcW w:w="666" w:type="dxa"/>
            <w:tcBorders>
              <w:top w:val="single" w:sz="4" w:space="0" w:color="auto"/>
              <w:left w:val="single" w:sz="4" w:space="0" w:color="auto"/>
              <w:bottom w:val="single" w:sz="4" w:space="0" w:color="auto"/>
              <w:right w:val="single" w:sz="4" w:space="0" w:color="auto"/>
            </w:tcBorders>
            <w:vAlign w:val="center"/>
            <w:hideMark/>
          </w:tcPr>
          <w:p w14:paraId="5AACECD9" w14:textId="77777777" w:rsidR="007700F7" w:rsidRPr="00671BAF" w:rsidRDefault="007700F7" w:rsidP="007700F7">
            <w:pPr>
              <w:pStyle w:val="TableParagraph"/>
              <w:rPr>
                <w:szCs w:val="24"/>
              </w:rPr>
            </w:pPr>
            <w:r w:rsidRPr="00671BAF">
              <w:rPr>
                <w:szCs w:val="24"/>
              </w:rPr>
              <w:t>22</w:t>
            </w:r>
          </w:p>
        </w:tc>
        <w:tc>
          <w:tcPr>
            <w:tcW w:w="681" w:type="dxa"/>
            <w:tcBorders>
              <w:top w:val="single" w:sz="4" w:space="0" w:color="auto"/>
              <w:left w:val="single" w:sz="4" w:space="0" w:color="auto"/>
              <w:bottom w:val="single" w:sz="4" w:space="0" w:color="auto"/>
              <w:right w:val="single" w:sz="4" w:space="0" w:color="auto"/>
            </w:tcBorders>
            <w:vAlign w:val="center"/>
            <w:hideMark/>
          </w:tcPr>
          <w:p w14:paraId="370719D9" w14:textId="77777777" w:rsidR="007700F7" w:rsidRPr="00671BAF" w:rsidRDefault="007700F7" w:rsidP="007700F7">
            <w:pPr>
              <w:pStyle w:val="TableParagraph"/>
              <w:rPr>
                <w:b/>
                <w:szCs w:val="24"/>
              </w:rPr>
            </w:pPr>
            <w:r w:rsidRPr="00671BAF">
              <w:rPr>
                <w:b/>
                <w:szCs w:val="24"/>
              </w:rPr>
              <w:t>29</w:t>
            </w:r>
          </w:p>
        </w:tc>
        <w:tc>
          <w:tcPr>
            <w:tcW w:w="581" w:type="dxa"/>
            <w:tcBorders>
              <w:top w:val="single" w:sz="4" w:space="0" w:color="auto"/>
              <w:left w:val="single" w:sz="4" w:space="0" w:color="auto"/>
              <w:bottom w:val="single" w:sz="4" w:space="0" w:color="auto"/>
              <w:right w:val="single" w:sz="4" w:space="0" w:color="auto"/>
            </w:tcBorders>
            <w:vAlign w:val="center"/>
          </w:tcPr>
          <w:p w14:paraId="26776B95" w14:textId="77777777" w:rsidR="007700F7" w:rsidRPr="00671BAF" w:rsidRDefault="007700F7" w:rsidP="007700F7">
            <w:pPr>
              <w:pStyle w:val="TableParagraph"/>
              <w:ind w:left="-25" w:right="-75"/>
              <w:rPr>
                <w:szCs w:val="24"/>
              </w:rPr>
            </w:pPr>
          </w:p>
        </w:tc>
        <w:tc>
          <w:tcPr>
            <w:tcW w:w="592" w:type="dxa"/>
            <w:tcBorders>
              <w:top w:val="single" w:sz="4" w:space="0" w:color="auto"/>
              <w:left w:val="single" w:sz="4" w:space="0" w:color="auto"/>
              <w:bottom w:val="single" w:sz="4" w:space="0" w:color="auto"/>
              <w:right w:val="single" w:sz="4" w:space="0" w:color="auto"/>
            </w:tcBorders>
            <w:vAlign w:val="center"/>
            <w:hideMark/>
          </w:tcPr>
          <w:p w14:paraId="4E66ED1F" w14:textId="77777777" w:rsidR="007700F7" w:rsidRPr="00671BAF" w:rsidRDefault="007700F7" w:rsidP="007700F7">
            <w:pPr>
              <w:pStyle w:val="TableParagraph"/>
              <w:ind w:left="-25" w:right="-75"/>
              <w:rPr>
                <w:szCs w:val="24"/>
              </w:rPr>
            </w:pPr>
            <w:r w:rsidRPr="00671BAF">
              <w:rPr>
                <w:w w:val="102"/>
                <w:szCs w:val="24"/>
              </w:rPr>
              <w:t>6</w:t>
            </w:r>
          </w:p>
        </w:tc>
        <w:tc>
          <w:tcPr>
            <w:tcW w:w="576" w:type="dxa"/>
            <w:tcBorders>
              <w:top w:val="single" w:sz="4" w:space="0" w:color="auto"/>
              <w:left w:val="single" w:sz="4" w:space="0" w:color="auto"/>
              <w:bottom w:val="single" w:sz="4" w:space="0" w:color="auto"/>
              <w:right w:val="single" w:sz="4" w:space="0" w:color="auto"/>
            </w:tcBorders>
            <w:vAlign w:val="center"/>
            <w:hideMark/>
          </w:tcPr>
          <w:p w14:paraId="5DA3AEBA" w14:textId="77777777" w:rsidR="007700F7" w:rsidRPr="00671BAF" w:rsidRDefault="007700F7" w:rsidP="007700F7">
            <w:pPr>
              <w:pStyle w:val="TableParagraph"/>
              <w:ind w:left="-25" w:right="-75"/>
              <w:rPr>
                <w:szCs w:val="24"/>
              </w:rPr>
            </w:pPr>
            <w:r w:rsidRPr="00671BAF">
              <w:rPr>
                <w:szCs w:val="24"/>
              </w:rPr>
              <w:t>13</w:t>
            </w:r>
          </w:p>
        </w:tc>
        <w:tc>
          <w:tcPr>
            <w:tcW w:w="661" w:type="dxa"/>
            <w:tcBorders>
              <w:top w:val="single" w:sz="4" w:space="0" w:color="auto"/>
              <w:left w:val="single" w:sz="4" w:space="0" w:color="auto"/>
              <w:bottom w:val="single" w:sz="4" w:space="0" w:color="auto"/>
              <w:right w:val="single" w:sz="4" w:space="0" w:color="auto"/>
            </w:tcBorders>
            <w:vAlign w:val="center"/>
            <w:hideMark/>
          </w:tcPr>
          <w:p w14:paraId="6B73080F" w14:textId="77777777" w:rsidR="007700F7" w:rsidRPr="00671BAF" w:rsidRDefault="007700F7" w:rsidP="007700F7">
            <w:pPr>
              <w:pStyle w:val="TableParagraph"/>
              <w:ind w:left="-25" w:right="-75"/>
              <w:rPr>
                <w:szCs w:val="24"/>
              </w:rPr>
            </w:pPr>
            <w:r w:rsidRPr="00671BAF">
              <w:rPr>
                <w:szCs w:val="24"/>
              </w:rPr>
              <w:t>20</w:t>
            </w:r>
          </w:p>
        </w:tc>
        <w:tc>
          <w:tcPr>
            <w:tcW w:w="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091645" w14:textId="77777777" w:rsidR="007700F7" w:rsidRPr="00671BAF" w:rsidRDefault="007700F7" w:rsidP="007700F7">
            <w:pPr>
              <w:ind w:left="-25" w:right="-75"/>
              <w:jc w:val="center"/>
              <w:rPr>
                <w:szCs w:val="24"/>
              </w:rPr>
            </w:pPr>
            <w:r w:rsidRPr="00671BAF">
              <w:rPr>
                <w:szCs w:val="24"/>
              </w:rPr>
              <w:t>27</w:t>
            </w:r>
          </w:p>
        </w:tc>
      </w:tr>
      <w:tr w:rsidR="00671BAF" w:rsidRPr="00671BAF" w14:paraId="4DD7466E"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6E33C" w14:textId="77777777" w:rsidR="007700F7" w:rsidRPr="00671BAF" w:rsidRDefault="007700F7" w:rsidP="007700F7">
            <w:pPr>
              <w:pStyle w:val="TableParagraph"/>
              <w:ind w:left="202" w:right="157"/>
              <w:rPr>
                <w:b/>
                <w:szCs w:val="24"/>
              </w:rPr>
            </w:pPr>
            <w:r w:rsidRPr="00671BAF">
              <w:rPr>
                <w:b/>
                <w:szCs w:val="24"/>
              </w:rPr>
              <w:t>Вт</w:t>
            </w:r>
          </w:p>
        </w:tc>
        <w:tc>
          <w:tcPr>
            <w:tcW w:w="594" w:type="dxa"/>
            <w:tcBorders>
              <w:top w:val="single" w:sz="4" w:space="0" w:color="auto"/>
              <w:left w:val="single" w:sz="4" w:space="0" w:color="auto"/>
              <w:bottom w:val="single" w:sz="4" w:space="0" w:color="auto"/>
              <w:right w:val="single" w:sz="4" w:space="0" w:color="auto"/>
            </w:tcBorders>
          </w:tcPr>
          <w:p w14:paraId="041834DD" w14:textId="77777777" w:rsidR="007700F7" w:rsidRPr="00671BAF" w:rsidRDefault="007700F7" w:rsidP="007700F7">
            <w:pPr>
              <w:pStyle w:val="TableParagraph"/>
              <w:ind w:left="84" w:right="42"/>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2FB0C160" w14:textId="77777777" w:rsidR="007700F7" w:rsidRPr="00671BAF" w:rsidRDefault="007700F7" w:rsidP="007700F7">
            <w:pPr>
              <w:pStyle w:val="TableParagraph"/>
              <w:rPr>
                <w:szCs w:val="24"/>
              </w:rPr>
            </w:pPr>
            <w:r w:rsidRPr="00671BAF">
              <w:rPr>
                <w:w w:val="102"/>
                <w:szCs w:val="24"/>
              </w:rPr>
              <w:t>5</w:t>
            </w:r>
          </w:p>
        </w:tc>
        <w:tc>
          <w:tcPr>
            <w:tcW w:w="667" w:type="dxa"/>
            <w:tcBorders>
              <w:top w:val="single" w:sz="4" w:space="0" w:color="auto"/>
              <w:left w:val="single" w:sz="4" w:space="0" w:color="auto"/>
              <w:bottom w:val="single" w:sz="4" w:space="0" w:color="auto"/>
              <w:right w:val="single" w:sz="4" w:space="0" w:color="auto"/>
            </w:tcBorders>
            <w:vAlign w:val="center"/>
            <w:hideMark/>
          </w:tcPr>
          <w:p w14:paraId="2AF75778" w14:textId="77777777" w:rsidR="007700F7" w:rsidRPr="00671BAF" w:rsidRDefault="007700F7" w:rsidP="007700F7">
            <w:pPr>
              <w:pStyle w:val="TableParagraph"/>
              <w:rPr>
                <w:szCs w:val="24"/>
              </w:rPr>
            </w:pPr>
            <w:r w:rsidRPr="00671BAF">
              <w:rPr>
                <w:szCs w:val="24"/>
              </w:rPr>
              <w:t>12</w:t>
            </w:r>
          </w:p>
        </w:tc>
        <w:tc>
          <w:tcPr>
            <w:tcW w:w="666" w:type="dxa"/>
            <w:tcBorders>
              <w:top w:val="single" w:sz="4" w:space="0" w:color="auto"/>
              <w:left w:val="single" w:sz="4" w:space="0" w:color="auto"/>
              <w:bottom w:val="single" w:sz="4" w:space="0" w:color="auto"/>
              <w:right w:val="single" w:sz="4" w:space="0" w:color="auto"/>
            </w:tcBorders>
            <w:vAlign w:val="center"/>
            <w:hideMark/>
          </w:tcPr>
          <w:p w14:paraId="6DE35708" w14:textId="77777777" w:rsidR="007700F7" w:rsidRPr="00671BAF" w:rsidRDefault="007700F7" w:rsidP="007700F7">
            <w:pPr>
              <w:pStyle w:val="TableParagraph"/>
              <w:rPr>
                <w:szCs w:val="24"/>
              </w:rPr>
            </w:pPr>
            <w:r w:rsidRPr="00671BAF">
              <w:rPr>
                <w:szCs w:val="24"/>
              </w:rPr>
              <w:t>19</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8EAFD6" w14:textId="77777777" w:rsidR="007700F7" w:rsidRPr="00671BAF" w:rsidRDefault="007700F7" w:rsidP="007700F7">
            <w:pPr>
              <w:pStyle w:val="TableParagraph"/>
              <w:rPr>
                <w:szCs w:val="24"/>
              </w:rPr>
            </w:pPr>
            <w:r w:rsidRPr="00671BAF">
              <w:rPr>
                <w:szCs w:val="24"/>
              </w:rPr>
              <w:t>26</w:t>
            </w:r>
          </w:p>
        </w:tc>
        <w:tc>
          <w:tcPr>
            <w:tcW w:w="616" w:type="dxa"/>
            <w:tcBorders>
              <w:top w:val="single" w:sz="4" w:space="0" w:color="auto"/>
              <w:left w:val="single" w:sz="4" w:space="0" w:color="auto"/>
              <w:bottom w:val="single" w:sz="4" w:space="0" w:color="auto"/>
              <w:right w:val="single" w:sz="4" w:space="0" w:color="auto"/>
            </w:tcBorders>
            <w:vAlign w:val="center"/>
            <w:hideMark/>
          </w:tcPr>
          <w:p w14:paraId="0DFC8E2B" w14:textId="77777777" w:rsidR="007700F7" w:rsidRPr="00671BAF" w:rsidRDefault="007700F7" w:rsidP="007700F7">
            <w:pPr>
              <w:pStyle w:val="TableParagraph"/>
              <w:rPr>
                <w:szCs w:val="24"/>
              </w:rPr>
            </w:pPr>
            <w:r w:rsidRPr="00671BAF">
              <w:rPr>
                <w:w w:val="102"/>
                <w:szCs w:val="24"/>
              </w:rPr>
              <w:t>2</w:t>
            </w:r>
          </w:p>
        </w:tc>
        <w:tc>
          <w:tcPr>
            <w:tcW w:w="666" w:type="dxa"/>
            <w:tcBorders>
              <w:top w:val="single" w:sz="4" w:space="0" w:color="auto"/>
              <w:left w:val="single" w:sz="4" w:space="0" w:color="auto"/>
              <w:bottom w:val="single" w:sz="4" w:space="0" w:color="auto"/>
              <w:right w:val="single" w:sz="4" w:space="0" w:color="auto"/>
            </w:tcBorders>
            <w:vAlign w:val="center"/>
            <w:hideMark/>
          </w:tcPr>
          <w:p w14:paraId="2CE6D0E7" w14:textId="77777777" w:rsidR="007700F7" w:rsidRPr="00671BAF" w:rsidRDefault="007700F7" w:rsidP="007700F7">
            <w:pPr>
              <w:pStyle w:val="TableParagraph"/>
              <w:rPr>
                <w:szCs w:val="24"/>
              </w:rPr>
            </w:pPr>
            <w:r w:rsidRPr="00671BAF">
              <w:rPr>
                <w:szCs w:val="24"/>
              </w:rPr>
              <w:t>9</w:t>
            </w:r>
          </w:p>
        </w:tc>
        <w:tc>
          <w:tcPr>
            <w:tcW w:w="666" w:type="dxa"/>
            <w:tcBorders>
              <w:top w:val="single" w:sz="4" w:space="0" w:color="auto"/>
              <w:left w:val="single" w:sz="4" w:space="0" w:color="auto"/>
              <w:bottom w:val="single" w:sz="4" w:space="0" w:color="auto"/>
              <w:right w:val="single" w:sz="4" w:space="0" w:color="auto"/>
            </w:tcBorders>
            <w:vAlign w:val="center"/>
            <w:hideMark/>
          </w:tcPr>
          <w:p w14:paraId="2DE8FA1F" w14:textId="77777777" w:rsidR="007700F7" w:rsidRPr="00671BAF" w:rsidRDefault="007700F7" w:rsidP="007700F7">
            <w:pPr>
              <w:pStyle w:val="TableParagraph"/>
              <w:rPr>
                <w:szCs w:val="24"/>
              </w:rPr>
            </w:pPr>
            <w:r w:rsidRPr="00671BAF">
              <w:rPr>
                <w:szCs w:val="24"/>
              </w:rPr>
              <w:t>16</w:t>
            </w:r>
          </w:p>
        </w:tc>
        <w:tc>
          <w:tcPr>
            <w:tcW w:w="666" w:type="dxa"/>
            <w:tcBorders>
              <w:top w:val="single" w:sz="4" w:space="0" w:color="auto"/>
              <w:left w:val="single" w:sz="4" w:space="0" w:color="auto"/>
              <w:bottom w:val="single" w:sz="4" w:space="0" w:color="auto"/>
              <w:right w:val="single" w:sz="4" w:space="0" w:color="auto"/>
            </w:tcBorders>
            <w:vAlign w:val="center"/>
            <w:hideMark/>
          </w:tcPr>
          <w:p w14:paraId="5DD046AF" w14:textId="77777777" w:rsidR="007700F7" w:rsidRPr="00671BAF" w:rsidRDefault="007700F7" w:rsidP="007700F7">
            <w:pPr>
              <w:pStyle w:val="TableParagraph"/>
              <w:rPr>
                <w:szCs w:val="24"/>
              </w:rPr>
            </w:pPr>
            <w:r w:rsidRPr="00671BAF">
              <w:rPr>
                <w:szCs w:val="24"/>
              </w:rPr>
              <w:t>23</w:t>
            </w:r>
          </w:p>
        </w:tc>
        <w:tc>
          <w:tcPr>
            <w:tcW w:w="681" w:type="dxa"/>
            <w:tcBorders>
              <w:top w:val="single" w:sz="4" w:space="0" w:color="auto"/>
              <w:left w:val="single" w:sz="4" w:space="0" w:color="auto"/>
              <w:bottom w:val="single" w:sz="4" w:space="0" w:color="auto"/>
              <w:right w:val="single" w:sz="4" w:space="0" w:color="auto"/>
            </w:tcBorders>
            <w:vAlign w:val="center"/>
            <w:hideMark/>
          </w:tcPr>
          <w:p w14:paraId="1A349619" w14:textId="77777777" w:rsidR="007700F7" w:rsidRPr="00671BAF" w:rsidRDefault="007700F7" w:rsidP="007700F7">
            <w:pPr>
              <w:pStyle w:val="TableParagraph"/>
              <w:rPr>
                <w:b/>
                <w:szCs w:val="24"/>
              </w:rPr>
            </w:pPr>
            <w:r w:rsidRPr="00671BAF">
              <w:rPr>
                <w:b/>
                <w:szCs w:val="24"/>
              </w:rPr>
              <w:t>30</w:t>
            </w:r>
          </w:p>
        </w:tc>
        <w:tc>
          <w:tcPr>
            <w:tcW w:w="581" w:type="dxa"/>
            <w:tcBorders>
              <w:top w:val="single" w:sz="4" w:space="0" w:color="auto"/>
              <w:left w:val="single" w:sz="4" w:space="0" w:color="auto"/>
              <w:bottom w:val="single" w:sz="4" w:space="0" w:color="auto"/>
              <w:right w:val="single" w:sz="4" w:space="0" w:color="auto"/>
            </w:tcBorders>
            <w:vAlign w:val="center"/>
          </w:tcPr>
          <w:p w14:paraId="6E6EED7C" w14:textId="77777777" w:rsidR="007700F7" w:rsidRPr="00671BAF" w:rsidRDefault="007700F7" w:rsidP="007700F7">
            <w:pPr>
              <w:pStyle w:val="TableParagraph"/>
              <w:ind w:left="-25" w:right="-75"/>
              <w:rPr>
                <w:szCs w:val="24"/>
              </w:rPr>
            </w:pPr>
          </w:p>
        </w:tc>
        <w:tc>
          <w:tcPr>
            <w:tcW w:w="592" w:type="dxa"/>
            <w:tcBorders>
              <w:top w:val="single" w:sz="4" w:space="0" w:color="auto"/>
              <w:left w:val="single" w:sz="4" w:space="0" w:color="auto"/>
              <w:bottom w:val="single" w:sz="4" w:space="0" w:color="auto"/>
              <w:right w:val="single" w:sz="4" w:space="0" w:color="auto"/>
            </w:tcBorders>
            <w:vAlign w:val="center"/>
            <w:hideMark/>
          </w:tcPr>
          <w:p w14:paraId="309994ED" w14:textId="77777777" w:rsidR="007700F7" w:rsidRPr="00671BAF" w:rsidRDefault="007700F7" w:rsidP="007700F7">
            <w:pPr>
              <w:pStyle w:val="TableParagraph"/>
              <w:ind w:left="-25" w:right="-75"/>
              <w:rPr>
                <w:szCs w:val="24"/>
              </w:rPr>
            </w:pPr>
            <w:r w:rsidRPr="00671BAF">
              <w:rPr>
                <w:w w:val="102"/>
                <w:szCs w:val="24"/>
              </w:rPr>
              <w:t>7</w:t>
            </w:r>
          </w:p>
        </w:tc>
        <w:tc>
          <w:tcPr>
            <w:tcW w:w="576" w:type="dxa"/>
            <w:tcBorders>
              <w:top w:val="single" w:sz="4" w:space="0" w:color="auto"/>
              <w:left w:val="single" w:sz="4" w:space="0" w:color="auto"/>
              <w:bottom w:val="single" w:sz="4" w:space="0" w:color="auto"/>
              <w:right w:val="single" w:sz="4" w:space="0" w:color="auto"/>
            </w:tcBorders>
            <w:vAlign w:val="center"/>
            <w:hideMark/>
          </w:tcPr>
          <w:p w14:paraId="0EF30AB6" w14:textId="77777777" w:rsidR="007700F7" w:rsidRPr="00671BAF" w:rsidRDefault="007700F7" w:rsidP="007700F7">
            <w:pPr>
              <w:pStyle w:val="TableParagraph"/>
              <w:ind w:left="-25" w:right="-75"/>
              <w:rPr>
                <w:szCs w:val="24"/>
              </w:rPr>
            </w:pPr>
            <w:r w:rsidRPr="00671BAF">
              <w:rPr>
                <w:szCs w:val="24"/>
              </w:rPr>
              <w:t>14</w:t>
            </w:r>
          </w:p>
        </w:tc>
        <w:tc>
          <w:tcPr>
            <w:tcW w:w="661" w:type="dxa"/>
            <w:tcBorders>
              <w:top w:val="single" w:sz="4" w:space="0" w:color="auto"/>
              <w:left w:val="single" w:sz="4" w:space="0" w:color="auto"/>
              <w:bottom w:val="single" w:sz="4" w:space="0" w:color="auto"/>
              <w:right w:val="single" w:sz="4" w:space="0" w:color="auto"/>
            </w:tcBorders>
            <w:vAlign w:val="center"/>
            <w:hideMark/>
          </w:tcPr>
          <w:p w14:paraId="1CEEADF4" w14:textId="77777777" w:rsidR="007700F7" w:rsidRPr="00671BAF" w:rsidRDefault="007700F7" w:rsidP="007700F7">
            <w:pPr>
              <w:pStyle w:val="TableParagraph"/>
              <w:ind w:left="-25" w:right="-75"/>
              <w:rPr>
                <w:szCs w:val="24"/>
              </w:rPr>
            </w:pPr>
            <w:r w:rsidRPr="00671BAF">
              <w:rPr>
                <w:szCs w:val="24"/>
              </w:rPr>
              <w:t>21</w:t>
            </w:r>
          </w:p>
        </w:tc>
        <w:tc>
          <w:tcPr>
            <w:tcW w:w="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942836" w14:textId="77777777" w:rsidR="007700F7" w:rsidRPr="00671BAF" w:rsidRDefault="007700F7" w:rsidP="007700F7">
            <w:pPr>
              <w:ind w:left="-25" w:right="-75"/>
              <w:jc w:val="center"/>
              <w:rPr>
                <w:szCs w:val="24"/>
              </w:rPr>
            </w:pPr>
            <w:r w:rsidRPr="00671BAF">
              <w:rPr>
                <w:szCs w:val="24"/>
              </w:rPr>
              <w:t>28</w:t>
            </w:r>
          </w:p>
        </w:tc>
      </w:tr>
      <w:tr w:rsidR="00671BAF" w:rsidRPr="00671BAF" w14:paraId="061A134C"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B5C73F" w14:textId="77777777" w:rsidR="007700F7" w:rsidRPr="00671BAF" w:rsidRDefault="007700F7" w:rsidP="007700F7">
            <w:pPr>
              <w:pStyle w:val="TableParagraph"/>
              <w:ind w:left="201" w:right="160"/>
              <w:rPr>
                <w:b/>
                <w:szCs w:val="24"/>
              </w:rPr>
            </w:pPr>
            <w:r w:rsidRPr="00671BAF">
              <w:rPr>
                <w:b/>
                <w:szCs w:val="24"/>
              </w:rPr>
              <w:t>Ср</w:t>
            </w:r>
          </w:p>
        </w:tc>
        <w:tc>
          <w:tcPr>
            <w:tcW w:w="594" w:type="dxa"/>
            <w:tcBorders>
              <w:top w:val="single" w:sz="4" w:space="0" w:color="auto"/>
              <w:left w:val="single" w:sz="4" w:space="0" w:color="auto"/>
              <w:bottom w:val="single" w:sz="4" w:space="0" w:color="auto"/>
              <w:right w:val="single" w:sz="4" w:space="0" w:color="auto"/>
            </w:tcBorders>
          </w:tcPr>
          <w:p w14:paraId="16A99B33" w14:textId="77777777" w:rsidR="007700F7" w:rsidRPr="00671BAF" w:rsidRDefault="007700F7" w:rsidP="007700F7">
            <w:pPr>
              <w:pStyle w:val="TableParagraph"/>
              <w:ind w:left="84" w:right="42"/>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03B3A8CE" w14:textId="77777777" w:rsidR="007700F7" w:rsidRPr="00671BAF" w:rsidRDefault="007700F7" w:rsidP="007700F7">
            <w:pPr>
              <w:pStyle w:val="TableParagraph"/>
              <w:rPr>
                <w:szCs w:val="24"/>
              </w:rPr>
            </w:pPr>
            <w:r w:rsidRPr="00671BAF">
              <w:rPr>
                <w:w w:val="102"/>
                <w:szCs w:val="24"/>
              </w:rPr>
              <w:t>6</w:t>
            </w:r>
          </w:p>
        </w:tc>
        <w:tc>
          <w:tcPr>
            <w:tcW w:w="667" w:type="dxa"/>
            <w:tcBorders>
              <w:top w:val="single" w:sz="4" w:space="0" w:color="auto"/>
              <w:left w:val="single" w:sz="4" w:space="0" w:color="auto"/>
              <w:bottom w:val="single" w:sz="4" w:space="0" w:color="auto"/>
              <w:right w:val="single" w:sz="4" w:space="0" w:color="auto"/>
            </w:tcBorders>
            <w:vAlign w:val="center"/>
            <w:hideMark/>
          </w:tcPr>
          <w:p w14:paraId="1E5F9FEF" w14:textId="77777777" w:rsidR="007700F7" w:rsidRPr="00671BAF" w:rsidRDefault="007700F7" w:rsidP="007700F7">
            <w:pPr>
              <w:pStyle w:val="TableParagraph"/>
              <w:rPr>
                <w:szCs w:val="24"/>
              </w:rPr>
            </w:pPr>
            <w:r w:rsidRPr="00671BAF">
              <w:rPr>
                <w:szCs w:val="24"/>
              </w:rPr>
              <w:t>13</w:t>
            </w:r>
          </w:p>
        </w:tc>
        <w:tc>
          <w:tcPr>
            <w:tcW w:w="666" w:type="dxa"/>
            <w:tcBorders>
              <w:top w:val="single" w:sz="4" w:space="0" w:color="auto"/>
              <w:left w:val="single" w:sz="4" w:space="0" w:color="auto"/>
              <w:bottom w:val="single" w:sz="4" w:space="0" w:color="auto"/>
              <w:right w:val="single" w:sz="4" w:space="0" w:color="auto"/>
            </w:tcBorders>
            <w:vAlign w:val="center"/>
            <w:hideMark/>
          </w:tcPr>
          <w:p w14:paraId="55875709" w14:textId="77777777" w:rsidR="007700F7" w:rsidRPr="00671BAF" w:rsidRDefault="007700F7" w:rsidP="007700F7">
            <w:pPr>
              <w:pStyle w:val="TableParagraph"/>
              <w:rPr>
                <w:szCs w:val="24"/>
              </w:rPr>
            </w:pPr>
            <w:r w:rsidRPr="00671BAF">
              <w:rPr>
                <w:szCs w:val="24"/>
              </w:rPr>
              <w:t>20</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22CB7C" w14:textId="77777777" w:rsidR="007700F7" w:rsidRPr="00671BAF" w:rsidRDefault="007700F7" w:rsidP="007700F7">
            <w:pPr>
              <w:pStyle w:val="TableParagraph"/>
              <w:rPr>
                <w:szCs w:val="24"/>
              </w:rPr>
            </w:pPr>
            <w:r w:rsidRPr="00671BAF">
              <w:rPr>
                <w:szCs w:val="24"/>
              </w:rPr>
              <w:t>27</w:t>
            </w:r>
          </w:p>
        </w:tc>
        <w:tc>
          <w:tcPr>
            <w:tcW w:w="616" w:type="dxa"/>
            <w:tcBorders>
              <w:top w:val="single" w:sz="4" w:space="0" w:color="auto"/>
              <w:left w:val="single" w:sz="4" w:space="0" w:color="auto"/>
              <w:bottom w:val="single" w:sz="4" w:space="0" w:color="auto"/>
              <w:right w:val="single" w:sz="4" w:space="0" w:color="auto"/>
            </w:tcBorders>
            <w:vAlign w:val="center"/>
            <w:hideMark/>
          </w:tcPr>
          <w:p w14:paraId="05E53E60" w14:textId="77777777" w:rsidR="007700F7" w:rsidRPr="00671BAF" w:rsidRDefault="007700F7" w:rsidP="007700F7">
            <w:pPr>
              <w:pStyle w:val="TableParagraph"/>
              <w:rPr>
                <w:szCs w:val="24"/>
              </w:rPr>
            </w:pPr>
            <w:r w:rsidRPr="00671BAF">
              <w:rPr>
                <w:w w:val="102"/>
                <w:szCs w:val="24"/>
              </w:rPr>
              <w:t>3</w:t>
            </w:r>
          </w:p>
        </w:tc>
        <w:tc>
          <w:tcPr>
            <w:tcW w:w="666" w:type="dxa"/>
            <w:tcBorders>
              <w:top w:val="single" w:sz="4" w:space="0" w:color="auto"/>
              <w:left w:val="single" w:sz="4" w:space="0" w:color="auto"/>
              <w:bottom w:val="single" w:sz="4" w:space="0" w:color="auto"/>
              <w:right w:val="single" w:sz="4" w:space="0" w:color="auto"/>
            </w:tcBorders>
            <w:vAlign w:val="center"/>
            <w:hideMark/>
          </w:tcPr>
          <w:p w14:paraId="469692AF" w14:textId="77777777" w:rsidR="007700F7" w:rsidRPr="00671BAF" w:rsidRDefault="007700F7" w:rsidP="007700F7">
            <w:pPr>
              <w:pStyle w:val="TableParagraph"/>
              <w:rPr>
                <w:szCs w:val="24"/>
              </w:rPr>
            </w:pPr>
            <w:r w:rsidRPr="00671BAF">
              <w:rPr>
                <w:szCs w:val="24"/>
              </w:rPr>
              <w:t>10</w:t>
            </w:r>
          </w:p>
        </w:tc>
        <w:tc>
          <w:tcPr>
            <w:tcW w:w="666" w:type="dxa"/>
            <w:tcBorders>
              <w:top w:val="single" w:sz="4" w:space="0" w:color="auto"/>
              <w:left w:val="single" w:sz="4" w:space="0" w:color="auto"/>
              <w:bottom w:val="single" w:sz="4" w:space="0" w:color="auto"/>
              <w:right w:val="single" w:sz="4" w:space="0" w:color="auto"/>
            </w:tcBorders>
            <w:vAlign w:val="center"/>
            <w:hideMark/>
          </w:tcPr>
          <w:p w14:paraId="19862B0E" w14:textId="77777777" w:rsidR="007700F7" w:rsidRPr="00671BAF" w:rsidRDefault="007700F7" w:rsidP="007700F7">
            <w:pPr>
              <w:pStyle w:val="TableParagraph"/>
              <w:rPr>
                <w:szCs w:val="24"/>
              </w:rPr>
            </w:pPr>
            <w:r w:rsidRPr="00671BAF">
              <w:rPr>
                <w:szCs w:val="24"/>
              </w:rPr>
              <w:t>17</w:t>
            </w:r>
          </w:p>
        </w:tc>
        <w:tc>
          <w:tcPr>
            <w:tcW w:w="666" w:type="dxa"/>
            <w:tcBorders>
              <w:top w:val="single" w:sz="4" w:space="0" w:color="auto"/>
              <w:left w:val="single" w:sz="4" w:space="0" w:color="auto"/>
              <w:bottom w:val="single" w:sz="4" w:space="0" w:color="auto"/>
              <w:right w:val="single" w:sz="4" w:space="0" w:color="auto"/>
            </w:tcBorders>
            <w:vAlign w:val="center"/>
            <w:hideMark/>
          </w:tcPr>
          <w:p w14:paraId="4B2E65A4" w14:textId="77777777" w:rsidR="007700F7" w:rsidRPr="00671BAF" w:rsidRDefault="007700F7" w:rsidP="007700F7">
            <w:pPr>
              <w:pStyle w:val="TableParagraph"/>
              <w:rPr>
                <w:szCs w:val="24"/>
              </w:rPr>
            </w:pPr>
            <w:r w:rsidRPr="00671BAF">
              <w:rPr>
                <w:szCs w:val="24"/>
              </w:rPr>
              <w:t>24</w:t>
            </w:r>
          </w:p>
        </w:tc>
        <w:tc>
          <w:tcPr>
            <w:tcW w:w="681" w:type="dxa"/>
            <w:tcBorders>
              <w:top w:val="single" w:sz="4" w:space="0" w:color="auto"/>
              <w:left w:val="single" w:sz="4" w:space="0" w:color="auto"/>
              <w:bottom w:val="single" w:sz="4" w:space="0" w:color="auto"/>
              <w:right w:val="single" w:sz="4" w:space="0" w:color="auto"/>
            </w:tcBorders>
            <w:vAlign w:val="center"/>
          </w:tcPr>
          <w:p w14:paraId="4DFE2F33"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2B65A393" w14:textId="77777777" w:rsidR="007700F7" w:rsidRPr="00671BAF" w:rsidRDefault="007700F7" w:rsidP="007700F7">
            <w:pPr>
              <w:pStyle w:val="TableParagraph"/>
              <w:ind w:left="-25" w:right="-75"/>
              <w:rPr>
                <w:szCs w:val="24"/>
              </w:rPr>
            </w:pPr>
            <w:r w:rsidRPr="00671BAF">
              <w:rPr>
                <w:b/>
                <w:szCs w:val="24"/>
              </w:rPr>
              <w:t>1</w:t>
            </w:r>
          </w:p>
        </w:tc>
        <w:tc>
          <w:tcPr>
            <w:tcW w:w="592" w:type="dxa"/>
            <w:tcBorders>
              <w:top w:val="single" w:sz="4" w:space="0" w:color="auto"/>
              <w:left w:val="single" w:sz="4" w:space="0" w:color="auto"/>
              <w:bottom w:val="single" w:sz="4" w:space="0" w:color="auto"/>
              <w:right w:val="single" w:sz="4" w:space="0" w:color="auto"/>
            </w:tcBorders>
            <w:vAlign w:val="center"/>
            <w:hideMark/>
          </w:tcPr>
          <w:p w14:paraId="75411564" w14:textId="77777777" w:rsidR="007700F7" w:rsidRPr="00671BAF" w:rsidRDefault="007700F7" w:rsidP="007700F7">
            <w:pPr>
              <w:pStyle w:val="TableParagraph"/>
              <w:ind w:left="-25" w:right="-75"/>
              <w:rPr>
                <w:szCs w:val="24"/>
              </w:rPr>
            </w:pPr>
            <w:r w:rsidRPr="00671BAF">
              <w:rPr>
                <w:w w:val="102"/>
                <w:szCs w:val="24"/>
              </w:rPr>
              <w:t>8*</w:t>
            </w:r>
          </w:p>
        </w:tc>
        <w:tc>
          <w:tcPr>
            <w:tcW w:w="576" w:type="dxa"/>
            <w:tcBorders>
              <w:top w:val="single" w:sz="4" w:space="0" w:color="auto"/>
              <w:left w:val="single" w:sz="4" w:space="0" w:color="auto"/>
              <w:bottom w:val="single" w:sz="4" w:space="0" w:color="auto"/>
              <w:right w:val="single" w:sz="4" w:space="0" w:color="auto"/>
            </w:tcBorders>
            <w:vAlign w:val="center"/>
            <w:hideMark/>
          </w:tcPr>
          <w:p w14:paraId="5CDE991C" w14:textId="77777777" w:rsidR="007700F7" w:rsidRPr="00671BAF" w:rsidRDefault="007700F7" w:rsidP="007700F7">
            <w:pPr>
              <w:pStyle w:val="TableParagraph"/>
              <w:ind w:left="-25" w:right="-75"/>
              <w:rPr>
                <w:szCs w:val="24"/>
              </w:rPr>
            </w:pPr>
            <w:r w:rsidRPr="00671BAF">
              <w:rPr>
                <w:szCs w:val="24"/>
              </w:rPr>
              <w:t>15</w:t>
            </w:r>
          </w:p>
        </w:tc>
        <w:tc>
          <w:tcPr>
            <w:tcW w:w="661" w:type="dxa"/>
            <w:tcBorders>
              <w:top w:val="single" w:sz="4" w:space="0" w:color="auto"/>
              <w:left w:val="single" w:sz="4" w:space="0" w:color="auto"/>
              <w:bottom w:val="single" w:sz="4" w:space="0" w:color="auto"/>
              <w:right w:val="single" w:sz="4" w:space="0" w:color="auto"/>
            </w:tcBorders>
            <w:vAlign w:val="center"/>
            <w:hideMark/>
          </w:tcPr>
          <w:p w14:paraId="62A4A3B5" w14:textId="77777777" w:rsidR="007700F7" w:rsidRPr="00671BAF" w:rsidRDefault="007700F7" w:rsidP="007700F7">
            <w:pPr>
              <w:pStyle w:val="TableParagraph"/>
              <w:ind w:left="-25" w:right="-75"/>
              <w:rPr>
                <w:szCs w:val="24"/>
              </w:rPr>
            </w:pPr>
            <w:r w:rsidRPr="00671BAF">
              <w:rPr>
                <w:szCs w:val="24"/>
              </w:rPr>
              <w:t>22</w:t>
            </w:r>
          </w:p>
        </w:tc>
        <w:tc>
          <w:tcPr>
            <w:tcW w:w="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293D1B" w14:textId="77777777" w:rsidR="007700F7" w:rsidRPr="00671BAF" w:rsidRDefault="007700F7" w:rsidP="007700F7">
            <w:pPr>
              <w:ind w:left="-25" w:right="-75"/>
              <w:jc w:val="center"/>
              <w:rPr>
                <w:szCs w:val="24"/>
              </w:rPr>
            </w:pPr>
            <w:r w:rsidRPr="00671BAF">
              <w:rPr>
                <w:szCs w:val="24"/>
              </w:rPr>
              <w:t>29</w:t>
            </w:r>
          </w:p>
        </w:tc>
      </w:tr>
      <w:tr w:rsidR="00671BAF" w:rsidRPr="00671BAF" w14:paraId="464BB214"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2FFF6" w14:textId="77777777" w:rsidR="007700F7" w:rsidRPr="00671BAF" w:rsidRDefault="007700F7" w:rsidP="007700F7">
            <w:pPr>
              <w:pStyle w:val="TableParagraph"/>
              <w:ind w:left="201" w:right="160"/>
              <w:rPr>
                <w:b/>
                <w:szCs w:val="24"/>
              </w:rPr>
            </w:pPr>
            <w:r w:rsidRPr="00671BAF">
              <w:rPr>
                <w:b/>
                <w:szCs w:val="24"/>
              </w:rPr>
              <w:t>Чт</w:t>
            </w:r>
          </w:p>
        </w:tc>
        <w:tc>
          <w:tcPr>
            <w:tcW w:w="594" w:type="dxa"/>
            <w:tcBorders>
              <w:top w:val="single" w:sz="4" w:space="0" w:color="auto"/>
              <w:left w:val="single" w:sz="4" w:space="0" w:color="auto"/>
              <w:bottom w:val="single" w:sz="4" w:space="0" w:color="auto"/>
              <w:right w:val="single" w:sz="4" w:space="0" w:color="auto"/>
            </w:tcBorders>
          </w:tcPr>
          <w:p w14:paraId="3E02406E" w14:textId="77777777" w:rsidR="007700F7" w:rsidRPr="00671BAF" w:rsidRDefault="007700F7" w:rsidP="007700F7">
            <w:pPr>
              <w:pStyle w:val="TableParagraph"/>
              <w:ind w:left="83" w:right="42"/>
              <w:rPr>
                <w:szCs w:val="24"/>
              </w:rPr>
            </w:pPr>
          </w:p>
        </w:tc>
        <w:tc>
          <w:tcPr>
            <w:tcW w:w="563" w:type="dxa"/>
            <w:tcBorders>
              <w:top w:val="single" w:sz="4" w:space="0" w:color="auto"/>
              <w:left w:val="single" w:sz="4" w:space="0" w:color="auto"/>
              <w:bottom w:val="single" w:sz="4" w:space="0" w:color="auto"/>
              <w:right w:val="single" w:sz="4" w:space="0" w:color="auto"/>
            </w:tcBorders>
            <w:vAlign w:val="center"/>
            <w:hideMark/>
          </w:tcPr>
          <w:p w14:paraId="776EA169" w14:textId="77777777" w:rsidR="007700F7" w:rsidRPr="00671BAF" w:rsidRDefault="007700F7" w:rsidP="007700F7">
            <w:pPr>
              <w:pStyle w:val="TableParagraph"/>
              <w:rPr>
                <w:szCs w:val="24"/>
              </w:rPr>
            </w:pPr>
            <w:r w:rsidRPr="00671BAF">
              <w:rPr>
                <w:w w:val="102"/>
                <w:szCs w:val="24"/>
              </w:rPr>
              <w:t>7*</w:t>
            </w:r>
          </w:p>
        </w:tc>
        <w:tc>
          <w:tcPr>
            <w:tcW w:w="667" w:type="dxa"/>
            <w:tcBorders>
              <w:top w:val="single" w:sz="4" w:space="0" w:color="auto"/>
              <w:left w:val="single" w:sz="4" w:space="0" w:color="auto"/>
              <w:bottom w:val="single" w:sz="4" w:space="0" w:color="auto"/>
              <w:right w:val="single" w:sz="4" w:space="0" w:color="auto"/>
            </w:tcBorders>
            <w:vAlign w:val="center"/>
            <w:hideMark/>
          </w:tcPr>
          <w:p w14:paraId="6A333719" w14:textId="77777777" w:rsidR="007700F7" w:rsidRPr="00671BAF" w:rsidRDefault="007700F7" w:rsidP="007700F7">
            <w:pPr>
              <w:pStyle w:val="TableParagraph"/>
              <w:rPr>
                <w:szCs w:val="24"/>
              </w:rPr>
            </w:pPr>
            <w:r w:rsidRPr="00671BAF">
              <w:rPr>
                <w:szCs w:val="24"/>
              </w:rPr>
              <w:t>14</w:t>
            </w:r>
          </w:p>
        </w:tc>
        <w:tc>
          <w:tcPr>
            <w:tcW w:w="666" w:type="dxa"/>
            <w:tcBorders>
              <w:top w:val="single" w:sz="4" w:space="0" w:color="auto"/>
              <w:left w:val="single" w:sz="4" w:space="0" w:color="auto"/>
              <w:bottom w:val="single" w:sz="4" w:space="0" w:color="auto"/>
              <w:right w:val="single" w:sz="4" w:space="0" w:color="auto"/>
            </w:tcBorders>
            <w:vAlign w:val="center"/>
            <w:hideMark/>
          </w:tcPr>
          <w:p w14:paraId="49D5A0F5" w14:textId="77777777" w:rsidR="007700F7" w:rsidRPr="00671BAF" w:rsidRDefault="007700F7" w:rsidP="007700F7">
            <w:pPr>
              <w:pStyle w:val="TableParagraph"/>
              <w:rPr>
                <w:szCs w:val="24"/>
              </w:rPr>
            </w:pPr>
            <w:r w:rsidRPr="00671BAF">
              <w:rPr>
                <w:szCs w:val="24"/>
              </w:rPr>
              <w:t>21</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8CBFE8" w14:textId="77777777" w:rsidR="007700F7" w:rsidRPr="00671BAF" w:rsidRDefault="007700F7" w:rsidP="007700F7">
            <w:pPr>
              <w:pStyle w:val="TableParagraph"/>
              <w:rPr>
                <w:szCs w:val="24"/>
              </w:rPr>
            </w:pPr>
            <w:r w:rsidRPr="00671BAF">
              <w:rPr>
                <w:szCs w:val="24"/>
              </w:rPr>
              <w:t>28</w:t>
            </w:r>
          </w:p>
        </w:tc>
        <w:tc>
          <w:tcPr>
            <w:tcW w:w="616" w:type="dxa"/>
            <w:tcBorders>
              <w:top w:val="single" w:sz="4" w:space="0" w:color="auto"/>
              <w:left w:val="single" w:sz="4" w:space="0" w:color="auto"/>
              <w:bottom w:val="single" w:sz="4" w:space="0" w:color="auto"/>
              <w:right w:val="single" w:sz="4" w:space="0" w:color="auto"/>
            </w:tcBorders>
            <w:vAlign w:val="center"/>
            <w:hideMark/>
          </w:tcPr>
          <w:p w14:paraId="69AAE625" w14:textId="77777777" w:rsidR="007700F7" w:rsidRPr="00671BAF" w:rsidRDefault="007700F7" w:rsidP="007700F7">
            <w:pPr>
              <w:pStyle w:val="TableParagraph"/>
              <w:rPr>
                <w:szCs w:val="24"/>
              </w:rPr>
            </w:pPr>
            <w:r w:rsidRPr="00671BAF">
              <w:rPr>
                <w:w w:val="102"/>
                <w:szCs w:val="24"/>
              </w:rPr>
              <w:t>4</w:t>
            </w:r>
          </w:p>
        </w:tc>
        <w:tc>
          <w:tcPr>
            <w:tcW w:w="666" w:type="dxa"/>
            <w:tcBorders>
              <w:top w:val="single" w:sz="4" w:space="0" w:color="auto"/>
              <w:left w:val="single" w:sz="4" w:space="0" w:color="auto"/>
              <w:bottom w:val="single" w:sz="4" w:space="0" w:color="auto"/>
              <w:right w:val="single" w:sz="4" w:space="0" w:color="auto"/>
            </w:tcBorders>
            <w:vAlign w:val="center"/>
            <w:hideMark/>
          </w:tcPr>
          <w:p w14:paraId="5C4C027D" w14:textId="77777777" w:rsidR="007700F7" w:rsidRPr="00671BAF" w:rsidRDefault="007700F7" w:rsidP="007700F7">
            <w:pPr>
              <w:pStyle w:val="TableParagraph"/>
              <w:rPr>
                <w:szCs w:val="24"/>
              </w:rPr>
            </w:pPr>
            <w:r w:rsidRPr="00671BAF">
              <w:rPr>
                <w:szCs w:val="24"/>
              </w:rPr>
              <w:t>11</w:t>
            </w:r>
          </w:p>
        </w:tc>
        <w:tc>
          <w:tcPr>
            <w:tcW w:w="666" w:type="dxa"/>
            <w:tcBorders>
              <w:top w:val="single" w:sz="4" w:space="0" w:color="auto"/>
              <w:left w:val="single" w:sz="4" w:space="0" w:color="auto"/>
              <w:bottom w:val="single" w:sz="4" w:space="0" w:color="auto"/>
              <w:right w:val="single" w:sz="4" w:space="0" w:color="auto"/>
            </w:tcBorders>
            <w:vAlign w:val="center"/>
            <w:hideMark/>
          </w:tcPr>
          <w:p w14:paraId="6B086893" w14:textId="77777777" w:rsidR="007700F7" w:rsidRPr="00671BAF" w:rsidRDefault="007700F7" w:rsidP="007700F7">
            <w:pPr>
              <w:pStyle w:val="TableParagraph"/>
              <w:rPr>
                <w:szCs w:val="24"/>
              </w:rPr>
            </w:pPr>
            <w:r w:rsidRPr="00671BAF">
              <w:rPr>
                <w:szCs w:val="24"/>
              </w:rPr>
              <w:t>18</w:t>
            </w:r>
          </w:p>
        </w:tc>
        <w:tc>
          <w:tcPr>
            <w:tcW w:w="666" w:type="dxa"/>
            <w:tcBorders>
              <w:top w:val="single" w:sz="4" w:space="0" w:color="auto"/>
              <w:left w:val="single" w:sz="4" w:space="0" w:color="auto"/>
              <w:bottom w:val="single" w:sz="4" w:space="0" w:color="auto"/>
              <w:right w:val="single" w:sz="4" w:space="0" w:color="auto"/>
            </w:tcBorders>
            <w:vAlign w:val="center"/>
            <w:hideMark/>
          </w:tcPr>
          <w:p w14:paraId="3CA0B036" w14:textId="77777777" w:rsidR="007700F7" w:rsidRPr="00671BAF" w:rsidRDefault="007700F7" w:rsidP="007700F7">
            <w:pPr>
              <w:pStyle w:val="TableParagraph"/>
              <w:rPr>
                <w:szCs w:val="24"/>
              </w:rPr>
            </w:pPr>
            <w:r w:rsidRPr="00671BAF">
              <w:rPr>
                <w:szCs w:val="24"/>
              </w:rPr>
              <w:t>25</w:t>
            </w:r>
          </w:p>
        </w:tc>
        <w:tc>
          <w:tcPr>
            <w:tcW w:w="681" w:type="dxa"/>
            <w:tcBorders>
              <w:top w:val="single" w:sz="4" w:space="0" w:color="auto"/>
              <w:left w:val="single" w:sz="4" w:space="0" w:color="auto"/>
              <w:bottom w:val="single" w:sz="4" w:space="0" w:color="auto"/>
              <w:right w:val="single" w:sz="4" w:space="0" w:color="auto"/>
            </w:tcBorders>
            <w:vAlign w:val="center"/>
          </w:tcPr>
          <w:p w14:paraId="7B94D52A"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17C2AC63" w14:textId="77777777" w:rsidR="007700F7" w:rsidRPr="00671BAF" w:rsidRDefault="007700F7" w:rsidP="007700F7">
            <w:pPr>
              <w:pStyle w:val="TableParagraph"/>
              <w:rPr>
                <w:szCs w:val="24"/>
              </w:rPr>
            </w:pPr>
            <w:r w:rsidRPr="00671BAF">
              <w:rPr>
                <w:szCs w:val="24"/>
              </w:rPr>
              <w:t>2</w:t>
            </w:r>
          </w:p>
        </w:tc>
        <w:tc>
          <w:tcPr>
            <w:tcW w:w="592" w:type="dxa"/>
            <w:tcBorders>
              <w:top w:val="single" w:sz="4" w:space="0" w:color="auto"/>
              <w:left w:val="single" w:sz="4" w:space="0" w:color="auto"/>
              <w:bottom w:val="single" w:sz="4" w:space="0" w:color="auto"/>
              <w:right w:val="single" w:sz="4" w:space="0" w:color="auto"/>
            </w:tcBorders>
            <w:vAlign w:val="center"/>
            <w:hideMark/>
          </w:tcPr>
          <w:p w14:paraId="225C1CD2" w14:textId="77777777" w:rsidR="007700F7" w:rsidRPr="00671BAF" w:rsidRDefault="007700F7" w:rsidP="007700F7">
            <w:pPr>
              <w:pStyle w:val="TableParagraph"/>
              <w:ind w:left="-25" w:right="-75"/>
              <w:rPr>
                <w:szCs w:val="24"/>
              </w:rPr>
            </w:pPr>
            <w:r w:rsidRPr="00671BAF">
              <w:rPr>
                <w:b/>
                <w:szCs w:val="24"/>
              </w:rPr>
              <w:t>9</w:t>
            </w:r>
          </w:p>
        </w:tc>
        <w:tc>
          <w:tcPr>
            <w:tcW w:w="576" w:type="dxa"/>
            <w:tcBorders>
              <w:top w:val="single" w:sz="4" w:space="0" w:color="auto"/>
              <w:left w:val="single" w:sz="4" w:space="0" w:color="auto"/>
              <w:bottom w:val="single" w:sz="4" w:space="0" w:color="auto"/>
              <w:right w:val="single" w:sz="4" w:space="0" w:color="auto"/>
            </w:tcBorders>
            <w:vAlign w:val="center"/>
            <w:hideMark/>
          </w:tcPr>
          <w:p w14:paraId="42CA6960" w14:textId="77777777" w:rsidR="007700F7" w:rsidRPr="00671BAF" w:rsidRDefault="007700F7" w:rsidP="007700F7">
            <w:pPr>
              <w:pStyle w:val="TableParagraph"/>
              <w:ind w:left="-25" w:right="-75"/>
              <w:rPr>
                <w:szCs w:val="24"/>
              </w:rPr>
            </w:pPr>
            <w:r w:rsidRPr="00671BAF">
              <w:rPr>
                <w:szCs w:val="24"/>
              </w:rPr>
              <w:t>16</w:t>
            </w:r>
          </w:p>
        </w:tc>
        <w:tc>
          <w:tcPr>
            <w:tcW w:w="661" w:type="dxa"/>
            <w:tcBorders>
              <w:top w:val="single" w:sz="4" w:space="0" w:color="auto"/>
              <w:left w:val="single" w:sz="4" w:space="0" w:color="auto"/>
              <w:bottom w:val="single" w:sz="4" w:space="0" w:color="auto"/>
              <w:right w:val="single" w:sz="4" w:space="0" w:color="auto"/>
            </w:tcBorders>
            <w:vAlign w:val="center"/>
            <w:hideMark/>
          </w:tcPr>
          <w:p w14:paraId="6A394D7B" w14:textId="77777777" w:rsidR="007700F7" w:rsidRPr="00671BAF" w:rsidRDefault="007700F7" w:rsidP="007700F7">
            <w:pPr>
              <w:pStyle w:val="TableParagraph"/>
              <w:ind w:left="-25" w:right="-75"/>
              <w:rPr>
                <w:szCs w:val="24"/>
              </w:rPr>
            </w:pPr>
            <w:r w:rsidRPr="00671BAF">
              <w:rPr>
                <w:szCs w:val="24"/>
              </w:rPr>
              <w:t>23</w:t>
            </w:r>
          </w:p>
        </w:tc>
        <w:tc>
          <w:tcPr>
            <w:tcW w:w="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5E5E12" w14:textId="77777777" w:rsidR="007700F7" w:rsidRPr="00671BAF" w:rsidRDefault="007700F7" w:rsidP="007700F7">
            <w:pPr>
              <w:ind w:left="-25" w:right="-75"/>
              <w:jc w:val="center"/>
              <w:rPr>
                <w:szCs w:val="24"/>
              </w:rPr>
            </w:pPr>
            <w:r w:rsidRPr="00671BAF">
              <w:rPr>
                <w:szCs w:val="24"/>
              </w:rPr>
              <w:t>30</w:t>
            </w:r>
          </w:p>
        </w:tc>
      </w:tr>
      <w:tr w:rsidR="00671BAF" w:rsidRPr="00671BAF" w14:paraId="0C0FB89E"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B856D" w14:textId="77777777" w:rsidR="007700F7" w:rsidRPr="00671BAF" w:rsidRDefault="007700F7" w:rsidP="007700F7">
            <w:pPr>
              <w:pStyle w:val="TableParagraph"/>
              <w:ind w:left="202" w:right="158"/>
              <w:rPr>
                <w:b/>
                <w:szCs w:val="24"/>
              </w:rPr>
            </w:pPr>
            <w:r w:rsidRPr="00671BAF">
              <w:rPr>
                <w:b/>
                <w:szCs w:val="24"/>
              </w:rPr>
              <w:t>Пт</w:t>
            </w:r>
          </w:p>
        </w:tc>
        <w:tc>
          <w:tcPr>
            <w:tcW w:w="594" w:type="dxa"/>
            <w:tcBorders>
              <w:top w:val="single" w:sz="4" w:space="0" w:color="auto"/>
              <w:left w:val="single" w:sz="4" w:space="0" w:color="auto"/>
              <w:bottom w:val="single" w:sz="4" w:space="0" w:color="auto"/>
              <w:right w:val="single" w:sz="4" w:space="0" w:color="auto"/>
            </w:tcBorders>
            <w:hideMark/>
          </w:tcPr>
          <w:p w14:paraId="2C3A9079" w14:textId="77777777" w:rsidR="007700F7" w:rsidRPr="00671BAF" w:rsidRDefault="007700F7" w:rsidP="007700F7">
            <w:pPr>
              <w:pStyle w:val="TableParagraph"/>
              <w:ind w:left="43"/>
              <w:rPr>
                <w:szCs w:val="24"/>
              </w:rPr>
            </w:pPr>
            <w:r w:rsidRPr="00671BAF">
              <w:rPr>
                <w:w w:val="102"/>
                <w:szCs w:val="24"/>
              </w:rPr>
              <w:t>1</w:t>
            </w:r>
          </w:p>
        </w:tc>
        <w:tc>
          <w:tcPr>
            <w:tcW w:w="563" w:type="dxa"/>
            <w:tcBorders>
              <w:top w:val="single" w:sz="4" w:space="0" w:color="auto"/>
              <w:left w:val="single" w:sz="4" w:space="0" w:color="auto"/>
              <w:bottom w:val="single" w:sz="4" w:space="0" w:color="auto"/>
              <w:right w:val="single" w:sz="4" w:space="0" w:color="auto"/>
            </w:tcBorders>
            <w:vAlign w:val="center"/>
            <w:hideMark/>
          </w:tcPr>
          <w:p w14:paraId="5DC53EAF" w14:textId="77777777" w:rsidR="007700F7" w:rsidRPr="00671BAF" w:rsidRDefault="007700F7" w:rsidP="007700F7">
            <w:pPr>
              <w:pStyle w:val="TableParagraph"/>
              <w:ind w:left="-25" w:right="-75"/>
              <w:rPr>
                <w:szCs w:val="24"/>
              </w:rPr>
            </w:pPr>
            <w:r w:rsidRPr="00671BAF">
              <w:rPr>
                <w:b/>
                <w:szCs w:val="24"/>
              </w:rPr>
              <w:t>8</w:t>
            </w:r>
          </w:p>
        </w:tc>
        <w:tc>
          <w:tcPr>
            <w:tcW w:w="667" w:type="dxa"/>
            <w:tcBorders>
              <w:top w:val="single" w:sz="4" w:space="0" w:color="auto"/>
              <w:left w:val="single" w:sz="4" w:space="0" w:color="auto"/>
              <w:bottom w:val="single" w:sz="4" w:space="0" w:color="auto"/>
              <w:right w:val="single" w:sz="4" w:space="0" w:color="auto"/>
            </w:tcBorders>
            <w:vAlign w:val="center"/>
            <w:hideMark/>
          </w:tcPr>
          <w:p w14:paraId="73029969" w14:textId="77777777" w:rsidR="007700F7" w:rsidRPr="00671BAF" w:rsidRDefault="007700F7" w:rsidP="007700F7">
            <w:pPr>
              <w:pStyle w:val="TableParagraph"/>
              <w:rPr>
                <w:szCs w:val="24"/>
              </w:rPr>
            </w:pPr>
            <w:r w:rsidRPr="00671BAF">
              <w:rPr>
                <w:szCs w:val="24"/>
              </w:rPr>
              <w:t>15</w:t>
            </w:r>
          </w:p>
        </w:tc>
        <w:tc>
          <w:tcPr>
            <w:tcW w:w="666" w:type="dxa"/>
            <w:tcBorders>
              <w:top w:val="single" w:sz="4" w:space="0" w:color="auto"/>
              <w:left w:val="single" w:sz="4" w:space="0" w:color="auto"/>
              <w:bottom w:val="single" w:sz="4" w:space="0" w:color="auto"/>
              <w:right w:val="single" w:sz="4" w:space="0" w:color="auto"/>
            </w:tcBorders>
            <w:vAlign w:val="center"/>
            <w:hideMark/>
          </w:tcPr>
          <w:p w14:paraId="45C4492E" w14:textId="77777777" w:rsidR="007700F7" w:rsidRPr="00671BAF" w:rsidRDefault="007700F7" w:rsidP="007700F7">
            <w:pPr>
              <w:pStyle w:val="TableParagraph"/>
              <w:rPr>
                <w:szCs w:val="24"/>
              </w:rPr>
            </w:pPr>
            <w:r w:rsidRPr="00671BAF">
              <w:rPr>
                <w:szCs w:val="24"/>
              </w:rPr>
              <w:t>22</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384341" w14:textId="77777777" w:rsidR="007700F7" w:rsidRPr="00671BAF" w:rsidRDefault="007700F7" w:rsidP="007700F7">
            <w:pPr>
              <w:pStyle w:val="TableParagraph"/>
              <w:rPr>
                <w:szCs w:val="24"/>
              </w:rPr>
            </w:pPr>
            <w:r w:rsidRPr="00671BAF">
              <w:rPr>
                <w:szCs w:val="24"/>
              </w:rPr>
              <w:t>29</w:t>
            </w:r>
          </w:p>
        </w:tc>
        <w:tc>
          <w:tcPr>
            <w:tcW w:w="616" w:type="dxa"/>
            <w:tcBorders>
              <w:top w:val="single" w:sz="4" w:space="0" w:color="auto"/>
              <w:left w:val="single" w:sz="4" w:space="0" w:color="auto"/>
              <w:bottom w:val="single" w:sz="4" w:space="0" w:color="auto"/>
              <w:right w:val="single" w:sz="4" w:space="0" w:color="auto"/>
            </w:tcBorders>
            <w:vAlign w:val="center"/>
            <w:hideMark/>
          </w:tcPr>
          <w:p w14:paraId="0778CA6A" w14:textId="77777777" w:rsidR="007700F7" w:rsidRPr="00671BAF" w:rsidRDefault="007700F7" w:rsidP="007700F7">
            <w:pPr>
              <w:pStyle w:val="TableParagraph"/>
              <w:rPr>
                <w:szCs w:val="24"/>
              </w:rPr>
            </w:pPr>
            <w:r w:rsidRPr="00671BAF">
              <w:rPr>
                <w:w w:val="102"/>
                <w:szCs w:val="24"/>
              </w:rPr>
              <w:t>5</w:t>
            </w:r>
          </w:p>
        </w:tc>
        <w:tc>
          <w:tcPr>
            <w:tcW w:w="666" w:type="dxa"/>
            <w:tcBorders>
              <w:top w:val="single" w:sz="4" w:space="0" w:color="auto"/>
              <w:left w:val="single" w:sz="4" w:space="0" w:color="auto"/>
              <w:bottom w:val="single" w:sz="4" w:space="0" w:color="auto"/>
              <w:right w:val="single" w:sz="4" w:space="0" w:color="auto"/>
            </w:tcBorders>
            <w:vAlign w:val="center"/>
            <w:hideMark/>
          </w:tcPr>
          <w:p w14:paraId="3FFA0805" w14:textId="77777777" w:rsidR="007700F7" w:rsidRPr="00671BAF" w:rsidRDefault="007700F7" w:rsidP="007700F7">
            <w:pPr>
              <w:pStyle w:val="TableParagraph"/>
              <w:rPr>
                <w:szCs w:val="24"/>
              </w:rPr>
            </w:pPr>
            <w:r w:rsidRPr="00671BAF">
              <w:rPr>
                <w:szCs w:val="24"/>
              </w:rPr>
              <w:t>12</w:t>
            </w:r>
          </w:p>
        </w:tc>
        <w:tc>
          <w:tcPr>
            <w:tcW w:w="666" w:type="dxa"/>
            <w:tcBorders>
              <w:top w:val="single" w:sz="4" w:space="0" w:color="auto"/>
              <w:left w:val="single" w:sz="4" w:space="0" w:color="auto"/>
              <w:bottom w:val="single" w:sz="4" w:space="0" w:color="auto"/>
              <w:right w:val="single" w:sz="4" w:space="0" w:color="auto"/>
            </w:tcBorders>
            <w:vAlign w:val="center"/>
            <w:hideMark/>
          </w:tcPr>
          <w:p w14:paraId="7612748A" w14:textId="77777777" w:rsidR="007700F7" w:rsidRPr="00671BAF" w:rsidRDefault="007700F7" w:rsidP="007700F7">
            <w:pPr>
              <w:pStyle w:val="TableParagraph"/>
              <w:rPr>
                <w:szCs w:val="24"/>
              </w:rPr>
            </w:pPr>
            <w:r w:rsidRPr="00671BAF">
              <w:rPr>
                <w:szCs w:val="24"/>
              </w:rPr>
              <w:t>19</w:t>
            </w:r>
          </w:p>
        </w:tc>
        <w:tc>
          <w:tcPr>
            <w:tcW w:w="666" w:type="dxa"/>
            <w:tcBorders>
              <w:top w:val="single" w:sz="4" w:space="0" w:color="auto"/>
              <w:left w:val="single" w:sz="4" w:space="0" w:color="auto"/>
              <w:bottom w:val="single" w:sz="4" w:space="0" w:color="auto"/>
              <w:right w:val="single" w:sz="4" w:space="0" w:color="auto"/>
            </w:tcBorders>
            <w:vAlign w:val="center"/>
            <w:hideMark/>
          </w:tcPr>
          <w:p w14:paraId="3D0DD256" w14:textId="77777777" w:rsidR="007700F7" w:rsidRPr="00671BAF" w:rsidRDefault="007700F7" w:rsidP="007700F7">
            <w:pPr>
              <w:pStyle w:val="TableParagraph"/>
              <w:rPr>
                <w:szCs w:val="24"/>
              </w:rPr>
            </w:pPr>
            <w:r w:rsidRPr="00671BAF">
              <w:rPr>
                <w:szCs w:val="24"/>
              </w:rPr>
              <w:t>26</w:t>
            </w:r>
          </w:p>
        </w:tc>
        <w:tc>
          <w:tcPr>
            <w:tcW w:w="681" w:type="dxa"/>
            <w:tcBorders>
              <w:top w:val="single" w:sz="4" w:space="0" w:color="auto"/>
              <w:left w:val="single" w:sz="4" w:space="0" w:color="auto"/>
              <w:bottom w:val="single" w:sz="4" w:space="0" w:color="auto"/>
              <w:right w:val="single" w:sz="4" w:space="0" w:color="auto"/>
            </w:tcBorders>
            <w:vAlign w:val="center"/>
          </w:tcPr>
          <w:p w14:paraId="564AFEFD"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vAlign w:val="center"/>
            <w:hideMark/>
          </w:tcPr>
          <w:p w14:paraId="16251045" w14:textId="77777777" w:rsidR="007700F7" w:rsidRPr="00671BAF" w:rsidRDefault="007700F7" w:rsidP="007700F7">
            <w:pPr>
              <w:pStyle w:val="TableParagraph"/>
              <w:rPr>
                <w:szCs w:val="24"/>
              </w:rPr>
            </w:pPr>
            <w:r w:rsidRPr="00671BAF">
              <w:rPr>
                <w:szCs w:val="24"/>
              </w:rPr>
              <w:t>3</w:t>
            </w:r>
          </w:p>
        </w:tc>
        <w:tc>
          <w:tcPr>
            <w:tcW w:w="592" w:type="dxa"/>
            <w:tcBorders>
              <w:top w:val="single" w:sz="4" w:space="0" w:color="auto"/>
              <w:left w:val="single" w:sz="4" w:space="0" w:color="auto"/>
              <w:bottom w:val="single" w:sz="4" w:space="0" w:color="auto"/>
              <w:right w:val="single" w:sz="4" w:space="0" w:color="auto"/>
            </w:tcBorders>
            <w:vAlign w:val="center"/>
            <w:hideMark/>
          </w:tcPr>
          <w:p w14:paraId="26EDF12C" w14:textId="77777777" w:rsidR="007700F7" w:rsidRPr="00671BAF" w:rsidRDefault="007700F7" w:rsidP="007700F7">
            <w:pPr>
              <w:pStyle w:val="TableParagraph"/>
              <w:ind w:left="-25" w:right="-75"/>
              <w:rPr>
                <w:b/>
                <w:szCs w:val="24"/>
              </w:rPr>
            </w:pPr>
            <w:r w:rsidRPr="00671BAF">
              <w:rPr>
                <w:b/>
                <w:szCs w:val="24"/>
              </w:rPr>
              <w:t>10</w:t>
            </w:r>
          </w:p>
        </w:tc>
        <w:tc>
          <w:tcPr>
            <w:tcW w:w="576" w:type="dxa"/>
            <w:tcBorders>
              <w:top w:val="single" w:sz="4" w:space="0" w:color="auto"/>
              <w:left w:val="single" w:sz="4" w:space="0" w:color="auto"/>
              <w:bottom w:val="single" w:sz="4" w:space="0" w:color="auto"/>
              <w:right w:val="single" w:sz="4" w:space="0" w:color="auto"/>
            </w:tcBorders>
            <w:vAlign w:val="center"/>
            <w:hideMark/>
          </w:tcPr>
          <w:p w14:paraId="1149F11D" w14:textId="77777777" w:rsidR="007700F7" w:rsidRPr="00671BAF" w:rsidRDefault="007700F7" w:rsidP="007700F7">
            <w:pPr>
              <w:pStyle w:val="TableParagraph"/>
              <w:ind w:left="-25" w:right="-75"/>
              <w:rPr>
                <w:szCs w:val="24"/>
              </w:rPr>
            </w:pPr>
            <w:r w:rsidRPr="00671BAF">
              <w:rPr>
                <w:szCs w:val="24"/>
              </w:rPr>
              <w:t>17</w:t>
            </w:r>
          </w:p>
        </w:tc>
        <w:tc>
          <w:tcPr>
            <w:tcW w:w="661" w:type="dxa"/>
            <w:tcBorders>
              <w:top w:val="single" w:sz="4" w:space="0" w:color="auto"/>
              <w:left w:val="single" w:sz="4" w:space="0" w:color="auto"/>
              <w:bottom w:val="single" w:sz="4" w:space="0" w:color="auto"/>
              <w:right w:val="single" w:sz="4" w:space="0" w:color="auto"/>
            </w:tcBorders>
            <w:vAlign w:val="center"/>
            <w:hideMark/>
          </w:tcPr>
          <w:p w14:paraId="5CB3ADFD" w14:textId="77777777" w:rsidR="007700F7" w:rsidRPr="00671BAF" w:rsidRDefault="007700F7" w:rsidP="007700F7">
            <w:pPr>
              <w:pStyle w:val="TableParagraph"/>
              <w:ind w:left="-25" w:right="-75"/>
              <w:rPr>
                <w:szCs w:val="24"/>
              </w:rPr>
            </w:pPr>
            <w:r w:rsidRPr="00671BAF">
              <w:rPr>
                <w:szCs w:val="24"/>
              </w:rPr>
              <w:t>24</w:t>
            </w:r>
          </w:p>
        </w:tc>
        <w:tc>
          <w:tcPr>
            <w:tcW w:w="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26B58C" w14:textId="77777777" w:rsidR="007700F7" w:rsidRPr="00671BAF" w:rsidRDefault="007700F7" w:rsidP="007700F7">
            <w:pPr>
              <w:ind w:left="-25" w:right="-75"/>
              <w:jc w:val="center"/>
              <w:rPr>
                <w:szCs w:val="24"/>
              </w:rPr>
            </w:pPr>
          </w:p>
        </w:tc>
      </w:tr>
      <w:tr w:rsidR="00671BAF" w:rsidRPr="00671BAF" w14:paraId="7580F896"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2A4982" w14:textId="77777777" w:rsidR="007700F7" w:rsidRPr="00671BAF" w:rsidRDefault="007700F7" w:rsidP="007700F7">
            <w:pPr>
              <w:pStyle w:val="TableParagraph"/>
              <w:ind w:left="202" w:right="160"/>
              <w:rPr>
                <w:b/>
                <w:szCs w:val="24"/>
              </w:rPr>
            </w:pPr>
            <w:r w:rsidRPr="00671BAF">
              <w:rPr>
                <w:b/>
                <w:szCs w:val="24"/>
              </w:rPr>
              <w:t>Сб</w:t>
            </w:r>
          </w:p>
        </w:tc>
        <w:tc>
          <w:tcPr>
            <w:tcW w:w="5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52DE56" w14:textId="77777777" w:rsidR="007700F7" w:rsidRPr="00671BAF" w:rsidRDefault="007700F7" w:rsidP="007700F7">
            <w:pPr>
              <w:pStyle w:val="TableParagraph"/>
              <w:ind w:left="43"/>
              <w:rPr>
                <w:szCs w:val="24"/>
              </w:rPr>
            </w:pPr>
            <w:r w:rsidRPr="00671BAF">
              <w:rPr>
                <w:w w:val="102"/>
                <w:szCs w:val="24"/>
              </w:rPr>
              <w:t>2</w:t>
            </w:r>
          </w:p>
        </w:tc>
        <w:tc>
          <w:tcPr>
            <w:tcW w:w="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5286879" w14:textId="77777777" w:rsidR="007700F7" w:rsidRPr="00671BAF" w:rsidRDefault="007700F7" w:rsidP="007700F7">
            <w:pPr>
              <w:pStyle w:val="TableParagraph"/>
              <w:rPr>
                <w:szCs w:val="24"/>
              </w:rPr>
            </w:pPr>
            <w:r w:rsidRPr="00671BAF">
              <w:rPr>
                <w:w w:val="102"/>
                <w:szCs w:val="24"/>
              </w:rPr>
              <w:t>9</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3CE4FE" w14:textId="77777777" w:rsidR="007700F7" w:rsidRPr="00671BAF" w:rsidRDefault="007700F7" w:rsidP="007700F7">
            <w:pPr>
              <w:pStyle w:val="TableParagraph"/>
              <w:rPr>
                <w:szCs w:val="24"/>
              </w:rPr>
            </w:pPr>
            <w:r w:rsidRPr="00671BAF">
              <w:rPr>
                <w:szCs w:val="24"/>
              </w:rPr>
              <w:t>16</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D29A1A3" w14:textId="77777777" w:rsidR="007700F7" w:rsidRPr="00671BAF" w:rsidRDefault="007700F7" w:rsidP="007700F7">
            <w:pPr>
              <w:pStyle w:val="TableParagraph"/>
              <w:rPr>
                <w:szCs w:val="24"/>
              </w:rPr>
            </w:pPr>
            <w:r w:rsidRPr="00671BAF">
              <w:rPr>
                <w:szCs w:val="24"/>
              </w:rPr>
              <w:t>23</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2AE15A" w14:textId="77777777" w:rsidR="007700F7" w:rsidRPr="00671BAF" w:rsidRDefault="007700F7" w:rsidP="007700F7">
            <w:pPr>
              <w:pStyle w:val="TableParagraph"/>
              <w:rPr>
                <w:szCs w:val="24"/>
              </w:rPr>
            </w:pPr>
            <w:r w:rsidRPr="00671BAF">
              <w:rPr>
                <w:szCs w:val="24"/>
              </w:rPr>
              <w:t>30</w:t>
            </w:r>
          </w:p>
        </w:tc>
        <w:tc>
          <w:tcPr>
            <w:tcW w:w="6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5140C58" w14:textId="77777777" w:rsidR="007700F7" w:rsidRPr="00671BAF" w:rsidRDefault="007700F7" w:rsidP="007700F7">
            <w:pPr>
              <w:pStyle w:val="TableParagraph"/>
              <w:rPr>
                <w:szCs w:val="24"/>
              </w:rPr>
            </w:pPr>
            <w:r w:rsidRPr="00671BAF">
              <w:rPr>
                <w:szCs w:val="24"/>
              </w:rPr>
              <w:t>6</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D2A4CDC" w14:textId="77777777" w:rsidR="007700F7" w:rsidRPr="00671BAF" w:rsidRDefault="007700F7" w:rsidP="007700F7">
            <w:pPr>
              <w:pStyle w:val="TableParagraph"/>
              <w:rPr>
                <w:szCs w:val="24"/>
              </w:rPr>
            </w:pPr>
            <w:r w:rsidRPr="00671BAF">
              <w:rPr>
                <w:szCs w:val="24"/>
              </w:rPr>
              <w:t>13</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D352F0" w14:textId="77777777" w:rsidR="007700F7" w:rsidRPr="00671BAF" w:rsidRDefault="007700F7" w:rsidP="007700F7">
            <w:pPr>
              <w:pStyle w:val="TableParagraph"/>
              <w:rPr>
                <w:szCs w:val="24"/>
              </w:rPr>
            </w:pPr>
            <w:r w:rsidRPr="00671BAF">
              <w:rPr>
                <w:szCs w:val="24"/>
              </w:rPr>
              <w:t>20</w:t>
            </w:r>
          </w:p>
        </w:tc>
        <w:tc>
          <w:tcPr>
            <w:tcW w:w="666" w:type="dxa"/>
            <w:tcBorders>
              <w:top w:val="single" w:sz="4" w:space="0" w:color="auto"/>
              <w:left w:val="single" w:sz="4" w:space="0" w:color="auto"/>
              <w:bottom w:val="single" w:sz="4" w:space="0" w:color="auto"/>
              <w:right w:val="single" w:sz="4" w:space="0" w:color="auto"/>
            </w:tcBorders>
            <w:vAlign w:val="center"/>
            <w:hideMark/>
          </w:tcPr>
          <w:p w14:paraId="082191D0" w14:textId="77777777" w:rsidR="007700F7" w:rsidRPr="00671BAF" w:rsidRDefault="007700F7" w:rsidP="007700F7">
            <w:pPr>
              <w:pStyle w:val="TableParagraph"/>
              <w:rPr>
                <w:szCs w:val="24"/>
              </w:rPr>
            </w:pPr>
            <w:r w:rsidRPr="00671BAF">
              <w:rPr>
                <w:szCs w:val="24"/>
              </w:rPr>
              <w:t>27</w:t>
            </w:r>
          </w:p>
        </w:tc>
        <w:tc>
          <w:tcPr>
            <w:tcW w:w="6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E39D20"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90F8FD1" w14:textId="77777777" w:rsidR="007700F7" w:rsidRPr="00671BAF" w:rsidRDefault="007700F7" w:rsidP="007700F7">
            <w:pPr>
              <w:pStyle w:val="TableParagraph"/>
              <w:ind w:left="-25" w:right="-75"/>
              <w:rPr>
                <w:szCs w:val="24"/>
              </w:rPr>
            </w:pPr>
            <w:r w:rsidRPr="00671BAF">
              <w:rPr>
                <w:w w:val="102"/>
                <w:szCs w:val="24"/>
              </w:rPr>
              <w:t>4</w:t>
            </w:r>
          </w:p>
        </w:tc>
        <w:tc>
          <w:tcPr>
            <w:tcW w:w="5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50D31CC" w14:textId="77777777" w:rsidR="007700F7" w:rsidRPr="00671BAF" w:rsidRDefault="007700F7" w:rsidP="007700F7">
            <w:pPr>
              <w:pStyle w:val="TableParagraph"/>
              <w:ind w:left="-25" w:right="-75"/>
              <w:rPr>
                <w:szCs w:val="24"/>
              </w:rPr>
            </w:pPr>
            <w:r w:rsidRPr="00671BAF">
              <w:rPr>
                <w:szCs w:val="24"/>
              </w:rPr>
              <w:t>11</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3C3607" w14:textId="77777777" w:rsidR="007700F7" w:rsidRPr="00671BAF" w:rsidRDefault="007700F7" w:rsidP="007700F7">
            <w:pPr>
              <w:pStyle w:val="TableParagraph"/>
              <w:ind w:left="-25" w:right="-75"/>
              <w:rPr>
                <w:szCs w:val="24"/>
              </w:rPr>
            </w:pPr>
            <w:r w:rsidRPr="00671BAF">
              <w:rPr>
                <w:szCs w:val="24"/>
              </w:rPr>
              <w:t>18</w:t>
            </w:r>
          </w:p>
        </w:tc>
        <w:tc>
          <w:tcPr>
            <w:tcW w:w="6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EF178FE" w14:textId="77777777" w:rsidR="007700F7" w:rsidRPr="00671BAF" w:rsidRDefault="007700F7" w:rsidP="007700F7">
            <w:pPr>
              <w:pStyle w:val="TableParagraph"/>
              <w:ind w:left="-25" w:right="-75"/>
              <w:rPr>
                <w:szCs w:val="24"/>
              </w:rPr>
            </w:pPr>
            <w:r w:rsidRPr="00671BAF">
              <w:rPr>
                <w:szCs w:val="24"/>
              </w:rPr>
              <w:t>25</w:t>
            </w:r>
          </w:p>
        </w:tc>
        <w:tc>
          <w:tcPr>
            <w:tcW w:w="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BB88EE" w14:textId="77777777" w:rsidR="007700F7" w:rsidRPr="00671BAF" w:rsidRDefault="007700F7" w:rsidP="007700F7">
            <w:pPr>
              <w:ind w:left="-25" w:right="-75"/>
              <w:jc w:val="center"/>
              <w:rPr>
                <w:szCs w:val="24"/>
              </w:rPr>
            </w:pPr>
          </w:p>
        </w:tc>
      </w:tr>
      <w:tr w:rsidR="00671BAF" w:rsidRPr="00671BAF" w14:paraId="7A19B9C2"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D826F" w14:textId="77777777" w:rsidR="007700F7" w:rsidRPr="00671BAF" w:rsidRDefault="007700F7" w:rsidP="007700F7">
            <w:pPr>
              <w:pStyle w:val="TableParagraph"/>
              <w:ind w:left="202" w:right="160"/>
              <w:rPr>
                <w:b/>
                <w:szCs w:val="24"/>
              </w:rPr>
            </w:pPr>
            <w:r w:rsidRPr="00671BAF">
              <w:rPr>
                <w:b/>
                <w:szCs w:val="24"/>
              </w:rPr>
              <w:t>Вс</w:t>
            </w:r>
          </w:p>
        </w:tc>
        <w:tc>
          <w:tcPr>
            <w:tcW w:w="59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A11C48D" w14:textId="77777777" w:rsidR="007700F7" w:rsidRPr="00671BAF" w:rsidRDefault="007700F7" w:rsidP="007700F7">
            <w:pPr>
              <w:pStyle w:val="TableParagraph"/>
              <w:ind w:left="43"/>
              <w:rPr>
                <w:szCs w:val="24"/>
              </w:rPr>
            </w:pPr>
            <w:r w:rsidRPr="00671BAF">
              <w:rPr>
                <w:w w:val="102"/>
                <w:szCs w:val="24"/>
              </w:rPr>
              <w:t>3</w:t>
            </w:r>
          </w:p>
        </w:tc>
        <w:tc>
          <w:tcPr>
            <w:tcW w:w="56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AE222C" w14:textId="77777777" w:rsidR="007700F7" w:rsidRPr="00671BAF" w:rsidRDefault="007700F7" w:rsidP="007700F7">
            <w:pPr>
              <w:pStyle w:val="TableParagraph"/>
              <w:rPr>
                <w:szCs w:val="24"/>
              </w:rPr>
            </w:pPr>
            <w:r w:rsidRPr="00671BAF">
              <w:rPr>
                <w:szCs w:val="24"/>
              </w:rPr>
              <w:t>10</w:t>
            </w:r>
          </w:p>
        </w:tc>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161E0BA" w14:textId="77777777" w:rsidR="007700F7" w:rsidRPr="00671BAF" w:rsidRDefault="007700F7" w:rsidP="007700F7">
            <w:pPr>
              <w:pStyle w:val="TableParagraph"/>
              <w:rPr>
                <w:szCs w:val="24"/>
              </w:rPr>
            </w:pPr>
            <w:r w:rsidRPr="00671BAF">
              <w:rPr>
                <w:szCs w:val="24"/>
              </w:rPr>
              <w:t>17</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2F72B3E" w14:textId="77777777" w:rsidR="007700F7" w:rsidRPr="00671BAF" w:rsidRDefault="007700F7" w:rsidP="007700F7">
            <w:pPr>
              <w:pStyle w:val="TableParagraph"/>
              <w:rPr>
                <w:szCs w:val="24"/>
              </w:rPr>
            </w:pPr>
            <w:r w:rsidRPr="00671BAF">
              <w:rPr>
                <w:szCs w:val="24"/>
              </w:rPr>
              <w:t>24</w:t>
            </w:r>
          </w:p>
        </w:tc>
        <w:tc>
          <w:tcPr>
            <w:tcW w:w="6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42C41C" w14:textId="77777777" w:rsidR="007700F7" w:rsidRPr="00671BAF" w:rsidRDefault="007700F7" w:rsidP="007700F7">
            <w:pPr>
              <w:pStyle w:val="TableParagraph"/>
              <w:rPr>
                <w:szCs w:val="24"/>
              </w:rPr>
            </w:pPr>
            <w:r w:rsidRPr="00671BAF">
              <w:rPr>
                <w:szCs w:val="24"/>
              </w:rPr>
              <w:t>31</w:t>
            </w:r>
          </w:p>
        </w:tc>
        <w:tc>
          <w:tcPr>
            <w:tcW w:w="6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6A5729" w14:textId="77777777" w:rsidR="007700F7" w:rsidRPr="00671BAF" w:rsidRDefault="007700F7" w:rsidP="007700F7">
            <w:pPr>
              <w:pStyle w:val="TableParagraph"/>
              <w:rPr>
                <w:szCs w:val="24"/>
              </w:rPr>
            </w:pPr>
            <w:r w:rsidRPr="00671BAF">
              <w:rPr>
                <w:szCs w:val="24"/>
              </w:rPr>
              <w:t>7</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9EBCCC" w14:textId="77777777" w:rsidR="007700F7" w:rsidRPr="00671BAF" w:rsidRDefault="007700F7" w:rsidP="007700F7">
            <w:pPr>
              <w:pStyle w:val="TableParagraph"/>
              <w:rPr>
                <w:szCs w:val="24"/>
              </w:rPr>
            </w:pPr>
            <w:r w:rsidRPr="00671BAF">
              <w:rPr>
                <w:szCs w:val="24"/>
              </w:rPr>
              <w:t>14</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BDD685" w14:textId="77777777" w:rsidR="007700F7" w:rsidRPr="00671BAF" w:rsidRDefault="007700F7" w:rsidP="007700F7">
            <w:pPr>
              <w:pStyle w:val="TableParagraph"/>
              <w:rPr>
                <w:szCs w:val="24"/>
              </w:rPr>
            </w:pPr>
            <w:r w:rsidRPr="00671BAF">
              <w:rPr>
                <w:szCs w:val="24"/>
              </w:rPr>
              <w:t>21</w:t>
            </w:r>
          </w:p>
        </w:tc>
        <w:tc>
          <w:tcPr>
            <w:tcW w:w="6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DB822F" w14:textId="77777777" w:rsidR="007700F7" w:rsidRPr="00671BAF" w:rsidRDefault="007700F7" w:rsidP="007700F7">
            <w:pPr>
              <w:pStyle w:val="TableParagraph"/>
              <w:rPr>
                <w:szCs w:val="24"/>
              </w:rPr>
            </w:pPr>
            <w:r w:rsidRPr="00671BAF">
              <w:rPr>
                <w:szCs w:val="24"/>
              </w:rPr>
              <w:t>28</w:t>
            </w:r>
          </w:p>
        </w:tc>
        <w:tc>
          <w:tcPr>
            <w:tcW w:w="6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1E2510" w14:textId="77777777" w:rsidR="007700F7" w:rsidRPr="00671BAF" w:rsidRDefault="007700F7" w:rsidP="007700F7">
            <w:pPr>
              <w:pStyle w:val="TableParagraph"/>
              <w:rPr>
                <w:szCs w:val="24"/>
              </w:rPr>
            </w:pPr>
          </w:p>
        </w:tc>
        <w:tc>
          <w:tcPr>
            <w:tcW w:w="5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5807E13" w14:textId="77777777" w:rsidR="007700F7" w:rsidRPr="00671BAF" w:rsidRDefault="007700F7" w:rsidP="007700F7">
            <w:pPr>
              <w:pStyle w:val="TableParagraph"/>
              <w:ind w:left="-25" w:right="-75"/>
              <w:rPr>
                <w:szCs w:val="24"/>
              </w:rPr>
            </w:pPr>
            <w:r w:rsidRPr="00671BAF">
              <w:rPr>
                <w:w w:val="102"/>
                <w:szCs w:val="24"/>
              </w:rPr>
              <w:t>5</w:t>
            </w:r>
          </w:p>
        </w:tc>
        <w:tc>
          <w:tcPr>
            <w:tcW w:w="5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D717FA3" w14:textId="77777777" w:rsidR="007700F7" w:rsidRPr="00671BAF" w:rsidRDefault="007700F7" w:rsidP="007700F7">
            <w:pPr>
              <w:pStyle w:val="TableParagraph"/>
              <w:ind w:left="-25" w:right="-75"/>
              <w:rPr>
                <w:szCs w:val="24"/>
              </w:rPr>
            </w:pPr>
            <w:r w:rsidRPr="00671BAF">
              <w:rPr>
                <w:szCs w:val="24"/>
              </w:rPr>
              <w:t>12</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63A56CD" w14:textId="77777777" w:rsidR="007700F7" w:rsidRPr="00671BAF" w:rsidRDefault="007700F7" w:rsidP="007700F7">
            <w:pPr>
              <w:pStyle w:val="TableParagraph"/>
              <w:ind w:left="-25" w:right="-75"/>
              <w:rPr>
                <w:szCs w:val="24"/>
              </w:rPr>
            </w:pPr>
            <w:r w:rsidRPr="00671BAF">
              <w:rPr>
                <w:szCs w:val="24"/>
              </w:rPr>
              <w:t>19</w:t>
            </w:r>
          </w:p>
        </w:tc>
        <w:tc>
          <w:tcPr>
            <w:tcW w:w="66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20ADFF" w14:textId="77777777" w:rsidR="007700F7" w:rsidRPr="00671BAF" w:rsidRDefault="007700F7" w:rsidP="007700F7">
            <w:pPr>
              <w:pStyle w:val="TableParagraph"/>
              <w:ind w:left="-25" w:right="-75"/>
              <w:rPr>
                <w:szCs w:val="24"/>
              </w:rPr>
            </w:pPr>
            <w:r w:rsidRPr="00671BAF">
              <w:rPr>
                <w:szCs w:val="24"/>
              </w:rPr>
              <w:t>26</w:t>
            </w:r>
          </w:p>
        </w:tc>
        <w:tc>
          <w:tcPr>
            <w:tcW w:w="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BFD9F8" w14:textId="77777777" w:rsidR="007700F7" w:rsidRPr="00671BAF" w:rsidRDefault="007700F7" w:rsidP="007700F7">
            <w:pPr>
              <w:ind w:left="-25" w:right="-75"/>
              <w:jc w:val="center"/>
              <w:rPr>
                <w:szCs w:val="24"/>
              </w:rPr>
            </w:pPr>
          </w:p>
        </w:tc>
      </w:tr>
      <w:tr w:rsidR="00671BAF" w:rsidRPr="00671BAF" w14:paraId="496F5044" w14:textId="77777777" w:rsidTr="007700F7">
        <w:trPr>
          <w:trHeight w:val="302"/>
          <w:jc w:val="center"/>
        </w:trPr>
        <w:tc>
          <w:tcPr>
            <w:tcW w:w="99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7F8504C" w14:textId="77777777" w:rsidR="007700F7" w:rsidRPr="00671BAF" w:rsidRDefault="007700F7" w:rsidP="007700F7">
            <w:pPr>
              <w:pStyle w:val="TableParagraph"/>
              <w:ind w:left="-126" w:right="-65"/>
              <w:rPr>
                <w:b/>
                <w:szCs w:val="24"/>
              </w:rPr>
            </w:pPr>
            <w:r w:rsidRPr="00671BAF">
              <w:rPr>
                <w:b/>
                <w:sz w:val="20"/>
                <w:szCs w:val="24"/>
              </w:rPr>
              <w:t>Учебная неделя №</w:t>
            </w:r>
          </w:p>
        </w:tc>
        <w:tc>
          <w:tcPr>
            <w:tcW w:w="59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C2D412A" w14:textId="77777777" w:rsidR="007700F7" w:rsidRPr="00671BAF" w:rsidRDefault="007700F7" w:rsidP="007700F7">
            <w:pPr>
              <w:pStyle w:val="TableParagraph"/>
              <w:ind w:left="43"/>
              <w:rPr>
                <w:w w:val="102"/>
                <w:szCs w:val="24"/>
              </w:rPr>
            </w:pPr>
            <w:r w:rsidRPr="00671BAF">
              <w:rPr>
                <w:w w:val="102"/>
                <w:szCs w:val="24"/>
              </w:rPr>
              <w:t>24</w:t>
            </w:r>
          </w:p>
        </w:tc>
        <w:tc>
          <w:tcPr>
            <w:tcW w:w="56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F299BA9" w14:textId="77777777" w:rsidR="007700F7" w:rsidRPr="00671BAF" w:rsidRDefault="007700F7" w:rsidP="007700F7">
            <w:pPr>
              <w:pStyle w:val="TableParagraph"/>
              <w:rPr>
                <w:szCs w:val="24"/>
              </w:rPr>
            </w:pPr>
            <w:r w:rsidRPr="00671BAF">
              <w:rPr>
                <w:szCs w:val="24"/>
              </w:rPr>
              <w:t>25</w:t>
            </w:r>
          </w:p>
        </w:tc>
        <w:tc>
          <w:tcPr>
            <w:tcW w:w="66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A456D19" w14:textId="77777777" w:rsidR="007700F7" w:rsidRPr="00671BAF" w:rsidRDefault="007700F7" w:rsidP="007700F7">
            <w:pPr>
              <w:pStyle w:val="TableParagraph"/>
              <w:rPr>
                <w:szCs w:val="24"/>
              </w:rPr>
            </w:pPr>
            <w:r w:rsidRPr="00671BAF">
              <w:rPr>
                <w:szCs w:val="24"/>
              </w:rPr>
              <w:t>26</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4773597" w14:textId="77777777" w:rsidR="007700F7" w:rsidRPr="00671BAF" w:rsidRDefault="007700F7" w:rsidP="007700F7">
            <w:pPr>
              <w:pStyle w:val="TableParagraph"/>
              <w:rPr>
                <w:szCs w:val="24"/>
              </w:rPr>
            </w:pPr>
            <w:r w:rsidRPr="00671BAF">
              <w:rPr>
                <w:szCs w:val="24"/>
              </w:rPr>
              <w:t>27</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4FD612" w14:textId="77777777" w:rsidR="007700F7" w:rsidRPr="00671BAF" w:rsidRDefault="007700F7" w:rsidP="007700F7">
            <w:pPr>
              <w:pStyle w:val="TableParagraph"/>
              <w:rPr>
                <w:szCs w:val="24"/>
              </w:rPr>
            </w:pPr>
          </w:p>
        </w:tc>
        <w:tc>
          <w:tcPr>
            <w:tcW w:w="6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DD43FD1" w14:textId="77777777" w:rsidR="007700F7" w:rsidRPr="00671BAF" w:rsidRDefault="007700F7" w:rsidP="007700F7">
            <w:pPr>
              <w:pStyle w:val="TableParagraph"/>
              <w:rPr>
                <w:szCs w:val="24"/>
              </w:rPr>
            </w:pPr>
            <w:r w:rsidRPr="00671BAF">
              <w:rPr>
                <w:szCs w:val="24"/>
              </w:rPr>
              <w:t>28</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A0EF25" w14:textId="77777777" w:rsidR="007700F7" w:rsidRPr="00671BAF" w:rsidRDefault="007700F7" w:rsidP="007700F7">
            <w:pPr>
              <w:pStyle w:val="TableParagraph"/>
              <w:rPr>
                <w:szCs w:val="24"/>
              </w:rPr>
            </w:pPr>
            <w:r w:rsidRPr="00671BAF">
              <w:rPr>
                <w:szCs w:val="24"/>
              </w:rPr>
              <w:t>29</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3033D74" w14:textId="77777777" w:rsidR="007700F7" w:rsidRPr="00671BAF" w:rsidRDefault="007700F7" w:rsidP="007700F7">
            <w:pPr>
              <w:pStyle w:val="TableParagraph"/>
              <w:rPr>
                <w:szCs w:val="24"/>
              </w:rPr>
            </w:pPr>
            <w:r w:rsidRPr="00671BAF">
              <w:rPr>
                <w:szCs w:val="24"/>
              </w:rPr>
              <w:t>30</w:t>
            </w:r>
          </w:p>
        </w:tc>
        <w:tc>
          <w:tcPr>
            <w:tcW w:w="66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E594AE8" w14:textId="77777777" w:rsidR="007700F7" w:rsidRPr="00671BAF" w:rsidRDefault="007700F7" w:rsidP="007700F7">
            <w:pPr>
              <w:pStyle w:val="TableParagraph"/>
              <w:rPr>
                <w:szCs w:val="24"/>
              </w:rPr>
            </w:pPr>
            <w:r w:rsidRPr="00671BAF">
              <w:rPr>
                <w:szCs w:val="24"/>
              </w:rPr>
              <w:t>31</w:t>
            </w:r>
          </w:p>
        </w:tc>
        <w:tc>
          <w:tcPr>
            <w:tcW w:w="6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29B6FDC" w14:textId="77777777" w:rsidR="007700F7" w:rsidRPr="00671BAF" w:rsidRDefault="007700F7" w:rsidP="007700F7">
            <w:pPr>
              <w:pStyle w:val="TableParagraph"/>
              <w:rPr>
                <w:szCs w:val="24"/>
              </w:rPr>
            </w:pPr>
            <w:r w:rsidRPr="00671BAF">
              <w:rPr>
                <w:szCs w:val="24"/>
              </w:rPr>
              <w:t>32</w:t>
            </w:r>
          </w:p>
        </w:tc>
        <w:tc>
          <w:tcPr>
            <w:tcW w:w="5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01F3300" w14:textId="77777777" w:rsidR="007700F7" w:rsidRPr="00671BAF" w:rsidRDefault="007700F7" w:rsidP="007700F7">
            <w:pPr>
              <w:pStyle w:val="TableParagraph"/>
              <w:ind w:left="-25" w:right="-75"/>
              <w:rPr>
                <w:w w:val="102"/>
                <w:szCs w:val="24"/>
              </w:rPr>
            </w:pPr>
            <w:r w:rsidRPr="00671BAF">
              <w:rPr>
                <w:w w:val="102"/>
                <w:szCs w:val="24"/>
              </w:rPr>
              <w:t>32</w:t>
            </w:r>
          </w:p>
        </w:tc>
        <w:tc>
          <w:tcPr>
            <w:tcW w:w="5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7F445F1" w14:textId="77777777" w:rsidR="007700F7" w:rsidRPr="00671BAF" w:rsidRDefault="007700F7" w:rsidP="007700F7">
            <w:pPr>
              <w:pStyle w:val="TableParagraph"/>
              <w:ind w:left="-25" w:right="-75"/>
              <w:rPr>
                <w:szCs w:val="24"/>
              </w:rPr>
            </w:pPr>
            <w:r w:rsidRPr="00671BAF">
              <w:rPr>
                <w:szCs w:val="24"/>
              </w:rPr>
              <w:t>32</w:t>
            </w:r>
          </w:p>
        </w:tc>
        <w:tc>
          <w:tcPr>
            <w:tcW w:w="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12BF836" w14:textId="77777777" w:rsidR="007700F7" w:rsidRPr="00671BAF" w:rsidRDefault="007700F7" w:rsidP="007700F7">
            <w:pPr>
              <w:pStyle w:val="TableParagraph"/>
              <w:ind w:left="-25" w:right="-75"/>
              <w:rPr>
                <w:szCs w:val="24"/>
              </w:rPr>
            </w:pPr>
            <w:r w:rsidRPr="00671BAF">
              <w:rPr>
                <w:szCs w:val="24"/>
              </w:rPr>
              <w:t>33</w:t>
            </w:r>
          </w:p>
        </w:tc>
        <w:tc>
          <w:tcPr>
            <w:tcW w:w="66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EDDE053" w14:textId="77777777" w:rsidR="007700F7" w:rsidRPr="00671BAF" w:rsidRDefault="007700F7" w:rsidP="007700F7">
            <w:pPr>
              <w:pStyle w:val="TableParagraph"/>
              <w:ind w:left="-25" w:right="-75"/>
              <w:rPr>
                <w:szCs w:val="24"/>
              </w:rPr>
            </w:pPr>
            <w:r w:rsidRPr="00671BAF">
              <w:rPr>
                <w:szCs w:val="24"/>
              </w:rPr>
              <w:t>34</w:t>
            </w:r>
          </w:p>
        </w:tc>
        <w:tc>
          <w:tcPr>
            <w:tcW w:w="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F3862D" w14:textId="77777777" w:rsidR="007700F7" w:rsidRPr="00671BAF" w:rsidRDefault="007700F7" w:rsidP="007700F7">
            <w:pPr>
              <w:ind w:left="-25" w:right="-75"/>
              <w:jc w:val="center"/>
              <w:rPr>
                <w:szCs w:val="24"/>
              </w:rPr>
            </w:pPr>
          </w:p>
        </w:tc>
      </w:tr>
    </w:tbl>
    <w:p w14:paraId="4E670FC0" w14:textId="77777777" w:rsidR="007700F7" w:rsidRPr="00671BAF" w:rsidRDefault="007700F7" w:rsidP="007700F7"/>
    <w:tbl>
      <w:tblPr>
        <w:tblStyle w:val="ab"/>
        <w:tblW w:w="8517" w:type="dxa"/>
        <w:jc w:val="center"/>
        <w:tblLook w:val="04A0" w:firstRow="1" w:lastRow="0" w:firstColumn="1" w:lastColumn="0" w:noHBand="0" w:noVBand="1"/>
      </w:tblPr>
      <w:tblGrid>
        <w:gridCol w:w="1776"/>
        <w:gridCol w:w="2924"/>
        <w:gridCol w:w="3817"/>
      </w:tblGrid>
      <w:tr w:rsidR="00671BAF" w:rsidRPr="00671BAF" w14:paraId="74913B1D" w14:textId="77777777" w:rsidTr="007700F7">
        <w:trPr>
          <w:trHeight w:val="302"/>
          <w:jc w:val="center"/>
        </w:trPr>
        <w:tc>
          <w:tcPr>
            <w:tcW w:w="4700" w:type="dxa"/>
            <w:gridSpan w:val="2"/>
            <w:tcBorders>
              <w:top w:val="single" w:sz="4" w:space="0" w:color="auto"/>
              <w:left w:val="single" w:sz="4" w:space="0" w:color="auto"/>
              <w:bottom w:val="single" w:sz="4" w:space="0" w:color="auto"/>
              <w:right w:val="single" w:sz="4" w:space="0" w:color="auto"/>
            </w:tcBorders>
            <w:hideMark/>
          </w:tcPr>
          <w:p w14:paraId="62D42ACA" w14:textId="77777777" w:rsidR="007700F7" w:rsidRPr="00671BAF" w:rsidRDefault="007700F7" w:rsidP="007700F7">
            <w:pPr>
              <w:jc w:val="center"/>
              <w:rPr>
                <w:b/>
                <w:sz w:val="24"/>
                <w:szCs w:val="24"/>
              </w:rPr>
            </w:pPr>
            <w:r w:rsidRPr="00671BAF">
              <w:rPr>
                <w:b/>
                <w:sz w:val="24"/>
                <w:szCs w:val="24"/>
              </w:rPr>
              <w:t>Учебные четверти</w:t>
            </w:r>
          </w:p>
        </w:tc>
        <w:tc>
          <w:tcPr>
            <w:tcW w:w="3817" w:type="dxa"/>
            <w:tcBorders>
              <w:top w:val="single" w:sz="4" w:space="0" w:color="auto"/>
              <w:left w:val="single" w:sz="4" w:space="0" w:color="auto"/>
              <w:bottom w:val="single" w:sz="4" w:space="0" w:color="auto"/>
              <w:right w:val="single" w:sz="4" w:space="0" w:color="auto"/>
            </w:tcBorders>
            <w:hideMark/>
          </w:tcPr>
          <w:p w14:paraId="007A72C2" w14:textId="77777777" w:rsidR="007700F7" w:rsidRPr="00671BAF" w:rsidRDefault="007700F7" w:rsidP="007700F7">
            <w:pPr>
              <w:jc w:val="center"/>
              <w:rPr>
                <w:b/>
                <w:sz w:val="24"/>
                <w:szCs w:val="24"/>
              </w:rPr>
            </w:pPr>
            <w:r w:rsidRPr="00671BAF">
              <w:rPr>
                <w:b/>
                <w:sz w:val="24"/>
                <w:szCs w:val="24"/>
              </w:rPr>
              <w:t>Продолжительность</w:t>
            </w:r>
          </w:p>
        </w:tc>
      </w:tr>
      <w:tr w:rsidR="00671BAF" w:rsidRPr="00671BAF" w14:paraId="190082D5" w14:textId="77777777" w:rsidTr="007700F7">
        <w:trPr>
          <w:trHeight w:val="302"/>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14:paraId="0295C20C" w14:textId="77777777" w:rsidR="007700F7" w:rsidRPr="00671BAF" w:rsidRDefault="007700F7" w:rsidP="007700F7">
            <w:pPr>
              <w:pStyle w:val="TableParagraph"/>
              <w:ind w:left="63" w:right="31"/>
              <w:rPr>
                <w:b/>
                <w:sz w:val="24"/>
                <w:szCs w:val="24"/>
              </w:rPr>
            </w:pPr>
            <w:r w:rsidRPr="00671BAF">
              <w:rPr>
                <w:b/>
                <w:sz w:val="24"/>
                <w:szCs w:val="24"/>
              </w:rPr>
              <w:t>1 четверть</w:t>
            </w:r>
          </w:p>
          <w:p w14:paraId="464204C6" w14:textId="77777777" w:rsidR="007700F7" w:rsidRPr="00671BAF" w:rsidRDefault="007700F7" w:rsidP="007700F7">
            <w:pPr>
              <w:pStyle w:val="TableParagraph"/>
              <w:ind w:left="63" w:right="34"/>
              <w:rPr>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14:paraId="6DBE0588" w14:textId="77777777" w:rsidR="007700F7" w:rsidRPr="00671BAF" w:rsidRDefault="007700F7" w:rsidP="007700F7">
            <w:pPr>
              <w:jc w:val="center"/>
              <w:rPr>
                <w:sz w:val="24"/>
                <w:szCs w:val="24"/>
              </w:rPr>
            </w:pPr>
            <w:r w:rsidRPr="00671BAF">
              <w:rPr>
                <w:sz w:val="24"/>
                <w:szCs w:val="24"/>
              </w:rPr>
              <w:t>учебный период</w:t>
            </w:r>
          </w:p>
        </w:tc>
        <w:tc>
          <w:tcPr>
            <w:tcW w:w="3817" w:type="dxa"/>
            <w:tcBorders>
              <w:top w:val="single" w:sz="4" w:space="0" w:color="auto"/>
              <w:left w:val="single" w:sz="4" w:space="0" w:color="auto"/>
              <w:bottom w:val="single" w:sz="4" w:space="0" w:color="auto"/>
              <w:right w:val="single" w:sz="4" w:space="0" w:color="auto"/>
            </w:tcBorders>
            <w:hideMark/>
          </w:tcPr>
          <w:p w14:paraId="2DE72EF0" w14:textId="77777777" w:rsidR="007700F7" w:rsidRPr="00671BAF" w:rsidRDefault="007700F7" w:rsidP="007700F7">
            <w:pPr>
              <w:pStyle w:val="TableParagraph"/>
              <w:jc w:val="center"/>
              <w:rPr>
                <w:sz w:val="24"/>
                <w:szCs w:val="24"/>
              </w:rPr>
            </w:pPr>
            <w:r w:rsidRPr="00671BAF">
              <w:rPr>
                <w:sz w:val="24"/>
                <w:szCs w:val="24"/>
              </w:rPr>
              <w:t>01.09.2023 - 27.10.2023</w:t>
            </w:r>
          </w:p>
        </w:tc>
      </w:tr>
      <w:tr w:rsidR="00671BAF" w:rsidRPr="00671BAF" w14:paraId="59473FBF" w14:textId="77777777" w:rsidTr="007700F7">
        <w:trPr>
          <w:trHeight w:val="3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7F075" w14:textId="77777777" w:rsidR="007700F7" w:rsidRPr="00671BAF" w:rsidRDefault="007700F7" w:rsidP="007700F7">
            <w:pPr>
              <w:rPr>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14:paraId="1CC0927F" w14:textId="77777777" w:rsidR="007700F7" w:rsidRPr="00671BAF" w:rsidRDefault="007700F7" w:rsidP="007700F7">
            <w:pPr>
              <w:jc w:val="center"/>
              <w:rPr>
                <w:sz w:val="24"/>
                <w:szCs w:val="24"/>
              </w:rPr>
            </w:pPr>
            <w:r w:rsidRPr="00671BAF">
              <w:rPr>
                <w:i/>
                <w:sz w:val="24"/>
                <w:szCs w:val="24"/>
              </w:rPr>
              <w:t>каникулы</w:t>
            </w:r>
          </w:p>
        </w:tc>
        <w:tc>
          <w:tcPr>
            <w:tcW w:w="3817" w:type="dxa"/>
            <w:tcBorders>
              <w:top w:val="single" w:sz="4" w:space="0" w:color="auto"/>
              <w:left w:val="single" w:sz="4" w:space="0" w:color="auto"/>
              <w:bottom w:val="single" w:sz="4" w:space="0" w:color="auto"/>
              <w:right w:val="single" w:sz="4" w:space="0" w:color="auto"/>
            </w:tcBorders>
            <w:hideMark/>
          </w:tcPr>
          <w:p w14:paraId="22C0CB62" w14:textId="77777777" w:rsidR="007700F7" w:rsidRPr="00671BAF" w:rsidRDefault="007700F7" w:rsidP="007700F7">
            <w:pPr>
              <w:pStyle w:val="TableParagraph"/>
              <w:tabs>
                <w:tab w:val="left" w:pos="4761"/>
              </w:tabs>
              <w:jc w:val="center"/>
              <w:rPr>
                <w:i/>
                <w:sz w:val="24"/>
                <w:szCs w:val="24"/>
              </w:rPr>
            </w:pPr>
            <w:r w:rsidRPr="00671BAF">
              <w:rPr>
                <w:i/>
                <w:sz w:val="24"/>
                <w:szCs w:val="24"/>
              </w:rPr>
              <w:t>28.10.2023 – 05.11.2023</w:t>
            </w:r>
          </w:p>
        </w:tc>
      </w:tr>
      <w:tr w:rsidR="00671BAF" w:rsidRPr="00671BAF" w14:paraId="0F6A5327" w14:textId="77777777" w:rsidTr="007700F7">
        <w:trPr>
          <w:trHeight w:val="302"/>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1D6577BA" w14:textId="77777777" w:rsidR="007700F7" w:rsidRPr="00671BAF" w:rsidRDefault="007700F7" w:rsidP="007700F7">
            <w:pPr>
              <w:pStyle w:val="TableParagraph"/>
              <w:ind w:right="31"/>
              <w:rPr>
                <w:b/>
                <w:sz w:val="24"/>
                <w:szCs w:val="24"/>
              </w:rPr>
            </w:pPr>
            <w:r w:rsidRPr="00671BAF">
              <w:rPr>
                <w:b/>
                <w:sz w:val="24"/>
                <w:szCs w:val="24"/>
              </w:rPr>
              <w:t>2 четверть</w:t>
            </w:r>
          </w:p>
        </w:tc>
        <w:tc>
          <w:tcPr>
            <w:tcW w:w="2924" w:type="dxa"/>
            <w:tcBorders>
              <w:top w:val="single" w:sz="4" w:space="0" w:color="auto"/>
              <w:left w:val="single" w:sz="4" w:space="0" w:color="auto"/>
              <w:bottom w:val="single" w:sz="4" w:space="0" w:color="auto"/>
              <w:right w:val="single" w:sz="4" w:space="0" w:color="auto"/>
            </w:tcBorders>
            <w:hideMark/>
          </w:tcPr>
          <w:p w14:paraId="58AEDF47" w14:textId="77777777" w:rsidR="007700F7" w:rsidRPr="00671BAF" w:rsidRDefault="007700F7" w:rsidP="007700F7">
            <w:pPr>
              <w:jc w:val="center"/>
              <w:rPr>
                <w:sz w:val="24"/>
                <w:szCs w:val="24"/>
              </w:rPr>
            </w:pPr>
            <w:r w:rsidRPr="00671BAF">
              <w:rPr>
                <w:sz w:val="24"/>
                <w:szCs w:val="24"/>
              </w:rPr>
              <w:t>учебный период</w:t>
            </w:r>
          </w:p>
        </w:tc>
        <w:tc>
          <w:tcPr>
            <w:tcW w:w="3817" w:type="dxa"/>
            <w:tcBorders>
              <w:top w:val="single" w:sz="4" w:space="0" w:color="auto"/>
              <w:left w:val="single" w:sz="4" w:space="0" w:color="auto"/>
              <w:bottom w:val="single" w:sz="4" w:space="0" w:color="auto"/>
              <w:right w:val="single" w:sz="4" w:space="0" w:color="auto"/>
            </w:tcBorders>
            <w:hideMark/>
          </w:tcPr>
          <w:p w14:paraId="47B89649" w14:textId="77777777" w:rsidR="007700F7" w:rsidRPr="00671BAF" w:rsidRDefault="007700F7" w:rsidP="007700F7">
            <w:pPr>
              <w:pStyle w:val="TableParagraph"/>
              <w:jc w:val="center"/>
              <w:rPr>
                <w:sz w:val="24"/>
                <w:szCs w:val="24"/>
              </w:rPr>
            </w:pPr>
            <w:r w:rsidRPr="00671BAF">
              <w:rPr>
                <w:sz w:val="24"/>
                <w:szCs w:val="24"/>
              </w:rPr>
              <w:t>06.11.2023 - 29.12.2023</w:t>
            </w:r>
          </w:p>
        </w:tc>
      </w:tr>
      <w:tr w:rsidR="00671BAF" w:rsidRPr="00671BAF" w14:paraId="0D326AD1" w14:textId="77777777" w:rsidTr="007700F7">
        <w:trPr>
          <w:trHeight w:val="3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4B078" w14:textId="77777777" w:rsidR="007700F7" w:rsidRPr="00671BAF" w:rsidRDefault="007700F7" w:rsidP="007700F7">
            <w:pPr>
              <w:rPr>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14:paraId="37F2D95D" w14:textId="77777777" w:rsidR="007700F7" w:rsidRPr="00671BAF" w:rsidRDefault="007700F7" w:rsidP="007700F7">
            <w:pPr>
              <w:jc w:val="center"/>
              <w:rPr>
                <w:sz w:val="24"/>
                <w:szCs w:val="24"/>
              </w:rPr>
            </w:pPr>
            <w:r w:rsidRPr="00671BAF">
              <w:rPr>
                <w:i/>
                <w:sz w:val="24"/>
                <w:szCs w:val="24"/>
              </w:rPr>
              <w:t>каникулы</w:t>
            </w:r>
          </w:p>
        </w:tc>
        <w:tc>
          <w:tcPr>
            <w:tcW w:w="3817" w:type="dxa"/>
            <w:tcBorders>
              <w:top w:val="single" w:sz="4" w:space="0" w:color="auto"/>
              <w:left w:val="single" w:sz="4" w:space="0" w:color="auto"/>
              <w:bottom w:val="single" w:sz="4" w:space="0" w:color="auto"/>
              <w:right w:val="single" w:sz="4" w:space="0" w:color="auto"/>
            </w:tcBorders>
            <w:hideMark/>
          </w:tcPr>
          <w:p w14:paraId="7A89A2AB" w14:textId="77777777" w:rsidR="007700F7" w:rsidRPr="00671BAF" w:rsidRDefault="007700F7" w:rsidP="007700F7">
            <w:pPr>
              <w:pStyle w:val="TableParagraph"/>
              <w:jc w:val="center"/>
              <w:rPr>
                <w:i/>
                <w:sz w:val="24"/>
                <w:szCs w:val="24"/>
              </w:rPr>
            </w:pPr>
            <w:r w:rsidRPr="00671BAF">
              <w:rPr>
                <w:i/>
                <w:sz w:val="24"/>
                <w:szCs w:val="24"/>
              </w:rPr>
              <w:t>30.12.2023 – 07.01.2024</w:t>
            </w:r>
          </w:p>
        </w:tc>
      </w:tr>
      <w:tr w:rsidR="00671BAF" w:rsidRPr="00671BAF" w14:paraId="53A60E36" w14:textId="77777777" w:rsidTr="007700F7">
        <w:trPr>
          <w:trHeight w:val="302"/>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tcPr>
          <w:p w14:paraId="62388E98" w14:textId="77777777" w:rsidR="007700F7" w:rsidRPr="00671BAF" w:rsidRDefault="007700F7" w:rsidP="007700F7">
            <w:pPr>
              <w:jc w:val="center"/>
              <w:rPr>
                <w:b/>
                <w:sz w:val="24"/>
                <w:szCs w:val="24"/>
              </w:rPr>
            </w:pPr>
            <w:r w:rsidRPr="00671BAF">
              <w:rPr>
                <w:b/>
                <w:sz w:val="24"/>
                <w:szCs w:val="24"/>
              </w:rPr>
              <w:t>3 четверть</w:t>
            </w:r>
          </w:p>
          <w:p w14:paraId="2EC33FAD" w14:textId="77777777" w:rsidR="007700F7" w:rsidRPr="00671BAF" w:rsidRDefault="007700F7" w:rsidP="007700F7">
            <w:pPr>
              <w:jc w:val="center"/>
              <w:rPr>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14:paraId="136E9D40" w14:textId="77777777" w:rsidR="007700F7" w:rsidRPr="00671BAF" w:rsidRDefault="007700F7" w:rsidP="007700F7">
            <w:pPr>
              <w:jc w:val="center"/>
              <w:rPr>
                <w:sz w:val="24"/>
                <w:szCs w:val="24"/>
              </w:rPr>
            </w:pPr>
            <w:r w:rsidRPr="00671BAF">
              <w:rPr>
                <w:sz w:val="24"/>
                <w:szCs w:val="24"/>
              </w:rPr>
              <w:t>учебный период</w:t>
            </w:r>
          </w:p>
        </w:tc>
        <w:tc>
          <w:tcPr>
            <w:tcW w:w="3817" w:type="dxa"/>
            <w:tcBorders>
              <w:top w:val="single" w:sz="4" w:space="0" w:color="auto"/>
              <w:left w:val="single" w:sz="4" w:space="0" w:color="auto"/>
              <w:bottom w:val="single" w:sz="4" w:space="0" w:color="auto"/>
              <w:right w:val="single" w:sz="4" w:space="0" w:color="auto"/>
            </w:tcBorders>
            <w:hideMark/>
          </w:tcPr>
          <w:p w14:paraId="15936C15" w14:textId="77777777" w:rsidR="007700F7" w:rsidRPr="00671BAF" w:rsidRDefault="007700F7" w:rsidP="007700F7">
            <w:pPr>
              <w:pStyle w:val="TableParagraph"/>
              <w:jc w:val="center"/>
              <w:rPr>
                <w:sz w:val="24"/>
                <w:szCs w:val="24"/>
              </w:rPr>
            </w:pPr>
            <w:r w:rsidRPr="00671BAF">
              <w:rPr>
                <w:sz w:val="24"/>
                <w:szCs w:val="24"/>
              </w:rPr>
              <w:t>08.01.2024 – 22.03.2024</w:t>
            </w:r>
          </w:p>
        </w:tc>
      </w:tr>
      <w:tr w:rsidR="00671BAF" w:rsidRPr="00671BAF" w14:paraId="147C00CC" w14:textId="77777777" w:rsidTr="007700F7">
        <w:trPr>
          <w:trHeight w:val="3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C0A61" w14:textId="77777777" w:rsidR="007700F7" w:rsidRPr="00671BAF" w:rsidRDefault="007700F7" w:rsidP="007700F7">
            <w:pPr>
              <w:rPr>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14:paraId="45A70022" w14:textId="77777777" w:rsidR="007700F7" w:rsidRPr="00671BAF" w:rsidRDefault="007700F7" w:rsidP="007700F7">
            <w:pPr>
              <w:jc w:val="center"/>
              <w:rPr>
                <w:sz w:val="24"/>
                <w:szCs w:val="24"/>
              </w:rPr>
            </w:pPr>
            <w:r w:rsidRPr="00671BAF">
              <w:rPr>
                <w:i/>
                <w:sz w:val="24"/>
                <w:szCs w:val="24"/>
              </w:rPr>
              <w:t>каникулы</w:t>
            </w:r>
          </w:p>
        </w:tc>
        <w:tc>
          <w:tcPr>
            <w:tcW w:w="3817" w:type="dxa"/>
            <w:tcBorders>
              <w:top w:val="single" w:sz="4" w:space="0" w:color="auto"/>
              <w:left w:val="single" w:sz="4" w:space="0" w:color="auto"/>
              <w:bottom w:val="single" w:sz="4" w:space="0" w:color="auto"/>
              <w:right w:val="single" w:sz="4" w:space="0" w:color="auto"/>
            </w:tcBorders>
            <w:hideMark/>
          </w:tcPr>
          <w:p w14:paraId="32BCEA79" w14:textId="77777777" w:rsidR="007700F7" w:rsidRPr="00671BAF" w:rsidRDefault="007700F7" w:rsidP="007700F7">
            <w:pPr>
              <w:pStyle w:val="TableParagraph"/>
              <w:jc w:val="center"/>
              <w:rPr>
                <w:i/>
                <w:sz w:val="24"/>
                <w:szCs w:val="24"/>
              </w:rPr>
            </w:pPr>
            <w:r w:rsidRPr="00671BAF">
              <w:rPr>
                <w:i/>
                <w:sz w:val="24"/>
                <w:szCs w:val="24"/>
              </w:rPr>
              <w:t>23.03.2024 – 31.03.2024</w:t>
            </w:r>
          </w:p>
        </w:tc>
      </w:tr>
      <w:tr w:rsidR="00671BAF" w:rsidRPr="00671BAF" w14:paraId="05501CE1" w14:textId="77777777" w:rsidTr="007700F7">
        <w:trPr>
          <w:trHeight w:val="302"/>
          <w:jc w:val="center"/>
        </w:trPr>
        <w:tc>
          <w:tcPr>
            <w:tcW w:w="1776" w:type="dxa"/>
            <w:vMerge w:val="restart"/>
            <w:tcBorders>
              <w:top w:val="single" w:sz="4" w:space="0" w:color="auto"/>
              <w:left w:val="single" w:sz="4" w:space="0" w:color="auto"/>
              <w:bottom w:val="single" w:sz="4" w:space="0" w:color="auto"/>
              <w:right w:val="single" w:sz="4" w:space="0" w:color="auto"/>
            </w:tcBorders>
            <w:vAlign w:val="center"/>
            <w:hideMark/>
          </w:tcPr>
          <w:p w14:paraId="7437479B" w14:textId="77777777" w:rsidR="007700F7" w:rsidRPr="00671BAF" w:rsidRDefault="007700F7" w:rsidP="007700F7">
            <w:pPr>
              <w:jc w:val="center"/>
              <w:rPr>
                <w:b/>
                <w:sz w:val="24"/>
                <w:szCs w:val="24"/>
              </w:rPr>
            </w:pPr>
            <w:r w:rsidRPr="00671BAF">
              <w:rPr>
                <w:b/>
                <w:sz w:val="24"/>
                <w:szCs w:val="24"/>
              </w:rPr>
              <w:t>4 четверть</w:t>
            </w:r>
          </w:p>
        </w:tc>
        <w:tc>
          <w:tcPr>
            <w:tcW w:w="2924" w:type="dxa"/>
            <w:tcBorders>
              <w:top w:val="single" w:sz="4" w:space="0" w:color="auto"/>
              <w:left w:val="single" w:sz="4" w:space="0" w:color="auto"/>
              <w:bottom w:val="single" w:sz="4" w:space="0" w:color="auto"/>
              <w:right w:val="single" w:sz="4" w:space="0" w:color="auto"/>
            </w:tcBorders>
            <w:hideMark/>
          </w:tcPr>
          <w:p w14:paraId="07C2F9AD" w14:textId="77777777" w:rsidR="007700F7" w:rsidRPr="00671BAF" w:rsidRDefault="007700F7" w:rsidP="007700F7">
            <w:pPr>
              <w:jc w:val="center"/>
              <w:rPr>
                <w:sz w:val="24"/>
                <w:szCs w:val="24"/>
              </w:rPr>
            </w:pPr>
            <w:r w:rsidRPr="00671BAF">
              <w:rPr>
                <w:sz w:val="24"/>
                <w:szCs w:val="24"/>
              </w:rPr>
              <w:t>учебный период</w:t>
            </w:r>
          </w:p>
        </w:tc>
        <w:tc>
          <w:tcPr>
            <w:tcW w:w="3817" w:type="dxa"/>
            <w:tcBorders>
              <w:top w:val="single" w:sz="4" w:space="0" w:color="auto"/>
              <w:left w:val="single" w:sz="4" w:space="0" w:color="auto"/>
              <w:bottom w:val="single" w:sz="4" w:space="0" w:color="auto"/>
              <w:right w:val="single" w:sz="4" w:space="0" w:color="auto"/>
            </w:tcBorders>
            <w:hideMark/>
          </w:tcPr>
          <w:p w14:paraId="5DF118C5" w14:textId="77777777" w:rsidR="007700F7" w:rsidRPr="00671BAF" w:rsidRDefault="007700F7" w:rsidP="007700F7">
            <w:pPr>
              <w:jc w:val="center"/>
              <w:rPr>
                <w:sz w:val="24"/>
                <w:szCs w:val="24"/>
              </w:rPr>
            </w:pPr>
            <w:r w:rsidRPr="00671BAF">
              <w:rPr>
                <w:sz w:val="24"/>
                <w:szCs w:val="24"/>
              </w:rPr>
              <w:t>01.04.2024 – 26.05.2024</w:t>
            </w:r>
          </w:p>
        </w:tc>
      </w:tr>
      <w:tr w:rsidR="00671BAF" w:rsidRPr="00671BAF" w14:paraId="75056C47" w14:textId="77777777" w:rsidTr="007700F7">
        <w:trPr>
          <w:trHeight w:val="3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09903" w14:textId="77777777" w:rsidR="007700F7" w:rsidRPr="00671BAF" w:rsidRDefault="007700F7" w:rsidP="007700F7">
            <w:pPr>
              <w:rPr>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14:paraId="13AAE78D" w14:textId="77777777" w:rsidR="007700F7" w:rsidRPr="00671BAF" w:rsidRDefault="007700F7" w:rsidP="007700F7">
            <w:pPr>
              <w:jc w:val="center"/>
              <w:rPr>
                <w:sz w:val="24"/>
                <w:szCs w:val="24"/>
              </w:rPr>
            </w:pPr>
            <w:r w:rsidRPr="00671BAF">
              <w:rPr>
                <w:i/>
                <w:sz w:val="24"/>
                <w:szCs w:val="24"/>
              </w:rPr>
              <w:t>летние каникулы</w:t>
            </w:r>
          </w:p>
        </w:tc>
        <w:tc>
          <w:tcPr>
            <w:tcW w:w="3817" w:type="dxa"/>
            <w:tcBorders>
              <w:top w:val="single" w:sz="4" w:space="0" w:color="auto"/>
              <w:left w:val="single" w:sz="4" w:space="0" w:color="auto"/>
              <w:bottom w:val="single" w:sz="4" w:space="0" w:color="auto"/>
              <w:right w:val="single" w:sz="4" w:space="0" w:color="auto"/>
            </w:tcBorders>
            <w:hideMark/>
          </w:tcPr>
          <w:p w14:paraId="1E81CF96" w14:textId="77777777" w:rsidR="007700F7" w:rsidRPr="00671BAF" w:rsidRDefault="007700F7" w:rsidP="007700F7">
            <w:pPr>
              <w:jc w:val="center"/>
              <w:rPr>
                <w:sz w:val="24"/>
                <w:szCs w:val="24"/>
              </w:rPr>
            </w:pPr>
            <w:r w:rsidRPr="00671BAF">
              <w:rPr>
                <w:sz w:val="24"/>
                <w:szCs w:val="24"/>
              </w:rPr>
              <w:t>20.05.2024 – 31.08.2024</w:t>
            </w:r>
          </w:p>
        </w:tc>
      </w:tr>
      <w:tr w:rsidR="007700F7" w:rsidRPr="00671BAF" w14:paraId="05E493BA" w14:textId="77777777" w:rsidTr="007700F7">
        <w:trPr>
          <w:trHeight w:val="302"/>
          <w:jc w:val="center"/>
        </w:trPr>
        <w:tc>
          <w:tcPr>
            <w:tcW w:w="8517" w:type="dxa"/>
            <w:gridSpan w:val="3"/>
            <w:tcBorders>
              <w:top w:val="single" w:sz="4" w:space="0" w:color="auto"/>
              <w:left w:val="single" w:sz="4" w:space="0" w:color="auto"/>
              <w:bottom w:val="single" w:sz="4" w:space="0" w:color="auto"/>
              <w:right w:val="single" w:sz="4" w:space="0" w:color="auto"/>
            </w:tcBorders>
            <w:hideMark/>
          </w:tcPr>
          <w:p w14:paraId="6C17E83C" w14:textId="77777777" w:rsidR="007700F7" w:rsidRPr="00671BAF" w:rsidRDefault="007700F7" w:rsidP="007700F7">
            <w:pPr>
              <w:jc w:val="center"/>
              <w:rPr>
                <w:sz w:val="24"/>
                <w:szCs w:val="24"/>
                <w:lang w:val="ru-RU"/>
              </w:rPr>
            </w:pPr>
            <w:r w:rsidRPr="00671BAF">
              <w:rPr>
                <w:sz w:val="24"/>
                <w:szCs w:val="24"/>
                <w:lang w:val="ru-RU"/>
              </w:rPr>
              <w:t xml:space="preserve">Продолжительность учебного года – 34 учебные недели, </w:t>
            </w:r>
          </w:p>
          <w:p w14:paraId="6C353D28" w14:textId="77777777" w:rsidR="007700F7" w:rsidRPr="00671BAF" w:rsidRDefault="007700F7" w:rsidP="007700F7">
            <w:pPr>
              <w:jc w:val="center"/>
              <w:rPr>
                <w:sz w:val="24"/>
                <w:szCs w:val="24"/>
                <w:lang w:val="ru-RU"/>
              </w:rPr>
            </w:pPr>
            <w:r w:rsidRPr="00671BAF">
              <w:rPr>
                <w:sz w:val="24"/>
                <w:szCs w:val="24"/>
                <w:lang w:val="ru-RU"/>
              </w:rPr>
              <w:t>продолжительность каникул – 27 дней</w:t>
            </w:r>
          </w:p>
          <w:p w14:paraId="51780F02" w14:textId="77777777" w:rsidR="007700F7" w:rsidRPr="00671BAF" w:rsidRDefault="007700F7" w:rsidP="007700F7">
            <w:pPr>
              <w:jc w:val="center"/>
              <w:rPr>
                <w:sz w:val="24"/>
                <w:szCs w:val="24"/>
                <w:lang w:val="ru-RU"/>
              </w:rPr>
            </w:pPr>
            <w:r w:rsidRPr="00671BAF">
              <w:rPr>
                <w:sz w:val="24"/>
                <w:szCs w:val="24"/>
                <w:lang w:val="ru-RU"/>
              </w:rPr>
              <w:t>Дополнительные каникулы для 1 классов – 12.02.2024 – 18.02.2024</w:t>
            </w:r>
          </w:p>
        </w:tc>
      </w:tr>
    </w:tbl>
    <w:p w14:paraId="63EF8163" w14:textId="77777777" w:rsidR="007700F7" w:rsidRPr="00671BAF" w:rsidRDefault="007700F7" w:rsidP="007700F7">
      <w:pPr>
        <w:pStyle w:val="ConsPlusNormal"/>
        <w:spacing w:before="200"/>
        <w:ind w:firstLine="540"/>
        <w:jc w:val="both"/>
      </w:pPr>
    </w:p>
    <w:p w14:paraId="2395CF03" w14:textId="0A6BE941" w:rsidR="00E0204B" w:rsidRPr="00671BAF" w:rsidRDefault="00E0204B">
      <w:pPr>
        <w:pStyle w:val="ConsPlusTitle"/>
        <w:ind w:firstLine="540"/>
        <w:jc w:val="both"/>
        <w:outlineLvl w:val="2"/>
      </w:pPr>
      <w:bookmarkStart w:id="18" w:name="_Toc143089472"/>
      <w:r w:rsidRPr="00671BAF">
        <w:t xml:space="preserve">84. </w:t>
      </w:r>
      <w:r w:rsidR="007700F7" w:rsidRPr="00671BAF">
        <w:t>П</w:t>
      </w:r>
      <w:r w:rsidRPr="00671BAF">
        <w:t>лан внеурочной деятельности.</w:t>
      </w:r>
      <w:bookmarkEnd w:id="18"/>
    </w:p>
    <w:p w14:paraId="45337943" w14:textId="77777777" w:rsidR="00E0204B" w:rsidRPr="00671BAF" w:rsidRDefault="00E0204B">
      <w:pPr>
        <w:pStyle w:val="ConsPlusNormal"/>
        <w:ind w:firstLine="540"/>
        <w:jc w:val="both"/>
      </w:pPr>
    </w:p>
    <w:p w14:paraId="62BFCAA4" w14:textId="77777777" w:rsidR="00E0204B" w:rsidRPr="00671BAF" w:rsidRDefault="00E0204B">
      <w:pPr>
        <w:pStyle w:val="ConsPlusTitle"/>
        <w:ind w:firstLine="540"/>
        <w:jc w:val="both"/>
        <w:outlineLvl w:val="3"/>
      </w:pPr>
      <w:r w:rsidRPr="00671BAF">
        <w:t>84.1. Пояснительная записка.</w:t>
      </w:r>
    </w:p>
    <w:p w14:paraId="72CDE478" w14:textId="78EEBAAB" w:rsidR="00E0204B" w:rsidRPr="00671BAF" w:rsidRDefault="00E0204B">
      <w:pPr>
        <w:pStyle w:val="ConsPlusNormal"/>
        <w:spacing w:before="200"/>
        <w:ind w:firstLine="540"/>
        <w:jc w:val="both"/>
      </w:pPr>
      <w:r w:rsidRPr="00671BAF">
        <w:t xml:space="preserve">План внеурочной деятельности </w:t>
      </w:r>
      <w:r w:rsidR="007700F7" w:rsidRPr="00671BAF">
        <w:t>сформирован школой</w:t>
      </w:r>
      <w:r w:rsidRPr="00671BAF">
        <w:t xml:space="preserve"> с учетом особенностей развития и особых образовательных потребностей обучающихся с умственной отсталостью. Участникам образовательных отношений предоставляется право выбора направления и содержания учебных курсов.</w:t>
      </w:r>
    </w:p>
    <w:p w14:paraId="5FC2C933" w14:textId="77777777" w:rsidR="00E0204B" w:rsidRPr="00671BAF" w:rsidRDefault="00E0204B">
      <w:pPr>
        <w:pStyle w:val="ConsPlusNormal"/>
        <w:spacing w:before="200"/>
        <w:ind w:firstLine="540"/>
        <w:jc w:val="both"/>
      </w:pPr>
      <w:r w:rsidRPr="00671BAF">
        <w:t>Основными задачами организации внеурочной деятельности являются следующие:</w:t>
      </w:r>
    </w:p>
    <w:p w14:paraId="4EADA23C" w14:textId="77777777" w:rsidR="00E0204B" w:rsidRPr="00671BAF" w:rsidRDefault="00E0204B">
      <w:pPr>
        <w:pStyle w:val="ConsPlusNormal"/>
        <w:spacing w:before="200"/>
        <w:ind w:firstLine="540"/>
        <w:jc w:val="both"/>
      </w:pPr>
      <w:r w:rsidRPr="00671BAF">
        <w:t>1) поддержка учебной деятельности обучающихся в достижении планируемых результатов освоения программы общего образования;</w:t>
      </w:r>
    </w:p>
    <w:p w14:paraId="7635C989" w14:textId="77777777" w:rsidR="00E0204B" w:rsidRPr="00671BAF" w:rsidRDefault="00E0204B">
      <w:pPr>
        <w:pStyle w:val="ConsPlusNormal"/>
        <w:spacing w:before="200"/>
        <w:ind w:firstLine="540"/>
        <w:jc w:val="both"/>
      </w:pPr>
      <w:r w:rsidRPr="00671BAF">
        <w:t>2) развитие навыков общения со сверстниками и коммуникативных умений в разновозрастной школьной среде;</w:t>
      </w:r>
    </w:p>
    <w:p w14:paraId="088182A3" w14:textId="77777777" w:rsidR="00E0204B" w:rsidRPr="00671BAF" w:rsidRDefault="00E0204B">
      <w:pPr>
        <w:pStyle w:val="ConsPlusNormal"/>
        <w:spacing w:before="200"/>
        <w:ind w:firstLine="540"/>
        <w:jc w:val="both"/>
      </w:pPr>
      <w:r w:rsidRPr="00671BAF">
        <w:t>3) формирование навыков организации своей жизнедеятельности с учетом правил безопасного образа жизни;</w:t>
      </w:r>
    </w:p>
    <w:p w14:paraId="6B7D500C" w14:textId="77777777" w:rsidR="00E0204B" w:rsidRPr="00671BAF" w:rsidRDefault="00E0204B">
      <w:pPr>
        <w:pStyle w:val="ConsPlusNormal"/>
        <w:spacing w:before="200"/>
        <w:ind w:firstLine="540"/>
        <w:jc w:val="both"/>
      </w:pPr>
      <w:r w:rsidRPr="00671BAF">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14:paraId="4174DC56" w14:textId="77777777" w:rsidR="00E0204B" w:rsidRPr="00671BAF" w:rsidRDefault="00E0204B">
      <w:pPr>
        <w:pStyle w:val="ConsPlusNormal"/>
        <w:spacing w:before="200"/>
        <w:ind w:firstLine="540"/>
        <w:jc w:val="both"/>
      </w:pPr>
      <w:r w:rsidRPr="00671BAF">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3B35B25F" w14:textId="77777777" w:rsidR="00E0204B" w:rsidRPr="00671BAF" w:rsidRDefault="00E0204B">
      <w:pPr>
        <w:pStyle w:val="ConsPlusNormal"/>
        <w:spacing w:before="200"/>
        <w:ind w:firstLine="540"/>
        <w:jc w:val="both"/>
      </w:pPr>
      <w:r w:rsidRPr="00671BAF">
        <w:t>6) формирование культуры поведения в информационной среде.</w:t>
      </w:r>
    </w:p>
    <w:p w14:paraId="1608CC44" w14:textId="77777777" w:rsidR="00E0204B" w:rsidRPr="00671BAF" w:rsidRDefault="00E0204B">
      <w:pPr>
        <w:pStyle w:val="ConsPlusNormal"/>
        <w:spacing w:before="200"/>
        <w:ind w:firstLine="540"/>
        <w:jc w:val="both"/>
      </w:pPr>
      <w:r w:rsidRPr="00671BAF">
        <w:t>Внеурочная деятельность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6A9119CD" w14:textId="77777777" w:rsidR="00E0204B" w:rsidRPr="00671BAF" w:rsidRDefault="00E0204B">
      <w:pPr>
        <w:pStyle w:val="ConsPlusNormal"/>
        <w:spacing w:before="200"/>
        <w:ind w:firstLine="540"/>
        <w:jc w:val="both"/>
      </w:pPr>
      <w:r w:rsidRPr="00671BAF">
        <w:t>особенности образовательной организации (условия функционирования, тип образовательной организации, особенности, в том числе нозологические характеристики контингента, кадровый состав);</w:t>
      </w:r>
    </w:p>
    <w:p w14:paraId="5B97CA27" w14:textId="77777777" w:rsidR="00E0204B" w:rsidRPr="00671BAF" w:rsidRDefault="00E0204B">
      <w:pPr>
        <w:pStyle w:val="ConsPlusNormal"/>
        <w:spacing w:before="200"/>
        <w:ind w:firstLine="540"/>
        <w:jc w:val="both"/>
      </w:pPr>
      <w:r w:rsidRPr="00671BAF">
        <w:t>результаты диагностики успеваемости и уровня развития обучающихся, проблемы и трудности их учебной деятельности;</w:t>
      </w:r>
    </w:p>
    <w:p w14:paraId="69331D98" w14:textId="77777777" w:rsidR="00E0204B" w:rsidRPr="00671BAF" w:rsidRDefault="00E0204B">
      <w:pPr>
        <w:pStyle w:val="ConsPlusNormal"/>
        <w:spacing w:before="200"/>
        <w:ind w:firstLine="540"/>
        <w:jc w:val="both"/>
      </w:pPr>
      <w:r w:rsidRPr="00671BAF">
        <w:t>возможность обеспечить условия для организации разнообразных внеурочных занятий и их содержательная связь с урочной деятельностью;</w:t>
      </w:r>
    </w:p>
    <w:p w14:paraId="690351D8" w14:textId="77777777" w:rsidR="00E0204B" w:rsidRPr="00671BAF" w:rsidRDefault="00E0204B">
      <w:pPr>
        <w:pStyle w:val="ConsPlusNormal"/>
        <w:spacing w:before="200"/>
        <w:ind w:firstLine="540"/>
        <w:jc w:val="both"/>
      </w:pPr>
      <w:r w:rsidRPr="00671BAF">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F67AE73" w14:textId="77777777" w:rsidR="00E0204B" w:rsidRPr="00671BAF" w:rsidRDefault="00E0204B">
      <w:pPr>
        <w:pStyle w:val="ConsPlusNormal"/>
        <w:ind w:firstLine="540"/>
        <w:jc w:val="both"/>
      </w:pPr>
    </w:p>
    <w:p w14:paraId="079C4999" w14:textId="2A89E402" w:rsidR="00E0204B" w:rsidRPr="00671BAF" w:rsidRDefault="00E0204B">
      <w:pPr>
        <w:pStyle w:val="ConsPlusTitle"/>
        <w:ind w:firstLine="540"/>
        <w:jc w:val="both"/>
        <w:outlineLvl w:val="3"/>
      </w:pPr>
      <w:r w:rsidRPr="00671BAF">
        <w:t xml:space="preserve">84.2. </w:t>
      </w:r>
      <w:r w:rsidR="007700F7" w:rsidRPr="00671BAF">
        <w:t>Н</w:t>
      </w:r>
      <w:r w:rsidRPr="00671BAF">
        <w:t>аправления внеурочной деятельности и их содержательное наполнение.</w:t>
      </w:r>
    </w:p>
    <w:p w14:paraId="11C02191" w14:textId="77777777" w:rsidR="00E0204B" w:rsidRPr="00671BAF" w:rsidRDefault="00E0204B">
      <w:pPr>
        <w:pStyle w:val="ConsPlusNormal"/>
        <w:spacing w:before="200"/>
        <w:ind w:firstLine="540"/>
        <w:jc w:val="both"/>
      </w:pPr>
      <w:r w:rsidRPr="00671BAF">
        <w:lastRenderedPageBreak/>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и нозологические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(законные представители) как законные участники образовательных отношений.</w:t>
      </w:r>
    </w:p>
    <w:p w14:paraId="596EDCD6" w14:textId="15B94395" w:rsidR="007700F7" w:rsidRPr="00671BAF" w:rsidRDefault="007700F7" w:rsidP="007700F7">
      <w:pPr>
        <w:pStyle w:val="a3"/>
        <w:tabs>
          <w:tab w:val="left" w:pos="11057"/>
        </w:tabs>
        <w:spacing w:before="46" w:line="276" w:lineRule="auto"/>
        <w:ind w:left="0" w:right="533" w:firstLine="567"/>
        <w:rPr>
          <w:sz w:val="24"/>
        </w:rPr>
      </w:pPr>
      <w:r w:rsidRPr="00671BAF">
        <w:rPr>
          <w:sz w:val="24"/>
          <w:u w:val="single"/>
        </w:rPr>
        <w:t>Цели организации внеурочной деятельности</w:t>
      </w:r>
      <w:r w:rsidRPr="00671BAF">
        <w:rPr>
          <w:sz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w:t>
      </w:r>
      <w:r w:rsidR="005A60B1" w:rsidRPr="00671BAF">
        <w:rPr>
          <w:sz w:val="24"/>
        </w:rPr>
        <w:t>интеллектуальных интересов,</w:t>
      </w:r>
      <w:r w:rsidRPr="00671BAF">
        <w:rPr>
          <w:sz w:val="24"/>
        </w:rPr>
        <w:t xml:space="preserve"> учащихся в свободное</w:t>
      </w:r>
      <w:r w:rsidR="005A60B1" w:rsidRPr="00671BAF">
        <w:rPr>
          <w:sz w:val="24"/>
        </w:rPr>
        <w:t xml:space="preserve"> </w:t>
      </w:r>
      <w:r w:rsidRPr="00671BAF">
        <w:rPr>
          <w:sz w:val="24"/>
        </w:rPr>
        <w:t>время. К основным направлениям внеурочной деятельности относятся: коррекционно-развивающее, духовно-нравственное, спортивно-оздоровительное,</w:t>
      </w:r>
      <w:r w:rsidR="005A60B1" w:rsidRPr="00671BAF">
        <w:rPr>
          <w:sz w:val="24"/>
        </w:rPr>
        <w:t xml:space="preserve"> </w:t>
      </w:r>
      <w:r w:rsidRPr="00671BAF">
        <w:rPr>
          <w:sz w:val="24"/>
        </w:rPr>
        <w:t xml:space="preserve">общекультурное, социальное. Формы организации внеурочной деятельности </w:t>
      </w:r>
      <w:r w:rsidR="005A60B1" w:rsidRPr="00671BAF">
        <w:rPr>
          <w:sz w:val="24"/>
        </w:rPr>
        <w:t>экскурсии, кружки, секции</w:t>
      </w:r>
      <w:r w:rsidRPr="00671BAF">
        <w:rPr>
          <w:sz w:val="24"/>
        </w:rPr>
        <w:t>,</w:t>
      </w:r>
      <w:r w:rsidR="005A60B1" w:rsidRPr="00671BAF">
        <w:rPr>
          <w:sz w:val="24"/>
        </w:rPr>
        <w:t xml:space="preserve"> </w:t>
      </w:r>
      <w:r w:rsidRPr="00671BAF">
        <w:rPr>
          <w:sz w:val="24"/>
        </w:rPr>
        <w:t>соревнования,</w:t>
      </w:r>
      <w:r w:rsidR="005A60B1" w:rsidRPr="00671BAF">
        <w:rPr>
          <w:sz w:val="24"/>
        </w:rPr>
        <w:t xml:space="preserve"> </w:t>
      </w:r>
      <w:r w:rsidRPr="00671BAF">
        <w:rPr>
          <w:sz w:val="24"/>
        </w:rPr>
        <w:t>праздники,</w:t>
      </w:r>
      <w:r w:rsidR="005A60B1" w:rsidRPr="00671BAF">
        <w:rPr>
          <w:sz w:val="24"/>
        </w:rPr>
        <w:t xml:space="preserve"> </w:t>
      </w:r>
      <w:r w:rsidRPr="00671BAF">
        <w:rPr>
          <w:sz w:val="24"/>
        </w:rPr>
        <w:t>общественно-полезные</w:t>
      </w:r>
      <w:r w:rsidR="005A60B1" w:rsidRPr="00671BAF">
        <w:rPr>
          <w:sz w:val="24"/>
        </w:rPr>
        <w:t xml:space="preserve"> </w:t>
      </w:r>
      <w:r w:rsidRPr="00671BAF">
        <w:rPr>
          <w:sz w:val="24"/>
        </w:rPr>
        <w:t>практики, смотры-конкурсы, викторины, беседы, культпоходы в театр, фестивали,</w:t>
      </w:r>
      <w:r w:rsidR="005A60B1" w:rsidRPr="00671BAF">
        <w:rPr>
          <w:sz w:val="24"/>
        </w:rPr>
        <w:t xml:space="preserve"> </w:t>
      </w:r>
      <w:r w:rsidRPr="00671BAF">
        <w:rPr>
          <w:sz w:val="24"/>
        </w:rPr>
        <w:t>игры</w:t>
      </w:r>
      <w:r w:rsidR="005A60B1" w:rsidRPr="00671BAF">
        <w:rPr>
          <w:sz w:val="24"/>
        </w:rPr>
        <w:t xml:space="preserve"> </w:t>
      </w:r>
      <w:r w:rsidRPr="00671BAF">
        <w:rPr>
          <w:sz w:val="24"/>
        </w:rPr>
        <w:t>(сюжетно-ролевые, деловые и т.п.)и т.д.</w:t>
      </w:r>
    </w:p>
    <w:p w14:paraId="0D1ADD94" w14:textId="6B64253C" w:rsidR="007700F7" w:rsidRPr="00671BAF" w:rsidRDefault="007700F7" w:rsidP="007700F7">
      <w:pPr>
        <w:pStyle w:val="a3"/>
        <w:tabs>
          <w:tab w:val="left" w:pos="11057"/>
        </w:tabs>
        <w:ind w:left="0" w:right="533" w:firstLine="567"/>
        <w:rPr>
          <w:sz w:val="24"/>
        </w:rPr>
      </w:pPr>
      <w:r w:rsidRPr="00671BAF">
        <w:rPr>
          <w:sz w:val="24"/>
          <w:u w:val="single"/>
        </w:rPr>
        <w:t>Общий</w:t>
      </w:r>
      <w:r w:rsidR="005A60B1" w:rsidRPr="00671BAF">
        <w:rPr>
          <w:sz w:val="24"/>
          <w:u w:val="single"/>
        </w:rPr>
        <w:t xml:space="preserve"> </w:t>
      </w:r>
      <w:r w:rsidRPr="00671BAF">
        <w:rPr>
          <w:sz w:val="24"/>
          <w:u w:val="single"/>
        </w:rPr>
        <w:t>объем</w:t>
      </w:r>
      <w:r w:rsidR="005A60B1" w:rsidRPr="00671BAF">
        <w:rPr>
          <w:sz w:val="24"/>
          <w:u w:val="single"/>
        </w:rPr>
        <w:t xml:space="preserve"> </w:t>
      </w:r>
      <w:r w:rsidRPr="00671BAF">
        <w:rPr>
          <w:sz w:val="24"/>
          <w:u w:val="single"/>
        </w:rPr>
        <w:t>внеурочной</w:t>
      </w:r>
      <w:r w:rsidR="005A60B1" w:rsidRPr="00671BAF">
        <w:rPr>
          <w:sz w:val="24"/>
          <w:u w:val="single"/>
        </w:rPr>
        <w:t xml:space="preserve"> </w:t>
      </w:r>
      <w:r w:rsidRPr="00671BAF">
        <w:rPr>
          <w:sz w:val="24"/>
          <w:u w:val="single"/>
        </w:rPr>
        <w:t>деятельности</w:t>
      </w:r>
    </w:p>
    <w:p w14:paraId="5AB33674" w14:textId="53927251" w:rsidR="007700F7" w:rsidRPr="00671BAF" w:rsidRDefault="007700F7" w:rsidP="007700F7">
      <w:pPr>
        <w:pStyle w:val="a3"/>
        <w:tabs>
          <w:tab w:val="left" w:pos="11057"/>
        </w:tabs>
        <w:spacing w:before="50" w:line="276" w:lineRule="auto"/>
        <w:ind w:left="0" w:right="533" w:firstLine="567"/>
        <w:rPr>
          <w:sz w:val="24"/>
        </w:rPr>
      </w:pPr>
      <w:r w:rsidRPr="00671BAF">
        <w:rPr>
          <w:sz w:val="24"/>
        </w:rPr>
        <w:t>В соответствии с Учебным планом время, отводимое на внеурочную деятельность, составляет: в младших классах (I</w:t>
      </w:r>
      <w:r w:rsidRPr="00671BAF">
        <w:rPr>
          <w:rFonts w:eastAsia="Sylfaen"/>
          <w:sz w:val="24"/>
        </w:rPr>
        <w:t>՛</w:t>
      </w:r>
      <w:r w:rsidRPr="00671BAF">
        <w:rPr>
          <w:sz w:val="24"/>
        </w:rPr>
        <w:t xml:space="preserve">, I-IV классы) 1680 часов. Распределение часов осуществляется следующим образом: недельная нагрузка 10 </w:t>
      </w:r>
      <w:r w:rsidR="005A60B1" w:rsidRPr="00671BAF">
        <w:rPr>
          <w:sz w:val="24"/>
        </w:rPr>
        <w:t>часов, из</w:t>
      </w:r>
      <w:r w:rsidRPr="00671BAF">
        <w:rPr>
          <w:sz w:val="24"/>
        </w:rPr>
        <w:t xml:space="preserve"> них 6 часов отводится на проведение коррекционно-развивающей </w:t>
      </w:r>
      <w:r w:rsidR="005A60B1" w:rsidRPr="00671BAF">
        <w:rPr>
          <w:sz w:val="24"/>
        </w:rPr>
        <w:t>работы. Механизмом</w:t>
      </w:r>
      <w:r w:rsidRPr="00671BAF">
        <w:rPr>
          <w:sz w:val="24"/>
        </w:rPr>
        <w:t xml:space="preserve"> организации внеурочной деятельности является план </w:t>
      </w:r>
      <w:r w:rsidR="005A60B1" w:rsidRPr="00671BAF">
        <w:rPr>
          <w:sz w:val="24"/>
        </w:rPr>
        <w:t>внеурочной деятельности</w:t>
      </w:r>
      <w:r w:rsidRPr="00671BAF">
        <w:rPr>
          <w:sz w:val="24"/>
        </w:rPr>
        <w:t>.</w:t>
      </w:r>
    </w:p>
    <w:p w14:paraId="283CE91E" w14:textId="7124395B" w:rsidR="007700F7" w:rsidRPr="00671BAF" w:rsidRDefault="007700F7" w:rsidP="007700F7">
      <w:pPr>
        <w:pStyle w:val="a3"/>
        <w:tabs>
          <w:tab w:val="left" w:pos="11057"/>
        </w:tabs>
        <w:spacing w:line="276" w:lineRule="auto"/>
        <w:ind w:left="0" w:right="533" w:firstLine="567"/>
        <w:rPr>
          <w:sz w:val="24"/>
        </w:rPr>
      </w:pPr>
      <w:r w:rsidRPr="00671BAF">
        <w:rPr>
          <w:sz w:val="24"/>
        </w:rPr>
        <w:t xml:space="preserve">План внеурочной деятельности школы определяет состав и структуру </w:t>
      </w:r>
      <w:r w:rsidR="005A60B1" w:rsidRPr="00671BAF">
        <w:rPr>
          <w:sz w:val="24"/>
        </w:rPr>
        <w:t>направлений, формы организации</w:t>
      </w:r>
      <w:r w:rsidRPr="00671BAF">
        <w:rPr>
          <w:sz w:val="24"/>
        </w:rPr>
        <w:t>.</w:t>
      </w:r>
      <w:r w:rsidR="005A60B1" w:rsidRPr="00671BAF">
        <w:rPr>
          <w:sz w:val="24"/>
        </w:rPr>
        <w:t xml:space="preserve"> </w:t>
      </w:r>
      <w:r w:rsidRPr="00671BAF">
        <w:rPr>
          <w:sz w:val="24"/>
        </w:rPr>
        <w:t>Он</w:t>
      </w:r>
      <w:r w:rsidR="005A60B1" w:rsidRPr="00671BAF">
        <w:rPr>
          <w:sz w:val="24"/>
        </w:rPr>
        <w:t xml:space="preserve"> </w:t>
      </w:r>
      <w:r w:rsidRPr="00671BAF">
        <w:rPr>
          <w:sz w:val="24"/>
        </w:rPr>
        <w:t>разработан</w:t>
      </w:r>
      <w:r w:rsidR="005A60B1" w:rsidRPr="00671BAF">
        <w:rPr>
          <w:sz w:val="24"/>
        </w:rPr>
        <w:t xml:space="preserve"> </w:t>
      </w:r>
      <w:r w:rsidRPr="00671BAF">
        <w:rPr>
          <w:sz w:val="24"/>
        </w:rPr>
        <w:t>с</w:t>
      </w:r>
      <w:r w:rsidR="005A60B1" w:rsidRPr="00671BAF">
        <w:rPr>
          <w:sz w:val="24"/>
        </w:rPr>
        <w:t xml:space="preserve"> </w:t>
      </w:r>
      <w:r w:rsidRPr="00671BAF">
        <w:rPr>
          <w:sz w:val="24"/>
        </w:rPr>
        <w:t>учетом</w:t>
      </w:r>
      <w:r w:rsidR="005A60B1" w:rsidRPr="00671BAF">
        <w:rPr>
          <w:sz w:val="24"/>
        </w:rPr>
        <w:t xml:space="preserve"> </w:t>
      </w:r>
      <w:r w:rsidRPr="00671BAF">
        <w:rPr>
          <w:sz w:val="24"/>
        </w:rPr>
        <w:t>интересов</w:t>
      </w:r>
      <w:r w:rsidR="005A60B1" w:rsidRPr="00671BAF">
        <w:rPr>
          <w:sz w:val="24"/>
        </w:rPr>
        <w:t xml:space="preserve"> </w:t>
      </w:r>
      <w:r w:rsidRPr="00671BAF">
        <w:rPr>
          <w:sz w:val="24"/>
        </w:rPr>
        <w:t>обучающихся</w:t>
      </w:r>
      <w:r w:rsidR="005A60B1" w:rsidRPr="00671BAF">
        <w:rPr>
          <w:sz w:val="24"/>
        </w:rPr>
        <w:t xml:space="preserve"> </w:t>
      </w:r>
      <w:r w:rsidRPr="00671BAF">
        <w:rPr>
          <w:sz w:val="24"/>
        </w:rPr>
        <w:t>и</w:t>
      </w:r>
      <w:r w:rsidR="005A60B1" w:rsidRPr="00671BAF">
        <w:rPr>
          <w:sz w:val="24"/>
        </w:rPr>
        <w:t xml:space="preserve"> </w:t>
      </w:r>
      <w:r w:rsidRPr="00671BAF">
        <w:rPr>
          <w:sz w:val="24"/>
        </w:rPr>
        <w:t>возможностей</w:t>
      </w:r>
      <w:r w:rsidR="005A60B1" w:rsidRPr="00671BAF">
        <w:rPr>
          <w:sz w:val="24"/>
        </w:rPr>
        <w:t xml:space="preserve"> </w:t>
      </w:r>
      <w:r w:rsidRPr="00671BAF">
        <w:rPr>
          <w:sz w:val="24"/>
        </w:rPr>
        <w:t>школы:</w:t>
      </w:r>
    </w:p>
    <w:p w14:paraId="43C7E9BB" w14:textId="77777777" w:rsidR="007700F7" w:rsidRPr="00671BAF" w:rsidRDefault="007700F7" w:rsidP="007700F7">
      <w:pPr>
        <w:pStyle w:val="a3"/>
        <w:tabs>
          <w:tab w:val="left" w:pos="11057"/>
        </w:tabs>
        <w:spacing w:before="1"/>
        <w:ind w:right="533"/>
        <w:rPr>
          <w:sz w:val="24"/>
        </w:rPr>
      </w:pPr>
      <w:r w:rsidRPr="00671BAF">
        <w:rPr>
          <w:sz w:val="24"/>
        </w:rPr>
        <w:t>1-4классы</w:t>
      </w:r>
    </w:p>
    <w:p w14:paraId="675E8FDC" w14:textId="77777777" w:rsidR="007700F7" w:rsidRPr="00671BAF" w:rsidRDefault="007700F7" w:rsidP="007700F7">
      <w:pPr>
        <w:pStyle w:val="a3"/>
        <w:tabs>
          <w:tab w:val="left" w:pos="11057"/>
        </w:tabs>
        <w:ind w:left="0" w:right="533"/>
        <w:jc w:val="left"/>
        <w:rPr>
          <w:sz w:val="1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6946"/>
      </w:tblGrid>
      <w:tr w:rsidR="00671BAF" w:rsidRPr="00671BAF" w14:paraId="5210E17A" w14:textId="77777777" w:rsidTr="005A60B1">
        <w:trPr>
          <w:trHeight w:val="321"/>
        </w:trPr>
        <w:tc>
          <w:tcPr>
            <w:tcW w:w="3152" w:type="dxa"/>
          </w:tcPr>
          <w:p w14:paraId="31C1DE76" w14:textId="7A70E96C" w:rsidR="007700F7" w:rsidRPr="00671BAF" w:rsidRDefault="007700F7" w:rsidP="007700F7">
            <w:pPr>
              <w:pStyle w:val="TableParagraph"/>
              <w:tabs>
                <w:tab w:val="left" w:pos="11057"/>
              </w:tabs>
              <w:spacing w:before="2"/>
              <w:ind w:left="110" w:right="74"/>
              <w:rPr>
                <w:sz w:val="24"/>
              </w:rPr>
            </w:pPr>
            <w:r w:rsidRPr="00671BAF">
              <w:rPr>
                <w:sz w:val="24"/>
              </w:rPr>
              <w:t>Рабочая</w:t>
            </w:r>
            <w:r w:rsidR="005A60B1" w:rsidRPr="00671BAF">
              <w:rPr>
                <w:sz w:val="24"/>
                <w:lang w:val="ru-RU"/>
              </w:rPr>
              <w:t xml:space="preserve"> </w:t>
            </w:r>
            <w:r w:rsidRPr="00671BAF">
              <w:rPr>
                <w:sz w:val="24"/>
              </w:rPr>
              <w:t>программа</w:t>
            </w:r>
          </w:p>
        </w:tc>
        <w:tc>
          <w:tcPr>
            <w:tcW w:w="6946" w:type="dxa"/>
          </w:tcPr>
          <w:p w14:paraId="75803226" w14:textId="77777777" w:rsidR="007700F7" w:rsidRPr="00671BAF" w:rsidRDefault="007700F7" w:rsidP="007700F7">
            <w:pPr>
              <w:pStyle w:val="TableParagraph"/>
              <w:tabs>
                <w:tab w:val="left" w:pos="11057"/>
              </w:tabs>
              <w:spacing w:before="2"/>
              <w:ind w:left="110" w:right="74"/>
              <w:jc w:val="center"/>
              <w:rPr>
                <w:sz w:val="24"/>
              </w:rPr>
            </w:pPr>
            <w:r w:rsidRPr="00671BAF">
              <w:rPr>
                <w:sz w:val="24"/>
              </w:rPr>
              <w:t>Содержание</w:t>
            </w:r>
          </w:p>
        </w:tc>
      </w:tr>
      <w:tr w:rsidR="00671BAF" w:rsidRPr="00671BAF" w14:paraId="7DBFE401" w14:textId="77777777" w:rsidTr="005A60B1">
        <w:trPr>
          <w:trHeight w:val="221"/>
        </w:trPr>
        <w:tc>
          <w:tcPr>
            <w:tcW w:w="3152" w:type="dxa"/>
          </w:tcPr>
          <w:p w14:paraId="6CA6E0F5" w14:textId="77777777" w:rsidR="007700F7" w:rsidRPr="00671BAF" w:rsidRDefault="007700F7" w:rsidP="007700F7">
            <w:pPr>
              <w:pStyle w:val="TableParagraph"/>
              <w:tabs>
                <w:tab w:val="left" w:pos="11057"/>
              </w:tabs>
              <w:spacing w:before="2"/>
              <w:ind w:left="110" w:right="74"/>
              <w:rPr>
                <w:sz w:val="24"/>
              </w:rPr>
            </w:pPr>
            <w:r w:rsidRPr="00671BAF">
              <w:rPr>
                <w:sz w:val="24"/>
              </w:rPr>
              <w:t>Духовно-нравственноенаправление:</w:t>
            </w:r>
          </w:p>
          <w:p w14:paraId="5910F676" w14:textId="77777777" w:rsidR="007700F7" w:rsidRPr="00671BAF" w:rsidRDefault="007700F7" w:rsidP="007700F7">
            <w:pPr>
              <w:pStyle w:val="TableParagraph"/>
              <w:tabs>
                <w:tab w:val="left" w:pos="11057"/>
              </w:tabs>
              <w:spacing w:line="321" w:lineRule="exact"/>
              <w:ind w:left="110" w:right="74"/>
              <w:rPr>
                <w:sz w:val="24"/>
              </w:rPr>
            </w:pPr>
            <w:r w:rsidRPr="00671BAF">
              <w:rPr>
                <w:sz w:val="24"/>
              </w:rPr>
              <w:t>«Урокиобщения»</w:t>
            </w:r>
          </w:p>
        </w:tc>
        <w:tc>
          <w:tcPr>
            <w:tcW w:w="6946" w:type="dxa"/>
          </w:tcPr>
          <w:p w14:paraId="7ACBF696" w14:textId="77777777" w:rsidR="007700F7" w:rsidRPr="00671BAF" w:rsidRDefault="007700F7" w:rsidP="007700F7">
            <w:pPr>
              <w:pStyle w:val="TableParagraph"/>
              <w:tabs>
                <w:tab w:val="left" w:pos="11057"/>
              </w:tabs>
              <w:spacing w:before="2"/>
              <w:ind w:left="110" w:right="533"/>
              <w:jc w:val="both"/>
              <w:rPr>
                <w:sz w:val="24"/>
                <w:lang w:val="ru-RU"/>
              </w:rPr>
            </w:pPr>
            <w:r w:rsidRPr="00671BAF">
              <w:rPr>
                <w:sz w:val="24"/>
                <w:lang w:val="ru-RU"/>
              </w:rPr>
              <w:t>Цель программы – приобщениеобучающихсяккультурнымценностямсвоегонарода,еготрадициям,общечеловеческимценностям.</w:t>
            </w:r>
          </w:p>
        </w:tc>
      </w:tr>
      <w:tr w:rsidR="00671BAF" w:rsidRPr="00671BAF" w14:paraId="6D808958" w14:textId="77777777" w:rsidTr="005A60B1">
        <w:trPr>
          <w:trHeight w:val="323"/>
        </w:trPr>
        <w:tc>
          <w:tcPr>
            <w:tcW w:w="3152" w:type="dxa"/>
          </w:tcPr>
          <w:p w14:paraId="459B02F5" w14:textId="77777777" w:rsidR="007700F7" w:rsidRPr="00671BAF" w:rsidRDefault="007700F7" w:rsidP="007700F7">
            <w:pPr>
              <w:pStyle w:val="TableParagraph"/>
              <w:tabs>
                <w:tab w:val="left" w:pos="11057"/>
              </w:tabs>
              <w:spacing w:before="2"/>
              <w:ind w:left="110" w:right="74"/>
              <w:rPr>
                <w:sz w:val="24"/>
              </w:rPr>
            </w:pPr>
            <w:r w:rsidRPr="00671BAF">
              <w:rPr>
                <w:sz w:val="24"/>
              </w:rPr>
              <w:t>1-4класс</w:t>
            </w:r>
          </w:p>
        </w:tc>
        <w:tc>
          <w:tcPr>
            <w:tcW w:w="6946" w:type="dxa"/>
          </w:tcPr>
          <w:p w14:paraId="66CD4FF0" w14:textId="77777777" w:rsidR="007700F7" w:rsidRPr="00671BAF" w:rsidRDefault="007700F7" w:rsidP="007700F7">
            <w:pPr>
              <w:pStyle w:val="TableParagraph"/>
              <w:tabs>
                <w:tab w:val="left" w:pos="11057"/>
              </w:tabs>
              <w:spacing w:before="2"/>
              <w:ind w:right="74"/>
              <w:rPr>
                <w:sz w:val="24"/>
              </w:rPr>
            </w:pPr>
          </w:p>
        </w:tc>
      </w:tr>
      <w:tr w:rsidR="00671BAF" w:rsidRPr="00671BAF" w14:paraId="27FF7BE2" w14:textId="77777777" w:rsidTr="005A60B1">
        <w:trPr>
          <w:trHeight w:val="441"/>
        </w:trPr>
        <w:tc>
          <w:tcPr>
            <w:tcW w:w="3152" w:type="dxa"/>
          </w:tcPr>
          <w:p w14:paraId="7721E908" w14:textId="77777777" w:rsidR="007700F7" w:rsidRPr="00671BAF" w:rsidRDefault="007700F7" w:rsidP="007700F7">
            <w:pPr>
              <w:pStyle w:val="TableParagraph"/>
              <w:tabs>
                <w:tab w:val="left" w:pos="11057"/>
              </w:tabs>
              <w:spacing w:before="2"/>
              <w:ind w:left="110" w:right="74"/>
              <w:rPr>
                <w:sz w:val="24"/>
              </w:rPr>
            </w:pPr>
            <w:r w:rsidRPr="00671BAF">
              <w:rPr>
                <w:sz w:val="24"/>
              </w:rPr>
              <w:t>Социальноенаправление:</w:t>
            </w:r>
          </w:p>
          <w:p w14:paraId="6AF5BFAE" w14:textId="77777777" w:rsidR="007700F7" w:rsidRPr="00671BAF" w:rsidRDefault="007700F7" w:rsidP="007700F7">
            <w:pPr>
              <w:pStyle w:val="TableParagraph"/>
              <w:tabs>
                <w:tab w:val="left" w:pos="11057"/>
              </w:tabs>
              <w:spacing w:before="2" w:line="322" w:lineRule="exact"/>
              <w:ind w:left="110" w:right="74"/>
              <w:rPr>
                <w:sz w:val="24"/>
              </w:rPr>
            </w:pPr>
            <w:r w:rsidRPr="00671BAF">
              <w:rPr>
                <w:sz w:val="24"/>
              </w:rPr>
              <w:t>1-4класс</w:t>
            </w:r>
          </w:p>
          <w:p w14:paraId="70C76614" w14:textId="77777777" w:rsidR="007700F7" w:rsidRPr="00671BAF" w:rsidRDefault="007700F7" w:rsidP="007700F7">
            <w:pPr>
              <w:pStyle w:val="TableParagraph"/>
              <w:tabs>
                <w:tab w:val="left" w:pos="11057"/>
              </w:tabs>
              <w:spacing w:before="2" w:line="307" w:lineRule="exact"/>
              <w:ind w:left="180" w:right="74"/>
              <w:rPr>
                <w:sz w:val="24"/>
              </w:rPr>
            </w:pPr>
            <w:r w:rsidRPr="00671BAF">
              <w:rPr>
                <w:sz w:val="24"/>
              </w:rPr>
              <w:t>«Мирвокругнас»</w:t>
            </w:r>
          </w:p>
        </w:tc>
        <w:tc>
          <w:tcPr>
            <w:tcW w:w="6946" w:type="dxa"/>
          </w:tcPr>
          <w:p w14:paraId="2CA3EE73" w14:textId="77777777" w:rsidR="007700F7" w:rsidRPr="00671BAF" w:rsidRDefault="007700F7" w:rsidP="007700F7">
            <w:pPr>
              <w:pStyle w:val="TableParagraph"/>
              <w:tabs>
                <w:tab w:val="left" w:pos="11057"/>
              </w:tabs>
              <w:spacing w:before="2"/>
              <w:ind w:left="110" w:right="74"/>
              <w:jc w:val="both"/>
              <w:rPr>
                <w:sz w:val="24"/>
              </w:rPr>
            </w:pPr>
            <w:r w:rsidRPr="00671BAF">
              <w:rPr>
                <w:sz w:val="24"/>
              </w:rPr>
              <w:t>Цель: формированиесоциально-адаптированнойличности,приобщениекдемократическимформамжизнедеятельности</w:t>
            </w:r>
          </w:p>
        </w:tc>
      </w:tr>
      <w:tr w:rsidR="00671BAF" w:rsidRPr="00671BAF" w14:paraId="3BF13134" w14:textId="77777777" w:rsidTr="005A60B1">
        <w:trPr>
          <w:trHeight w:val="1288"/>
        </w:trPr>
        <w:tc>
          <w:tcPr>
            <w:tcW w:w="3152" w:type="dxa"/>
          </w:tcPr>
          <w:p w14:paraId="0F40593B" w14:textId="77777777" w:rsidR="007700F7" w:rsidRPr="00671BAF" w:rsidRDefault="007700F7" w:rsidP="007700F7">
            <w:pPr>
              <w:pStyle w:val="TableParagraph"/>
              <w:tabs>
                <w:tab w:val="left" w:pos="11057"/>
              </w:tabs>
              <w:spacing w:before="2"/>
              <w:ind w:left="110" w:right="74"/>
              <w:rPr>
                <w:sz w:val="24"/>
                <w:lang w:val="ru-RU"/>
              </w:rPr>
            </w:pPr>
            <w:r w:rsidRPr="00671BAF">
              <w:rPr>
                <w:sz w:val="24"/>
                <w:lang w:val="ru-RU"/>
              </w:rPr>
              <w:t>Общекультурноенаправление:</w:t>
            </w:r>
          </w:p>
          <w:p w14:paraId="32ABF4E4" w14:textId="77777777" w:rsidR="007700F7" w:rsidRPr="00671BAF" w:rsidRDefault="007700F7" w:rsidP="007700F7">
            <w:pPr>
              <w:pStyle w:val="TableParagraph"/>
              <w:tabs>
                <w:tab w:val="left" w:pos="2372"/>
                <w:tab w:val="left" w:pos="11057"/>
              </w:tabs>
              <w:spacing w:before="2" w:line="322" w:lineRule="exact"/>
              <w:ind w:left="110" w:right="74"/>
              <w:rPr>
                <w:sz w:val="24"/>
                <w:lang w:val="ru-RU"/>
              </w:rPr>
            </w:pPr>
            <w:r w:rsidRPr="00671BAF">
              <w:rPr>
                <w:sz w:val="24"/>
                <w:lang w:val="ru-RU"/>
              </w:rPr>
              <w:t>«Удивительный</w:t>
            </w:r>
            <w:r w:rsidRPr="00671BAF">
              <w:rPr>
                <w:sz w:val="24"/>
                <w:lang w:val="ru-RU"/>
              </w:rPr>
              <w:tab/>
              <w:t>мир книги»1-4класс</w:t>
            </w:r>
          </w:p>
        </w:tc>
        <w:tc>
          <w:tcPr>
            <w:tcW w:w="6946" w:type="dxa"/>
          </w:tcPr>
          <w:p w14:paraId="09DE9B1C" w14:textId="77777777" w:rsidR="007700F7" w:rsidRPr="00671BAF" w:rsidRDefault="007700F7" w:rsidP="007700F7">
            <w:pPr>
              <w:pStyle w:val="TableParagraph"/>
              <w:tabs>
                <w:tab w:val="left" w:pos="11057"/>
              </w:tabs>
              <w:spacing w:before="2"/>
              <w:ind w:left="110" w:right="74"/>
              <w:jc w:val="both"/>
              <w:rPr>
                <w:sz w:val="24"/>
                <w:lang w:val="ru-RU"/>
              </w:rPr>
            </w:pPr>
            <w:r w:rsidRPr="00671BAF">
              <w:rPr>
                <w:sz w:val="24"/>
                <w:lang w:val="ru-RU"/>
              </w:rPr>
              <w:t>Цель: формирование ценностного отношения к прекрасному,представлений об эстетических идеалах иценностях.</w:t>
            </w:r>
          </w:p>
        </w:tc>
      </w:tr>
      <w:tr w:rsidR="007700F7" w:rsidRPr="00671BAF" w14:paraId="6348613F" w14:textId="77777777" w:rsidTr="005A60B1">
        <w:trPr>
          <w:trHeight w:val="54"/>
        </w:trPr>
        <w:tc>
          <w:tcPr>
            <w:tcW w:w="3152" w:type="dxa"/>
          </w:tcPr>
          <w:p w14:paraId="2EF95BED" w14:textId="77777777" w:rsidR="007700F7" w:rsidRPr="00671BAF" w:rsidRDefault="007700F7" w:rsidP="007700F7">
            <w:pPr>
              <w:pStyle w:val="TableParagraph"/>
              <w:tabs>
                <w:tab w:val="left" w:pos="11057"/>
              </w:tabs>
              <w:spacing w:before="2"/>
              <w:ind w:left="110" w:right="74"/>
              <w:rPr>
                <w:sz w:val="24"/>
                <w:lang w:val="ru-RU"/>
              </w:rPr>
            </w:pPr>
            <w:r w:rsidRPr="00671BAF">
              <w:rPr>
                <w:sz w:val="24"/>
                <w:lang w:val="ru-RU"/>
              </w:rPr>
              <w:t>Спортивно-оздоровительноенаправление:</w:t>
            </w:r>
          </w:p>
          <w:p w14:paraId="2F486A3E" w14:textId="77777777" w:rsidR="007700F7" w:rsidRPr="00671BAF" w:rsidRDefault="007700F7" w:rsidP="007700F7">
            <w:pPr>
              <w:pStyle w:val="TableParagraph"/>
              <w:tabs>
                <w:tab w:val="left" w:pos="11057"/>
              </w:tabs>
              <w:spacing w:before="2"/>
              <w:ind w:left="180" w:right="74" w:hanging="70"/>
              <w:rPr>
                <w:sz w:val="24"/>
                <w:lang w:val="ru-RU"/>
              </w:rPr>
            </w:pPr>
            <w:r w:rsidRPr="00671BAF">
              <w:rPr>
                <w:sz w:val="24"/>
                <w:lang w:val="ru-RU"/>
              </w:rPr>
              <w:t>«Спортивные игры»1-4 классы</w:t>
            </w:r>
          </w:p>
        </w:tc>
        <w:tc>
          <w:tcPr>
            <w:tcW w:w="6946" w:type="dxa"/>
          </w:tcPr>
          <w:p w14:paraId="08208985" w14:textId="77777777" w:rsidR="007700F7" w:rsidRPr="00671BAF" w:rsidRDefault="007700F7" w:rsidP="007700F7">
            <w:pPr>
              <w:pStyle w:val="TableParagraph"/>
              <w:tabs>
                <w:tab w:val="left" w:pos="11057"/>
              </w:tabs>
              <w:spacing w:before="2"/>
              <w:ind w:left="110" w:right="74"/>
              <w:jc w:val="both"/>
              <w:rPr>
                <w:sz w:val="24"/>
                <w:lang w:val="ru-RU"/>
              </w:rPr>
            </w:pPr>
            <w:r w:rsidRPr="00671BAF">
              <w:rPr>
                <w:sz w:val="24"/>
                <w:lang w:val="ru-RU"/>
              </w:rPr>
              <w:t>Цель: создание условий для формирования у младших обучающихся навыков здорового образа жизни,основбезопасностижизнедеятельности.</w:t>
            </w:r>
          </w:p>
        </w:tc>
      </w:tr>
    </w:tbl>
    <w:p w14:paraId="6AC794FC" w14:textId="77777777" w:rsidR="007700F7" w:rsidRPr="00671BAF" w:rsidRDefault="007700F7" w:rsidP="007700F7">
      <w:pPr>
        <w:pStyle w:val="a3"/>
        <w:tabs>
          <w:tab w:val="left" w:pos="11057"/>
        </w:tabs>
        <w:ind w:left="0" w:right="533"/>
        <w:jc w:val="left"/>
        <w:rPr>
          <w:sz w:val="18"/>
        </w:rPr>
      </w:pPr>
    </w:p>
    <w:p w14:paraId="05AB855B" w14:textId="77777777" w:rsidR="007700F7" w:rsidRPr="00671BAF" w:rsidRDefault="007700F7" w:rsidP="007700F7">
      <w:pPr>
        <w:pStyle w:val="a3"/>
        <w:tabs>
          <w:tab w:val="left" w:pos="11057"/>
        </w:tabs>
        <w:spacing w:before="89"/>
        <w:ind w:right="533"/>
        <w:jc w:val="left"/>
        <w:rPr>
          <w:sz w:val="24"/>
        </w:rPr>
      </w:pPr>
      <w:r w:rsidRPr="00671BAF">
        <w:rPr>
          <w:sz w:val="24"/>
        </w:rPr>
        <w:t>5-9классы</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7015"/>
      </w:tblGrid>
      <w:tr w:rsidR="00671BAF" w:rsidRPr="00671BAF" w14:paraId="5C9145C0" w14:textId="77777777" w:rsidTr="005A60B1">
        <w:trPr>
          <w:trHeight w:val="154"/>
        </w:trPr>
        <w:tc>
          <w:tcPr>
            <w:tcW w:w="3152" w:type="dxa"/>
          </w:tcPr>
          <w:p w14:paraId="2027A6A3" w14:textId="77777777" w:rsidR="007700F7" w:rsidRPr="00671BAF" w:rsidRDefault="007700F7" w:rsidP="007700F7">
            <w:pPr>
              <w:pStyle w:val="TableParagraph"/>
              <w:tabs>
                <w:tab w:val="left" w:pos="11057"/>
              </w:tabs>
              <w:spacing w:before="2"/>
              <w:ind w:left="110" w:right="74"/>
              <w:rPr>
                <w:sz w:val="24"/>
              </w:rPr>
            </w:pPr>
            <w:r w:rsidRPr="00671BAF">
              <w:rPr>
                <w:sz w:val="24"/>
              </w:rPr>
              <w:t>Рабочаяпрограмма</w:t>
            </w:r>
          </w:p>
        </w:tc>
        <w:tc>
          <w:tcPr>
            <w:tcW w:w="7015" w:type="dxa"/>
          </w:tcPr>
          <w:p w14:paraId="2C3085FF" w14:textId="77777777" w:rsidR="007700F7" w:rsidRPr="00671BAF" w:rsidRDefault="007700F7" w:rsidP="007700F7">
            <w:pPr>
              <w:pStyle w:val="TableParagraph"/>
              <w:tabs>
                <w:tab w:val="left" w:pos="11057"/>
              </w:tabs>
              <w:spacing w:before="2"/>
              <w:ind w:left="108" w:right="74"/>
              <w:rPr>
                <w:sz w:val="24"/>
              </w:rPr>
            </w:pPr>
            <w:r w:rsidRPr="00671BAF">
              <w:rPr>
                <w:sz w:val="24"/>
              </w:rPr>
              <w:t>Содержание</w:t>
            </w:r>
          </w:p>
        </w:tc>
      </w:tr>
      <w:tr w:rsidR="00671BAF" w:rsidRPr="00671BAF" w14:paraId="4D9CF403" w14:textId="77777777" w:rsidTr="005A60B1">
        <w:trPr>
          <w:trHeight w:val="768"/>
        </w:trPr>
        <w:tc>
          <w:tcPr>
            <w:tcW w:w="3152" w:type="dxa"/>
          </w:tcPr>
          <w:p w14:paraId="4C2DC6D8" w14:textId="77777777" w:rsidR="007700F7" w:rsidRPr="00671BAF" w:rsidRDefault="007700F7" w:rsidP="007700F7">
            <w:pPr>
              <w:pStyle w:val="TableParagraph"/>
              <w:tabs>
                <w:tab w:val="left" w:pos="11057"/>
              </w:tabs>
              <w:spacing w:before="2"/>
              <w:ind w:left="110" w:right="74"/>
              <w:rPr>
                <w:sz w:val="24"/>
                <w:lang w:val="ru-RU"/>
              </w:rPr>
            </w:pPr>
            <w:r w:rsidRPr="00671BAF">
              <w:rPr>
                <w:sz w:val="24"/>
                <w:lang w:val="ru-RU"/>
              </w:rPr>
              <w:lastRenderedPageBreak/>
              <w:t>Духовно-нравственноенаправление:</w:t>
            </w:r>
          </w:p>
          <w:p w14:paraId="13321C1F" w14:textId="77777777" w:rsidR="007700F7" w:rsidRPr="00671BAF" w:rsidRDefault="007700F7" w:rsidP="007700F7">
            <w:pPr>
              <w:pStyle w:val="TableParagraph"/>
              <w:tabs>
                <w:tab w:val="left" w:pos="11057"/>
              </w:tabs>
              <w:spacing w:before="2"/>
              <w:ind w:right="74"/>
              <w:rPr>
                <w:sz w:val="24"/>
                <w:lang w:val="ru-RU"/>
              </w:rPr>
            </w:pPr>
          </w:p>
          <w:p w14:paraId="046D87F7" w14:textId="77777777" w:rsidR="007700F7" w:rsidRPr="00671BAF" w:rsidRDefault="007700F7" w:rsidP="007700F7">
            <w:pPr>
              <w:pStyle w:val="TableParagraph"/>
              <w:tabs>
                <w:tab w:val="left" w:pos="11057"/>
              </w:tabs>
              <w:spacing w:before="2" w:line="322" w:lineRule="exact"/>
              <w:ind w:left="110" w:right="74"/>
              <w:rPr>
                <w:sz w:val="24"/>
                <w:lang w:val="ru-RU"/>
              </w:rPr>
            </w:pPr>
            <w:r w:rsidRPr="00671BAF">
              <w:rPr>
                <w:sz w:val="24"/>
                <w:lang w:val="ru-RU"/>
              </w:rPr>
              <w:t>«Я гражданин»5-9класс</w:t>
            </w:r>
          </w:p>
        </w:tc>
        <w:tc>
          <w:tcPr>
            <w:tcW w:w="7015" w:type="dxa"/>
          </w:tcPr>
          <w:p w14:paraId="7905B2C5" w14:textId="77777777" w:rsidR="007700F7" w:rsidRPr="00671BAF" w:rsidRDefault="007700F7" w:rsidP="007700F7">
            <w:pPr>
              <w:pStyle w:val="TableParagraph"/>
              <w:tabs>
                <w:tab w:val="left" w:pos="1526"/>
                <w:tab w:val="left" w:pos="2234"/>
                <w:tab w:val="left" w:pos="3653"/>
                <w:tab w:val="left" w:pos="11057"/>
              </w:tabs>
              <w:spacing w:before="2"/>
              <w:ind w:left="816" w:right="74" w:hanging="708"/>
              <w:rPr>
                <w:sz w:val="24"/>
                <w:lang w:val="ru-RU"/>
              </w:rPr>
            </w:pPr>
            <w:r w:rsidRPr="00671BAF">
              <w:rPr>
                <w:sz w:val="24"/>
                <w:lang w:val="ru-RU"/>
              </w:rPr>
              <w:t>Цель:</w:t>
            </w:r>
            <w:r w:rsidRPr="00671BAF">
              <w:rPr>
                <w:sz w:val="24"/>
                <w:lang w:val="ru-RU"/>
              </w:rPr>
              <w:tab/>
            </w:r>
            <w:r w:rsidRPr="00671BAF">
              <w:rPr>
                <w:sz w:val="24"/>
                <w:lang w:val="ru-RU"/>
              </w:rPr>
              <w:tab/>
              <w:t>формирование</w:t>
            </w:r>
            <w:r w:rsidRPr="00671BAF">
              <w:rPr>
                <w:sz w:val="24"/>
                <w:lang w:val="ru-RU"/>
              </w:rPr>
              <w:tab/>
              <w:t>духовно-нравственнойличности</w:t>
            </w:r>
            <w:r w:rsidRPr="00671BAF">
              <w:rPr>
                <w:sz w:val="24"/>
                <w:lang w:val="ru-RU"/>
              </w:rPr>
              <w:tab/>
              <w:t>винтересахОтчизны;личности,знаю-</w:t>
            </w:r>
          </w:p>
          <w:p w14:paraId="6AA81791" w14:textId="77777777" w:rsidR="007700F7" w:rsidRPr="00671BAF" w:rsidRDefault="007700F7" w:rsidP="007700F7">
            <w:pPr>
              <w:pStyle w:val="TableParagraph"/>
              <w:tabs>
                <w:tab w:val="left" w:pos="11057"/>
              </w:tabs>
              <w:spacing w:before="2"/>
              <w:ind w:left="108" w:right="74"/>
              <w:rPr>
                <w:sz w:val="24"/>
              </w:rPr>
            </w:pPr>
            <w:r w:rsidRPr="00671BAF">
              <w:rPr>
                <w:sz w:val="24"/>
              </w:rPr>
              <w:t>щейиуважающейсвоикорни,культуру,традицииродного края.</w:t>
            </w:r>
          </w:p>
        </w:tc>
      </w:tr>
      <w:tr w:rsidR="00671BAF" w:rsidRPr="00671BAF" w14:paraId="42046F9A" w14:textId="77777777" w:rsidTr="005A60B1">
        <w:trPr>
          <w:trHeight w:val="613"/>
        </w:trPr>
        <w:tc>
          <w:tcPr>
            <w:tcW w:w="3152" w:type="dxa"/>
          </w:tcPr>
          <w:p w14:paraId="1949E4DE" w14:textId="77777777" w:rsidR="007700F7" w:rsidRPr="00671BAF" w:rsidRDefault="007700F7" w:rsidP="007700F7">
            <w:pPr>
              <w:pStyle w:val="TableParagraph"/>
              <w:tabs>
                <w:tab w:val="left" w:pos="11057"/>
              </w:tabs>
              <w:spacing w:before="2"/>
              <w:ind w:left="110" w:right="74"/>
              <w:rPr>
                <w:sz w:val="24"/>
              </w:rPr>
            </w:pPr>
            <w:r w:rsidRPr="00671BAF">
              <w:rPr>
                <w:sz w:val="24"/>
              </w:rPr>
              <w:t>Социальное</w:t>
            </w:r>
            <w:r w:rsidRPr="00671BAF">
              <w:rPr>
                <w:sz w:val="24"/>
              </w:rPr>
              <w:tab/>
              <w:t>направление:</w:t>
            </w:r>
          </w:p>
          <w:p w14:paraId="42DDE0F4" w14:textId="77777777" w:rsidR="007700F7" w:rsidRPr="00671BAF" w:rsidRDefault="007700F7" w:rsidP="007700F7">
            <w:pPr>
              <w:pStyle w:val="TableParagraph"/>
              <w:tabs>
                <w:tab w:val="left" w:pos="11057"/>
              </w:tabs>
              <w:spacing w:before="2" w:line="322" w:lineRule="exact"/>
              <w:ind w:left="110" w:right="74" w:firstLine="69"/>
              <w:rPr>
                <w:sz w:val="24"/>
              </w:rPr>
            </w:pPr>
            <w:r w:rsidRPr="00671BAF">
              <w:rPr>
                <w:sz w:val="24"/>
              </w:rPr>
              <w:t>«Истоки»5-9класс</w:t>
            </w:r>
          </w:p>
        </w:tc>
        <w:tc>
          <w:tcPr>
            <w:tcW w:w="7015" w:type="dxa"/>
          </w:tcPr>
          <w:p w14:paraId="550BD558" w14:textId="77777777" w:rsidR="007700F7" w:rsidRPr="00671BAF" w:rsidRDefault="007700F7" w:rsidP="007700F7">
            <w:pPr>
              <w:pStyle w:val="TableParagraph"/>
              <w:tabs>
                <w:tab w:val="left" w:pos="11057"/>
              </w:tabs>
              <w:spacing w:before="2"/>
              <w:ind w:left="108" w:right="74"/>
              <w:jc w:val="both"/>
              <w:rPr>
                <w:sz w:val="24"/>
                <w:lang w:val="ru-RU"/>
              </w:rPr>
            </w:pPr>
            <w:r w:rsidRPr="00671BAF">
              <w:rPr>
                <w:sz w:val="24"/>
                <w:lang w:val="ru-RU"/>
              </w:rPr>
              <w:t>Цель:формированиежизненныхкомпетенцийвоспитанников через усвоение социальных ролей и формированиенавыковсоциальноговзаимодействия;</w:t>
            </w:r>
          </w:p>
        </w:tc>
      </w:tr>
      <w:tr w:rsidR="00671BAF" w:rsidRPr="00671BAF" w14:paraId="1E7EA250" w14:textId="77777777" w:rsidTr="005A60B1">
        <w:trPr>
          <w:trHeight w:val="777"/>
        </w:trPr>
        <w:tc>
          <w:tcPr>
            <w:tcW w:w="3152" w:type="dxa"/>
          </w:tcPr>
          <w:p w14:paraId="3F3A5098" w14:textId="77777777" w:rsidR="007700F7" w:rsidRPr="00671BAF" w:rsidRDefault="007700F7" w:rsidP="007700F7">
            <w:pPr>
              <w:pStyle w:val="TableParagraph"/>
              <w:tabs>
                <w:tab w:val="left" w:pos="11057"/>
              </w:tabs>
              <w:spacing w:before="2"/>
              <w:ind w:left="110" w:right="74"/>
              <w:rPr>
                <w:sz w:val="24"/>
                <w:lang w:val="ru-RU"/>
              </w:rPr>
            </w:pPr>
            <w:r w:rsidRPr="00671BAF">
              <w:rPr>
                <w:sz w:val="24"/>
                <w:lang w:val="ru-RU"/>
              </w:rPr>
              <w:t>Общекультурноенаправление:</w:t>
            </w:r>
          </w:p>
          <w:p w14:paraId="3B32B567" w14:textId="77777777" w:rsidR="007700F7" w:rsidRPr="00671BAF" w:rsidRDefault="007700F7" w:rsidP="007700F7">
            <w:pPr>
              <w:pStyle w:val="TableParagraph"/>
              <w:tabs>
                <w:tab w:val="left" w:pos="11057"/>
              </w:tabs>
              <w:spacing w:before="2"/>
              <w:ind w:left="110" w:right="74" w:firstLine="69"/>
              <w:rPr>
                <w:sz w:val="24"/>
                <w:lang w:val="ru-RU"/>
              </w:rPr>
            </w:pPr>
            <w:r w:rsidRPr="00671BAF">
              <w:rPr>
                <w:sz w:val="24"/>
                <w:lang w:val="ru-RU"/>
              </w:rPr>
              <w:t>«Хочу быть человеком»5-9класс</w:t>
            </w:r>
          </w:p>
        </w:tc>
        <w:tc>
          <w:tcPr>
            <w:tcW w:w="7015" w:type="dxa"/>
          </w:tcPr>
          <w:p w14:paraId="2366169F" w14:textId="77777777" w:rsidR="007700F7" w:rsidRPr="00671BAF" w:rsidRDefault="007700F7" w:rsidP="007700F7">
            <w:pPr>
              <w:pStyle w:val="TableParagraph"/>
              <w:tabs>
                <w:tab w:val="left" w:pos="11057"/>
              </w:tabs>
              <w:spacing w:before="2"/>
              <w:ind w:left="108" w:right="74"/>
              <w:jc w:val="both"/>
              <w:rPr>
                <w:sz w:val="24"/>
                <w:lang w:val="ru-RU"/>
              </w:rPr>
            </w:pPr>
            <w:r w:rsidRPr="00671BAF">
              <w:rPr>
                <w:sz w:val="24"/>
                <w:lang w:val="ru-RU"/>
              </w:rPr>
              <w:t>Цель: освоениеучащимисянормнравственногоотношения к социуму, формирование практических навыковкультурного поведения, межличностного общения, развитиеэмоциональной сферыребенка</w:t>
            </w:r>
          </w:p>
        </w:tc>
      </w:tr>
      <w:tr w:rsidR="00671BAF" w:rsidRPr="00671BAF" w14:paraId="7723EB9D" w14:textId="77777777" w:rsidTr="005A60B1">
        <w:trPr>
          <w:trHeight w:val="768"/>
        </w:trPr>
        <w:tc>
          <w:tcPr>
            <w:tcW w:w="3152" w:type="dxa"/>
          </w:tcPr>
          <w:p w14:paraId="7B2594A6" w14:textId="77777777" w:rsidR="007700F7" w:rsidRPr="00671BAF" w:rsidRDefault="007700F7" w:rsidP="007700F7">
            <w:pPr>
              <w:pStyle w:val="TableParagraph"/>
              <w:tabs>
                <w:tab w:val="left" w:pos="11057"/>
              </w:tabs>
              <w:spacing w:before="2"/>
              <w:ind w:left="110" w:right="74"/>
              <w:rPr>
                <w:sz w:val="24"/>
                <w:lang w:val="ru-RU"/>
              </w:rPr>
            </w:pPr>
            <w:r w:rsidRPr="00671BAF">
              <w:rPr>
                <w:sz w:val="24"/>
                <w:lang w:val="ru-RU"/>
              </w:rPr>
              <w:t>Спортивно-оздоровительноенаправление:</w:t>
            </w:r>
          </w:p>
          <w:p w14:paraId="6BC4B058" w14:textId="77777777" w:rsidR="007700F7" w:rsidRPr="00671BAF" w:rsidRDefault="007700F7" w:rsidP="007700F7">
            <w:pPr>
              <w:pStyle w:val="TableParagraph"/>
              <w:tabs>
                <w:tab w:val="left" w:pos="11057"/>
              </w:tabs>
              <w:spacing w:before="2" w:line="322" w:lineRule="exact"/>
              <w:ind w:left="110" w:right="74" w:firstLine="69"/>
              <w:rPr>
                <w:sz w:val="24"/>
                <w:lang w:val="ru-RU"/>
              </w:rPr>
            </w:pPr>
            <w:r w:rsidRPr="00671BAF">
              <w:rPr>
                <w:sz w:val="24"/>
                <w:lang w:val="ru-RU"/>
              </w:rPr>
              <w:t>«Шаги здоровья»5-9класс</w:t>
            </w:r>
          </w:p>
        </w:tc>
        <w:tc>
          <w:tcPr>
            <w:tcW w:w="7015" w:type="dxa"/>
          </w:tcPr>
          <w:p w14:paraId="73AE0C89" w14:textId="77777777" w:rsidR="007700F7" w:rsidRPr="00671BAF" w:rsidRDefault="007700F7" w:rsidP="007700F7">
            <w:pPr>
              <w:pStyle w:val="TableParagraph"/>
              <w:tabs>
                <w:tab w:val="left" w:pos="11057"/>
              </w:tabs>
              <w:spacing w:before="2"/>
              <w:ind w:left="108" w:right="74" w:firstLine="69"/>
              <w:jc w:val="both"/>
              <w:rPr>
                <w:sz w:val="24"/>
                <w:lang w:val="ru-RU"/>
              </w:rPr>
            </w:pPr>
            <w:r w:rsidRPr="00671BAF">
              <w:rPr>
                <w:sz w:val="24"/>
                <w:lang w:val="ru-RU"/>
              </w:rPr>
              <w:t>Цель:формированиежизненныхкомпетенцийчерез обучение владетьсвоимтеломиустойчивуюмотивациюк здоровомуобразужизни.</w:t>
            </w:r>
          </w:p>
        </w:tc>
      </w:tr>
    </w:tbl>
    <w:p w14:paraId="1717A8BD" w14:textId="0AE58BCA" w:rsidR="00E0204B" w:rsidRPr="00671BAF" w:rsidRDefault="00E0204B">
      <w:pPr>
        <w:pStyle w:val="ConsPlusNormal"/>
        <w:spacing w:before="200"/>
        <w:ind w:firstLine="540"/>
        <w:jc w:val="both"/>
      </w:pPr>
      <w:r w:rsidRPr="00671BAF">
        <w:t>85. Реализация ФАООП УО (вариант 1) обеспечивается созданием в образовательной организации кадровых, финансовых, материально-техических условий.</w:t>
      </w:r>
    </w:p>
    <w:p w14:paraId="01B10958" w14:textId="2330752A" w:rsidR="00E0204B" w:rsidRPr="00671BAF" w:rsidRDefault="00E0204B">
      <w:pPr>
        <w:pStyle w:val="ConsPlusNormal"/>
        <w:spacing w:before="200"/>
        <w:ind w:firstLine="540"/>
        <w:jc w:val="both"/>
      </w:pPr>
      <w:r w:rsidRPr="00671BAF">
        <w:t xml:space="preserve">85.1. Реализация ФАООП УО (вариант 1)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w:t>
      </w:r>
      <w:hyperlink r:id="rId34">
        <w:r w:rsidRPr="00671BAF">
          <w:t>справочнике</w:t>
        </w:r>
      </w:hyperlink>
      <w:r w:rsidRPr="00671BAF">
        <w:t xml:space="preserve">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w:t>
      </w:r>
      <w:hyperlink r:id="rId35">
        <w:r w:rsidRPr="00671BAF">
          <w:t>Педагог</w:t>
        </w:r>
      </w:hyperlink>
      <w:r w:rsidRPr="00671BAF">
        <w:t xml:space="preserve">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w:t>
      </w:r>
      <w:hyperlink r:id="rId36">
        <w:r w:rsidRPr="00671BAF">
          <w:t>Педагог-психолог</w:t>
        </w:r>
      </w:hyperlink>
      <w:r w:rsidRPr="00671BAF">
        <w:t xml:space="preserve">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w:t>
      </w:r>
      <w:hyperlink r:id="rId37">
        <w:r w:rsidRPr="00671BAF">
          <w:t>Специалист</w:t>
        </w:r>
      </w:hyperlink>
      <w:r w:rsidRPr="00671BAF">
        <w:t xml:space="preserve"> в области воспитания", утвержденном приказом Минтруда России от 10 января 2017 N 10н (зарегистрирован Минюстом России 26 января 2017 г., регистрационный N 45406); "</w:t>
      </w:r>
      <w:hyperlink r:id="rId38">
        <w:r w:rsidRPr="00671BAF">
          <w:t>Ассистент</w:t>
        </w:r>
      </w:hyperlink>
      <w:r w:rsidRPr="00671BAF">
        <w:t xml:space="preserve">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 н (зарегистрирован Минюстом России 4 мая 2017 г., регистрационный N 46612).</w:t>
      </w:r>
    </w:p>
    <w:p w14:paraId="7FC02EA9" w14:textId="769D308B" w:rsidR="00E0204B" w:rsidRPr="00671BAF" w:rsidRDefault="00E0204B">
      <w:pPr>
        <w:pStyle w:val="ConsPlusNormal"/>
        <w:spacing w:before="200"/>
        <w:ind w:firstLine="540"/>
        <w:jc w:val="both"/>
      </w:pPr>
      <w:r w:rsidRPr="00671BAF">
        <w:t>85.2. В объем финансового обеспечения реализации ФАООП УО (вариант 1) включаются затраты на оплату труда педагогических работников с учетом специальных условий получения образования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w:t>
      </w:r>
      <w:hyperlink r:id="rId39">
        <w:r w:rsidRPr="00671BAF">
          <w:t>части 2</w:t>
        </w:r>
      </w:hyperlink>
      <w:r w:rsidRPr="00671BAF">
        <w:t xml:space="preserve">, </w:t>
      </w:r>
      <w:hyperlink r:id="rId40">
        <w:r w:rsidRPr="00671BAF">
          <w:t>3 статьи 99</w:t>
        </w:r>
      </w:hyperlink>
      <w:r w:rsidRPr="00671BAF">
        <w:t xml:space="preserve"> Федерального закона от 29 декабря 2012 г. N 273-ФЗ "Об образовании в Российской Федерации").</w:t>
      </w:r>
    </w:p>
    <w:p w14:paraId="0ACB045C" w14:textId="77777777" w:rsidR="00E0204B" w:rsidRPr="00671BAF" w:rsidRDefault="00E0204B">
      <w:pPr>
        <w:pStyle w:val="ConsPlusNormal"/>
        <w:spacing w:before="200"/>
        <w:ind w:firstLine="540"/>
        <w:jc w:val="both"/>
      </w:pPr>
      <w:r w:rsidRPr="00671BAF">
        <w:t xml:space="preserve">85.3. Материально-технические условия реализации ФАООП УО (вариант 1) и ФАООП (вариант 2) должны обеспечивать возможность достижения обучающимися установленных </w:t>
      </w:r>
      <w:hyperlink r:id="rId41">
        <w:r w:rsidRPr="00671BAF">
          <w:t>Стандартом</w:t>
        </w:r>
      </w:hyperlink>
      <w:r w:rsidRPr="00671BAF">
        <w:t xml:space="preserve">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ФАООП УО (вариант 1) и ФАООП (вариант 2).</w:t>
      </w:r>
    </w:p>
    <w:p w14:paraId="2972E450" w14:textId="77777777" w:rsidR="00E0204B" w:rsidRPr="00671BAF" w:rsidRDefault="00E0204B">
      <w:pPr>
        <w:pStyle w:val="ConsPlusNormal"/>
        <w:ind w:firstLine="540"/>
        <w:jc w:val="both"/>
      </w:pPr>
    </w:p>
    <w:p w14:paraId="37AD8EF4" w14:textId="76016405" w:rsidR="00E0204B" w:rsidRPr="00671BAF" w:rsidRDefault="00E0204B">
      <w:pPr>
        <w:pStyle w:val="ConsPlusTitle"/>
        <w:ind w:firstLine="540"/>
        <w:jc w:val="both"/>
        <w:outlineLvl w:val="2"/>
      </w:pPr>
      <w:bookmarkStart w:id="19" w:name="_Toc143089473"/>
      <w:r w:rsidRPr="00671BAF">
        <w:t xml:space="preserve">86. </w:t>
      </w:r>
      <w:r w:rsidR="005A60B1" w:rsidRPr="00671BAF">
        <w:t>К</w:t>
      </w:r>
      <w:r w:rsidRPr="00671BAF">
        <w:t>алендарный план воспитательной работы.</w:t>
      </w:r>
      <w:bookmarkEnd w:id="19"/>
    </w:p>
    <w:p w14:paraId="185201D5" w14:textId="77777777" w:rsidR="00E0204B" w:rsidRPr="00671BAF" w:rsidRDefault="00E0204B">
      <w:pPr>
        <w:pStyle w:val="ConsPlusNormal"/>
        <w:spacing w:before="200"/>
        <w:ind w:firstLine="540"/>
        <w:jc w:val="both"/>
      </w:pPr>
      <w:r w:rsidRPr="00671BAF">
        <w:t>86.1. Федеральный календарный план воспитательной работы является единым для образовательных организаций.</w:t>
      </w:r>
    </w:p>
    <w:p w14:paraId="1D1CFE08" w14:textId="77777777" w:rsidR="00E0204B" w:rsidRPr="00671BAF" w:rsidRDefault="00E0204B">
      <w:pPr>
        <w:pStyle w:val="ConsPlusNormal"/>
        <w:spacing w:before="200"/>
        <w:ind w:firstLine="540"/>
        <w:jc w:val="both"/>
      </w:pPr>
      <w:r w:rsidRPr="00671BAF">
        <w:t>86.2. Федеральный календарный план воспитательной работы может быть реализован в рамках урочной и внеурочной деятельности.</w:t>
      </w:r>
    </w:p>
    <w:p w14:paraId="7C4A2E7A" w14:textId="77777777" w:rsidR="00E0204B" w:rsidRPr="00671BAF" w:rsidRDefault="00E0204B">
      <w:pPr>
        <w:pStyle w:val="ConsPlusNormal"/>
        <w:spacing w:before="200"/>
        <w:ind w:firstLine="540"/>
        <w:jc w:val="both"/>
      </w:pPr>
      <w:r w:rsidRPr="00671BAF">
        <w:lastRenderedPageBreak/>
        <w:t>86.3.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44E5F9A7" w14:textId="77777777" w:rsidR="00E0204B" w:rsidRPr="00671BAF" w:rsidRDefault="00E0204B">
      <w:pPr>
        <w:pStyle w:val="ConsPlusNormal"/>
        <w:spacing w:before="200"/>
        <w:ind w:firstLine="540"/>
        <w:jc w:val="both"/>
      </w:pPr>
      <w:r w:rsidRPr="00671BAF">
        <w:t>86.4. Все мероприятия должны проводиться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45A754E8" w14:textId="77777777" w:rsidR="00E0204B" w:rsidRPr="00671BAF" w:rsidRDefault="00E0204B">
      <w:pPr>
        <w:pStyle w:val="ConsPlusNormal"/>
        <w:spacing w:before="200"/>
        <w:ind w:firstLine="540"/>
        <w:jc w:val="both"/>
      </w:pPr>
      <w:r w:rsidRPr="00671BAF">
        <w:t>86.5. 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3F712EEF" w14:textId="77777777" w:rsidR="00E0204B" w:rsidRPr="00671BAF" w:rsidRDefault="00E0204B">
      <w:pPr>
        <w:pStyle w:val="ConsPlusNormal"/>
        <w:spacing w:before="200"/>
        <w:ind w:firstLine="540"/>
        <w:jc w:val="both"/>
      </w:pPr>
      <w:r w:rsidRPr="00671BAF">
        <w:t>86.6.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74225AD1" w14:textId="77777777" w:rsidR="00E0204B" w:rsidRPr="00671BAF" w:rsidRDefault="00E0204B">
      <w:pPr>
        <w:pStyle w:val="ConsPlusNormal"/>
        <w:spacing w:before="200"/>
        <w:ind w:firstLine="540"/>
        <w:jc w:val="both"/>
      </w:pPr>
      <w:r w:rsidRPr="00671BAF">
        <w:t>Возможно построение плана по основным направлениям воспитания, по календарным периодам (месяцам, четвертям, триместрам или в иной форме).</w:t>
      </w:r>
    </w:p>
    <w:p w14:paraId="6502F584" w14:textId="77777777" w:rsidR="00E0204B" w:rsidRPr="00671BAF" w:rsidRDefault="00E0204B">
      <w:pPr>
        <w:pStyle w:val="ConsPlusNormal"/>
        <w:spacing w:before="200"/>
        <w:ind w:firstLine="540"/>
        <w:jc w:val="both"/>
      </w:pPr>
      <w:r w:rsidRPr="00671BAF">
        <w:t>В таблице приведена структура календарного плана воспитательной работы Организации.</w:t>
      </w:r>
    </w:p>
    <w:p w14:paraId="3D91B0E1" w14:textId="77777777" w:rsidR="00E0204B" w:rsidRPr="00671BAF" w:rsidRDefault="00E0204B">
      <w:pPr>
        <w:pStyle w:val="ConsPlusNormal"/>
        <w:ind w:firstLine="540"/>
        <w:jc w:val="both"/>
      </w:pPr>
    </w:p>
    <w:p w14:paraId="193B7F1B" w14:textId="77777777" w:rsidR="00E0204B" w:rsidRPr="00671BAF" w:rsidRDefault="00E0204B">
      <w:pPr>
        <w:pStyle w:val="ConsPlusTitle"/>
        <w:jc w:val="center"/>
        <w:outlineLvl w:val="3"/>
      </w:pPr>
      <w:r w:rsidRPr="00671BAF">
        <w:t>Структура календарного плана воспитательной</w:t>
      </w:r>
    </w:p>
    <w:p w14:paraId="1A8800B5" w14:textId="77777777" w:rsidR="00E0204B" w:rsidRPr="00671BAF" w:rsidRDefault="00E0204B">
      <w:pPr>
        <w:pStyle w:val="ConsPlusTitle"/>
        <w:jc w:val="center"/>
      </w:pPr>
      <w:r w:rsidRPr="00671BAF">
        <w:t>работы организации</w:t>
      </w:r>
    </w:p>
    <w:p w14:paraId="6E8FE7AF" w14:textId="77777777" w:rsidR="00E0204B" w:rsidRPr="00671BAF" w:rsidRDefault="00E0204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2721"/>
        <w:gridCol w:w="1417"/>
        <w:gridCol w:w="1303"/>
        <w:gridCol w:w="3231"/>
      </w:tblGrid>
      <w:tr w:rsidR="00671BAF" w:rsidRPr="00671BAF" w14:paraId="5CE75A8B" w14:textId="77777777">
        <w:tc>
          <w:tcPr>
            <w:tcW w:w="396" w:type="dxa"/>
          </w:tcPr>
          <w:p w14:paraId="21B80CCD" w14:textId="77777777" w:rsidR="00E0204B" w:rsidRPr="00671BAF" w:rsidRDefault="00E0204B">
            <w:pPr>
              <w:pStyle w:val="ConsPlusNormal"/>
              <w:jc w:val="center"/>
            </w:pPr>
          </w:p>
        </w:tc>
        <w:tc>
          <w:tcPr>
            <w:tcW w:w="2721" w:type="dxa"/>
          </w:tcPr>
          <w:p w14:paraId="2CCFE16D" w14:textId="77777777" w:rsidR="00E0204B" w:rsidRPr="00671BAF" w:rsidRDefault="00E0204B">
            <w:pPr>
              <w:pStyle w:val="ConsPlusNormal"/>
              <w:jc w:val="center"/>
            </w:pPr>
            <w:r w:rsidRPr="00671BAF">
              <w:t>Дела, события,</w:t>
            </w:r>
          </w:p>
        </w:tc>
        <w:tc>
          <w:tcPr>
            <w:tcW w:w="1417" w:type="dxa"/>
          </w:tcPr>
          <w:p w14:paraId="3E07DAFB" w14:textId="77777777" w:rsidR="00E0204B" w:rsidRPr="00671BAF" w:rsidRDefault="00E0204B">
            <w:pPr>
              <w:pStyle w:val="ConsPlusNormal"/>
              <w:jc w:val="center"/>
            </w:pPr>
            <w:r w:rsidRPr="00671BAF">
              <w:t>Класс</w:t>
            </w:r>
          </w:p>
        </w:tc>
        <w:tc>
          <w:tcPr>
            <w:tcW w:w="1303" w:type="dxa"/>
          </w:tcPr>
          <w:p w14:paraId="4E68947E" w14:textId="77777777" w:rsidR="00E0204B" w:rsidRPr="00671BAF" w:rsidRDefault="00E0204B">
            <w:pPr>
              <w:pStyle w:val="ConsPlusNormal"/>
              <w:jc w:val="center"/>
            </w:pPr>
            <w:r w:rsidRPr="00671BAF">
              <w:t>Срок</w:t>
            </w:r>
          </w:p>
        </w:tc>
        <w:tc>
          <w:tcPr>
            <w:tcW w:w="3231" w:type="dxa"/>
          </w:tcPr>
          <w:p w14:paraId="1D15804A" w14:textId="77777777" w:rsidR="00E0204B" w:rsidRPr="00671BAF" w:rsidRDefault="00E0204B">
            <w:pPr>
              <w:pStyle w:val="ConsPlusNormal"/>
              <w:jc w:val="center"/>
            </w:pPr>
            <w:r w:rsidRPr="00671BAF">
              <w:t>Ответственные</w:t>
            </w:r>
          </w:p>
        </w:tc>
      </w:tr>
      <w:tr w:rsidR="00671BAF" w:rsidRPr="00671BAF" w14:paraId="3B013B32" w14:textId="77777777">
        <w:tc>
          <w:tcPr>
            <w:tcW w:w="396" w:type="dxa"/>
          </w:tcPr>
          <w:p w14:paraId="32896129" w14:textId="77777777" w:rsidR="00E0204B" w:rsidRPr="00671BAF" w:rsidRDefault="00E0204B">
            <w:pPr>
              <w:pStyle w:val="ConsPlusNormal"/>
            </w:pPr>
          </w:p>
        </w:tc>
        <w:tc>
          <w:tcPr>
            <w:tcW w:w="8672" w:type="dxa"/>
            <w:gridSpan w:val="4"/>
            <w:vAlign w:val="bottom"/>
          </w:tcPr>
          <w:p w14:paraId="5B61337D" w14:textId="77777777" w:rsidR="00E0204B" w:rsidRPr="00671BAF" w:rsidRDefault="00E0204B">
            <w:pPr>
              <w:pStyle w:val="ConsPlusNormal"/>
              <w:ind w:firstLine="283"/>
              <w:jc w:val="both"/>
            </w:pPr>
            <w:r w:rsidRPr="00671BAF">
              <w:t>1. Урочная деятельность</w:t>
            </w:r>
          </w:p>
        </w:tc>
      </w:tr>
      <w:tr w:rsidR="00671BAF" w:rsidRPr="00671BAF" w14:paraId="139CCA4A" w14:textId="77777777">
        <w:tc>
          <w:tcPr>
            <w:tcW w:w="396" w:type="dxa"/>
          </w:tcPr>
          <w:p w14:paraId="3948BF83" w14:textId="77777777" w:rsidR="00E0204B" w:rsidRPr="00671BAF" w:rsidRDefault="00E0204B">
            <w:pPr>
              <w:pStyle w:val="ConsPlusNormal"/>
            </w:pPr>
          </w:p>
        </w:tc>
        <w:tc>
          <w:tcPr>
            <w:tcW w:w="2721" w:type="dxa"/>
            <w:vAlign w:val="bottom"/>
          </w:tcPr>
          <w:p w14:paraId="36E7CFF8" w14:textId="77777777" w:rsidR="00E0204B" w:rsidRPr="00671BAF" w:rsidRDefault="00E0204B">
            <w:pPr>
              <w:pStyle w:val="ConsPlusNormal"/>
              <w:ind w:firstLine="283"/>
              <w:jc w:val="both"/>
            </w:pPr>
            <w:r w:rsidRPr="00671BAF">
              <w:t>...</w:t>
            </w:r>
          </w:p>
        </w:tc>
        <w:tc>
          <w:tcPr>
            <w:tcW w:w="1417" w:type="dxa"/>
          </w:tcPr>
          <w:p w14:paraId="76222C97" w14:textId="77777777" w:rsidR="00E0204B" w:rsidRPr="00671BAF" w:rsidRDefault="00E0204B">
            <w:pPr>
              <w:pStyle w:val="ConsPlusNormal"/>
            </w:pPr>
          </w:p>
        </w:tc>
        <w:tc>
          <w:tcPr>
            <w:tcW w:w="1303" w:type="dxa"/>
          </w:tcPr>
          <w:p w14:paraId="18159259" w14:textId="77777777" w:rsidR="00E0204B" w:rsidRPr="00671BAF" w:rsidRDefault="00E0204B">
            <w:pPr>
              <w:pStyle w:val="ConsPlusNormal"/>
            </w:pPr>
          </w:p>
        </w:tc>
        <w:tc>
          <w:tcPr>
            <w:tcW w:w="3231" w:type="dxa"/>
          </w:tcPr>
          <w:p w14:paraId="0E9C0C9E" w14:textId="77777777" w:rsidR="00E0204B" w:rsidRPr="00671BAF" w:rsidRDefault="00E0204B">
            <w:pPr>
              <w:pStyle w:val="ConsPlusNormal"/>
            </w:pPr>
          </w:p>
        </w:tc>
      </w:tr>
      <w:tr w:rsidR="00671BAF" w:rsidRPr="00671BAF" w14:paraId="26C80046" w14:textId="77777777">
        <w:tc>
          <w:tcPr>
            <w:tcW w:w="396" w:type="dxa"/>
          </w:tcPr>
          <w:p w14:paraId="010937E7" w14:textId="77777777" w:rsidR="00E0204B" w:rsidRPr="00671BAF" w:rsidRDefault="00E0204B">
            <w:pPr>
              <w:pStyle w:val="ConsPlusNormal"/>
            </w:pPr>
          </w:p>
        </w:tc>
        <w:tc>
          <w:tcPr>
            <w:tcW w:w="8672" w:type="dxa"/>
            <w:gridSpan w:val="4"/>
            <w:vAlign w:val="bottom"/>
          </w:tcPr>
          <w:p w14:paraId="59B2432D" w14:textId="77777777" w:rsidR="00E0204B" w:rsidRPr="00671BAF" w:rsidRDefault="00E0204B">
            <w:pPr>
              <w:pStyle w:val="ConsPlusNormal"/>
              <w:ind w:firstLine="283"/>
              <w:jc w:val="both"/>
            </w:pPr>
            <w:r w:rsidRPr="00671BAF">
              <w:t>2. Внеурочная деятельность</w:t>
            </w:r>
          </w:p>
        </w:tc>
      </w:tr>
      <w:tr w:rsidR="00671BAF" w:rsidRPr="00671BAF" w14:paraId="50F2BFFC" w14:textId="77777777">
        <w:tc>
          <w:tcPr>
            <w:tcW w:w="396" w:type="dxa"/>
          </w:tcPr>
          <w:p w14:paraId="61BF4416" w14:textId="77777777" w:rsidR="00E0204B" w:rsidRPr="00671BAF" w:rsidRDefault="00E0204B">
            <w:pPr>
              <w:pStyle w:val="ConsPlusNormal"/>
            </w:pPr>
          </w:p>
        </w:tc>
        <w:tc>
          <w:tcPr>
            <w:tcW w:w="2721" w:type="dxa"/>
            <w:vAlign w:val="bottom"/>
          </w:tcPr>
          <w:p w14:paraId="01A3E4DA" w14:textId="77777777" w:rsidR="00E0204B" w:rsidRPr="00671BAF" w:rsidRDefault="00E0204B">
            <w:pPr>
              <w:pStyle w:val="ConsPlusNormal"/>
              <w:ind w:firstLine="283"/>
              <w:jc w:val="both"/>
            </w:pPr>
            <w:r w:rsidRPr="00671BAF">
              <w:t>...</w:t>
            </w:r>
          </w:p>
        </w:tc>
        <w:tc>
          <w:tcPr>
            <w:tcW w:w="1417" w:type="dxa"/>
          </w:tcPr>
          <w:p w14:paraId="078F1F0B" w14:textId="77777777" w:rsidR="00E0204B" w:rsidRPr="00671BAF" w:rsidRDefault="00E0204B">
            <w:pPr>
              <w:pStyle w:val="ConsPlusNormal"/>
            </w:pPr>
          </w:p>
        </w:tc>
        <w:tc>
          <w:tcPr>
            <w:tcW w:w="1303" w:type="dxa"/>
          </w:tcPr>
          <w:p w14:paraId="18A6A40B" w14:textId="77777777" w:rsidR="00E0204B" w:rsidRPr="00671BAF" w:rsidRDefault="00E0204B">
            <w:pPr>
              <w:pStyle w:val="ConsPlusNormal"/>
            </w:pPr>
          </w:p>
        </w:tc>
        <w:tc>
          <w:tcPr>
            <w:tcW w:w="3231" w:type="dxa"/>
          </w:tcPr>
          <w:p w14:paraId="4BEFFE11" w14:textId="77777777" w:rsidR="00E0204B" w:rsidRPr="00671BAF" w:rsidRDefault="00E0204B">
            <w:pPr>
              <w:pStyle w:val="ConsPlusNormal"/>
            </w:pPr>
          </w:p>
        </w:tc>
      </w:tr>
      <w:tr w:rsidR="00671BAF" w:rsidRPr="00671BAF" w14:paraId="706800C4" w14:textId="77777777">
        <w:tc>
          <w:tcPr>
            <w:tcW w:w="396" w:type="dxa"/>
          </w:tcPr>
          <w:p w14:paraId="0BBBF4A0" w14:textId="77777777" w:rsidR="00E0204B" w:rsidRPr="00671BAF" w:rsidRDefault="00E0204B">
            <w:pPr>
              <w:pStyle w:val="ConsPlusNormal"/>
            </w:pPr>
          </w:p>
        </w:tc>
        <w:tc>
          <w:tcPr>
            <w:tcW w:w="8672" w:type="dxa"/>
            <w:gridSpan w:val="4"/>
            <w:vAlign w:val="bottom"/>
          </w:tcPr>
          <w:p w14:paraId="44A45BF1" w14:textId="77777777" w:rsidR="00E0204B" w:rsidRPr="00671BAF" w:rsidRDefault="00E0204B">
            <w:pPr>
              <w:pStyle w:val="ConsPlusNormal"/>
              <w:ind w:firstLine="283"/>
              <w:jc w:val="both"/>
            </w:pPr>
            <w:r w:rsidRPr="00671BAF">
              <w:t>3. Классное руководство</w:t>
            </w:r>
          </w:p>
        </w:tc>
      </w:tr>
      <w:tr w:rsidR="00671BAF" w:rsidRPr="00671BAF" w14:paraId="24AD73CC" w14:textId="77777777">
        <w:tc>
          <w:tcPr>
            <w:tcW w:w="396" w:type="dxa"/>
          </w:tcPr>
          <w:p w14:paraId="60F265B3" w14:textId="77777777" w:rsidR="00E0204B" w:rsidRPr="00671BAF" w:rsidRDefault="00E0204B">
            <w:pPr>
              <w:pStyle w:val="ConsPlusNormal"/>
            </w:pPr>
          </w:p>
        </w:tc>
        <w:tc>
          <w:tcPr>
            <w:tcW w:w="2721" w:type="dxa"/>
            <w:vAlign w:val="bottom"/>
          </w:tcPr>
          <w:p w14:paraId="4E345FAA" w14:textId="77777777" w:rsidR="00E0204B" w:rsidRPr="00671BAF" w:rsidRDefault="00E0204B">
            <w:pPr>
              <w:pStyle w:val="ConsPlusNormal"/>
              <w:ind w:firstLine="283"/>
              <w:jc w:val="both"/>
            </w:pPr>
            <w:r w:rsidRPr="00671BAF">
              <w:t>...</w:t>
            </w:r>
          </w:p>
        </w:tc>
        <w:tc>
          <w:tcPr>
            <w:tcW w:w="1417" w:type="dxa"/>
          </w:tcPr>
          <w:p w14:paraId="4A46DC37" w14:textId="77777777" w:rsidR="00E0204B" w:rsidRPr="00671BAF" w:rsidRDefault="00E0204B">
            <w:pPr>
              <w:pStyle w:val="ConsPlusNormal"/>
            </w:pPr>
          </w:p>
        </w:tc>
        <w:tc>
          <w:tcPr>
            <w:tcW w:w="1303" w:type="dxa"/>
          </w:tcPr>
          <w:p w14:paraId="1B7B138F" w14:textId="77777777" w:rsidR="00E0204B" w:rsidRPr="00671BAF" w:rsidRDefault="00E0204B">
            <w:pPr>
              <w:pStyle w:val="ConsPlusNormal"/>
            </w:pPr>
          </w:p>
        </w:tc>
        <w:tc>
          <w:tcPr>
            <w:tcW w:w="3231" w:type="dxa"/>
          </w:tcPr>
          <w:p w14:paraId="5BAA05CD" w14:textId="77777777" w:rsidR="00E0204B" w:rsidRPr="00671BAF" w:rsidRDefault="00E0204B">
            <w:pPr>
              <w:pStyle w:val="ConsPlusNormal"/>
            </w:pPr>
          </w:p>
        </w:tc>
      </w:tr>
      <w:tr w:rsidR="00671BAF" w:rsidRPr="00671BAF" w14:paraId="73AB98C5" w14:textId="77777777">
        <w:tc>
          <w:tcPr>
            <w:tcW w:w="396" w:type="dxa"/>
          </w:tcPr>
          <w:p w14:paraId="2D402949" w14:textId="77777777" w:rsidR="00E0204B" w:rsidRPr="00671BAF" w:rsidRDefault="00E0204B">
            <w:pPr>
              <w:pStyle w:val="ConsPlusNormal"/>
            </w:pPr>
          </w:p>
        </w:tc>
        <w:tc>
          <w:tcPr>
            <w:tcW w:w="8672" w:type="dxa"/>
            <w:gridSpan w:val="4"/>
            <w:vAlign w:val="bottom"/>
          </w:tcPr>
          <w:p w14:paraId="117C96A3" w14:textId="77777777" w:rsidR="00E0204B" w:rsidRPr="00671BAF" w:rsidRDefault="00E0204B">
            <w:pPr>
              <w:pStyle w:val="ConsPlusNormal"/>
              <w:ind w:firstLine="283"/>
              <w:jc w:val="both"/>
            </w:pPr>
            <w:r w:rsidRPr="00671BAF">
              <w:t>4. Основные школьные дела</w:t>
            </w:r>
          </w:p>
        </w:tc>
      </w:tr>
      <w:tr w:rsidR="00671BAF" w:rsidRPr="00671BAF" w14:paraId="71B3E2B2" w14:textId="77777777">
        <w:tc>
          <w:tcPr>
            <w:tcW w:w="396" w:type="dxa"/>
          </w:tcPr>
          <w:p w14:paraId="1910A831" w14:textId="77777777" w:rsidR="00E0204B" w:rsidRPr="00671BAF" w:rsidRDefault="00E0204B">
            <w:pPr>
              <w:pStyle w:val="ConsPlusNormal"/>
            </w:pPr>
          </w:p>
        </w:tc>
        <w:tc>
          <w:tcPr>
            <w:tcW w:w="2721" w:type="dxa"/>
            <w:vAlign w:val="bottom"/>
          </w:tcPr>
          <w:p w14:paraId="2F11258F" w14:textId="77777777" w:rsidR="00E0204B" w:rsidRPr="00671BAF" w:rsidRDefault="00E0204B">
            <w:pPr>
              <w:pStyle w:val="ConsPlusNormal"/>
              <w:ind w:firstLine="283"/>
              <w:jc w:val="both"/>
            </w:pPr>
            <w:r w:rsidRPr="00671BAF">
              <w:t>...</w:t>
            </w:r>
          </w:p>
        </w:tc>
        <w:tc>
          <w:tcPr>
            <w:tcW w:w="1417" w:type="dxa"/>
          </w:tcPr>
          <w:p w14:paraId="3FDABCE9" w14:textId="77777777" w:rsidR="00E0204B" w:rsidRPr="00671BAF" w:rsidRDefault="00E0204B">
            <w:pPr>
              <w:pStyle w:val="ConsPlusNormal"/>
            </w:pPr>
          </w:p>
        </w:tc>
        <w:tc>
          <w:tcPr>
            <w:tcW w:w="1303" w:type="dxa"/>
          </w:tcPr>
          <w:p w14:paraId="458E07F1" w14:textId="77777777" w:rsidR="00E0204B" w:rsidRPr="00671BAF" w:rsidRDefault="00E0204B">
            <w:pPr>
              <w:pStyle w:val="ConsPlusNormal"/>
            </w:pPr>
          </w:p>
        </w:tc>
        <w:tc>
          <w:tcPr>
            <w:tcW w:w="3231" w:type="dxa"/>
          </w:tcPr>
          <w:p w14:paraId="74D38575" w14:textId="77777777" w:rsidR="00E0204B" w:rsidRPr="00671BAF" w:rsidRDefault="00E0204B">
            <w:pPr>
              <w:pStyle w:val="ConsPlusNormal"/>
            </w:pPr>
          </w:p>
        </w:tc>
      </w:tr>
      <w:tr w:rsidR="00671BAF" w:rsidRPr="00671BAF" w14:paraId="7703C63A" w14:textId="77777777">
        <w:tc>
          <w:tcPr>
            <w:tcW w:w="396" w:type="dxa"/>
          </w:tcPr>
          <w:p w14:paraId="1D0CB6FC" w14:textId="77777777" w:rsidR="00E0204B" w:rsidRPr="00671BAF" w:rsidRDefault="00E0204B">
            <w:pPr>
              <w:pStyle w:val="ConsPlusNormal"/>
            </w:pPr>
          </w:p>
        </w:tc>
        <w:tc>
          <w:tcPr>
            <w:tcW w:w="8672" w:type="dxa"/>
            <w:gridSpan w:val="4"/>
            <w:vAlign w:val="bottom"/>
          </w:tcPr>
          <w:p w14:paraId="0BD49FD1" w14:textId="77777777" w:rsidR="00E0204B" w:rsidRPr="00671BAF" w:rsidRDefault="00E0204B">
            <w:pPr>
              <w:pStyle w:val="ConsPlusNormal"/>
              <w:ind w:firstLine="283"/>
              <w:jc w:val="both"/>
            </w:pPr>
            <w:r w:rsidRPr="00671BAF">
              <w:t>5. Внешкольные мероприятия</w:t>
            </w:r>
          </w:p>
        </w:tc>
      </w:tr>
      <w:tr w:rsidR="00671BAF" w:rsidRPr="00671BAF" w14:paraId="24CF5D32" w14:textId="77777777">
        <w:tc>
          <w:tcPr>
            <w:tcW w:w="396" w:type="dxa"/>
          </w:tcPr>
          <w:p w14:paraId="66D88CD7" w14:textId="77777777" w:rsidR="00E0204B" w:rsidRPr="00671BAF" w:rsidRDefault="00E0204B">
            <w:pPr>
              <w:pStyle w:val="ConsPlusNormal"/>
            </w:pPr>
          </w:p>
        </w:tc>
        <w:tc>
          <w:tcPr>
            <w:tcW w:w="2721" w:type="dxa"/>
            <w:vAlign w:val="bottom"/>
          </w:tcPr>
          <w:p w14:paraId="1C9FF1FE" w14:textId="77777777" w:rsidR="00E0204B" w:rsidRPr="00671BAF" w:rsidRDefault="00E0204B">
            <w:pPr>
              <w:pStyle w:val="ConsPlusNormal"/>
              <w:ind w:firstLine="283"/>
              <w:jc w:val="both"/>
            </w:pPr>
            <w:r w:rsidRPr="00671BAF">
              <w:t>...</w:t>
            </w:r>
          </w:p>
        </w:tc>
        <w:tc>
          <w:tcPr>
            <w:tcW w:w="1417" w:type="dxa"/>
          </w:tcPr>
          <w:p w14:paraId="3F13679A" w14:textId="77777777" w:rsidR="00E0204B" w:rsidRPr="00671BAF" w:rsidRDefault="00E0204B">
            <w:pPr>
              <w:pStyle w:val="ConsPlusNormal"/>
            </w:pPr>
          </w:p>
        </w:tc>
        <w:tc>
          <w:tcPr>
            <w:tcW w:w="1303" w:type="dxa"/>
          </w:tcPr>
          <w:p w14:paraId="667A5FFA" w14:textId="77777777" w:rsidR="00E0204B" w:rsidRPr="00671BAF" w:rsidRDefault="00E0204B">
            <w:pPr>
              <w:pStyle w:val="ConsPlusNormal"/>
            </w:pPr>
          </w:p>
        </w:tc>
        <w:tc>
          <w:tcPr>
            <w:tcW w:w="3231" w:type="dxa"/>
          </w:tcPr>
          <w:p w14:paraId="7FC0DC46" w14:textId="77777777" w:rsidR="00E0204B" w:rsidRPr="00671BAF" w:rsidRDefault="00E0204B">
            <w:pPr>
              <w:pStyle w:val="ConsPlusNormal"/>
            </w:pPr>
          </w:p>
        </w:tc>
      </w:tr>
      <w:tr w:rsidR="00671BAF" w:rsidRPr="00671BAF" w14:paraId="0C114400" w14:textId="77777777">
        <w:tc>
          <w:tcPr>
            <w:tcW w:w="396" w:type="dxa"/>
          </w:tcPr>
          <w:p w14:paraId="42371311" w14:textId="77777777" w:rsidR="00E0204B" w:rsidRPr="00671BAF" w:rsidRDefault="00E0204B">
            <w:pPr>
              <w:pStyle w:val="ConsPlusNormal"/>
            </w:pPr>
          </w:p>
        </w:tc>
        <w:tc>
          <w:tcPr>
            <w:tcW w:w="8672" w:type="dxa"/>
            <w:gridSpan w:val="4"/>
            <w:vAlign w:val="bottom"/>
          </w:tcPr>
          <w:p w14:paraId="55E34D17" w14:textId="77777777" w:rsidR="00E0204B" w:rsidRPr="00671BAF" w:rsidRDefault="00E0204B">
            <w:pPr>
              <w:pStyle w:val="ConsPlusNormal"/>
              <w:ind w:firstLine="283"/>
              <w:jc w:val="both"/>
            </w:pPr>
            <w:r w:rsidRPr="00671BAF">
              <w:t>6. Организация предметно-пространственной среды</w:t>
            </w:r>
          </w:p>
        </w:tc>
      </w:tr>
      <w:tr w:rsidR="00671BAF" w:rsidRPr="00671BAF" w14:paraId="7B6967CE" w14:textId="77777777">
        <w:tc>
          <w:tcPr>
            <w:tcW w:w="396" w:type="dxa"/>
          </w:tcPr>
          <w:p w14:paraId="0D6A62E9" w14:textId="77777777" w:rsidR="00E0204B" w:rsidRPr="00671BAF" w:rsidRDefault="00E0204B">
            <w:pPr>
              <w:pStyle w:val="ConsPlusNormal"/>
            </w:pPr>
          </w:p>
        </w:tc>
        <w:tc>
          <w:tcPr>
            <w:tcW w:w="2721" w:type="dxa"/>
            <w:vAlign w:val="bottom"/>
          </w:tcPr>
          <w:p w14:paraId="45612CE2" w14:textId="77777777" w:rsidR="00E0204B" w:rsidRPr="00671BAF" w:rsidRDefault="00E0204B">
            <w:pPr>
              <w:pStyle w:val="ConsPlusNormal"/>
              <w:ind w:firstLine="283"/>
              <w:jc w:val="both"/>
            </w:pPr>
            <w:r w:rsidRPr="00671BAF">
              <w:t>...</w:t>
            </w:r>
          </w:p>
        </w:tc>
        <w:tc>
          <w:tcPr>
            <w:tcW w:w="1417" w:type="dxa"/>
          </w:tcPr>
          <w:p w14:paraId="3C03A255" w14:textId="77777777" w:rsidR="00E0204B" w:rsidRPr="00671BAF" w:rsidRDefault="00E0204B">
            <w:pPr>
              <w:pStyle w:val="ConsPlusNormal"/>
            </w:pPr>
          </w:p>
        </w:tc>
        <w:tc>
          <w:tcPr>
            <w:tcW w:w="1303" w:type="dxa"/>
          </w:tcPr>
          <w:p w14:paraId="7277749D" w14:textId="77777777" w:rsidR="00E0204B" w:rsidRPr="00671BAF" w:rsidRDefault="00E0204B">
            <w:pPr>
              <w:pStyle w:val="ConsPlusNormal"/>
            </w:pPr>
          </w:p>
        </w:tc>
        <w:tc>
          <w:tcPr>
            <w:tcW w:w="3231" w:type="dxa"/>
          </w:tcPr>
          <w:p w14:paraId="6BC18DCA" w14:textId="77777777" w:rsidR="00E0204B" w:rsidRPr="00671BAF" w:rsidRDefault="00E0204B">
            <w:pPr>
              <w:pStyle w:val="ConsPlusNormal"/>
            </w:pPr>
          </w:p>
        </w:tc>
      </w:tr>
      <w:tr w:rsidR="00671BAF" w:rsidRPr="00671BAF" w14:paraId="0B6DF0A7" w14:textId="77777777">
        <w:tc>
          <w:tcPr>
            <w:tcW w:w="396" w:type="dxa"/>
          </w:tcPr>
          <w:p w14:paraId="15C0398F" w14:textId="77777777" w:rsidR="00E0204B" w:rsidRPr="00671BAF" w:rsidRDefault="00E0204B">
            <w:pPr>
              <w:pStyle w:val="ConsPlusNormal"/>
            </w:pPr>
          </w:p>
        </w:tc>
        <w:tc>
          <w:tcPr>
            <w:tcW w:w="8672" w:type="dxa"/>
            <w:gridSpan w:val="4"/>
            <w:vAlign w:val="bottom"/>
          </w:tcPr>
          <w:p w14:paraId="0A6CCFD6" w14:textId="77777777" w:rsidR="00E0204B" w:rsidRPr="00671BAF" w:rsidRDefault="00E0204B">
            <w:pPr>
              <w:pStyle w:val="ConsPlusNormal"/>
              <w:ind w:firstLine="283"/>
              <w:jc w:val="both"/>
            </w:pPr>
            <w:r w:rsidRPr="00671BAF">
              <w:t>7. Взаимодействие с родителями (законными представителями)</w:t>
            </w:r>
          </w:p>
        </w:tc>
      </w:tr>
      <w:tr w:rsidR="00671BAF" w:rsidRPr="00671BAF" w14:paraId="2925F631" w14:textId="77777777">
        <w:tc>
          <w:tcPr>
            <w:tcW w:w="396" w:type="dxa"/>
          </w:tcPr>
          <w:p w14:paraId="13B5FB15" w14:textId="77777777" w:rsidR="00E0204B" w:rsidRPr="00671BAF" w:rsidRDefault="00E0204B">
            <w:pPr>
              <w:pStyle w:val="ConsPlusNormal"/>
            </w:pPr>
          </w:p>
        </w:tc>
        <w:tc>
          <w:tcPr>
            <w:tcW w:w="2721" w:type="dxa"/>
            <w:vAlign w:val="bottom"/>
          </w:tcPr>
          <w:p w14:paraId="476E01E3" w14:textId="77777777" w:rsidR="00E0204B" w:rsidRPr="00671BAF" w:rsidRDefault="00E0204B">
            <w:pPr>
              <w:pStyle w:val="ConsPlusNormal"/>
              <w:ind w:firstLine="283"/>
              <w:jc w:val="both"/>
            </w:pPr>
            <w:r w:rsidRPr="00671BAF">
              <w:t>...</w:t>
            </w:r>
          </w:p>
        </w:tc>
        <w:tc>
          <w:tcPr>
            <w:tcW w:w="1417" w:type="dxa"/>
          </w:tcPr>
          <w:p w14:paraId="624B3036" w14:textId="77777777" w:rsidR="00E0204B" w:rsidRPr="00671BAF" w:rsidRDefault="00E0204B">
            <w:pPr>
              <w:pStyle w:val="ConsPlusNormal"/>
            </w:pPr>
          </w:p>
        </w:tc>
        <w:tc>
          <w:tcPr>
            <w:tcW w:w="1303" w:type="dxa"/>
          </w:tcPr>
          <w:p w14:paraId="79858425" w14:textId="77777777" w:rsidR="00E0204B" w:rsidRPr="00671BAF" w:rsidRDefault="00E0204B">
            <w:pPr>
              <w:pStyle w:val="ConsPlusNormal"/>
            </w:pPr>
          </w:p>
        </w:tc>
        <w:tc>
          <w:tcPr>
            <w:tcW w:w="3231" w:type="dxa"/>
          </w:tcPr>
          <w:p w14:paraId="122B7B4D" w14:textId="77777777" w:rsidR="00E0204B" w:rsidRPr="00671BAF" w:rsidRDefault="00E0204B">
            <w:pPr>
              <w:pStyle w:val="ConsPlusNormal"/>
            </w:pPr>
          </w:p>
        </w:tc>
      </w:tr>
      <w:tr w:rsidR="00671BAF" w:rsidRPr="00671BAF" w14:paraId="382E6C35" w14:textId="77777777">
        <w:tc>
          <w:tcPr>
            <w:tcW w:w="396" w:type="dxa"/>
          </w:tcPr>
          <w:p w14:paraId="306278A3" w14:textId="77777777" w:rsidR="00E0204B" w:rsidRPr="00671BAF" w:rsidRDefault="00E0204B">
            <w:pPr>
              <w:pStyle w:val="ConsPlusNormal"/>
            </w:pPr>
          </w:p>
        </w:tc>
        <w:tc>
          <w:tcPr>
            <w:tcW w:w="8672" w:type="dxa"/>
            <w:gridSpan w:val="4"/>
            <w:vAlign w:val="bottom"/>
          </w:tcPr>
          <w:p w14:paraId="4CBADFF4" w14:textId="77777777" w:rsidR="00E0204B" w:rsidRPr="00671BAF" w:rsidRDefault="00E0204B">
            <w:pPr>
              <w:pStyle w:val="ConsPlusNormal"/>
              <w:ind w:firstLine="283"/>
              <w:jc w:val="both"/>
            </w:pPr>
            <w:r w:rsidRPr="00671BAF">
              <w:t>8. Самоуправление</w:t>
            </w:r>
          </w:p>
        </w:tc>
      </w:tr>
      <w:tr w:rsidR="00671BAF" w:rsidRPr="00671BAF" w14:paraId="081F3066" w14:textId="77777777">
        <w:tc>
          <w:tcPr>
            <w:tcW w:w="396" w:type="dxa"/>
          </w:tcPr>
          <w:p w14:paraId="67F9FB8D" w14:textId="77777777" w:rsidR="00E0204B" w:rsidRPr="00671BAF" w:rsidRDefault="00E0204B">
            <w:pPr>
              <w:pStyle w:val="ConsPlusNormal"/>
            </w:pPr>
          </w:p>
        </w:tc>
        <w:tc>
          <w:tcPr>
            <w:tcW w:w="2721" w:type="dxa"/>
          </w:tcPr>
          <w:p w14:paraId="7C34494E" w14:textId="77777777" w:rsidR="00E0204B" w:rsidRPr="00671BAF" w:rsidRDefault="00E0204B">
            <w:pPr>
              <w:pStyle w:val="ConsPlusNormal"/>
              <w:ind w:firstLine="283"/>
              <w:jc w:val="both"/>
            </w:pPr>
            <w:r w:rsidRPr="00671BAF">
              <w:t>...</w:t>
            </w:r>
          </w:p>
        </w:tc>
        <w:tc>
          <w:tcPr>
            <w:tcW w:w="1417" w:type="dxa"/>
          </w:tcPr>
          <w:p w14:paraId="7CED238D" w14:textId="77777777" w:rsidR="00E0204B" w:rsidRPr="00671BAF" w:rsidRDefault="00E0204B">
            <w:pPr>
              <w:pStyle w:val="ConsPlusNormal"/>
            </w:pPr>
          </w:p>
        </w:tc>
        <w:tc>
          <w:tcPr>
            <w:tcW w:w="1303" w:type="dxa"/>
          </w:tcPr>
          <w:p w14:paraId="3079DFEB" w14:textId="77777777" w:rsidR="00E0204B" w:rsidRPr="00671BAF" w:rsidRDefault="00E0204B">
            <w:pPr>
              <w:pStyle w:val="ConsPlusNormal"/>
            </w:pPr>
          </w:p>
        </w:tc>
        <w:tc>
          <w:tcPr>
            <w:tcW w:w="3231" w:type="dxa"/>
          </w:tcPr>
          <w:p w14:paraId="4E901269" w14:textId="77777777" w:rsidR="00E0204B" w:rsidRPr="00671BAF" w:rsidRDefault="00E0204B">
            <w:pPr>
              <w:pStyle w:val="ConsPlusNormal"/>
            </w:pPr>
          </w:p>
        </w:tc>
      </w:tr>
      <w:tr w:rsidR="00671BAF" w:rsidRPr="00671BAF" w14:paraId="4EC257ED" w14:textId="77777777">
        <w:tc>
          <w:tcPr>
            <w:tcW w:w="396" w:type="dxa"/>
          </w:tcPr>
          <w:p w14:paraId="2F905BE6" w14:textId="77777777" w:rsidR="00E0204B" w:rsidRPr="00671BAF" w:rsidRDefault="00E0204B">
            <w:pPr>
              <w:pStyle w:val="ConsPlusNormal"/>
            </w:pPr>
          </w:p>
        </w:tc>
        <w:tc>
          <w:tcPr>
            <w:tcW w:w="8672" w:type="dxa"/>
            <w:gridSpan w:val="4"/>
            <w:vAlign w:val="bottom"/>
          </w:tcPr>
          <w:p w14:paraId="50224BCA" w14:textId="77777777" w:rsidR="00E0204B" w:rsidRPr="00671BAF" w:rsidRDefault="00E0204B">
            <w:pPr>
              <w:pStyle w:val="ConsPlusNormal"/>
              <w:ind w:firstLine="283"/>
              <w:jc w:val="both"/>
            </w:pPr>
            <w:r w:rsidRPr="00671BAF">
              <w:t>9. Профилактика и безопасность</w:t>
            </w:r>
          </w:p>
        </w:tc>
      </w:tr>
      <w:tr w:rsidR="00671BAF" w:rsidRPr="00671BAF" w14:paraId="462D5EB5" w14:textId="77777777">
        <w:tc>
          <w:tcPr>
            <w:tcW w:w="396" w:type="dxa"/>
          </w:tcPr>
          <w:p w14:paraId="10B40D3F" w14:textId="77777777" w:rsidR="00E0204B" w:rsidRPr="00671BAF" w:rsidRDefault="00E0204B">
            <w:pPr>
              <w:pStyle w:val="ConsPlusNormal"/>
            </w:pPr>
          </w:p>
        </w:tc>
        <w:tc>
          <w:tcPr>
            <w:tcW w:w="2721" w:type="dxa"/>
            <w:vAlign w:val="bottom"/>
          </w:tcPr>
          <w:p w14:paraId="666CDDCF" w14:textId="77777777" w:rsidR="00E0204B" w:rsidRPr="00671BAF" w:rsidRDefault="00E0204B">
            <w:pPr>
              <w:pStyle w:val="ConsPlusNormal"/>
              <w:ind w:firstLine="283"/>
              <w:jc w:val="both"/>
            </w:pPr>
            <w:r w:rsidRPr="00671BAF">
              <w:t>...</w:t>
            </w:r>
          </w:p>
        </w:tc>
        <w:tc>
          <w:tcPr>
            <w:tcW w:w="1417" w:type="dxa"/>
          </w:tcPr>
          <w:p w14:paraId="798649AE" w14:textId="77777777" w:rsidR="00E0204B" w:rsidRPr="00671BAF" w:rsidRDefault="00E0204B">
            <w:pPr>
              <w:pStyle w:val="ConsPlusNormal"/>
            </w:pPr>
          </w:p>
        </w:tc>
        <w:tc>
          <w:tcPr>
            <w:tcW w:w="1303" w:type="dxa"/>
          </w:tcPr>
          <w:p w14:paraId="2FC57F3D" w14:textId="77777777" w:rsidR="00E0204B" w:rsidRPr="00671BAF" w:rsidRDefault="00E0204B">
            <w:pPr>
              <w:pStyle w:val="ConsPlusNormal"/>
            </w:pPr>
          </w:p>
        </w:tc>
        <w:tc>
          <w:tcPr>
            <w:tcW w:w="3231" w:type="dxa"/>
          </w:tcPr>
          <w:p w14:paraId="46AF17B5" w14:textId="77777777" w:rsidR="00E0204B" w:rsidRPr="00671BAF" w:rsidRDefault="00E0204B">
            <w:pPr>
              <w:pStyle w:val="ConsPlusNormal"/>
            </w:pPr>
          </w:p>
        </w:tc>
      </w:tr>
      <w:tr w:rsidR="00671BAF" w:rsidRPr="00671BAF" w14:paraId="35ACEDF1" w14:textId="77777777">
        <w:tc>
          <w:tcPr>
            <w:tcW w:w="396" w:type="dxa"/>
          </w:tcPr>
          <w:p w14:paraId="55972B6E" w14:textId="77777777" w:rsidR="00E0204B" w:rsidRPr="00671BAF" w:rsidRDefault="00E0204B">
            <w:pPr>
              <w:pStyle w:val="ConsPlusNormal"/>
            </w:pPr>
          </w:p>
        </w:tc>
        <w:tc>
          <w:tcPr>
            <w:tcW w:w="8672" w:type="dxa"/>
            <w:gridSpan w:val="4"/>
            <w:vAlign w:val="bottom"/>
          </w:tcPr>
          <w:p w14:paraId="236A0776" w14:textId="77777777" w:rsidR="00E0204B" w:rsidRPr="00671BAF" w:rsidRDefault="00E0204B">
            <w:pPr>
              <w:pStyle w:val="ConsPlusNormal"/>
              <w:ind w:firstLine="283"/>
              <w:jc w:val="both"/>
            </w:pPr>
            <w:r w:rsidRPr="00671BAF">
              <w:t>10. Социальное партнерство</w:t>
            </w:r>
          </w:p>
        </w:tc>
      </w:tr>
      <w:tr w:rsidR="00671BAF" w:rsidRPr="00671BAF" w14:paraId="31EBB713" w14:textId="77777777">
        <w:tc>
          <w:tcPr>
            <w:tcW w:w="396" w:type="dxa"/>
          </w:tcPr>
          <w:p w14:paraId="4631199B" w14:textId="77777777" w:rsidR="00E0204B" w:rsidRPr="00671BAF" w:rsidRDefault="00E0204B">
            <w:pPr>
              <w:pStyle w:val="ConsPlusNormal"/>
            </w:pPr>
          </w:p>
        </w:tc>
        <w:tc>
          <w:tcPr>
            <w:tcW w:w="2721" w:type="dxa"/>
            <w:vAlign w:val="bottom"/>
          </w:tcPr>
          <w:p w14:paraId="64B02E17" w14:textId="77777777" w:rsidR="00E0204B" w:rsidRPr="00671BAF" w:rsidRDefault="00E0204B">
            <w:pPr>
              <w:pStyle w:val="ConsPlusNormal"/>
              <w:ind w:firstLine="283"/>
              <w:jc w:val="both"/>
            </w:pPr>
            <w:r w:rsidRPr="00671BAF">
              <w:t>...</w:t>
            </w:r>
          </w:p>
        </w:tc>
        <w:tc>
          <w:tcPr>
            <w:tcW w:w="1417" w:type="dxa"/>
          </w:tcPr>
          <w:p w14:paraId="55E51FF1" w14:textId="77777777" w:rsidR="00E0204B" w:rsidRPr="00671BAF" w:rsidRDefault="00E0204B">
            <w:pPr>
              <w:pStyle w:val="ConsPlusNormal"/>
            </w:pPr>
          </w:p>
        </w:tc>
        <w:tc>
          <w:tcPr>
            <w:tcW w:w="1303" w:type="dxa"/>
          </w:tcPr>
          <w:p w14:paraId="5207367E" w14:textId="77777777" w:rsidR="00E0204B" w:rsidRPr="00671BAF" w:rsidRDefault="00E0204B">
            <w:pPr>
              <w:pStyle w:val="ConsPlusNormal"/>
            </w:pPr>
          </w:p>
        </w:tc>
        <w:tc>
          <w:tcPr>
            <w:tcW w:w="3231" w:type="dxa"/>
          </w:tcPr>
          <w:p w14:paraId="79C266B9" w14:textId="77777777" w:rsidR="00E0204B" w:rsidRPr="00671BAF" w:rsidRDefault="00E0204B">
            <w:pPr>
              <w:pStyle w:val="ConsPlusNormal"/>
            </w:pPr>
          </w:p>
        </w:tc>
      </w:tr>
      <w:tr w:rsidR="00671BAF" w:rsidRPr="00671BAF" w14:paraId="6A674656" w14:textId="77777777">
        <w:tc>
          <w:tcPr>
            <w:tcW w:w="396" w:type="dxa"/>
          </w:tcPr>
          <w:p w14:paraId="3ADB3516" w14:textId="77777777" w:rsidR="00E0204B" w:rsidRPr="00671BAF" w:rsidRDefault="00E0204B">
            <w:pPr>
              <w:pStyle w:val="ConsPlusNormal"/>
            </w:pPr>
          </w:p>
        </w:tc>
        <w:tc>
          <w:tcPr>
            <w:tcW w:w="8672" w:type="dxa"/>
            <w:gridSpan w:val="4"/>
            <w:vAlign w:val="bottom"/>
          </w:tcPr>
          <w:p w14:paraId="06905706" w14:textId="77777777" w:rsidR="00E0204B" w:rsidRPr="00671BAF" w:rsidRDefault="00E0204B">
            <w:pPr>
              <w:pStyle w:val="ConsPlusNormal"/>
              <w:ind w:firstLine="283"/>
              <w:jc w:val="both"/>
            </w:pPr>
            <w:r w:rsidRPr="00671BAF">
              <w:t>11. Профориентация</w:t>
            </w:r>
          </w:p>
        </w:tc>
      </w:tr>
      <w:tr w:rsidR="00E0204B" w:rsidRPr="00671BAF" w14:paraId="1D18D11B" w14:textId="77777777">
        <w:tc>
          <w:tcPr>
            <w:tcW w:w="396" w:type="dxa"/>
          </w:tcPr>
          <w:p w14:paraId="1702442F" w14:textId="77777777" w:rsidR="00E0204B" w:rsidRPr="00671BAF" w:rsidRDefault="00E0204B">
            <w:pPr>
              <w:pStyle w:val="ConsPlusNormal"/>
            </w:pPr>
          </w:p>
        </w:tc>
        <w:tc>
          <w:tcPr>
            <w:tcW w:w="2721" w:type="dxa"/>
            <w:vAlign w:val="bottom"/>
          </w:tcPr>
          <w:p w14:paraId="4CFE8AFA" w14:textId="77777777" w:rsidR="00E0204B" w:rsidRPr="00671BAF" w:rsidRDefault="00E0204B">
            <w:pPr>
              <w:pStyle w:val="ConsPlusNormal"/>
              <w:ind w:firstLine="283"/>
              <w:jc w:val="both"/>
            </w:pPr>
            <w:r w:rsidRPr="00671BAF">
              <w:t>...</w:t>
            </w:r>
          </w:p>
        </w:tc>
        <w:tc>
          <w:tcPr>
            <w:tcW w:w="1417" w:type="dxa"/>
          </w:tcPr>
          <w:p w14:paraId="5C2672BC" w14:textId="77777777" w:rsidR="00E0204B" w:rsidRPr="00671BAF" w:rsidRDefault="00E0204B">
            <w:pPr>
              <w:pStyle w:val="ConsPlusNormal"/>
            </w:pPr>
          </w:p>
        </w:tc>
        <w:tc>
          <w:tcPr>
            <w:tcW w:w="1303" w:type="dxa"/>
          </w:tcPr>
          <w:p w14:paraId="4A0C6EF0" w14:textId="77777777" w:rsidR="00E0204B" w:rsidRPr="00671BAF" w:rsidRDefault="00E0204B">
            <w:pPr>
              <w:pStyle w:val="ConsPlusNormal"/>
            </w:pPr>
          </w:p>
        </w:tc>
        <w:tc>
          <w:tcPr>
            <w:tcW w:w="3231" w:type="dxa"/>
          </w:tcPr>
          <w:p w14:paraId="5A08C274" w14:textId="77777777" w:rsidR="00E0204B" w:rsidRPr="00671BAF" w:rsidRDefault="00E0204B">
            <w:pPr>
              <w:pStyle w:val="ConsPlusNormal"/>
            </w:pPr>
          </w:p>
        </w:tc>
      </w:tr>
    </w:tbl>
    <w:p w14:paraId="5C1AC10A" w14:textId="77777777" w:rsidR="00E0204B" w:rsidRPr="00671BAF" w:rsidRDefault="00E0204B">
      <w:pPr>
        <w:pStyle w:val="ConsPlusNormal"/>
        <w:ind w:firstLine="540"/>
        <w:jc w:val="both"/>
      </w:pPr>
    </w:p>
    <w:p w14:paraId="096C7A5F" w14:textId="77777777" w:rsidR="00E0204B" w:rsidRPr="00671BAF" w:rsidRDefault="00E0204B">
      <w:pPr>
        <w:pStyle w:val="ConsPlusNormal"/>
        <w:ind w:firstLine="540"/>
        <w:jc w:val="both"/>
      </w:pPr>
      <w:r w:rsidRPr="00671BAF">
        <w:t>Сентябрь:</w:t>
      </w:r>
    </w:p>
    <w:p w14:paraId="219F4AE8" w14:textId="77777777" w:rsidR="00E0204B" w:rsidRPr="00671BAF" w:rsidRDefault="00E0204B">
      <w:pPr>
        <w:pStyle w:val="ConsPlusNormal"/>
        <w:spacing w:before="200"/>
        <w:ind w:firstLine="540"/>
        <w:jc w:val="both"/>
      </w:pPr>
      <w:r w:rsidRPr="00671BAF">
        <w:t>1 сентября: День знаний;</w:t>
      </w:r>
    </w:p>
    <w:p w14:paraId="77096930" w14:textId="77777777" w:rsidR="00E0204B" w:rsidRPr="00671BAF" w:rsidRDefault="00E0204B">
      <w:pPr>
        <w:pStyle w:val="ConsPlusNormal"/>
        <w:spacing w:before="200"/>
        <w:ind w:firstLine="540"/>
        <w:jc w:val="both"/>
      </w:pPr>
      <w:r w:rsidRPr="00671BAF">
        <w:t>3 сентября: День окончания Второй мировой войны, День солидарности в борьбе с терроризмом;</w:t>
      </w:r>
    </w:p>
    <w:p w14:paraId="3F155E82" w14:textId="77777777" w:rsidR="00E0204B" w:rsidRPr="00671BAF" w:rsidRDefault="00E0204B">
      <w:pPr>
        <w:pStyle w:val="ConsPlusNormal"/>
        <w:spacing w:before="200"/>
        <w:ind w:firstLine="540"/>
        <w:jc w:val="both"/>
      </w:pPr>
      <w:r w:rsidRPr="00671BAF">
        <w:t>8 сентября: Международный день распространения грамотности.</w:t>
      </w:r>
    </w:p>
    <w:p w14:paraId="31D775AC" w14:textId="77777777" w:rsidR="00E0204B" w:rsidRPr="00671BAF" w:rsidRDefault="00E0204B">
      <w:pPr>
        <w:pStyle w:val="ConsPlusNormal"/>
        <w:spacing w:before="200"/>
        <w:ind w:firstLine="540"/>
        <w:jc w:val="both"/>
      </w:pPr>
      <w:r w:rsidRPr="00671BAF">
        <w:t>Октябрь:</w:t>
      </w:r>
    </w:p>
    <w:p w14:paraId="31CA1629" w14:textId="77777777" w:rsidR="00E0204B" w:rsidRPr="00671BAF" w:rsidRDefault="00E0204B">
      <w:pPr>
        <w:pStyle w:val="ConsPlusNormal"/>
        <w:spacing w:before="200"/>
        <w:ind w:firstLine="540"/>
        <w:jc w:val="both"/>
      </w:pPr>
      <w:r w:rsidRPr="00671BAF">
        <w:t>1 октября: Международный день пожилых людей; Международный день музыки;</w:t>
      </w:r>
    </w:p>
    <w:p w14:paraId="30C0F218" w14:textId="77777777" w:rsidR="00E0204B" w:rsidRPr="00671BAF" w:rsidRDefault="00E0204B">
      <w:pPr>
        <w:pStyle w:val="ConsPlusNormal"/>
        <w:spacing w:before="200"/>
        <w:ind w:firstLine="540"/>
        <w:jc w:val="both"/>
      </w:pPr>
      <w:r w:rsidRPr="00671BAF">
        <w:t>4 октября: День защиты животных;</w:t>
      </w:r>
    </w:p>
    <w:p w14:paraId="75145C54" w14:textId="77777777" w:rsidR="00E0204B" w:rsidRPr="00671BAF" w:rsidRDefault="00E0204B">
      <w:pPr>
        <w:pStyle w:val="ConsPlusNormal"/>
        <w:spacing w:before="200"/>
        <w:ind w:firstLine="540"/>
        <w:jc w:val="both"/>
      </w:pPr>
      <w:r w:rsidRPr="00671BAF">
        <w:t>5 октября: День учителя;</w:t>
      </w:r>
    </w:p>
    <w:p w14:paraId="29270C03" w14:textId="77777777" w:rsidR="00E0204B" w:rsidRPr="00671BAF" w:rsidRDefault="00E0204B">
      <w:pPr>
        <w:pStyle w:val="ConsPlusNormal"/>
        <w:spacing w:before="200"/>
        <w:ind w:firstLine="540"/>
        <w:jc w:val="both"/>
      </w:pPr>
      <w:r w:rsidRPr="00671BAF">
        <w:t>25 октября: Международный день школьных библиотек;</w:t>
      </w:r>
    </w:p>
    <w:p w14:paraId="5A048E8E" w14:textId="77777777" w:rsidR="00E0204B" w:rsidRPr="00671BAF" w:rsidRDefault="00E0204B">
      <w:pPr>
        <w:pStyle w:val="ConsPlusNormal"/>
        <w:spacing w:before="200"/>
        <w:ind w:firstLine="540"/>
        <w:jc w:val="both"/>
      </w:pPr>
      <w:r w:rsidRPr="00671BAF">
        <w:t>Третье воскресенье октября: День отца.</w:t>
      </w:r>
    </w:p>
    <w:p w14:paraId="7BDDB1A7" w14:textId="77777777" w:rsidR="00E0204B" w:rsidRPr="00671BAF" w:rsidRDefault="00E0204B">
      <w:pPr>
        <w:pStyle w:val="ConsPlusNormal"/>
        <w:spacing w:before="200"/>
        <w:ind w:firstLine="540"/>
        <w:jc w:val="both"/>
      </w:pPr>
      <w:r w:rsidRPr="00671BAF">
        <w:t>Ноябрь:</w:t>
      </w:r>
    </w:p>
    <w:p w14:paraId="02F54C3B" w14:textId="77777777" w:rsidR="00E0204B" w:rsidRPr="00671BAF" w:rsidRDefault="00E0204B">
      <w:pPr>
        <w:pStyle w:val="ConsPlusNormal"/>
        <w:spacing w:before="200"/>
        <w:ind w:firstLine="540"/>
        <w:jc w:val="both"/>
      </w:pPr>
      <w:r w:rsidRPr="00671BAF">
        <w:t>4 ноября: День народного единства;</w:t>
      </w:r>
    </w:p>
    <w:p w14:paraId="177A30F4" w14:textId="77777777" w:rsidR="00E0204B" w:rsidRPr="00671BAF" w:rsidRDefault="00E0204B">
      <w:pPr>
        <w:pStyle w:val="ConsPlusNormal"/>
        <w:spacing w:before="200"/>
        <w:ind w:firstLine="540"/>
        <w:jc w:val="both"/>
      </w:pPr>
      <w:r w:rsidRPr="00671BAF">
        <w:t>8 ноября: День памяти погибших при исполнении служебных обязанностей сотрудников органов внутренних дел России;</w:t>
      </w:r>
    </w:p>
    <w:p w14:paraId="45B4B8FD" w14:textId="77777777" w:rsidR="00E0204B" w:rsidRPr="00671BAF" w:rsidRDefault="00E0204B">
      <w:pPr>
        <w:pStyle w:val="ConsPlusNormal"/>
        <w:spacing w:before="200"/>
        <w:ind w:firstLine="540"/>
        <w:jc w:val="both"/>
      </w:pPr>
      <w:r w:rsidRPr="00671BAF">
        <w:t>Последнее воскресенье ноября: День Матери;</w:t>
      </w:r>
    </w:p>
    <w:p w14:paraId="4129A32B" w14:textId="77777777" w:rsidR="00E0204B" w:rsidRPr="00671BAF" w:rsidRDefault="00E0204B">
      <w:pPr>
        <w:pStyle w:val="ConsPlusNormal"/>
        <w:spacing w:before="200"/>
        <w:ind w:firstLine="540"/>
        <w:jc w:val="both"/>
      </w:pPr>
      <w:r w:rsidRPr="00671BAF">
        <w:t>30 ноября: День Государственного герба Российской Федерации.</w:t>
      </w:r>
    </w:p>
    <w:p w14:paraId="7565799E" w14:textId="77777777" w:rsidR="00E0204B" w:rsidRPr="00671BAF" w:rsidRDefault="00E0204B">
      <w:pPr>
        <w:pStyle w:val="ConsPlusNormal"/>
        <w:spacing w:before="200"/>
        <w:ind w:firstLine="540"/>
        <w:jc w:val="both"/>
      </w:pPr>
      <w:r w:rsidRPr="00671BAF">
        <w:t>Декабрь:</w:t>
      </w:r>
    </w:p>
    <w:p w14:paraId="50F789CC" w14:textId="77777777" w:rsidR="00E0204B" w:rsidRPr="00671BAF" w:rsidRDefault="00E0204B">
      <w:pPr>
        <w:pStyle w:val="ConsPlusNormal"/>
        <w:spacing w:before="200"/>
        <w:ind w:firstLine="540"/>
        <w:jc w:val="both"/>
      </w:pPr>
      <w:r w:rsidRPr="00671BAF">
        <w:t>3 декабря: День неизвестного солдата; Международный день инвалидов;</w:t>
      </w:r>
    </w:p>
    <w:p w14:paraId="436E4A6D" w14:textId="77777777" w:rsidR="00E0204B" w:rsidRPr="00671BAF" w:rsidRDefault="00E0204B">
      <w:pPr>
        <w:pStyle w:val="ConsPlusNormal"/>
        <w:spacing w:before="200"/>
        <w:ind w:firstLine="540"/>
        <w:jc w:val="both"/>
      </w:pPr>
      <w:r w:rsidRPr="00671BAF">
        <w:t>5 декабря: День добровольца (волонтера) в России;</w:t>
      </w:r>
    </w:p>
    <w:p w14:paraId="7929FFFA" w14:textId="77777777" w:rsidR="00E0204B" w:rsidRPr="00671BAF" w:rsidRDefault="00E0204B">
      <w:pPr>
        <w:pStyle w:val="ConsPlusNormal"/>
        <w:spacing w:before="200"/>
        <w:ind w:firstLine="540"/>
        <w:jc w:val="both"/>
      </w:pPr>
      <w:r w:rsidRPr="00671BAF">
        <w:t>9 декабря: День Героев Отечества;</w:t>
      </w:r>
    </w:p>
    <w:p w14:paraId="5B4E057E" w14:textId="77777777" w:rsidR="00E0204B" w:rsidRPr="00671BAF" w:rsidRDefault="00E0204B">
      <w:pPr>
        <w:pStyle w:val="ConsPlusNormal"/>
        <w:spacing w:before="200"/>
        <w:ind w:firstLine="540"/>
        <w:jc w:val="both"/>
      </w:pPr>
      <w:r w:rsidRPr="00671BAF">
        <w:t>12 декабря: День Конституции Российской Федерации.</w:t>
      </w:r>
    </w:p>
    <w:p w14:paraId="5B358D5C" w14:textId="77777777" w:rsidR="00E0204B" w:rsidRPr="00671BAF" w:rsidRDefault="00E0204B">
      <w:pPr>
        <w:pStyle w:val="ConsPlusNormal"/>
        <w:spacing w:before="200"/>
        <w:ind w:firstLine="540"/>
        <w:jc w:val="both"/>
      </w:pPr>
      <w:r w:rsidRPr="00671BAF">
        <w:t>Январь:</w:t>
      </w:r>
    </w:p>
    <w:p w14:paraId="307CF36A" w14:textId="77777777" w:rsidR="00E0204B" w:rsidRPr="00671BAF" w:rsidRDefault="00E0204B">
      <w:pPr>
        <w:pStyle w:val="ConsPlusNormal"/>
        <w:spacing w:before="200"/>
        <w:ind w:firstLine="540"/>
        <w:jc w:val="both"/>
      </w:pPr>
      <w:r w:rsidRPr="00671BAF">
        <w:t>25 января: День российского студенчества;</w:t>
      </w:r>
    </w:p>
    <w:p w14:paraId="4493000D" w14:textId="77777777" w:rsidR="00E0204B" w:rsidRPr="00671BAF" w:rsidRDefault="00E0204B">
      <w:pPr>
        <w:pStyle w:val="ConsPlusNormal"/>
        <w:spacing w:before="200"/>
        <w:ind w:firstLine="540"/>
        <w:jc w:val="both"/>
      </w:pPr>
      <w:r w:rsidRPr="00671BAF">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5675C4B1" w14:textId="77777777" w:rsidR="00E0204B" w:rsidRPr="00671BAF" w:rsidRDefault="00E0204B">
      <w:pPr>
        <w:pStyle w:val="ConsPlusNormal"/>
        <w:spacing w:before="200"/>
        <w:ind w:firstLine="540"/>
        <w:jc w:val="both"/>
      </w:pPr>
      <w:r w:rsidRPr="00671BAF">
        <w:t>Февраль:</w:t>
      </w:r>
    </w:p>
    <w:p w14:paraId="7F07AF8F" w14:textId="77777777" w:rsidR="00E0204B" w:rsidRPr="00671BAF" w:rsidRDefault="00E0204B">
      <w:pPr>
        <w:pStyle w:val="ConsPlusNormal"/>
        <w:spacing w:before="200"/>
        <w:ind w:firstLine="540"/>
        <w:jc w:val="both"/>
      </w:pPr>
      <w:r w:rsidRPr="00671BAF">
        <w:t>2 февраля: День разгрома советскими войсками немецко-фашистских войск в Сталинградской битве;</w:t>
      </w:r>
    </w:p>
    <w:p w14:paraId="64E70B6A" w14:textId="77777777" w:rsidR="00E0204B" w:rsidRPr="00671BAF" w:rsidRDefault="00E0204B">
      <w:pPr>
        <w:pStyle w:val="ConsPlusNormal"/>
        <w:spacing w:before="200"/>
        <w:ind w:firstLine="540"/>
        <w:jc w:val="both"/>
      </w:pPr>
      <w:r w:rsidRPr="00671BAF">
        <w:t>8 февраля: День российской науки;</w:t>
      </w:r>
    </w:p>
    <w:p w14:paraId="0EADD520" w14:textId="77777777" w:rsidR="00E0204B" w:rsidRPr="00671BAF" w:rsidRDefault="00E0204B">
      <w:pPr>
        <w:pStyle w:val="ConsPlusNormal"/>
        <w:spacing w:before="200"/>
        <w:ind w:firstLine="540"/>
        <w:jc w:val="both"/>
      </w:pPr>
      <w:r w:rsidRPr="00671BAF">
        <w:t>15 февраля: День памяти о россиянах, исполнявших служебный долг за пределами Отечества;</w:t>
      </w:r>
    </w:p>
    <w:p w14:paraId="3DD5EA84" w14:textId="77777777" w:rsidR="00E0204B" w:rsidRPr="00671BAF" w:rsidRDefault="00E0204B">
      <w:pPr>
        <w:pStyle w:val="ConsPlusNormal"/>
        <w:spacing w:before="200"/>
        <w:ind w:firstLine="540"/>
        <w:jc w:val="both"/>
      </w:pPr>
      <w:r w:rsidRPr="00671BAF">
        <w:lastRenderedPageBreak/>
        <w:t>21 февраля: Международный день родного языка;</w:t>
      </w:r>
    </w:p>
    <w:p w14:paraId="5292A524" w14:textId="77777777" w:rsidR="00E0204B" w:rsidRPr="00671BAF" w:rsidRDefault="00E0204B">
      <w:pPr>
        <w:pStyle w:val="ConsPlusNormal"/>
        <w:spacing w:before="200"/>
        <w:ind w:firstLine="540"/>
        <w:jc w:val="both"/>
      </w:pPr>
      <w:r w:rsidRPr="00671BAF">
        <w:t>23 февраля: День защитника Отечества.</w:t>
      </w:r>
    </w:p>
    <w:p w14:paraId="5ED63217" w14:textId="77777777" w:rsidR="00E0204B" w:rsidRPr="00671BAF" w:rsidRDefault="00E0204B">
      <w:pPr>
        <w:pStyle w:val="ConsPlusNormal"/>
        <w:spacing w:before="200"/>
        <w:ind w:firstLine="540"/>
        <w:jc w:val="both"/>
      </w:pPr>
      <w:r w:rsidRPr="00671BAF">
        <w:t>Март:</w:t>
      </w:r>
    </w:p>
    <w:p w14:paraId="5A4C784B" w14:textId="77777777" w:rsidR="00E0204B" w:rsidRPr="00671BAF" w:rsidRDefault="00E0204B">
      <w:pPr>
        <w:pStyle w:val="ConsPlusNormal"/>
        <w:spacing w:before="200"/>
        <w:ind w:firstLine="540"/>
        <w:jc w:val="both"/>
      </w:pPr>
      <w:r w:rsidRPr="00671BAF">
        <w:t>8 марта: Международный женский день;</w:t>
      </w:r>
    </w:p>
    <w:p w14:paraId="42AFAA37" w14:textId="77777777" w:rsidR="00E0204B" w:rsidRPr="00671BAF" w:rsidRDefault="00E0204B">
      <w:pPr>
        <w:pStyle w:val="ConsPlusNormal"/>
        <w:spacing w:before="200"/>
        <w:ind w:firstLine="540"/>
        <w:jc w:val="both"/>
      </w:pPr>
      <w:r w:rsidRPr="00671BAF">
        <w:t>18 марта: День воссоединения Крыма с Россией 27 марта: Всемирный день театра.</w:t>
      </w:r>
    </w:p>
    <w:p w14:paraId="6821D911" w14:textId="77777777" w:rsidR="00E0204B" w:rsidRPr="00671BAF" w:rsidRDefault="00E0204B">
      <w:pPr>
        <w:pStyle w:val="ConsPlusNormal"/>
        <w:spacing w:before="200"/>
        <w:ind w:firstLine="540"/>
        <w:jc w:val="both"/>
      </w:pPr>
      <w:r w:rsidRPr="00671BAF">
        <w:t>Апрель:</w:t>
      </w:r>
    </w:p>
    <w:p w14:paraId="75916040" w14:textId="77777777" w:rsidR="00E0204B" w:rsidRPr="00671BAF" w:rsidRDefault="00E0204B">
      <w:pPr>
        <w:pStyle w:val="ConsPlusNormal"/>
        <w:spacing w:before="200"/>
        <w:ind w:firstLine="540"/>
        <w:jc w:val="both"/>
      </w:pPr>
      <w:r w:rsidRPr="00671BAF">
        <w:t>12 апреля: День космонавтики.</w:t>
      </w:r>
    </w:p>
    <w:p w14:paraId="652679D9" w14:textId="77777777" w:rsidR="00E0204B" w:rsidRPr="00671BAF" w:rsidRDefault="00E0204B">
      <w:pPr>
        <w:pStyle w:val="ConsPlusNormal"/>
        <w:spacing w:before="200"/>
        <w:ind w:firstLine="540"/>
        <w:jc w:val="both"/>
      </w:pPr>
      <w:r w:rsidRPr="00671BAF">
        <w:t>Май:</w:t>
      </w:r>
    </w:p>
    <w:p w14:paraId="101D6AC1" w14:textId="77777777" w:rsidR="00E0204B" w:rsidRPr="00671BAF" w:rsidRDefault="00E0204B">
      <w:pPr>
        <w:pStyle w:val="ConsPlusNormal"/>
        <w:spacing w:before="200"/>
        <w:ind w:firstLine="540"/>
        <w:jc w:val="both"/>
      </w:pPr>
      <w:r w:rsidRPr="00671BAF">
        <w:t>1 мая: Праздник Весны и Труда;</w:t>
      </w:r>
    </w:p>
    <w:p w14:paraId="53951753" w14:textId="77777777" w:rsidR="00E0204B" w:rsidRPr="00671BAF" w:rsidRDefault="00E0204B">
      <w:pPr>
        <w:pStyle w:val="ConsPlusNormal"/>
        <w:spacing w:before="200"/>
        <w:ind w:firstLine="540"/>
        <w:jc w:val="both"/>
      </w:pPr>
      <w:r w:rsidRPr="00671BAF">
        <w:t>9 мая: День Победы;</w:t>
      </w:r>
    </w:p>
    <w:p w14:paraId="19ACA13F" w14:textId="77777777" w:rsidR="00E0204B" w:rsidRPr="00671BAF" w:rsidRDefault="00E0204B">
      <w:pPr>
        <w:pStyle w:val="ConsPlusNormal"/>
        <w:spacing w:before="200"/>
        <w:ind w:firstLine="540"/>
        <w:jc w:val="both"/>
      </w:pPr>
      <w:r w:rsidRPr="00671BAF">
        <w:t>19 мая: День детских общественных организаций России;</w:t>
      </w:r>
    </w:p>
    <w:p w14:paraId="0EB2BC6A" w14:textId="77777777" w:rsidR="00E0204B" w:rsidRPr="00671BAF" w:rsidRDefault="00E0204B">
      <w:pPr>
        <w:pStyle w:val="ConsPlusNormal"/>
        <w:spacing w:before="200"/>
        <w:ind w:firstLine="540"/>
        <w:jc w:val="both"/>
      </w:pPr>
      <w:r w:rsidRPr="00671BAF">
        <w:t>24 мая: День славянской письменности и культуры.</w:t>
      </w:r>
    </w:p>
    <w:p w14:paraId="79F2EFC4" w14:textId="77777777" w:rsidR="00E0204B" w:rsidRPr="00671BAF" w:rsidRDefault="00E0204B">
      <w:pPr>
        <w:pStyle w:val="ConsPlusNormal"/>
        <w:spacing w:before="200"/>
        <w:ind w:firstLine="540"/>
        <w:jc w:val="both"/>
      </w:pPr>
      <w:r w:rsidRPr="00671BAF">
        <w:t>Июнь:</w:t>
      </w:r>
    </w:p>
    <w:p w14:paraId="77E53A6B" w14:textId="77777777" w:rsidR="00E0204B" w:rsidRPr="00671BAF" w:rsidRDefault="00E0204B">
      <w:pPr>
        <w:pStyle w:val="ConsPlusNormal"/>
        <w:spacing w:before="200"/>
        <w:ind w:firstLine="540"/>
        <w:jc w:val="both"/>
      </w:pPr>
      <w:r w:rsidRPr="00671BAF">
        <w:t>1 июня: День защиты детей;</w:t>
      </w:r>
    </w:p>
    <w:p w14:paraId="2FFF23C4" w14:textId="77777777" w:rsidR="00E0204B" w:rsidRPr="00671BAF" w:rsidRDefault="00E0204B">
      <w:pPr>
        <w:pStyle w:val="ConsPlusNormal"/>
        <w:spacing w:before="200"/>
        <w:ind w:firstLine="540"/>
        <w:jc w:val="both"/>
      </w:pPr>
      <w:r w:rsidRPr="00671BAF">
        <w:t>6 июня: День русского языка;</w:t>
      </w:r>
    </w:p>
    <w:p w14:paraId="6A0BEAA5" w14:textId="77777777" w:rsidR="00E0204B" w:rsidRPr="00671BAF" w:rsidRDefault="00E0204B">
      <w:pPr>
        <w:pStyle w:val="ConsPlusNormal"/>
        <w:spacing w:before="200"/>
        <w:ind w:firstLine="540"/>
        <w:jc w:val="both"/>
      </w:pPr>
      <w:r w:rsidRPr="00671BAF">
        <w:t>12 июня: День России;</w:t>
      </w:r>
    </w:p>
    <w:p w14:paraId="6635B0FA" w14:textId="77777777" w:rsidR="00E0204B" w:rsidRPr="00671BAF" w:rsidRDefault="00E0204B">
      <w:pPr>
        <w:pStyle w:val="ConsPlusNormal"/>
        <w:spacing w:before="200"/>
        <w:ind w:firstLine="540"/>
        <w:jc w:val="both"/>
      </w:pPr>
      <w:r w:rsidRPr="00671BAF">
        <w:t>22 июня: День памяти и скорби;</w:t>
      </w:r>
    </w:p>
    <w:p w14:paraId="34D35C62" w14:textId="77777777" w:rsidR="00E0204B" w:rsidRPr="00671BAF" w:rsidRDefault="00E0204B">
      <w:pPr>
        <w:pStyle w:val="ConsPlusNormal"/>
        <w:spacing w:before="200"/>
        <w:ind w:firstLine="540"/>
        <w:jc w:val="both"/>
      </w:pPr>
      <w:r w:rsidRPr="00671BAF">
        <w:t>27 июня: День молодежи.</w:t>
      </w:r>
    </w:p>
    <w:p w14:paraId="2B8BF538" w14:textId="77777777" w:rsidR="00E0204B" w:rsidRPr="00671BAF" w:rsidRDefault="00E0204B">
      <w:pPr>
        <w:pStyle w:val="ConsPlusNormal"/>
        <w:spacing w:before="200"/>
        <w:ind w:firstLine="540"/>
        <w:jc w:val="both"/>
      </w:pPr>
      <w:r w:rsidRPr="00671BAF">
        <w:t>Июль:</w:t>
      </w:r>
    </w:p>
    <w:p w14:paraId="334B221D" w14:textId="77777777" w:rsidR="00E0204B" w:rsidRPr="00671BAF" w:rsidRDefault="00E0204B">
      <w:pPr>
        <w:pStyle w:val="ConsPlusNormal"/>
        <w:spacing w:before="200"/>
        <w:ind w:firstLine="540"/>
        <w:jc w:val="both"/>
      </w:pPr>
      <w:r w:rsidRPr="00671BAF">
        <w:t>8 июля: День семьи, любви и верности.</w:t>
      </w:r>
    </w:p>
    <w:p w14:paraId="646871EC" w14:textId="77777777" w:rsidR="00E0204B" w:rsidRPr="00671BAF" w:rsidRDefault="00E0204B">
      <w:pPr>
        <w:pStyle w:val="ConsPlusNormal"/>
        <w:spacing w:before="200"/>
        <w:ind w:firstLine="540"/>
        <w:jc w:val="both"/>
      </w:pPr>
      <w:r w:rsidRPr="00671BAF">
        <w:t>Август:</w:t>
      </w:r>
    </w:p>
    <w:p w14:paraId="15E75E34" w14:textId="77777777" w:rsidR="00E0204B" w:rsidRPr="00671BAF" w:rsidRDefault="00E0204B">
      <w:pPr>
        <w:pStyle w:val="ConsPlusNormal"/>
        <w:spacing w:before="200"/>
        <w:ind w:firstLine="540"/>
        <w:jc w:val="both"/>
      </w:pPr>
      <w:r w:rsidRPr="00671BAF">
        <w:t>12 августа: День физкультурника;</w:t>
      </w:r>
    </w:p>
    <w:p w14:paraId="6815A0D8" w14:textId="77777777" w:rsidR="00E0204B" w:rsidRPr="00671BAF" w:rsidRDefault="00E0204B">
      <w:pPr>
        <w:pStyle w:val="ConsPlusNormal"/>
        <w:spacing w:before="200"/>
        <w:ind w:firstLine="540"/>
        <w:jc w:val="both"/>
      </w:pPr>
      <w:r w:rsidRPr="00671BAF">
        <w:t>22 августа: День Государственного флага Российской Федерации;</w:t>
      </w:r>
    </w:p>
    <w:p w14:paraId="20C861E7" w14:textId="77777777" w:rsidR="00E0204B" w:rsidRPr="00671BAF" w:rsidRDefault="00E0204B">
      <w:pPr>
        <w:pStyle w:val="ConsPlusNormal"/>
        <w:spacing w:before="200"/>
        <w:ind w:firstLine="540"/>
        <w:jc w:val="both"/>
      </w:pPr>
      <w:r w:rsidRPr="00671BAF">
        <w:t>27 августа: День российского кино.</w:t>
      </w:r>
      <w:bookmarkStart w:id="20" w:name="_GoBack"/>
      <w:bookmarkEnd w:id="20"/>
    </w:p>
    <w:p w14:paraId="42608FD1" w14:textId="77777777" w:rsidR="00E0204B" w:rsidRPr="00671BAF" w:rsidRDefault="00E0204B">
      <w:pPr>
        <w:pStyle w:val="ConsPlusNormal"/>
        <w:ind w:firstLine="540"/>
        <w:jc w:val="both"/>
      </w:pPr>
    </w:p>
    <w:sectPr w:rsidR="00E0204B" w:rsidRPr="00671BAF" w:rsidSect="00632E2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D138" w14:textId="77777777" w:rsidR="00762B40" w:rsidRDefault="00762B40" w:rsidP="0058336A">
      <w:r>
        <w:separator/>
      </w:r>
    </w:p>
  </w:endnote>
  <w:endnote w:type="continuationSeparator" w:id="0">
    <w:p w14:paraId="59D580DD" w14:textId="77777777" w:rsidR="00762B40" w:rsidRDefault="00762B40" w:rsidP="0058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377436"/>
      <w:docPartObj>
        <w:docPartGallery w:val="Page Numbers (Bottom of Page)"/>
        <w:docPartUnique/>
      </w:docPartObj>
    </w:sdtPr>
    <w:sdtEndPr/>
    <w:sdtContent>
      <w:p w14:paraId="15D7C343" w14:textId="3BBB4DB1" w:rsidR="00632E21" w:rsidRDefault="00632E21">
        <w:pPr>
          <w:pStyle w:val="ae"/>
          <w:jc w:val="right"/>
        </w:pPr>
        <w:r>
          <w:fldChar w:fldCharType="begin"/>
        </w:r>
        <w:r>
          <w:instrText>PAGE   \* MERGEFORMAT</w:instrText>
        </w:r>
        <w:r>
          <w:fldChar w:fldCharType="separate"/>
        </w:r>
        <w:r w:rsidR="00671BAF">
          <w:rPr>
            <w:noProof/>
          </w:rPr>
          <w:t>237</w:t>
        </w:r>
        <w:r>
          <w:fldChar w:fldCharType="end"/>
        </w:r>
      </w:p>
    </w:sdtContent>
  </w:sdt>
  <w:p w14:paraId="0537780A" w14:textId="77777777" w:rsidR="00632E21" w:rsidRDefault="00632E2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A6747" w14:textId="77777777" w:rsidR="00762B40" w:rsidRDefault="00762B40" w:rsidP="0058336A">
      <w:r>
        <w:separator/>
      </w:r>
    </w:p>
  </w:footnote>
  <w:footnote w:type="continuationSeparator" w:id="0">
    <w:p w14:paraId="21467CA1" w14:textId="77777777" w:rsidR="00762B40" w:rsidRDefault="00762B40" w:rsidP="0058336A">
      <w:r>
        <w:continuationSeparator/>
      </w:r>
    </w:p>
  </w:footnote>
  <w:footnote w:id="1">
    <w:p w14:paraId="4FFF1BDB" w14:textId="3D0D6D43" w:rsidR="003469CE" w:rsidRDefault="003469CE" w:rsidP="0058336A">
      <w:pPr>
        <w:pStyle w:val="ConsPlusNormal"/>
        <w:spacing w:before="260"/>
        <w:ind w:firstLine="540"/>
        <w:jc w:val="both"/>
      </w:pPr>
      <w:r>
        <w:rPr>
          <w:rStyle w:val="a7"/>
        </w:rPr>
        <w:footnoteRef/>
      </w:r>
      <w:r>
        <w:t xml:space="preserve"> </w:t>
      </w:r>
      <w:hyperlink r:id="rId1">
        <w:r>
          <w:rPr>
            <w:color w:val="0000FF"/>
          </w:rPr>
          <w:t>Пункт 13</w:t>
        </w:r>
      </w:hyperlink>
      <w:r>
        <w:t xml:space="preserve"> Стандарта.</w:t>
      </w:r>
    </w:p>
  </w:footnote>
  <w:footnote w:id="2">
    <w:p w14:paraId="64CFA276" w14:textId="3AF39BCB" w:rsidR="003469CE" w:rsidRDefault="003469CE" w:rsidP="00612847">
      <w:pPr>
        <w:pStyle w:val="ConsPlusNormal"/>
        <w:spacing w:before="200"/>
        <w:ind w:firstLine="540"/>
        <w:jc w:val="both"/>
      </w:pPr>
      <w:r>
        <w:rPr>
          <w:rStyle w:val="a7"/>
        </w:rPr>
        <w:footnoteRef/>
      </w:r>
      <w:r>
        <w:t xml:space="preserve"> </w:t>
      </w:r>
      <w:hyperlink r:id="rId2">
        <w:r>
          <w:rPr>
            <w:color w:val="0000FF"/>
          </w:rPr>
          <w:t>Раздел IV</w:t>
        </w:r>
      </w:hyperlink>
      <w:r>
        <w:t xml:space="preserve"> Стандарта.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5846"/>
    <w:multiLevelType w:val="hybridMultilevel"/>
    <w:tmpl w:val="6F8CD96A"/>
    <w:lvl w:ilvl="0" w:tplc="6C767CD4">
      <w:start w:val="1"/>
      <w:numFmt w:val="decimal"/>
      <w:lvlText w:val="%1."/>
      <w:lvlJc w:val="left"/>
      <w:pPr>
        <w:ind w:left="1881" w:hanging="360"/>
      </w:pPr>
      <w:rPr>
        <w:rFonts w:ascii="Times New Roman" w:eastAsia="Times New Roman" w:hAnsi="Times New Roman" w:cs="Times New Roman" w:hint="default"/>
        <w:w w:val="100"/>
        <w:sz w:val="24"/>
        <w:szCs w:val="24"/>
        <w:lang w:val="ru-RU" w:eastAsia="en-US" w:bidi="ar-SA"/>
      </w:rPr>
    </w:lvl>
    <w:lvl w:ilvl="1" w:tplc="587E387C">
      <w:numFmt w:val="bullet"/>
      <w:lvlText w:val="•"/>
      <w:lvlJc w:val="left"/>
      <w:pPr>
        <w:ind w:left="2850" w:hanging="360"/>
      </w:pPr>
      <w:rPr>
        <w:rFonts w:hint="default"/>
        <w:lang w:val="ru-RU" w:eastAsia="en-US" w:bidi="ar-SA"/>
      </w:rPr>
    </w:lvl>
    <w:lvl w:ilvl="2" w:tplc="3E8AB8B6">
      <w:numFmt w:val="bullet"/>
      <w:lvlText w:val="•"/>
      <w:lvlJc w:val="left"/>
      <w:pPr>
        <w:ind w:left="3821" w:hanging="360"/>
      </w:pPr>
      <w:rPr>
        <w:rFonts w:hint="default"/>
        <w:lang w:val="ru-RU" w:eastAsia="en-US" w:bidi="ar-SA"/>
      </w:rPr>
    </w:lvl>
    <w:lvl w:ilvl="3" w:tplc="97F29F24">
      <w:numFmt w:val="bullet"/>
      <w:lvlText w:val="•"/>
      <w:lvlJc w:val="left"/>
      <w:pPr>
        <w:ind w:left="4791" w:hanging="360"/>
      </w:pPr>
      <w:rPr>
        <w:rFonts w:hint="default"/>
        <w:lang w:val="ru-RU" w:eastAsia="en-US" w:bidi="ar-SA"/>
      </w:rPr>
    </w:lvl>
    <w:lvl w:ilvl="4" w:tplc="CAE0838C">
      <w:numFmt w:val="bullet"/>
      <w:lvlText w:val="•"/>
      <w:lvlJc w:val="left"/>
      <w:pPr>
        <w:ind w:left="5762" w:hanging="360"/>
      </w:pPr>
      <w:rPr>
        <w:rFonts w:hint="default"/>
        <w:lang w:val="ru-RU" w:eastAsia="en-US" w:bidi="ar-SA"/>
      </w:rPr>
    </w:lvl>
    <w:lvl w:ilvl="5" w:tplc="FCCCC178">
      <w:numFmt w:val="bullet"/>
      <w:lvlText w:val="•"/>
      <w:lvlJc w:val="left"/>
      <w:pPr>
        <w:ind w:left="6733" w:hanging="360"/>
      </w:pPr>
      <w:rPr>
        <w:rFonts w:hint="default"/>
        <w:lang w:val="ru-RU" w:eastAsia="en-US" w:bidi="ar-SA"/>
      </w:rPr>
    </w:lvl>
    <w:lvl w:ilvl="6" w:tplc="91B8B426">
      <w:numFmt w:val="bullet"/>
      <w:lvlText w:val="•"/>
      <w:lvlJc w:val="left"/>
      <w:pPr>
        <w:ind w:left="7703" w:hanging="360"/>
      </w:pPr>
      <w:rPr>
        <w:rFonts w:hint="default"/>
        <w:lang w:val="ru-RU" w:eastAsia="en-US" w:bidi="ar-SA"/>
      </w:rPr>
    </w:lvl>
    <w:lvl w:ilvl="7" w:tplc="A41A062A">
      <w:numFmt w:val="bullet"/>
      <w:lvlText w:val="•"/>
      <w:lvlJc w:val="left"/>
      <w:pPr>
        <w:ind w:left="8674" w:hanging="360"/>
      </w:pPr>
      <w:rPr>
        <w:rFonts w:hint="default"/>
        <w:lang w:val="ru-RU" w:eastAsia="en-US" w:bidi="ar-SA"/>
      </w:rPr>
    </w:lvl>
    <w:lvl w:ilvl="8" w:tplc="F4A4E60E">
      <w:numFmt w:val="bullet"/>
      <w:lvlText w:val="•"/>
      <w:lvlJc w:val="left"/>
      <w:pPr>
        <w:ind w:left="9645" w:hanging="360"/>
      </w:pPr>
      <w:rPr>
        <w:rFonts w:hint="default"/>
        <w:lang w:val="ru-RU" w:eastAsia="en-US" w:bidi="ar-SA"/>
      </w:rPr>
    </w:lvl>
  </w:abstractNum>
  <w:abstractNum w:abstractNumId="1" w15:restartNumberingAfterBreak="0">
    <w:nsid w:val="31901C98"/>
    <w:multiLevelType w:val="hybridMultilevel"/>
    <w:tmpl w:val="34BA16EE"/>
    <w:lvl w:ilvl="0" w:tplc="FD1A6A10">
      <w:start w:val="1"/>
      <w:numFmt w:val="decimal"/>
      <w:lvlText w:val="%1."/>
      <w:lvlJc w:val="left"/>
      <w:pPr>
        <w:ind w:left="1521" w:hanging="360"/>
      </w:pPr>
      <w:rPr>
        <w:rFonts w:ascii="Times New Roman" w:eastAsia="Times New Roman" w:hAnsi="Times New Roman" w:cs="Times New Roman" w:hint="default"/>
        <w:w w:val="100"/>
        <w:sz w:val="24"/>
        <w:szCs w:val="24"/>
        <w:lang w:val="ru-RU" w:eastAsia="en-US" w:bidi="ar-SA"/>
      </w:rPr>
    </w:lvl>
    <w:lvl w:ilvl="1" w:tplc="80C20672">
      <w:numFmt w:val="bullet"/>
      <w:lvlText w:val="•"/>
      <w:lvlJc w:val="left"/>
      <w:pPr>
        <w:ind w:left="2526" w:hanging="360"/>
      </w:pPr>
      <w:rPr>
        <w:rFonts w:hint="default"/>
        <w:lang w:val="ru-RU" w:eastAsia="en-US" w:bidi="ar-SA"/>
      </w:rPr>
    </w:lvl>
    <w:lvl w:ilvl="2" w:tplc="9A60CB8C">
      <w:numFmt w:val="bullet"/>
      <w:lvlText w:val="•"/>
      <w:lvlJc w:val="left"/>
      <w:pPr>
        <w:ind w:left="3533" w:hanging="360"/>
      </w:pPr>
      <w:rPr>
        <w:rFonts w:hint="default"/>
        <w:lang w:val="ru-RU" w:eastAsia="en-US" w:bidi="ar-SA"/>
      </w:rPr>
    </w:lvl>
    <w:lvl w:ilvl="3" w:tplc="330240EC">
      <w:numFmt w:val="bullet"/>
      <w:lvlText w:val="•"/>
      <w:lvlJc w:val="left"/>
      <w:pPr>
        <w:ind w:left="4539" w:hanging="360"/>
      </w:pPr>
      <w:rPr>
        <w:rFonts w:hint="default"/>
        <w:lang w:val="ru-RU" w:eastAsia="en-US" w:bidi="ar-SA"/>
      </w:rPr>
    </w:lvl>
    <w:lvl w:ilvl="4" w:tplc="FAB23C86">
      <w:numFmt w:val="bullet"/>
      <w:lvlText w:val="•"/>
      <w:lvlJc w:val="left"/>
      <w:pPr>
        <w:ind w:left="5546" w:hanging="360"/>
      </w:pPr>
      <w:rPr>
        <w:rFonts w:hint="default"/>
        <w:lang w:val="ru-RU" w:eastAsia="en-US" w:bidi="ar-SA"/>
      </w:rPr>
    </w:lvl>
    <w:lvl w:ilvl="5" w:tplc="56B271AC">
      <w:numFmt w:val="bullet"/>
      <w:lvlText w:val="•"/>
      <w:lvlJc w:val="left"/>
      <w:pPr>
        <w:ind w:left="6553" w:hanging="360"/>
      </w:pPr>
      <w:rPr>
        <w:rFonts w:hint="default"/>
        <w:lang w:val="ru-RU" w:eastAsia="en-US" w:bidi="ar-SA"/>
      </w:rPr>
    </w:lvl>
    <w:lvl w:ilvl="6" w:tplc="76E84190">
      <w:numFmt w:val="bullet"/>
      <w:lvlText w:val="•"/>
      <w:lvlJc w:val="left"/>
      <w:pPr>
        <w:ind w:left="7559" w:hanging="360"/>
      </w:pPr>
      <w:rPr>
        <w:rFonts w:hint="default"/>
        <w:lang w:val="ru-RU" w:eastAsia="en-US" w:bidi="ar-SA"/>
      </w:rPr>
    </w:lvl>
    <w:lvl w:ilvl="7" w:tplc="BF325F3C">
      <w:numFmt w:val="bullet"/>
      <w:lvlText w:val="•"/>
      <w:lvlJc w:val="left"/>
      <w:pPr>
        <w:ind w:left="8566" w:hanging="360"/>
      </w:pPr>
      <w:rPr>
        <w:rFonts w:hint="default"/>
        <w:lang w:val="ru-RU" w:eastAsia="en-US" w:bidi="ar-SA"/>
      </w:rPr>
    </w:lvl>
    <w:lvl w:ilvl="8" w:tplc="13C26B6A">
      <w:numFmt w:val="bullet"/>
      <w:lvlText w:val="•"/>
      <w:lvlJc w:val="left"/>
      <w:pPr>
        <w:ind w:left="9573" w:hanging="360"/>
      </w:pPr>
      <w:rPr>
        <w:rFonts w:hint="default"/>
        <w:lang w:val="ru-RU" w:eastAsia="en-US" w:bidi="ar-SA"/>
      </w:rPr>
    </w:lvl>
  </w:abstractNum>
  <w:abstractNum w:abstractNumId="2" w15:restartNumberingAfterBreak="0">
    <w:nsid w:val="32C20A3C"/>
    <w:multiLevelType w:val="hybridMultilevel"/>
    <w:tmpl w:val="2C26086C"/>
    <w:lvl w:ilvl="0" w:tplc="CD6ADCAA">
      <w:start w:val="1"/>
      <w:numFmt w:val="decimal"/>
      <w:pStyle w:val="1"/>
      <w:lvlText w:val="%1."/>
      <w:lvlJc w:val="left"/>
      <w:pPr>
        <w:ind w:left="412" w:hanging="293"/>
      </w:pPr>
      <w:rPr>
        <w:rFonts w:ascii="Cambria" w:eastAsia="Cambria" w:hAnsi="Cambria" w:cs="Cambria" w:hint="default"/>
        <w:b/>
        <w:bCs/>
        <w:spacing w:val="-1"/>
        <w:w w:val="100"/>
        <w:sz w:val="28"/>
        <w:szCs w:val="28"/>
        <w:lang w:val="ru-RU" w:eastAsia="en-US" w:bidi="ar-SA"/>
      </w:rPr>
    </w:lvl>
    <w:lvl w:ilvl="1" w:tplc="56BCBB30">
      <w:numFmt w:val="none"/>
      <w:pStyle w:val="2"/>
      <w:lvlText w:val=""/>
      <w:lvlJc w:val="left"/>
      <w:pPr>
        <w:tabs>
          <w:tab w:val="num" w:pos="360"/>
        </w:tabs>
      </w:pPr>
    </w:lvl>
    <w:lvl w:ilvl="2" w:tplc="49523810">
      <w:numFmt w:val="bullet"/>
      <w:lvlText w:val="-"/>
      <w:lvlJc w:val="left"/>
      <w:pPr>
        <w:ind w:left="119" w:hanging="164"/>
      </w:pPr>
      <w:rPr>
        <w:rFonts w:ascii="Times New Roman" w:eastAsia="Times New Roman" w:hAnsi="Times New Roman" w:cs="Times New Roman" w:hint="default"/>
        <w:w w:val="100"/>
        <w:sz w:val="28"/>
        <w:szCs w:val="28"/>
        <w:lang w:val="ru-RU" w:eastAsia="en-US" w:bidi="ar-SA"/>
      </w:rPr>
    </w:lvl>
    <w:lvl w:ilvl="3" w:tplc="255818C8">
      <w:numFmt w:val="bullet"/>
      <w:lvlText w:val="•"/>
      <w:lvlJc w:val="left"/>
      <w:pPr>
        <w:ind w:left="1766" w:hanging="164"/>
      </w:pPr>
      <w:rPr>
        <w:rFonts w:hint="default"/>
        <w:lang w:val="ru-RU" w:eastAsia="en-US" w:bidi="ar-SA"/>
      </w:rPr>
    </w:lvl>
    <w:lvl w:ilvl="4" w:tplc="0E0E9F46">
      <w:numFmt w:val="bullet"/>
      <w:lvlText w:val="•"/>
      <w:lvlJc w:val="left"/>
      <w:pPr>
        <w:ind w:left="2932" w:hanging="164"/>
      </w:pPr>
      <w:rPr>
        <w:rFonts w:hint="default"/>
        <w:lang w:val="ru-RU" w:eastAsia="en-US" w:bidi="ar-SA"/>
      </w:rPr>
    </w:lvl>
    <w:lvl w:ilvl="5" w:tplc="C70EF280">
      <w:numFmt w:val="bullet"/>
      <w:lvlText w:val="•"/>
      <w:lvlJc w:val="left"/>
      <w:pPr>
        <w:ind w:left="4099" w:hanging="164"/>
      </w:pPr>
      <w:rPr>
        <w:rFonts w:hint="default"/>
        <w:lang w:val="ru-RU" w:eastAsia="en-US" w:bidi="ar-SA"/>
      </w:rPr>
    </w:lvl>
    <w:lvl w:ilvl="6" w:tplc="9E92CCC0">
      <w:numFmt w:val="bullet"/>
      <w:lvlText w:val="•"/>
      <w:lvlJc w:val="left"/>
      <w:pPr>
        <w:ind w:left="5265" w:hanging="164"/>
      </w:pPr>
      <w:rPr>
        <w:rFonts w:hint="default"/>
        <w:lang w:val="ru-RU" w:eastAsia="en-US" w:bidi="ar-SA"/>
      </w:rPr>
    </w:lvl>
    <w:lvl w:ilvl="7" w:tplc="8D8C95EA">
      <w:numFmt w:val="bullet"/>
      <w:lvlText w:val="•"/>
      <w:lvlJc w:val="left"/>
      <w:pPr>
        <w:ind w:left="6432" w:hanging="164"/>
      </w:pPr>
      <w:rPr>
        <w:rFonts w:hint="default"/>
        <w:lang w:val="ru-RU" w:eastAsia="en-US" w:bidi="ar-SA"/>
      </w:rPr>
    </w:lvl>
    <w:lvl w:ilvl="8" w:tplc="986869A8">
      <w:numFmt w:val="bullet"/>
      <w:lvlText w:val="•"/>
      <w:lvlJc w:val="left"/>
      <w:pPr>
        <w:ind w:left="7598" w:hanging="164"/>
      </w:pPr>
      <w:rPr>
        <w:rFonts w:hint="default"/>
        <w:lang w:val="ru-RU" w:eastAsia="en-US" w:bidi="ar-SA"/>
      </w:rPr>
    </w:lvl>
  </w:abstractNum>
  <w:abstractNum w:abstractNumId="3" w15:restartNumberingAfterBreak="0">
    <w:nsid w:val="36837E13"/>
    <w:multiLevelType w:val="hybridMultilevel"/>
    <w:tmpl w:val="9E2EDF0E"/>
    <w:lvl w:ilvl="0" w:tplc="410A9216">
      <w:start w:val="1"/>
      <w:numFmt w:val="decimal"/>
      <w:lvlText w:val="%1."/>
      <w:lvlJc w:val="left"/>
      <w:pPr>
        <w:ind w:left="812" w:hanging="298"/>
      </w:pPr>
      <w:rPr>
        <w:rFonts w:ascii="Times New Roman" w:eastAsia="Times New Roman" w:hAnsi="Times New Roman" w:cs="Times New Roman" w:hint="default"/>
        <w:w w:val="100"/>
        <w:sz w:val="28"/>
        <w:szCs w:val="28"/>
        <w:lang w:val="ru-RU" w:eastAsia="en-US" w:bidi="ar-SA"/>
      </w:rPr>
    </w:lvl>
    <w:lvl w:ilvl="1" w:tplc="B8E6C976">
      <w:numFmt w:val="bullet"/>
      <w:lvlText w:val="•"/>
      <w:lvlJc w:val="left"/>
      <w:pPr>
        <w:ind w:left="1896" w:hanging="298"/>
      </w:pPr>
      <w:rPr>
        <w:rFonts w:hint="default"/>
        <w:lang w:val="ru-RU" w:eastAsia="en-US" w:bidi="ar-SA"/>
      </w:rPr>
    </w:lvl>
    <w:lvl w:ilvl="2" w:tplc="37041E46">
      <w:numFmt w:val="bullet"/>
      <w:lvlText w:val="•"/>
      <w:lvlJc w:val="left"/>
      <w:pPr>
        <w:ind w:left="2973" w:hanging="298"/>
      </w:pPr>
      <w:rPr>
        <w:rFonts w:hint="default"/>
        <w:lang w:val="ru-RU" w:eastAsia="en-US" w:bidi="ar-SA"/>
      </w:rPr>
    </w:lvl>
    <w:lvl w:ilvl="3" w:tplc="A9EC60A6">
      <w:numFmt w:val="bullet"/>
      <w:lvlText w:val="•"/>
      <w:lvlJc w:val="left"/>
      <w:pPr>
        <w:ind w:left="4049" w:hanging="298"/>
      </w:pPr>
      <w:rPr>
        <w:rFonts w:hint="default"/>
        <w:lang w:val="ru-RU" w:eastAsia="en-US" w:bidi="ar-SA"/>
      </w:rPr>
    </w:lvl>
    <w:lvl w:ilvl="4" w:tplc="4DCE6D86">
      <w:numFmt w:val="bullet"/>
      <w:lvlText w:val="•"/>
      <w:lvlJc w:val="left"/>
      <w:pPr>
        <w:ind w:left="5126" w:hanging="298"/>
      </w:pPr>
      <w:rPr>
        <w:rFonts w:hint="default"/>
        <w:lang w:val="ru-RU" w:eastAsia="en-US" w:bidi="ar-SA"/>
      </w:rPr>
    </w:lvl>
    <w:lvl w:ilvl="5" w:tplc="0A5E19C2">
      <w:numFmt w:val="bullet"/>
      <w:lvlText w:val="•"/>
      <w:lvlJc w:val="left"/>
      <w:pPr>
        <w:ind w:left="6203" w:hanging="298"/>
      </w:pPr>
      <w:rPr>
        <w:rFonts w:hint="default"/>
        <w:lang w:val="ru-RU" w:eastAsia="en-US" w:bidi="ar-SA"/>
      </w:rPr>
    </w:lvl>
    <w:lvl w:ilvl="6" w:tplc="7F94CC4A">
      <w:numFmt w:val="bullet"/>
      <w:lvlText w:val="•"/>
      <w:lvlJc w:val="left"/>
      <w:pPr>
        <w:ind w:left="7279" w:hanging="298"/>
      </w:pPr>
      <w:rPr>
        <w:rFonts w:hint="default"/>
        <w:lang w:val="ru-RU" w:eastAsia="en-US" w:bidi="ar-SA"/>
      </w:rPr>
    </w:lvl>
    <w:lvl w:ilvl="7" w:tplc="F0BAA4C8">
      <w:numFmt w:val="bullet"/>
      <w:lvlText w:val="•"/>
      <w:lvlJc w:val="left"/>
      <w:pPr>
        <w:ind w:left="8356" w:hanging="298"/>
      </w:pPr>
      <w:rPr>
        <w:rFonts w:hint="default"/>
        <w:lang w:val="ru-RU" w:eastAsia="en-US" w:bidi="ar-SA"/>
      </w:rPr>
    </w:lvl>
    <w:lvl w:ilvl="8" w:tplc="26D899CC">
      <w:numFmt w:val="bullet"/>
      <w:lvlText w:val="•"/>
      <w:lvlJc w:val="left"/>
      <w:pPr>
        <w:ind w:left="9433" w:hanging="298"/>
      </w:pPr>
      <w:rPr>
        <w:rFonts w:hint="default"/>
        <w:lang w:val="ru-RU" w:eastAsia="en-US" w:bidi="ar-SA"/>
      </w:rPr>
    </w:lvl>
  </w:abstractNum>
  <w:abstractNum w:abstractNumId="4" w15:restartNumberingAfterBreak="0">
    <w:nsid w:val="39F3579F"/>
    <w:multiLevelType w:val="hybridMultilevel"/>
    <w:tmpl w:val="695A16BE"/>
    <w:lvl w:ilvl="0" w:tplc="C7FECDE8">
      <w:numFmt w:val="bullet"/>
      <w:lvlText w:val="-"/>
      <w:lvlJc w:val="left"/>
      <w:pPr>
        <w:ind w:left="40" w:hanging="116"/>
      </w:pPr>
      <w:rPr>
        <w:rFonts w:ascii="Times New Roman" w:eastAsia="Times New Roman" w:hAnsi="Times New Roman" w:cs="Times New Roman" w:hint="default"/>
        <w:w w:val="99"/>
        <w:sz w:val="20"/>
        <w:szCs w:val="20"/>
        <w:lang w:val="ru-RU" w:eastAsia="en-US" w:bidi="ar-SA"/>
      </w:rPr>
    </w:lvl>
    <w:lvl w:ilvl="1" w:tplc="FDB6CDE0">
      <w:numFmt w:val="bullet"/>
      <w:lvlText w:val="•"/>
      <w:lvlJc w:val="left"/>
      <w:pPr>
        <w:ind w:left="372" w:hanging="116"/>
      </w:pPr>
      <w:rPr>
        <w:rFonts w:hint="default"/>
        <w:lang w:val="ru-RU" w:eastAsia="en-US" w:bidi="ar-SA"/>
      </w:rPr>
    </w:lvl>
    <w:lvl w:ilvl="2" w:tplc="C970880E">
      <w:numFmt w:val="bullet"/>
      <w:lvlText w:val="•"/>
      <w:lvlJc w:val="left"/>
      <w:pPr>
        <w:ind w:left="704" w:hanging="116"/>
      </w:pPr>
      <w:rPr>
        <w:rFonts w:hint="default"/>
        <w:lang w:val="ru-RU" w:eastAsia="en-US" w:bidi="ar-SA"/>
      </w:rPr>
    </w:lvl>
    <w:lvl w:ilvl="3" w:tplc="EDEC18B0">
      <w:numFmt w:val="bullet"/>
      <w:lvlText w:val="•"/>
      <w:lvlJc w:val="left"/>
      <w:pPr>
        <w:ind w:left="1036" w:hanging="116"/>
      </w:pPr>
      <w:rPr>
        <w:rFonts w:hint="default"/>
        <w:lang w:val="ru-RU" w:eastAsia="en-US" w:bidi="ar-SA"/>
      </w:rPr>
    </w:lvl>
    <w:lvl w:ilvl="4" w:tplc="56BE3438">
      <w:numFmt w:val="bullet"/>
      <w:lvlText w:val="•"/>
      <w:lvlJc w:val="left"/>
      <w:pPr>
        <w:ind w:left="1368" w:hanging="116"/>
      </w:pPr>
      <w:rPr>
        <w:rFonts w:hint="default"/>
        <w:lang w:val="ru-RU" w:eastAsia="en-US" w:bidi="ar-SA"/>
      </w:rPr>
    </w:lvl>
    <w:lvl w:ilvl="5" w:tplc="91FC05D8">
      <w:numFmt w:val="bullet"/>
      <w:lvlText w:val="•"/>
      <w:lvlJc w:val="left"/>
      <w:pPr>
        <w:ind w:left="1700" w:hanging="116"/>
      </w:pPr>
      <w:rPr>
        <w:rFonts w:hint="default"/>
        <w:lang w:val="ru-RU" w:eastAsia="en-US" w:bidi="ar-SA"/>
      </w:rPr>
    </w:lvl>
    <w:lvl w:ilvl="6" w:tplc="8C784FA8">
      <w:numFmt w:val="bullet"/>
      <w:lvlText w:val="•"/>
      <w:lvlJc w:val="left"/>
      <w:pPr>
        <w:ind w:left="2032" w:hanging="116"/>
      </w:pPr>
      <w:rPr>
        <w:rFonts w:hint="default"/>
        <w:lang w:val="ru-RU" w:eastAsia="en-US" w:bidi="ar-SA"/>
      </w:rPr>
    </w:lvl>
    <w:lvl w:ilvl="7" w:tplc="5B0C4714">
      <w:numFmt w:val="bullet"/>
      <w:lvlText w:val="•"/>
      <w:lvlJc w:val="left"/>
      <w:pPr>
        <w:ind w:left="2364" w:hanging="116"/>
      </w:pPr>
      <w:rPr>
        <w:rFonts w:hint="default"/>
        <w:lang w:val="ru-RU" w:eastAsia="en-US" w:bidi="ar-SA"/>
      </w:rPr>
    </w:lvl>
    <w:lvl w:ilvl="8" w:tplc="6254ABE8">
      <w:numFmt w:val="bullet"/>
      <w:lvlText w:val="•"/>
      <w:lvlJc w:val="left"/>
      <w:pPr>
        <w:ind w:left="2696" w:hanging="116"/>
      </w:pPr>
      <w:rPr>
        <w:rFonts w:hint="default"/>
        <w:lang w:val="ru-RU" w:eastAsia="en-US" w:bidi="ar-SA"/>
      </w:rPr>
    </w:lvl>
  </w:abstractNum>
  <w:abstractNum w:abstractNumId="5" w15:restartNumberingAfterBreak="0">
    <w:nsid w:val="3C4B4E3A"/>
    <w:multiLevelType w:val="hybridMultilevel"/>
    <w:tmpl w:val="7D5A84D8"/>
    <w:lvl w:ilvl="0" w:tplc="E676DDCE">
      <w:start w:val="1"/>
      <w:numFmt w:val="decimal"/>
      <w:lvlText w:val="%1."/>
      <w:lvlJc w:val="left"/>
      <w:pPr>
        <w:ind w:left="2313" w:hanging="735"/>
      </w:pPr>
      <w:rPr>
        <w:rFonts w:ascii="Times New Roman" w:eastAsia="Times New Roman" w:hAnsi="Times New Roman" w:cs="Times New Roman" w:hint="default"/>
        <w:spacing w:val="0"/>
        <w:w w:val="100"/>
        <w:sz w:val="28"/>
        <w:szCs w:val="28"/>
        <w:lang w:val="ru-RU" w:eastAsia="en-US" w:bidi="ar-SA"/>
      </w:rPr>
    </w:lvl>
    <w:lvl w:ilvl="1" w:tplc="A6A48080">
      <w:numFmt w:val="bullet"/>
      <w:lvlText w:val="•"/>
      <w:lvlJc w:val="left"/>
      <w:pPr>
        <w:ind w:left="3246" w:hanging="735"/>
      </w:pPr>
      <w:rPr>
        <w:rFonts w:hint="default"/>
        <w:lang w:val="ru-RU" w:eastAsia="en-US" w:bidi="ar-SA"/>
      </w:rPr>
    </w:lvl>
    <w:lvl w:ilvl="2" w:tplc="15E8DAA2">
      <w:numFmt w:val="bullet"/>
      <w:lvlText w:val="•"/>
      <w:lvlJc w:val="left"/>
      <w:pPr>
        <w:ind w:left="4173" w:hanging="735"/>
      </w:pPr>
      <w:rPr>
        <w:rFonts w:hint="default"/>
        <w:lang w:val="ru-RU" w:eastAsia="en-US" w:bidi="ar-SA"/>
      </w:rPr>
    </w:lvl>
    <w:lvl w:ilvl="3" w:tplc="002877FE">
      <w:numFmt w:val="bullet"/>
      <w:lvlText w:val="•"/>
      <w:lvlJc w:val="left"/>
      <w:pPr>
        <w:ind w:left="5099" w:hanging="735"/>
      </w:pPr>
      <w:rPr>
        <w:rFonts w:hint="default"/>
        <w:lang w:val="ru-RU" w:eastAsia="en-US" w:bidi="ar-SA"/>
      </w:rPr>
    </w:lvl>
    <w:lvl w:ilvl="4" w:tplc="A5FC24C6">
      <w:numFmt w:val="bullet"/>
      <w:lvlText w:val="•"/>
      <w:lvlJc w:val="left"/>
      <w:pPr>
        <w:ind w:left="6026" w:hanging="735"/>
      </w:pPr>
      <w:rPr>
        <w:rFonts w:hint="default"/>
        <w:lang w:val="ru-RU" w:eastAsia="en-US" w:bidi="ar-SA"/>
      </w:rPr>
    </w:lvl>
    <w:lvl w:ilvl="5" w:tplc="1A0CB94E">
      <w:numFmt w:val="bullet"/>
      <w:lvlText w:val="•"/>
      <w:lvlJc w:val="left"/>
      <w:pPr>
        <w:ind w:left="6953" w:hanging="735"/>
      </w:pPr>
      <w:rPr>
        <w:rFonts w:hint="default"/>
        <w:lang w:val="ru-RU" w:eastAsia="en-US" w:bidi="ar-SA"/>
      </w:rPr>
    </w:lvl>
    <w:lvl w:ilvl="6" w:tplc="830E3798">
      <w:numFmt w:val="bullet"/>
      <w:lvlText w:val="•"/>
      <w:lvlJc w:val="left"/>
      <w:pPr>
        <w:ind w:left="7879" w:hanging="735"/>
      </w:pPr>
      <w:rPr>
        <w:rFonts w:hint="default"/>
        <w:lang w:val="ru-RU" w:eastAsia="en-US" w:bidi="ar-SA"/>
      </w:rPr>
    </w:lvl>
    <w:lvl w:ilvl="7" w:tplc="34364FF8">
      <w:numFmt w:val="bullet"/>
      <w:lvlText w:val="•"/>
      <w:lvlJc w:val="left"/>
      <w:pPr>
        <w:ind w:left="8806" w:hanging="735"/>
      </w:pPr>
      <w:rPr>
        <w:rFonts w:hint="default"/>
        <w:lang w:val="ru-RU" w:eastAsia="en-US" w:bidi="ar-SA"/>
      </w:rPr>
    </w:lvl>
    <w:lvl w:ilvl="8" w:tplc="65D61B5C">
      <w:numFmt w:val="bullet"/>
      <w:lvlText w:val="•"/>
      <w:lvlJc w:val="left"/>
      <w:pPr>
        <w:ind w:left="9733" w:hanging="735"/>
      </w:pPr>
      <w:rPr>
        <w:rFonts w:hint="default"/>
        <w:lang w:val="ru-RU" w:eastAsia="en-US" w:bidi="ar-SA"/>
      </w:rPr>
    </w:lvl>
  </w:abstractNum>
  <w:abstractNum w:abstractNumId="6" w15:restartNumberingAfterBreak="0">
    <w:nsid w:val="40AA7225"/>
    <w:multiLevelType w:val="hybridMultilevel"/>
    <w:tmpl w:val="7FF206A2"/>
    <w:lvl w:ilvl="0" w:tplc="F8BE5784">
      <w:start w:val="1"/>
      <w:numFmt w:val="decimal"/>
      <w:lvlText w:val="%1"/>
      <w:lvlJc w:val="left"/>
      <w:pPr>
        <w:ind w:left="1024" w:hanging="212"/>
      </w:pPr>
      <w:rPr>
        <w:rFonts w:ascii="Times New Roman" w:eastAsia="Times New Roman" w:hAnsi="Times New Roman" w:cs="Times New Roman" w:hint="default"/>
        <w:w w:val="100"/>
        <w:sz w:val="28"/>
        <w:szCs w:val="28"/>
        <w:lang w:val="ru-RU" w:eastAsia="en-US" w:bidi="ar-SA"/>
      </w:rPr>
    </w:lvl>
    <w:lvl w:ilvl="1" w:tplc="E618D96A">
      <w:numFmt w:val="bullet"/>
      <w:lvlText w:val="•"/>
      <w:lvlJc w:val="left"/>
      <w:pPr>
        <w:ind w:left="2076" w:hanging="212"/>
      </w:pPr>
      <w:rPr>
        <w:rFonts w:hint="default"/>
        <w:lang w:val="ru-RU" w:eastAsia="en-US" w:bidi="ar-SA"/>
      </w:rPr>
    </w:lvl>
    <w:lvl w:ilvl="2" w:tplc="623ADC8C">
      <w:numFmt w:val="bullet"/>
      <w:lvlText w:val="•"/>
      <w:lvlJc w:val="left"/>
      <w:pPr>
        <w:ind w:left="3133" w:hanging="212"/>
      </w:pPr>
      <w:rPr>
        <w:rFonts w:hint="default"/>
        <w:lang w:val="ru-RU" w:eastAsia="en-US" w:bidi="ar-SA"/>
      </w:rPr>
    </w:lvl>
    <w:lvl w:ilvl="3" w:tplc="734CCE5C">
      <w:numFmt w:val="bullet"/>
      <w:lvlText w:val="•"/>
      <w:lvlJc w:val="left"/>
      <w:pPr>
        <w:ind w:left="4189" w:hanging="212"/>
      </w:pPr>
      <w:rPr>
        <w:rFonts w:hint="default"/>
        <w:lang w:val="ru-RU" w:eastAsia="en-US" w:bidi="ar-SA"/>
      </w:rPr>
    </w:lvl>
    <w:lvl w:ilvl="4" w:tplc="5F6C1B76">
      <w:numFmt w:val="bullet"/>
      <w:lvlText w:val="•"/>
      <w:lvlJc w:val="left"/>
      <w:pPr>
        <w:ind w:left="5246" w:hanging="212"/>
      </w:pPr>
      <w:rPr>
        <w:rFonts w:hint="default"/>
        <w:lang w:val="ru-RU" w:eastAsia="en-US" w:bidi="ar-SA"/>
      </w:rPr>
    </w:lvl>
    <w:lvl w:ilvl="5" w:tplc="04184E1A">
      <w:numFmt w:val="bullet"/>
      <w:lvlText w:val="•"/>
      <w:lvlJc w:val="left"/>
      <w:pPr>
        <w:ind w:left="6303" w:hanging="212"/>
      </w:pPr>
      <w:rPr>
        <w:rFonts w:hint="default"/>
        <w:lang w:val="ru-RU" w:eastAsia="en-US" w:bidi="ar-SA"/>
      </w:rPr>
    </w:lvl>
    <w:lvl w:ilvl="6" w:tplc="923A6758">
      <w:numFmt w:val="bullet"/>
      <w:lvlText w:val="•"/>
      <w:lvlJc w:val="left"/>
      <w:pPr>
        <w:ind w:left="7359" w:hanging="212"/>
      </w:pPr>
      <w:rPr>
        <w:rFonts w:hint="default"/>
        <w:lang w:val="ru-RU" w:eastAsia="en-US" w:bidi="ar-SA"/>
      </w:rPr>
    </w:lvl>
    <w:lvl w:ilvl="7" w:tplc="10D289CA">
      <w:numFmt w:val="bullet"/>
      <w:lvlText w:val="•"/>
      <w:lvlJc w:val="left"/>
      <w:pPr>
        <w:ind w:left="8416" w:hanging="212"/>
      </w:pPr>
      <w:rPr>
        <w:rFonts w:hint="default"/>
        <w:lang w:val="ru-RU" w:eastAsia="en-US" w:bidi="ar-SA"/>
      </w:rPr>
    </w:lvl>
    <w:lvl w:ilvl="8" w:tplc="78D63F32">
      <w:numFmt w:val="bullet"/>
      <w:lvlText w:val="•"/>
      <w:lvlJc w:val="left"/>
      <w:pPr>
        <w:ind w:left="9473" w:hanging="212"/>
      </w:pPr>
      <w:rPr>
        <w:rFonts w:hint="default"/>
        <w:lang w:val="ru-RU" w:eastAsia="en-US" w:bidi="ar-SA"/>
      </w:rPr>
    </w:lvl>
  </w:abstractNum>
  <w:abstractNum w:abstractNumId="7" w15:restartNumberingAfterBreak="0">
    <w:nsid w:val="42FB5228"/>
    <w:multiLevelType w:val="hybridMultilevel"/>
    <w:tmpl w:val="42BA6F86"/>
    <w:lvl w:ilvl="0" w:tplc="E9B207C4">
      <w:numFmt w:val="bullet"/>
      <w:lvlText w:val="-"/>
      <w:lvlJc w:val="left"/>
      <w:pPr>
        <w:ind w:left="155" w:hanging="116"/>
      </w:pPr>
      <w:rPr>
        <w:rFonts w:ascii="Times New Roman" w:eastAsia="Times New Roman" w:hAnsi="Times New Roman" w:cs="Times New Roman" w:hint="default"/>
        <w:w w:val="99"/>
        <w:sz w:val="20"/>
        <w:szCs w:val="20"/>
        <w:lang w:val="ru-RU" w:eastAsia="en-US" w:bidi="ar-SA"/>
      </w:rPr>
    </w:lvl>
    <w:lvl w:ilvl="1" w:tplc="626C58FA">
      <w:numFmt w:val="bullet"/>
      <w:lvlText w:val="•"/>
      <w:lvlJc w:val="left"/>
      <w:pPr>
        <w:ind w:left="480" w:hanging="116"/>
      </w:pPr>
      <w:rPr>
        <w:rFonts w:hint="default"/>
        <w:lang w:val="ru-RU" w:eastAsia="en-US" w:bidi="ar-SA"/>
      </w:rPr>
    </w:lvl>
    <w:lvl w:ilvl="2" w:tplc="DE4C9628">
      <w:numFmt w:val="bullet"/>
      <w:lvlText w:val="•"/>
      <w:lvlJc w:val="left"/>
      <w:pPr>
        <w:ind w:left="800" w:hanging="116"/>
      </w:pPr>
      <w:rPr>
        <w:rFonts w:hint="default"/>
        <w:lang w:val="ru-RU" w:eastAsia="en-US" w:bidi="ar-SA"/>
      </w:rPr>
    </w:lvl>
    <w:lvl w:ilvl="3" w:tplc="FC2A7C4C">
      <w:numFmt w:val="bullet"/>
      <w:lvlText w:val="•"/>
      <w:lvlJc w:val="left"/>
      <w:pPr>
        <w:ind w:left="1120" w:hanging="116"/>
      </w:pPr>
      <w:rPr>
        <w:rFonts w:hint="default"/>
        <w:lang w:val="ru-RU" w:eastAsia="en-US" w:bidi="ar-SA"/>
      </w:rPr>
    </w:lvl>
    <w:lvl w:ilvl="4" w:tplc="CFD846B2">
      <w:numFmt w:val="bullet"/>
      <w:lvlText w:val="•"/>
      <w:lvlJc w:val="left"/>
      <w:pPr>
        <w:ind w:left="1440" w:hanging="116"/>
      </w:pPr>
      <w:rPr>
        <w:rFonts w:hint="default"/>
        <w:lang w:val="ru-RU" w:eastAsia="en-US" w:bidi="ar-SA"/>
      </w:rPr>
    </w:lvl>
    <w:lvl w:ilvl="5" w:tplc="7414A9BC">
      <w:numFmt w:val="bullet"/>
      <w:lvlText w:val="•"/>
      <w:lvlJc w:val="left"/>
      <w:pPr>
        <w:ind w:left="1760" w:hanging="116"/>
      </w:pPr>
      <w:rPr>
        <w:rFonts w:hint="default"/>
        <w:lang w:val="ru-RU" w:eastAsia="en-US" w:bidi="ar-SA"/>
      </w:rPr>
    </w:lvl>
    <w:lvl w:ilvl="6" w:tplc="186A11F0">
      <w:numFmt w:val="bullet"/>
      <w:lvlText w:val="•"/>
      <w:lvlJc w:val="left"/>
      <w:pPr>
        <w:ind w:left="2080" w:hanging="116"/>
      </w:pPr>
      <w:rPr>
        <w:rFonts w:hint="default"/>
        <w:lang w:val="ru-RU" w:eastAsia="en-US" w:bidi="ar-SA"/>
      </w:rPr>
    </w:lvl>
    <w:lvl w:ilvl="7" w:tplc="5FCC8BBC">
      <w:numFmt w:val="bullet"/>
      <w:lvlText w:val="•"/>
      <w:lvlJc w:val="left"/>
      <w:pPr>
        <w:ind w:left="2400" w:hanging="116"/>
      </w:pPr>
      <w:rPr>
        <w:rFonts w:hint="default"/>
        <w:lang w:val="ru-RU" w:eastAsia="en-US" w:bidi="ar-SA"/>
      </w:rPr>
    </w:lvl>
    <w:lvl w:ilvl="8" w:tplc="0E400872">
      <w:numFmt w:val="bullet"/>
      <w:lvlText w:val="•"/>
      <w:lvlJc w:val="left"/>
      <w:pPr>
        <w:ind w:left="2720" w:hanging="116"/>
      </w:pPr>
      <w:rPr>
        <w:rFonts w:hint="default"/>
        <w:lang w:val="ru-RU" w:eastAsia="en-US" w:bidi="ar-SA"/>
      </w:rPr>
    </w:lvl>
  </w:abstractNum>
  <w:abstractNum w:abstractNumId="8" w15:restartNumberingAfterBreak="0">
    <w:nsid w:val="432F2495"/>
    <w:multiLevelType w:val="hybridMultilevel"/>
    <w:tmpl w:val="544078BA"/>
    <w:lvl w:ilvl="0" w:tplc="B4E2D9B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9" w15:restartNumberingAfterBreak="0">
    <w:nsid w:val="53837CF4"/>
    <w:multiLevelType w:val="hybridMultilevel"/>
    <w:tmpl w:val="D6145E7A"/>
    <w:lvl w:ilvl="0" w:tplc="1D4E95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01354C"/>
    <w:multiLevelType w:val="hybridMultilevel"/>
    <w:tmpl w:val="C71E55CA"/>
    <w:lvl w:ilvl="0" w:tplc="A25E7D6A">
      <w:numFmt w:val="bullet"/>
      <w:lvlText w:val="-"/>
      <w:lvlJc w:val="left"/>
      <w:pPr>
        <w:ind w:left="642" w:hanging="164"/>
      </w:pPr>
      <w:rPr>
        <w:rFonts w:ascii="Times New Roman" w:eastAsia="Times New Roman" w:hAnsi="Times New Roman" w:cs="Times New Roman" w:hint="default"/>
        <w:color w:val="FF0000"/>
        <w:w w:val="100"/>
        <w:sz w:val="28"/>
        <w:szCs w:val="28"/>
        <w:lang w:val="ru-RU" w:eastAsia="en-US" w:bidi="ar-SA"/>
      </w:rPr>
    </w:lvl>
    <w:lvl w:ilvl="1" w:tplc="A7E2FE44">
      <w:numFmt w:val="bullet"/>
      <w:lvlText w:val="-"/>
      <w:lvlJc w:val="left"/>
      <w:pPr>
        <w:ind w:left="119" w:hanging="164"/>
      </w:pPr>
      <w:rPr>
        <w:rFonts w:ascii="Times New Roman" w:eastAsia="Times New Roman" w:hAnsi="Times New Roman" w:cs="Times New Roman" w:hint="default"/>
        <w:color w:val="FF0000"/>
        <w:w w:val="100"/>
        <w:sz w:val="28"/>
        <w:szCs w:val="28"/>
        <w:lang w:val="ru-RU" w:eastAsia="en-US" w:bidi="ar-SA"/>
      </w:rPr>
    </w:lvl>
    <w:lvl w:ilvl="2" w:tplc="066C9BFA">
      <w:numFmt w:val="bullet"/>
      <w:lvlText w:val="•"/>
      <w:lvlJc w:val="left"/>
      <w:pPr>
        <w:ind w:left="1672" w:hanging="164"/>
      </w:pPr>
      <w:rPr>
        <w:rFonts w:hint="default"/>
        <w:lang w:val="ru-RU" w:eastAsia="en-US" w:bidi="ar-SA"/>
      </w:rPr>
    </w:lvl>
    <w:lvl w:ilvl="3" w:tplc="410E1ABE">
      <w:numFmt w:val="bullet"/>
      <w:lvlText w:val="•"/>
      <w:lvlJc w:val="left"/>
      <w:pPr>
        <w:ind w:left="2704" w:hanging="164"/>
      </w:pPr>
      <w:rPr>
        <w:rFonts w:hint="default"/>
        <w:lang w:val="ru-RU" w:eastAsia="en-US" w:bidi="ar-SA"/>
      </w:rPr>
    </w:lvl>
    <w:lvl w:ilvl="4" w:tplc="437C492E">
      <w:numFmt w:val="bullet"/>
      <w:lvlText w:val="•"/>
      <w:lvlJc w:val="left"/>
      <w:pPr>
        <w:ind w:left="3737" w:hanging="164"/>
      </w:pPr>
      <w:rPr>
        <w:rFonts w:hint="default"/>
        <w:lang w:val="ru-RU" w:eastAsia="en-US" w:bidi="ar-SA"/>
      </w:rPr>
    </w:lvl>
    <w:lvl w:ilvl="5" w:tplc="DDBE8010">
      <w:numFmt w:val="bullet"/>
      <w:lvlText w:val="•"/>
      <w:lvlJc w:val="left"/>
      <w:pPr>
        <w:ind w:left="4769" w:hanging="164"/>
      </w:pPr>
      <w:rPr>
        <w:rFonts w:hint="default"/>
        <w:lang w:val="ru-RU" w:eastAsia="en-US" w:bidi="ar-SA"/>
      </w:rPr>
    </w:lvl>
    <w:lvl w:ilvl="6" w:tplc="82B4D198">
      <w:numFmt w:val="bullet"/>
      <w:lvlText w:val="•"/>
      <w:lvlJc w:val="left"/>
      <w:pPr>
        <w:ind w:left="5801" w:hanging="164"/>
      </w:pPr>
      <w:rPr>
        <w:rFonts w:hint="default"/>
        <w:lang w:val="ru-RU" w:eastAsia="en-US" w:bidi="ar-SA"/>
      </w:rPr>
    </w:lvl>
    <w:lvl w:ilvl="7" w:tplc="2B942030">
      <w:numFmt w:val="bullet"/>
      <w:lvlText w:val="•"/>
      <w:lvlJc w:val="left"/>
      <w:pPr>
        <w:ind w:left="6834" w:hanging="164"/>
      </w:pPr>
      <w:rPr>
        <w:rFonts w:hint="default"/>
        <w:lang w:val="ru-RU" w:eastAsia="en-US" w:bidi="ar-SA"/>
      </w:rPr>
    </w:lvl>
    <w:lvl w:ilvl="8" w:tplc="5184C44A">
      <w:numFmt w:val="bullet"/>
      <w:lvlText w:val="•"/>
      <w:lvlJc w:val="left"/>
      <w:pPr>
        <w:ind w:left="7866" w:hanging="164"/>
      </w:pPr>
      <w:rPr>
        <w:rFonts w:hint="default"/>
        <w:lang w:val="ru-RU" w:eastAsia="en-US" w:bidi="ar-SA"/>
      </w:rPr>
    </w:lvl>
  </w:abstractNum>
  <w:abstractNum w:abstractNumId="11" w15:restartNumberingAfterBreak="0">
    <w:nsid w:val="76586DCE"/>
    <w:multiLevelType w:val="hybridMultilevel"/>
    <w:tmpl w:val="97B8D3C8"/>
    <w:lvl w:ilvl="0" w:tplc="40CC4FFC">
      <w:start w:val="1"/>
      <w:numFmt w:val="decimal"/>
      <w:lvlText w:val="%1."/>
      <w:lvlJc w:val="left"/>
      <w:pPr>
        <w:ind w:left="1093" w:hanging="281"/>
      </w:pPr>
      <w:rPr>
        <w:rFonts w:ascii="Times New Roman" w:eastAsia="Times New Roman" w:hAnsi="Times New Roman" w:cs="Times New Roman" w:hint="default"/>
        <w:b/>
        <w:bCs/>
        <w:w w:val="100"/>
        <w:sz w:val="28"/>
        <w:szCs w:val="28"/>
        <w:lang w:val="ru-RU" w:eastAsia="en-US" w:bidi="ar-SA"/>
      </w:rPr>
    </w:lvl>
    <w:lvl w:ilvl="1" w:tplc="E70EA036">
      <w:numFmt w:val="bullet"/>
      <w:lvlText w:val="•"/>
      <w:lvlJc w:val="left"/>
      <w:pPr>
        <w:ind w:left="2148" w:hanging="281"/>
      </w:pPr>
      <w:rPr>
        <w:rFonts w:hint="default"/>
        <w:lang w:val="ru-RU" w:eastAsia="en-US" w:bidi="ar-SA"/>
      </w:rPr>
    </w:lvl>
    <w:lvl w:ilvl="2" w:tplc="C6123E6A">
      <w:numFmt w:val="bullet"/>
      <w:lvlText w:val="•"/>
      <w:lvlJc w:val="left"/>
      <w:pPr>
        <w:ind w:left="3197" w:hanging="281"/>
      </w:pPr>
      <w:rPr>
        <w:rFonts w:hint="default"/>
        <w:lang w:val="ru-RU" w:eastAsia="en-US" w:bidi="ar-SA"/>
      </w:rPr>
    </w:lvl>
    <w:lvl w:ilvl="3" w:tplc="EB1E69FE">
      <w:numFmt w:val="bullet"/>
      <w:lvlText w:val="•"/>
      <w:lvlJc w:val="left"/>
      <w:pPr>
        <w:ind w:left="4245" w:hanging="281"/>
      </w:pPr>
      <w:rPr>
        <w:rFonts w:hint="default"/>
        <w:lang w:val="ru-RU" w:eastAsia="en-US" w:bidi="ar-SA"/>
      </w:rPr>
    </w:lvl>
    <w:lvl w:ilvl="4" w:tplc="A5645578">
      <w:numFmt w:val="bullet"/>
      <w:lvlText w:val="•"/>
      <w:lvlJc w:val="left"/>
      <w:pPr>
        <w:ind w:left="5294" w:hanging="281"/>
      </w:pPr>
      <w:rPr>
        <w:rFonts w:hint="default"/>
        <w:lang w:val="ru-RU" w:eastAsia="en-US" w:bidi="ar-SA"/>
      </w:rPr>
    </w:lvl>
    <w:lvl w:ilvl="5" w:tplc="4BECF564">
      <w:numFmt w:val="bullet"/>
      <w:lvlText w:val="•"/>
      <w:lvlJc w:val="left"/>
      <w:pPr>
        <w:ind w:left="6343" w:hanging="281"/>
      </w:pPr>
      <w:rPr>
        <w:rFonts w:hint="default"/>
        <w:lang w:val="ru-RU" w:eastAsia="en-US" w:bidi="ar-SA"/>
      </w:rPr>
    </w:lvl>
    <w:lvl w:ilvl="6" w:tplc="8D2A2524">
      <w:numFmt w:val="bullet"/>
      <w:lvlText w:val="•"/>
      <w:lvlJc w:val="left"/>
      <w:pPr>
        <w:ind w:left="7391" w:hanging="281"/>
      </w:pPr>
      <w:rPr>
        <w:rFonts w:hint="default"/>
        <w:lang w:val="ru-RU" w:eastAsia="en-US" w:bidi="ar-SA"/>
      </w:rPr>
    </w:lvl>
    <w:lvl w:ilvl="7" w:tplc="2D14B254">
      <w:numFmt w:val="bullet"/>
      <w:lvlText w:val="•"/>
      <w:lvlJc w:val="left"/>
      <w:pPr>
        <w:ind w:left="8440" w:hanging="281"/>
      </w:pPr>
      <w:rPr>
        <w:rFonts w:hint="default"/>
        <w:lang w:val="ru-RU" w:eastAsia="en-US" w:bidi="ar-SA"/>
      </w:rPr>
    </w:lvl>
    <w:lvl w:ilvl="8" w:tplc="B11E3EA2">
      <w:numFmt w:val="bullet"/>
      <w:lvlText w:val="•"/>
      <w:lvlJc w:val="left"/>
      <w:pPr>
        <w:ind w:left="9489" w:hanging="281"/>
      </w:pPr>
      <w:rPr>
        <w:rFonts w:hint="default"/>
        <w:lang w:val="ru-RU" w:eastAsia="en-US" w:bidi="ar-SA"/>
      </w:rPr>
    </w:lvl>
  </w:abstractNum>
  <w:abstractNum w:abstractNumId="12" w15:restartNumberingAfterBreak="0">
    <w:nsid w:val="7F89022C"/>
    <w:multiLevelType w:val="hybridMultilevel"/>
    <w:tmpl w:val="C3A8949E"/>
    <w:lvl w:ilvl="0" w:tplc="03C2941A">
      <w:start w:val="3"/>
      <w:numFmt w:val="decimal"/>
      <w:lvlText w:val="%1"/>
      <w:lvlJc w:val="left"/>
      <w:pPr>
        <w:ind w:left="4430" w:hanging="485"/>
      </w:pPr>
      <w:rPr>
        <w:rFonts w:hint="default"/>
        <w:lang w:val="ru-RU" w:eastAsia="en-US" w:bidi="ar-SA"/>
      </w:rPr>
    </w:lvl>
    <w:lvl w:ilvl="1" w:tplc="24CABABA">
      <w:numFmt w:val="none"/>
      <w:lvlText w:val=""/>
      <w:lvlJc w:val="left"/>
      <w:pPr>
        <w:tabs>
          <w:tab w:val="num" w:pos="360"/>
        </w:tabs>
      </w:pPr>
    </w:lvl>
    <w:lvl w:ilvl="2" w:tplc="DFEE66FC">
      <w:start w:val="1"/>
      <w:numFmt w:val="decimal"/>
      <w:lvlText w:val="%3)"/>
      <w:lvlJc w:val="left"/>
      <w:pPr>
        <w:ind w:left="1883" w:hanging="305"/>
      </w:pPr>
      <w:rPr>
        <w:rFonts w:ascii="Times New Roman" w:eastAsia="Times New Roman" w:hAnsi="Times New Roman" w:cs="Times New Roman" w:hint="default"/>
        <w:w w:val="100"/>
        <w:sz w:val="28"/>
        <w:szCs w:val="28"/>
        <w:lang w:val="ru-RU" w:eastAsia="en-US" w:bidi="ar-SA"/>
      </w:rPr>
    </w:lvl>
    <w:lvl w:ilvl="3" w:tplc="5F0A5B90">
      <w:numFmt w:val="bullet"/>
      <w:lvlText w:val="•"/>
      <w:lvlJc w:val="left"/>
      <w:pPr>
        <w:ind w:left="6028" w:hanging="305"/>
      </w:pPr>
      <w:rPr>
        <w:rFonts w:hint="default"/>
        <w:lang w:val="ru-RU" w:eastAsia="en-US" w:bidi="ar-SA"/>
      </w:rPr>
    </w:lvl>
    <w:lvl w:ilvl="4" w:tplc="1A4C220C">
      <w:numFmt w:val="bullet"/>
      <w:lvlText w:val="•"/>
      <w:lvlJc w:val="left"/>
      <w:pPr>
        <w:ind w:left="6822" w:hanging="305"/>
      </w:pPr>
      <w:rPr>
        <w:rFonts w:hint="default"/>
        <w:lang w:val="ru-RU" w:eastAsia="en-US" w:bidi="ar-SA"/>
      </w:rPr>
    </w:lvl>
    <w:lvl w:ilvl="5" w:tplc="80768FBA">
      <w:numFmt w:val="bullet"/>
      <w:lvlText w:val="•"/>
      <w:lvlJc w:val="left"/>
      <w:pPr>
        <w:ind w:left="7616" w:hanging="305"/>
      </w:pPr>
      <w:rPr>
        <w:rFonts w:hint="default"/>
        <w:lang w:val="ru-RU" w:eastAsia="en-US" w:bidi="ar-SA"/>
      </w:rPr>
    </w:lvl>
    <w:lvl w:ilvl="6" w:tplc="43522724">
      <w:numFmt w:val="bullet"/>
      <w:lvlText w:val="•"/>
      <w:lvlJc w:val="left"/>
      <w:pPr>
        <w:ind w:left="8410" w:hanging="305"/>
      </w:pPr>
      <w:rPr>
        <w:rFonts w:hint="default"/>
        <w:lang w:val="ru-RU" w:eastAsia="en-US" w:bidi="ar-SA"/>
      </w:rPr>
    </w:lvl>
    <w:lvl w:ilvl="7" w:tplc="13B8C876">
      <w:numFmt w:val="bullet"/>
      <w:lvlText w:val="•"/>
      <w:lvlJc w:val="left"/>
      <w:pPr>
        <w:ind w:left="9204" w:hanging="305"/>
      </w:pPr>
      <w:rPr>
        <w:rFonts w:hint="default"/>
        <w:lang w:val="ru-RU" w:eastAsia="en-US" w:bidi="ar-SA"/>
      </w:rPr>
    </w:lvl>
    <w:lvl w:ilvl="8" w:tplc="047A0F48">
      <w:numFmt w:val="bullet"/>
      <w:lvlText w:val="•"/>
      <w:lvlJc w:val="left"/>
      <w:pPr>
        <w:ind w:left="9998" w:hanging="305"/>
      </w:pPr>
      <w:rPr>
        <w:rFonts w:hint="default"/>
        <w:lang w:val="ru-RU" w:eastAsia="en-US" w:bidi="ar-SA"/>
      </w:rPr>
    </w:lvl>
  </w:abstractNum>
  <w:num w:numId="1">
    <w:abstractNumId w:val="10"/>
  </w:num>
  <w:num w:numId="2">
    <w:abstractNumId w:val="9"/>
  </w:num>
  <w:num w:numId="3">
    <w:abstractNumId w:val="1"/>
  </w:num>
  <w:num w:numId="4">
    <w:abstractNumId w:val="0"/>
  </w:num>
  <w:num w:numId="5">
    <w:abstractNumId w:val="7"/>
  </w:num>
  <w:num w:numId="6">
    <w:abstractNumId w:val="4"/>
  </w:num>
  <w:num w:numId="7">
    <w:abstractNumId w:val="2"/>
  </w:num>
  <w:num w:numId="8">
    <w:abstractNumId w:val="12"/>
  </w:num>
  <w:num w:numId="9">
    <w:abstractNumId w:val="5"/>
  </w:num>
  <w:num w:numId="10">
    <w:abstractNumId w:val="6"/>
  </w:num>
  <w:num w:numId="11">
    <w:abstractNumId w:val="11"/>
  </w:num>
  <w:num w:numId="12">
    <w:abstractNumId w:val="3"/>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4B"/>
    <w:rsid w:val="0000116B"/>
    <w:rsid w:val="00021DC3"/>
    <w:rsid w:val="00024358"/>
    <w:rsid w:val="00061150"/>
    <w:rsid w:val="0007079F"/>
    <w:rsid w:val="00070C22"/>
    <w:rsid w:val="00083C7D"/>
    <w:rsid w:val="0009497D"/>
    <w:rsid w:val="000A6829"/>
    <w:rsid w:val="001C2C92"/>
    <w:rsid w:val="00227149"/>
    <w:rsid w:val="0023222C"/>
    <w:rsid w:val="00232D5C"/>
    <w:rsid w:val="002B2375"/>
    <w:rsid w:val="002B4874"/>
    <w:rsid w:val="003469CE"/>
    <w:rsid w:val="003867B6"/>
    <w:rsid w:val="003F31D1"/>
    <w:rsid w:val="004018D5"/>
    <w:rsid w:val="00413DE0"/>
    <w:rsid w:val="00414A80"/>
    <w:rsid w:val="00424AAE"/>
    <w:rsid w:val="00432D27"/>
    <w:rsid w:val="00461602"/>
    <w:rsid w:val="00471589"/>
    <w:rsid w:val="004C2FB5"/>
    <w:rsid w:val="004E7A0B"/>
    <w:rsid w:val="005041E2"/>
    <w:rsid w:val="00526A81"/>
    <w:rsid w:val="00563760"/>
    <w:rsid w:val="0058336A"/>
    <w:rsid w:val="005A60B1"/>
    <w:rsid w:val="005B3E67"/>
    <w:rsid w:val="005D3032"/>
    <w:rsid w:val="005E26A6"/>
    <w:rsid w:val="005F2789"/>
    <w:rsid w:val="005F2FC0"/>
    <w:rsid w:val="00612847"/>
    <w:rsid w:val="00632E21"/>
    <w:rsid w:val="0065124C"/>
    <w:rsid w:val="00671BAF"/>
    <w:rsid w:val="00683A56"/>
    <w:rsid w:val="006F2131"/>
    <w:rsid w:val="006F6DF5"/>
    <w:rsid w:val="00762B40"/>
    <w:rsid w:val="007700F7"/>
    <w:rsid w:val="0077117A"/>
    <w:rsid w:val="007838A1"/>
    <w:rsid w:val="007F1330"/>
    <w:rsid w:val="0082480A"/>
    <w:rsid w:val="00835006"/>
    <w:rsid w:val="008E5B50"/>
    <w:rsid w:val="00900566"/>
    <w:rsid w:val="00954DDC"/>
    <w:rsid w:val="0095547A"/>
    <w:rsid w:val="009C3DB5"/>
    <w:rsid w:val="009E3E0A"/>
    <w:rsid w:val="009F77A0"/>
    <w:rsid w:val="00A014B7"/>
    <w:rsid w:val="00A55FCC"/>
    <w:rsid w:val="00A824A5"/>
    <w:rsid w:val="00AA1D35"/>
    <w:rsid w:val="00AA6AAC"/>
    <w:rsid w:val="00AD288F"/>
    <w:rsid w:val="00BA40B7"/>
    <w:rsid w:val="00BD579F"/>
    <w:rsid w:val="00C07A22"/>
    <w:rsid w:val="00C92B7F"/>
    <w:rsid w:val="00CA38C9"/>
    <w:rsid w:val="00CD02D9"/>
    <w:rsid w:val="00CF104D"/>
    <w:rsid w:val="00D01C4B"/>
    <w:rsid w:val="00DC6C86"/>
    <w:rsid w:val="00E0204B"/>
    <w:rsid w:val="00E079CD"/>
    <w:rsid w:val="00E45FBF"/>
    <w:rsid w:val="00E77728"/>
    <w:rsid w:val="00EC04CD"/>
    <w:rsid w:val="00EE085A"/>
    <w:rsid w:val="00F31794"/>
    <w:rsid w:val="00F75B4D"/>
    <w:rsid w:val="00F91B5A"/>
    <w:rsid w:val="00FA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260B"/>
  <w15:docId w15:val="{807377F4-2FE2-4E7D-950C-E2BAFCBD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F6DF5"/>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next w:val="a"/>
    <w:link w:val="11"/>
    <w:uiPriority w:val="9"/>
    <w:qFormat/>
    <w:rsid w:val="008248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432D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0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20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20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020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20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204B"/>
    <w:pPr>
      <w:widowControl w:val="0"/>
      <w:autoSpaceDE w:val="0"/>
      <w:autoSpaceDN w:val="0"/>
      <w:spacing w:after="0" w:line="240" w:lineRule="auto"/>
    </w:pPr>
    <w:rPr>
      <w:rFonts w:ascii="Arial" w:eastAsiaTheme="minorEastAsia" w:hAnsi="Arial" w:cs="Arial"/>
      <w:sz w:val="20"/>
      <w:lang w:eastAsia="ru-RU"/>
    </w:rPr>
  </w:style>
  <w:style w:type="paragraph" w:styleId="a3">
    <w:name w:val="Body Text"/>
    <w:basedOn w:val="a"/>
    <w:link w:val="a4"/>
    <w:uiPriority w:val="1"/>
    <w:qFormat/>
    <w:rsid w:val="006F6DF5"/>
    <w:pPr>
      <w:ind w:left="812"/>
      <w:jc w:val="both"/>
    </w:pPr>
    <w:rPr>
      <w:sz w:val="28"/>
      <w:szCs w:val="28"/>
    </w:rPr>
  </w:style>
  <w:style w:type="character" w:customStyle="1" w:styleId="a4">
    <w:name w:val="Основной текст Знак"/>
    <w:basedOn w:val="a0"/>
    <w:link w:val="a3"/>
    <w:uiPriority w:val="1"/>
    <w:rsid w:val="006F6DF5"/>
    <w:rPr>
      <w:rFonts w:ascii="Times New Roman" w:eastAsia="Times New Roman" w:hAnsi="Times New Roman" w:cs="Times New Roman"/>
      <w:sz w:val="28"/>
      <w:szCs w:val="28"/>
    </w:rPr>
  </w:style>
  <w:style w:type="paragraph" w:customStyle="1" w:styleId="110">
    <w:name w:val="Заголовок 11"/>
    <w:basedOn w:val="a"/>
    <w:uiPriority w:val="1"/>
    <w:qFormat/>
    <w:rsid w:val="006F6DF5"/>
    <w:pPr>
      <w:ind w:left="812"/>
      <w:outlineLvl w:val="1"/>
    </w:pPr>
    <w:rPr>
      <w:b/>
      <w:bCs/>
      <w:sz w:val="28"/>
      <w:szCs w:val="28"/>
    </w:rPr>
  </w:style>
  <w:style w:type="paragraph" w:styleId="a5">
    <w:name w:val="footnote text"/>
    <w:basedOn w:val="a"/>
    <w:link w:val="a6"/>
    <w:uiPriority w:val="99"/>
    <w:semiHidden/>
    <w:unhideWhenUsed/>
    <w:rsid w:val="0058336A"/>
    <w:rPr>
      <w:sz w:val="20"/>
      <w:szCs w:val="20"/>
    </w:rPr>
  </w:style>
  <w:style w:type="character" w:customStyle="1" w:styleId="a6">
    <w:name w:val="Текст сноски Знак"/>
    <w:basedOn w:val="a0"/>
    <w:link w:val="a5"/>
    <w:uiPriority w:val="99"/>
    <w:semiHidden/>
    <w:rsid w:val="0058336A"/>
    <w:rPr>
      <w:rFonts w:ascii="Times New Roman" w:eastAsia="Times New Roman" w:hAnsi="Times New Roman" w:cs="Times New Roman"/>
      <w:sz w:val="20"/>
      <w:szCs w:val="20"/>
    </w:rPr>
  </w:style>
  <w:style w:type="character" w:styleId="a7">
    <w:name w:val="footnote reference"/>
    <w:basedOn w:val="a0"/>
    <w:uiPriority w:val="99"/>
    <w:semiHidden/>
    <w:unhideWhenUsed/>
    <w:rsid w:val="0058336A"/>
    <w:rPr>
      <w:vertAlign w:val="superscript"/>
    </w:rPr>
  </w:style>
  <w:style w:type="character" w:customStyle="1" w:styleId="11">
    <w:name w:val="Заголовок 1 Знак"/>
    <w:basedOn w:val="a0"/>
    <w:link w:val="10"/>
    <w:uiPriority w:val="9"/>
    <w:rsid w:val="0082480A"/>
    <w:rPr>
      <w:rFonts w:asciiTheme="majorHAnsi" w:eastAsiaTheme="majorEastAsia" w:hAnsiTheme="majorHAnsi" w:cstheme="majorBidi"/>
      <w:color w:val="2F5496" w:themeColor="accent1" w:themeShade="BF"/>
      <w:sz w:val="32"/>
      <w:szCs w:val="32"/>
    </w:rPr>
  </w:style>
  <w:style w:type="paragraph" w:styleId="a8">
    <w:name w:val="TOC Heading"/>
    <w:basedOn w:val="10"/>
    <w:next w:val="a"/>
    <w:uiPriority w:val="39"/>
    <w:unhideWhenUsed/>
    <w:qFormat/>
    <w:rsid w:val="0082480A"/>
    <w:pPr>
      <w:widowControl/>
      <w:autoSpaceDE/>
      <w:autoSpaceDN/>
      <w:spacing w:line="259" w:lineRule="auto"/>
      <w:outlineLvl w:val="9"/>
    </w:pPr>
    <w:rPr>
      <w:lang w:eastAsia="ru-RU"/>
    </w:rPr>
  </w:style>
  <w:style w:type="paragraph" w:styleId="22">
    <w:name w:val="toc 2"/>
    <w:basedOn w:val="a"/>
    <w:next w:val="a"/>
    <w:autoRedefine/>
    <w:uiPriority w:val="39"/>
    <w:unhideWhenUsed/>
    <w:rsid w:val="0082480A"/>
    <w:pPr>
      <w:spacing w:after="100"/>
      <w:ind w:left="220"/>
    </w:pPr>
  </w:style>
  <w:style w:type="paragraph" w:styleId="3">
    <w:name w:val="toc 3"/>
    <w:basedOn w:val="a"/>
    <w:next w:val="a"/>
    <w:autoRedefine/>
    <w:uiPriority w:val="39"/>
    <w:unhideWhenUsed/>
    <w:rsid w:val="0082480A"/>
    <w:pPr>
      <w:spacing w:after="100"/>
      <w:ind w:left="440"/>
    </w:pPr>
  </w:style>
  <w:style w:type="character" w:styleId="a9">
    <w:name w:val="Hyperlink"/>
    <w:basedOn w:val="a0"/>
    <w:uiPriority w:val="99"/>
    <w:unhideWhenUsed/>
    <w:rsid w:val="0082480A"/>
    <w:rPr>
      <w:color w:val="0563C1" w:themeColor="hyperlink"/>
      <w:u w:val="single"/>
    </w:rPr>
  </w:style>
  <w:style w:type="paragraph" w:styleId="aa">
    <w:name w:val="List Paragraph"/>
    <w:basedOn w:val="a"/>
    <w:uiPriority w:val="1"/>
    <w:qFormat/>
    <w:rsid w:val="0082480A"/>
    <w:pPr>
      <w:ind w:left="812"/>
      <w:jc w:val="both"/>
    </w:pPr>
  </w:style>
  <w:style w:type="table" w:customStyle="1" w:styleId="TableNormal">
    <w:name w:val="Table Normal"/>
    <w:uiPriority w:val="2"/>
    <w:semiHidden/>
    <w:unhideWhenUsed/>
    <w:qFormat/>
    <w:rsid w:val="007711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117A"/>
  </w:style>
  <w:style w:type="table" w:styleId="ab">
    <w:name w:val="Table Grid"/>
    <w:basedOn w:val="a1"/>
    <w:uiPriority w:val="59"/>
    <w:rsid w:val="0077117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semiHidden/>
    <w:rsid w:val="00432D27"/>
    <w:rPr>
      <w:rFonts w:asciiTheme="majorHAnsi" w:eastAsiaTheme="majorEastAsia" w:hAnsiTheme="majorHAnsi" w:cstheme="majorBidi"/>
      <w:color w:val="2F5496" w:themeColor="accent1" w:themeShade="BF"/>
      <w:sz w:val="26"/>
      <w:szCs w:val="26"/>
    </w:rPr>
  </w:style>
  <w:style w:type="paragraph" w:customStyle="1" w:styleId="210">
    <w:name w:val="Заголовок 21"/>
    <w:basedOn w:val="a"/>
    <w:uiPriority w:val="1"/>
    <w:qFormat/>
    <w:rsid w:val="00432D27"/>
    <w:pPr>
      <w:ind w:left="812"/>
      <w:jc w:val="both"/>
      <w:outlineLvl w:val="2"/>
    </w:pPr>
    <w:rPr>
      <w:b/>
      <w:bCs/>
      <w:i/>
      <w:iCs/>
      <w:sz w:val="28"/>
      <w:szCs w:val="28"/>
    </w:rPr>
  </w:style>
  <w:style w:type="paragraph" w:styleId="ac">
    <w:name w:val="header"/>
    <w:basedOn w:val="a"/>
    <w:link w:val="ad"/>
    <w:uiPriority w:val="99"/>
    <w:unhideWhenUsed/>
    <w:rsid w:val="00432D27"/>
    <w:pPr>
      <w:tabs>
        <w:tab w:val="center" w:pos="4677"/>
        <w:tab w:val="right" w:pos="9355"/>
      </w:tabs>
    </w:pPr>
  </w:style>
  <w:style w:type="character" w:customStyle="1" w:styleId="ad">
    <w:name w:val="Верхний колонтитул Знак"/>
    <w:basedOn w:val="a0"/>
    <w:link w:val="ac"/>
    <w:uiPriority w:val="99"/>
    <w:rsid w:val="00432D27"/>
    <w:rPr>
      <w:rFonts w:ascii="Times New Roman" w:eastAsia="Times New Roman" w:hAnsi="Times New Roman" w:cs="Times New Roman"/>
    </w:rPr>
  </w:style>
  <w:style w:type="paragraph" w:styleId="ae">
    <w:name w:val="footer"/>
    <w:basedOn w:val="a"/>
    <w:link w:val="af"/>
    <w:uiPriority w:val="99"/>
    <w:unhideWhenUsed/>
    <w:rsid w:val="00432D27"/>
    <w:pPr>
      <w:tabs>
        <w:tab w:val="center" w:pos="4677"/>
        <w:tab w:val="right" w:pos="9355"/>
      </w:tabs>
    </w:pPr>
  </w:style>
  <w:style w:type="character" w:customStyle="1" w:styleId="af">
    <w:name w:val="Нижний колонтитул Знак"/>
    <w:basedOn w:val="a0"/>
    <w:link w:val="ae"/>
    <w:uiPriority w:val="99"/>
    <w:rsid w:val="00432D27"/>
    <w:rPr>
      <w:rFonts w:ascii="Times New Roman" w:eastAsia="Times New Roman" w:hAnsi="Times New Roman" w:cs="Times New Roman"/>
    </w:rPr>
  </w:style>
  <w:style w:type="paragraph" w:customStyle="1" w:styleId="Default">
    <w:name w:val="Default"/>
    <w:rsid w:val="00432D2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432D27"/>
    <w:rPr>
      <w:rFonts w:ascii="Tahoma" w:hAnsi="Tahoma" w:cs="Tahoma"/>
      <w:sz w:val="16"/>
      <w:szCs w:val="16"/>
    </w:rPr>
  </w:style>
  <w:style w:type="character" w:customStyle="1" w:styleId="af1">
    <w:name w:val="Текст выноски Знак"/>
    <w:basedOn w:val="a0"/>
    <w:link w:val="af0"/>
    <w:uiPriority w:val="99"/>
    <w:semiHidden/>
    <w:rsid w:val="00432D27"/>
    <w:rPr>
      <w:rFonts w:ascii="Tahoma" w:eastAsia="Times New Roman" w:hAnsi="Tahoma" w:cs="Tahoma"/>
      <w:sz w:val="16"/>
      <w:szCs w:val="16"/>
    </w:rPr>
  </w:style>
  <w:style w:type="paragraph" w:styleId="12">
    <w:name w:val="toc 1"/>
    <w:basedOn w:val="a"/>
    <w:next w:val="a"/>
    <w:autoRedefine/>
    <w:uiPriority w:val="39"/>
    <w:unhideWhenUsed/>
    <w:rsid w:val="00432D27"/>
    <w:pPr>
      <w:widowControl/>
      <w:autoSpaceDE/>
      <w:autoSpaceDN/>
      <w:spacing w:after="100" w:line="259" w:lineRule="auto"/>
    </w:pPr>
    <w:rPr>
      <w:rFonts w:asciiTheme="minorHAnsi" w:eastAsiaTheme="minorEastAsia" w:hAnsiTheme="minorHAnsi" w:cstheme="minorBidi"/>
      <w:lang w:eastAsia="ru-RU"/>
    </w:rPr>
  </w:style>
  <w:style w:type="paragraph" w:styleId="4">
    <w:name w:val="toc 4"/>
    <w:basedOn w:val="a"/>
    <w:next w:val="a"/>
    <w:autoRedefine/>
    <w:uiPriority w:val="39"/>
    <w:unhideWhenUsed/>
    <w:rsid w:val="00432D27"/>
    <w:pPr>
      <w:widowControl/>
      <w:autoSpaceDE/>
      <w:autoSpaceDN/>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432D27"/>
    <w:pPr>
      <w:widowControl/>
      <w:autoSpaceDE/>
      <w:autoSpaceDN/>
      <w:spacing w:after="100" w:line="259" w:lineRule="auto"/>
      <w:ind w:left="880"/>
    </w:pPr>
    <w:rPr>
      <w:rFonts w:asciiTheme="minorHAnsi" w:eastAsiaTheme="minorEastAsia" w:hAnsiTheme="minorHAnsi" w:cstheme="minorBidi"/>
      <w:lang w:eastAsia="ru-RU"/>
    </w:rPr>
  </w:style>
  <w:style w:type="paragraph" w:styleId="6">
    <w:name w:val="toc 6"/>
    <w:basedOn w:val="a"/>
    <w:next w:val="a"/>
    <w:autoRedefine/>
    <w:uiPriority w:val="39"/>
    <w:unhideWhenUsed/>
    <w:rsid w:val="00432D27"/>
    <w:pPr>
      <w:widowControl/>
      <w:autoSpaceDE/>
      <w:autoSpaceDN/>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432D27"/>
    <w:pPr>
      <w:widowControl/>
      <w:autoSpaceDE/>
      <w:autoSpaceDN/>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432D27"/>
    <w:pPr>
      <w:widowControl/>
      <w:autoSpaceDE/>
      <w:autoSpaceDN/>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432D27"/>
    <w:pPr>
      <w:widowControl/>
      <w:autoSpaceDE/>
      <w:autoSpaceDN/>
      <w:spacing w:after="100" w:line="259" w:lineRule="auto"/>
      <w:ind w:left="1760"/>
    </w:pPr>
    <w:rPr>
      <w:rFonts w:asciiTheme="minorHAnsi" w:eastAsiaTheme="minorEastAsia" w:hAnsiTheme="minorHAnsi" w:cstheme="minorBidi"/>
      <w:lang w:eastAsia="ru-RU"/>
    </w:rPr>
  </w:style>
  <w:style w:type="paragraph" w:customStyle="1" w:styleId="1">
    <w:name w:val="Заголовок1уровень+"/>
    <w:basedOn w:val="10"/>
    <w:link w:val="13"/>
    <w:uiPriority w:val="1"/>
    <w:qFormat/>
    <w:rsid w:val="00432D27"/>
    <w:pPr>
      <w:numPr>
        <w:numId w:val="7"/>
      </w:numPr>
      <w:tabs>
        <w:tab w:val="left" w:pos="413"/>
        <w:tab w:val="left" w:pos="11057"/>
      </w:tabs>
      <w:spacing w:before="79"/>
      <w:ind w:right="-20" w:hanging="294"/>
    </w:pPr>
    <w:rPr>
      <w:rFonts w:ascii="Times New Roman" w:hAnsi="Times New Roman"/>
      <w:b/>
      <w:sz w:val="28"/>
      <w:szCs w:val="24"/>
    </w:rPr>
  </w:style>
  <w:style w:type="paragraph" w:customStyle="1" w:styleId="2">
    <w:name w:val="Заголовок2уровень+"/>
    <w:basedOn w:val="20"/>
    <w:link w:val="23"/>
    <w:uiPriority w:val="1"/>
    <w:qFormat/>
    <w:rsid w:val="00432D27"/>
    <w:pPr>
      <w:numPr>
        <w:ilvl w:val="1"/>
        <w:numId w:val="7"/>
      </w:numPr>
      <w:tabs>
        <w:tab w:val="left" w:pos="605"/>
        <w:tab w:val="left" w:pos="11057"/>
      </w:tabs>
      <w:spacing w:before="195"/>
      <w:ind w:right="-20" w:hanging="486"/>
    </w:pPr>
    <w:rPr>
      <w:rFonts w:ascii="Times New Roman" w:hAnsi="Times New Roman"/>
      <w:b/>
      <w:sz w:val="24"/>
      <w:szCs w:val="24"/>
    </w:rPr>
  </w:style>
  <w:style w:type="character" w:customStyle="1" w:styleId="13">
    <w:name w:val="Заголовок1уровень+ Знак"/>
    <w:basedOn w:val="11"/>
    <w:link w:val="1"/>
    <w:uiPriority w:val="1"/>
    <w:rsid w:val="00432D27"/>
    <w:rPr>
      <w:rFonts w:ascii="Times New Roman" w:eastAsiaTheme="majorEastAsia" w:hAnsi="Times New Roman" w:cstheme="majorBidi"/>
      <w:b/>
      <w:color w:val="2F5496" w:themeColor="accent1" w:themeShade="BF"/>
      <w:sz w:val="28"/>
      <w:szCs w:val="24"/>
    </w:rPr>
  </w:style>
  <w:style w:type="paragraph" w:customStyle="1" w:styleId="14">
    <w:name w:val="Стиль1"/>
    <w:basedOn w:val="a"/>
    <w:link w:val="15"/>
    <w:uiPriority w:val="1"/>
    <w:qFormat/>
    <w:rsid w:val="00432D27"/>
    <w:rPr>
      <w:b/>
      <w:sz w:val="24"/>
    </w:rPr>
  </w:style>
  <w:style w:type="character" w:customStyle="1" w:styleId="23">
    <w:name w:val="Заголовок2уровень+ Знак"/>
    <w:basedOn w:val="21"/>
    <w:link w:val="2"/>
    <w:uiPriority w:val="1"/>
    <w:rsid w:val="00432D27"/>
    <w:rPr>
      <w:rFonts w:ascii="Times New Roman" w:eastAsiaTheme="majorEastAsia" w:hAnsi="Times New Roman" w:cstheme="majorBidi"/>
      <w:b/>
      <w:color w:val="2F5496" w:themeColor="accent1" w:themeShade="BF"/>
      <w:sz w:val="24"/>
      <w:szCs w:val="24"/>
    </w:rPr>
  </w:style>
  <w:style w:type="paragraph" w:customStyle="1" w:styleId="24">
    <w:name w:val="Стиль2"/>
    <w:basedOn w:val="2"/>
    <w:link w:val="25"/>
    <w:uiPriority w:val="1"/>
    <w:qFormat/>
    <w:rsid w:val="00432D27"/>
  </w:style>
  <w:style w:type="character" w:customStyle="1" w:styleId="15">
    <w:name w:val="Стиль1 Знак"/>
    <w:basedOn w:val="a0"/>
    <w:link w:val="14"/>
    <w:uiPriority w:val="1"/>
    <w:rsid w:val="00432D27"/>
    <w:rPr>
      <w:rFonts w:ascii="Times New Roman" w:eastAsia="Times New Roman" w:hAnsi="Times New Roman" w:cs="Times New Roman"/>
      <w:b/>
      <w:sz w:val="24"/>
    </w:rPr>
  </w:style>
  <w:style w:type="character" w:customStyle="1" w:styleId="25">
    <w:name w:val="Стиль2 Знак"/>
    <w:basedOn w:val="23"/>
    <w:link w:val="24"/>
    <w:uiPriority w:val="1"/>
    <w:rsid w:val="00432D27"/>
    <w:rPr>
      <w:rFonts w:ascii="Times New Roman" w:eastAsiaTheme="majorEastAsia" w:hAnsi="Times New Roman" w:cstheme="majorBidi"/>
      <w:b/>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1947CF40D442FFAEB2B6E513C0DA0C67CFBE26C54AD5386D485450297135BFC585A9B73F4AF81F38DF08E3E8907388490F0E5EB4A1AAAr3EFH" TargetMode="External"/><Relationship Id="rId18" Type="http://schemas.openxmlformats.org/officeDocument/2006/relationships/hyperlink" Target="consultantplus://offline/ref=05A1947CF40D442FFAEB2E61523C0DA0C67AF8E76859F0598E8D894705984C5EFB495A9B71EAAF81EE84A4DDr7E9H" TargetMode="External"/><Relationship Id="rId26" Type="http://schemas.openxmlformats.org/officeDocument/2006/relationships/hyperlink" Target="consultantplus://offline/ref=05A1947CF40D442FFAEB2B6E513C0DA0C573F9E46604FA51D7818B400AC7494BEA1156986DF4AE9EF286A6rDECH" TargetMode="External"/><Relationship Id="rId39" Type="http://schemas.openxmlformats.org/officeDocument/2006/relationships/hyperlink" Target="consultantplus://offline/ref=05A1947CF40D442FFAEB2B6E513C0DA0C37AFEE56857AD5386D485450297135BFC585A9D71F2A4D4A1C2F1D27BDE14398790F2E4F7r4EBH" TargetMode="External"/><Relationship Id="rId21" Type="http://schemas.openxmlformats.org/officeDocument/2006/relationships/hyperlink" Target="consultantplus://offline/ref=05A1947CF40D442FFAEB2B6E513C0DA0C573F9E46604FA51D7818B400AC7494BEA1156986DF4AE9EF286A6rDECH" TargetMode="External"/><Relationship Id="rId34" Type="http://schemas.openxmlformats.org/officeDocument/2006/relationships/hyperlink" Target="consultantplus://offline/ref=05A1947CF40D442FFAEB2B6E513C0DA0C67AF8E36A5AAD5386D485450297135BFC585A9B73F4AF80F98DF08E3E8907388490F0E5EB4A1AAAr3EFH"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5A1947CF40D442FFAEB227C533C0DA0C673FCE56E59F0598E8D894705984C5EFB495A9B71EAAF81EE84A4DDr7E9H" TargetMode="External"/><Relationship Id="rId20" Type="http://schemas.openxmlformats.org/officeDocument/2006/relationships/hyperlink" Target="consultantplus://offline/ref=05A1947CF40D442FFAEB2B6E513C0DA0C573F9E46604FA51D7818B400AC7494BEA1156986DF4AE9EF286A6rDECH" TargetMode="External"/><Relationship Id="rId29" Type="http://schemas.openxmlformats.org/officeDocument/2006/relationships/hyperlink" Target="consultantplus://offline/ref=05A1947CF40D442FFAEB2B6E513C0DA0C37AFEE56857AD5386D485450297135BEE58029772F6B180F198A6DF78rDEFH" TargetMode="External"/><Relationship Id="rId41" Type="http://schemas.openxmlformats.org/officeDocument/2006/relationships/hyperlink" Target="consultantplus://offline/ref=05A1947CF40D442FFAEB2B6E513C0DA0C67CFBE56457AD5386D485450297135BFC585A9B73F4AF81F38DF08E3E8907388490F0E5EB4A1AAAr3E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1947CF40D442FFAEB2B6E513C0DA0C67CFBE26C54AD5386D485450297135BFC585A9B73F4AF81F38DF08E3E8907388490F0E5EB4A1AAAr3EFH" TargetMode="External"/><Relationship Id="rId24" Type="http://schemas.openxmlformats.org/officeDocument/2006/relationships/hyperlink" Target="consultantplus://offline/ref=05A1947CF40D442FFAEB2B6E513C0DA0C573F9E46604FA51D7818B400AC7494BEA1156986DF4AE9EF286A6rDECH" TargetMode="External"/><Relationship Id="rId32" Type="http://schemas.openxmlformats.org/officeDocument/2006/relationships/hyperlink" Target="consultantplus://offline/ref=05A1947CF40D442FFAEB2B6E513C0DA0C47CFFE46456AD5386D485450297135BFC585A9B73F4AB87F18DF08E3E8907388490F0E5EB4A1AAAr3EFH" TargetMode="External"/><Relationship Id="rId37" Type="http://schemas.openxmlformats.org/officeDocument/2006/relationships/hyperlink" Target="consultantplus://offline/ref=05A1947CF40D442FFAEB2B6E513C0DA0C672F7E5645AAD5386D485450297135BFC585A9B73F4AF80F98DF08E3E8907388490F0E5EB4A1AAAr3EFH" TargetMode="External"/><Relationship Id="rId40" Type="http://schemas.openxmlformats.org/officeDocument/2006/relationships/hyperlink" Target="consultantplus://offline/ref=05A1947CF40D442FFAEB2B6E513C0DA0C37AFEE56857AD5386D485450297135BFC585A9D71F3A4D4A1C2F1D27BDE14398790F2E4F7r4EBH" TargetMode="External"/><Relationship Id="rId5" Type="http://schemas.openxmlformats.org/officeDocument/2006/relationships/webSettings" Target="webSettings.xml"/><Relationship Id="rId15" Type="http://schemas.openxmlformats.org/officeDocument/2006/relationships/hyperlink" Target="consultantplus://offline/ref=05A1947CF40D442FFAEB227C533C0DA0C572FCE86604FA51D7818B400AC7494BEA1156986DF4AE9EF286A6rDECH" TargetMode="External"/><Relationship Id="rId23" Type="http://schemas.openxmlformats.org/officeDocument/2006/relationships/hyperlink" Target="consultantplus://offline/ref=05A1947CF40D442FFAEB2B6E513C0DA0C679FEE96D57AD5386D485450297135BEE58029772F6B180F198A6DF78rDEFH" TargetMode="External"/><Relationship Id="rId28" Type="http://schemas.openxmlformats.org/officeDocument/2006/relationships/hyperlink" Target="consultantplus://offline/ref=05A1947CF40D442FFAEB2B6E513C0DA0C379FCE26E53AD5386D485450297135BEE58029772F6B180F198A6DF78rDEFH" TargetMode="External"/><Relationship Id="rId36" Type="http://schemas.openxmlformats.org/officeDocument/2006/relationships/hyperlink" Target="consultantplus://offline/ref=05A1947CF40D442FFAEB2B6E513C0DA0C673FBE1645AAD5386D485450297135BFC585A9B73F4AF81F08DF08E3E8907388490F0E5EB4A1AAAr3EFH" TargetMode="External"/><Relationship Id="rId10" Type="http://schemas.openxmlformats.org/officeDocument/2006/relationships/hyperlink" Target="consultantplus://offline/ref=05A1947CF40D442FFAEB2B6E513C0DA0C67CFBE26C54AD5386D485450297135BFC585A9B73F4AF81F38DF08E3E8907388490F0E5EB4A1AAAr3EFH" TargetMode="External"/><Relationship Id="rId19" Type="http://schemas.openxmlformats.org/officeDocument/2006/relationships/hyperlink" Target="consultantplus://offline/ref=05A1947CF40D442FFAEB227C533C0DA0C27AFAEA3B0EF208DB838C4F55C25C5AB21D558473F5B182F084rAE7H" TargetMode="External"/><Relationship Id="rId31" Type="http://schemas.openxmlformats.org/officeDocument/2006/relationships/hyperlink" Target="consultantplus://offline/ref=05A1947CF40D442FFAEB2B6E513C0DA0C67CFBE26C54AD5386D485450297135BFC585A9B73F4AF81F38DF08E3E8907388490F0E5EB4A1AAAr3EFH" TargetMode="External"/><Relationship Id="rId4" Type="http://schemas.openxmlformats.org/officeDocument/2006/relationships/settings" Target="settings.xml"/><Relationship Id="rId9" Type="http://schemas.openxmlformats.org/officeDocument/2006/relationships/hyperlink" Target="consultantplus://offline/ref=05A1947CF40D442FFAEB2B6E513C0DA0C67CFBE26C54AD5386D485450297135BFC585A9B73F4AC85F08DF08E3E8907388490F0E5EB4A1AAAr3EFH" TargetMode="External"/><Relationship Id="rId14" Type="http://schemas.openxmlformats.org/officeDocument/2006/relationships/hyperlink" Target="consultantplus://offline/ref=05A1947CF40D442FFAEB2B6E513C0DA0C67CFBE26C54AD5386D485450297135BFC585A9B73F4AF81F38DF08E3E8907388490F0E5EB4A1AAAr3EFH" TargetMode="External"/><Relationship Id="rId22" Type="http://schemas.openxmlformats.org/officeDocument/2006/relationships/hyperlink" Target="consultantplus://offline/ref=05A1947CF40D442FFAEB2B6E513C0DA0C573F9E46604FA51D7818B400AC7494BEA1156986DF4AE9EF286A6rDECH" TargetMode="External"/><Relationship Id="rId27" Type="http://schemas.openxmlformats.org/officeDocument/2006/relationships/hyperlink" Target="consultantplus://offline/ref=05A1947CF40D442FFAEB2B6E513C0DA0C573F9E46604FA51D7818B400AC7494BEA1156986DF4AE9EF286A6rDECH" TargetMode="External"/><Relationship Id="rId30" Type="http://schemas.openxmlformats.org/officeDocument/2006/relationships/hyperlink" Target="consultantplus://offline/ref=05A1947CF40D442FFAEB2B6E513C0DA0C67CFBE26C54AD5386D485450297135BFC585A9B73F4AF81F38DF08E3E8907388490F0E5EB4A1AAAr3EFH" TargetMode="External"/><Relationship Id="rId35" Type="http://schemas.openxmlformats.org/officeDocument/2006/relationships/hyperlink" Target="consultantplus://offline/ref=05A1947CF40D442FFAEB2B6E513C0DA0C57BFDE96D57AD5386D485450297135BFC585A9B73F4AF81F08DF08E3E8907388490F0E5EB4A1AAAr3EFH" TargetMode="External"/><Relationship Id="rId43" Type="http://schemas.openxmlformats.org/officeDocument/2006/relationships/theme" Target="theme/theme1.xml"/><Relationship Id="rId8" Type="http://schemas.openxmlformats.org/officeDocument/2006/relationships/hyperlink" Target="consultantplus://offline/ref=05A1947CF40D442FFAEB2B6E513C0DA0C573F9E46604FA51D7818B400AC7494BEA1156986DF4AE9EF286A6rDECH"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05A1947CF40D442FFAEB227C533C0DA0C47BFEE66604FA51D7818B400AC7494BEA1156986DF4AE9EF286A6rDECH" TargetMode="External"/><Relationship Id="rId25" Type="http://schemas.openxmlformats.org/officeDocument/2006/relationships/hyperlink" Target="consultantplus://offline/ref=05A1947CF40D442FFAEB2B6E513C0DA0C573F9E46604FA51D7818B400AC7494BEA1156986DF4AE9EF286A6rDECH" TargetMode="External"/><Relationship Id="rId33" Type="http://schemas.openxmlformats.org/officeDocument/2006/relationships/hyperlink" Target="consultantplus://offline/ref=05A1947CF40D442FFAEB2B6E513C0DA0C47CFFE46456AD5386D485450297135BFC585A9B73F4AB87F18DF08E3E8907388490F0E5EB4A1AAAr3EFH" TargetMode="External"/><Relationship Id="rId38" Type="http://schemas.openxmlformats.org/officeDocument/2006/relationships/hyperlink" Target="consultantplus://offline/ref=05A1947CF40D442FFAEB2B6E513C0DA0C57AF8E46E5BAD5386D485450297135BFC585A9B73F4AF80F98DF08E3E8907388490F0E5EB4A1AAAr3EF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5A1947CF40D442FFAEB2B6E513C0DA0C67CFBE26C54AD5386D485450297135BFC585A9B73F4AC82F08DF08E3E8907388490F0E5EB4A1AAAr3EFH" TargetMode="External"/><Relationship Id="rId1" Type="http://schemas.openxmlformats.org/officeDocument/2006/relationships/hyperlink" Target="consultantplus://offline/ref=05A1947CF40D442FFAEB2B6E513C0DA0C67CFBE26C54AD5386D485450297135BFC585A9B73F4AF89F98DF08E3E8907388490F0E5EB4A1AAAr3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52AB-81DD-4364-ACDA-6775F60D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237</Pages>
  <Words>103488</Words>
  <Characters>589886</Characters>
  <Application>Microsoft Office Word</Application>
  <DocSecurity>0</DocSecurity>
  <Lines>4915</Lines>
  <Paragraphs>1383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2023-08-15T08:59:00Z</dcterms:created>
  <dcterms:modified xsi:type="dcterms:W3CDTF">2023-10-03T13:49:00Z</dcterms:modified>
</cp:coreProperties>
</file>