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  <w:r w:rsidRPr="00CB0F41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>Муниципальное общеобразовательное учреждение</w:t>
      </w: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  <w:r w:rsidRPr="00CB0F41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 xml:space="preserve">Октябрьская средняя общеобразовательная школа </w:t>
      </w: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5670"/>
      </w:tblGrid>
      <w:tr w:rsidR="0094083A" w:rsidRPr="00CB0F41" w:rsidTr="00415E32">
        <w:tc>
          <w:tcPr>
            <w:tcW w:w="4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83A" w:rsidRPr="00CB0F41" w:rsidRDefault="0094083A" w:rsidP="00415E32">
            <w:pPr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BDEE2B9" wp14:editId="20AC960C">
                  <wp:simplePos x="0" y="0"/>
                  <wp:positionH relativeFrom="column">
                    <wp:posOffset>510536</wp:posOffset>
                  </wp:positionH>
                  <wp:positionV relativeFrom="paragraph">
                    <wp:posOffset>464816</wp:posOffset>
                  </wp:positionV>
                  <wp:extent cx="1047746" cy="1047746"/>
                  <wp:effectExtent l="0" t="0" r="4" b="0"/>
                  <wp:wrapSquare wrapText="bothSides"/>
                  <wp:docPr id="1" name="Рисунок 1" descr="logotip-tochka_ros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46" cy="104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83A" w:rsidRPr="00CB0F41" w:rsidRDefault="0094083A" w:rsidP="00415E32">
            <w:pPr>
              <w:shd w:val="clear" w:color="auto" w:fill="FFFFFF"/>
              <w:autoSpaceDN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</w:rPr>
            </w:pPr>
          </w:p>
          <w:p w:rsidR="0094083A" w:rsidRPr="00CB0F41" w:rsidRDefault="0094083A" w:rsidP="00415E32">
            <w:pPr>
              <w:shd w:val="clear" w:color="auto" w:fill="FFFFFF"/>
              <w:autoSpaceDN w:val="0"/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</w:rPr>
            </w:pPr>
          </w:p>
          <w:p w:rsidR="0094083A" w:rsidRPr="00CB0F41" w:rsidRDefault="0094083A" w:rsidP="00415E32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</w:pP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>«УТВЕРЖДАЮ»</w:t>
            </w:r>
          </w:p>
          <w:p w:rsidR="0094083A" w:rsidRPr="00CB0F41" w:rsidRDefault="0094083A" w:rsidP="00415E32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</w:pP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 xml:space="preserve">Директор МОУ </w:t>
            </w:r>
            <w:proofErr w:type="gramStart"/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>Октябрьской</w:t>
            </w:r>
            <w:proofErr w:type="gramEnd"/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 xml:space="preserve"> СОШ</w:t>
            </w:r>
          </w:p>
          <w:p w:rsidR="0094083A" w:rsidRPr="00CB0F41" w:rsidRDefault="0094083A" w:rsidP="00415E32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</w:pP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 xml:space="preserve">________________     </w:t>
            </w:r>
            <w:proofErr w:type="spellStart"/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>Н.В.Смолина</w:t>
            </w:r>
            <w:proofErr w:type="spellEnd"/>
          </w:p>
          <w:p w:rsidR="0094083A" w:rsidRPr="00CB0F41" w:rsidRDefault="0094083A" w:rsidP="00415E32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</w:pP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>Приказ по школе</w:t>
            </w:r>
          </w:p>
          <w:p w:rsidR="0094083A" w:rsidRPr="00CB0F41" w:rsidRDefault="0094083A" w:rsidP="00415E32">
            <w:pPr>
              <w:shd w:val="clear" w:color="auto" w:fill="FFFFFF"/>
              <w:autoSpaceDN w:val="0"/>
              <w:spacing w:after="0" w:line="244" w:lineRule="auto"/>
              <w:ind w:firstLine="284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>___________</w:t>
            </w: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 xml:space="preserve">от </w:t>
            </w: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  <w:u w:val="single"/>
              </w:rPr>
              <w:t>_________</w:t>
            </w: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32"/>
              </w:rPr>
              <w:t xml:space="preserve"> </w:t>
            </w:r>
          </w:p>
          <w:p w:rsidR="0094083A" w:rsidRPr="00CB0F41" w:rsidRDefault="0094083A" w:rsidP="00415E3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</w:rPr>
            </w:pPr>
          </w:p>
        </w:tc>
      </w:tr>
    </w:tbl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внеурочной деятельности</w:t>
      </w: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710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CB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«Промышленный дизайн» </w:t>
      </w: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710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CB0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94083A" w:rsidRPr="00CB0F41" w:rsidRDefault="0094083A" w:rsidP="0094083A">
      <w:pPr>
        <w:shd w:val="clear" w:color="auto" w:fill="FFFFFF"/>
        <w:autoSpaceDN w:val="0"/>
        <w:spacing w:after="0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второй год обучения)</w:t>
      </w: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4536"/>
      </w:tblGrid>
      <w:tr w:rsidR="0094083A" w:rsidRPr="00CB0F41" w:rsidTr="00415E32">
        <w:tc>
          <w:tcPr>
            <w:tcW w:w="57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83A" w:rsidRPr="00CB0F41" w:rsidRDefault="0094083A" w:rsidP="00415E3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083A" w:rsidRPr="00CB0F41" w:rsidRDefault="0094083A" w:rsidP="00415E32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     Составитель программы</w:t>
            </w: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32"/>
              </w:rPr>
              <w:t xml:space="preserve"> </w:t>
            </w:r>
          </w:p>
          <w:p w:rsidR="0094083A" w:rsidRPr="00CB0F41" w:rsidRDefault="0094083A" w:rsidP="00415E32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</w:rPr>
              <w:t xml:space="preserve">        </w:t>
            </w:r>
            <w:proofErr w:type="spellStart"/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  <w:u w:val="single"/>
              </w:rPr>
              <w:t>Стежинская</w:t>
            </w:r>
            <w:proofErr w:type="spellEnd"/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  <w:u w:val="single"/>
              </w:rPr>
              <w:t xml:space="preserve"> И.А.,</w:t>
            </w:r>
          </w:p>
          <w:p w:rsidR="0094083A" w:rsidRPr="00CB0F41" w:rsidRDefault="0094083A" w:rsidP="00415E32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32"/>
              </w:rPr>
            </w:pPr>
            <w:r w:rsidRPr="00CB0F41">
              <w:rPr>
                <w:rFonts w:ascii="Times New Roman" w:eastAsia="Calibri" w:hAnsi="Times New Roman" w:cs="Times New Roman"/>
                <w:iCs/>
                <w:color w:val="000000"/>
                <w:szCs w:val="32"/>
              </w:rPr>
              <w:t>(ФИО педагога)</w:t>
            </w:r>
          </w:p>
          <w:p w:rsidR="0094083A" w:rsidRPr="00CB0F41" w:rsidRDefault="0094083A" w:rsidP="00415E32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32"/>
              </w:rPr>
              <w:t xml:space="preserve">         учитель</w:t>
            </w: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</w:rPr>
              <w:t xml:space="preserve"> </w:t>
            </w:r>
            <w:r w:rsidRPr="00CB0F41"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  <w:u w:val="single"/>
              </w:rPr>
              <w:t>технологии</w:t>
            </w:r>
          </w:p>
          <w:p w:rsidR="0094083A" w:rsidRPr="00CB0F41" w:rsidRDefault="0094083A" w:rsidP="00415E32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Cs w:val="32"/>
              </w:rPr>
            </w:pPr>
            <w:r w:rsidRPr="00CB0F41">
              <w:rPr>
                <w:rFonts w:ascii="Times New Roman" w:eastAsia="Calibri" w:hAnsi="Times New Roman" w:cs="Times New Roman"/>
                <w:iCs/>
                <w:color w:val="000000"/>
                <w:szCs w:val="32"/>
              </w:rPr>
              <w:t>(предмет)</w:t>
            </w:r>
          </w:p>
          <w:p w:rsidR="0094083A" w:rsidRPr="00CB0F41" w:rsidRDefault="0094083A" w:rsidP="00415E32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32"/>
                <w:szCs w:val="32"/>
              </w:rPr>
            </w:pPr>
          </w:p>
        </w:tc>
      </w:tr>
    </w:tbl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</w:p>
    <w:p w:rsidR="0094083A" w:rsidRPr="00CB0F41" w:rsidRDefault="0094083A" w:rsidP="0094083A">
      <w:pPr>
        <w:shd w:val="clear" w:color="auto" w:fill="FFFFFF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iCs/>
          <w:color w:val="000000"/>
          <w:sz w:val="32"/>
          <w:szCs w:val="32"/>
        </w:rPr>
      </w:pPr>
      <w:r w:rsidRPr="00CB0F41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>202</w:t>
      </w:r>
      <w:r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>1</w:t>
      </w:r>
      <w:r w:rsidRPr="00CB0F41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 xml:space="preserve"> - 202</w:t>
      </w:r>
      <w:r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>2</w:t>
      </w:r>
      <w:r w:rsidRPr="00CB0F41">
        <w:rPr>
          <w:rFonts w:ascii="Times New Roman" w:eastAsia="Calibri" w:hAnsi="Times New Roman" w:cs="Times New Roman"/>
          <w:iCs/>
          <w:color w:val="000000"/>
          <w:sz w:val="32"/>
          <w:szCs w:val="32"/>
        </w:rPr>
        <w:t xml:space="preserve">  учебный год</w:t>
      </w:r>
    </w:p>
    <w:p w:rsidR="0073469F" w:rsidRDefault="0073469F"/>
    <w:p w:rsidR="0094083A" w:rsidRPr="0094083A" w:rsidRDefault="00B445D5" w:rsidP="0094083A">
      <w:pPr>
        <w:tabs>
          <w:tab w:val="right" w:pos="9345"/>
        </w:tabs>
        <w:spacing w:before="240" w:after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heading=h.1fob9te">
        <w:r w:rsidR="0094083A" w:rsidRPr="0094083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I. Пояснительная записка</w:t>
        </w:r>
      </w:hyperlink>
    </w:p>
    <w:p w:rsidR="0094083A" w:rsidRPr="0094083A" w:rsidRDefault="0094083A" w:rsidP="0094083A">
      <w:pPr>
        <w:tabs>
          <w:tab w:val="righ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программы: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все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94083A" w:rsidRPr="0094083A" w:rsidRDefault="0094083A" w:rsidP="0094083A">
      <w:pPr>
        <w:tabs>
          <w:tab w:val="righ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учебного курса «Промышленный дизайн» представляет собой самостоятельный модуль и направлена на приобретение обучающимися практических навыков основам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скетчинга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макетирования из различных материалов, создания 3D моделей.</w:t>
      </w:r>
      <w:proofErr w:type="gramEnd"/>
    </w:p>
    <w:p w:rsidR="0094083A" w:rsidRPr="0094083A" w:rsidRDefault="0094083A" w:rsidP="0094083A">
      <w:pPr>
        <w:tabs>
          <w:tab w:val="right" w:pos="9345"/>
        </w:tabs>
        <w:spacing w:before="24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программы: 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спектра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Hard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Soft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-компетенций на предмете промышленного дизайна через кейс-технологии. </w:t>
      </w:r>
    </w:p>
    <w:p w:rsidR="0094083A" w:rsidRPr="0094083A" w:rsidRDefault="0094083A" w:rsidP="0094083A">
      <w:pPr>
        <w:tabs>
          <w:tab w:val="righ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Обучающие:</w:t>
      </w:r>
    </w:p>
    <w:p w:rsidR="0094083A" w:rsidRPr="0094083A" w:rsidRDefault="0094083A" w:rsidP="009408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дизайн-проектирования</w:t>
      </w:r>
      <w:proofErr w:type="gramEnd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генерации идей;</w:t>
      </w:r>
    </w:p>
    <w:p w:rsidR="0094083A" w:rsidRPr="0094083A" w:rsidRDefault="0094083A" w:rsidP="009408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базовые навыки ручного макетирования и </w:t>
      </w:r>
      <w:proofErr w:type="spellStart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прототипирования</w:t>
      </w:r>
      <w:proofErr w:type="spellEnd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83A" w:rsidRPr="0094083A" w:rsidRDefault="0094083A" w:rsidP="009408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программами трехмерного моделирования;</w:t>
      </w:r>
    </w:p>
    <w:p w:rsidR="0094083A" w:rsidRPr="0094083A" w:rsidRDefault="0094083A" w:rsidP="0094083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базовые навыки дизайн-</w:t>
      </w:r>
      <w:proofErr w:type="spellStart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скетчинга</w:t>
      </w:r>
      <w:proofErr w:type="spellEnd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</w:t>
      </w: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4K-компетенции (критическое мышление, креативное мышление, коммуникация, кооперация);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памяти, внимания, технического мышления, изобретательности;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умения практического применения полученных знаний;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и дисциплинированность при выполнении работы;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положительной мотивации к трудовой деятельности;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трудолюбие, уважение к труду;</w:t>
      </w:r>
    </w:p>
    <w:p w:rsidR="0094083A" w:rsidRPr="0094083A" w:rsidRDefault="0094083A" w:rsidP="0094083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курса в учебном плане:</w:t>
      </w: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составлена из расчета 8 часов в месяц, 2 часа в неделю. Программа 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возрастную категорию учащихся 14-17 лет.</w:t>
      </w:r>
    </w:p>
    <w:p w:rsidR="0094083A" w:rsidRPr="0094083A" w:rsidRDefault="0094083A" w:rsidP="0094083A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Планируемые результаты освоения учебного курса «Промышленный дизайн. Проектирование материальной среды»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результаты:</w:t>
      </w:r>
    </w:p>
    <w:p w:rsidR="0094083A" w:rsidRPr="0094083A" w:rsidRDefault="0094083A" w:rsidP="0094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4083A" w:rsidRPr="0094083A" w:rsidRDefault="0094083A" w:rsidP="0094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мышления;</w:t>
      </w:r>
    </w:p>
    <w:p w:rsidR="0094083A" w:rsidRPr="0094083A" w:rsidRDefault="0094083A" w:rsidP="0094083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 другими обучающимися.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94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94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результаты:</w:t>
      </w:r>
    </w:p>
    <w:p w:rsidR="0094083A" w:rsidRPr="0094083A" w:rsidRDefault="0094083A" w:rsidP="009408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ставить цель (создание творческой работы), планировать достижение этой цели;</w:t>
      </w:r>
    </w:p>
    <w:p w:rsidR="0094083A" w:rsidRPr="0094083A" w:rsidRDefault="0094083A" w:rsidP="009408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итоговый и пошаговый контроль по результату;</w:t>
      </w:r>
    </w:p>
    <w:p w:rsidR="0094083A" w:rsidRPr="0094083A" w:rsidRDefault="0094083A" w:rsidP="009408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средства информационных и коммуникационных технологий для решения творческих задач;</w:t>
      </w:r>
    </w:p>
    <w:p w:rsidR="0094083A" w:rsidRPr="0094083A" w:rsidRDefault="0094083A" w:rsidP="009408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осуществлять анализ объектов с выделением существенных и несущественных признаков;</w:t>
      </w:r>
    </w:p>
    <w:p w:rsidR="0094083A" w:rsidRPr="0094083A" w:rsidRDefault="0094083A" w:rsidP="009408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моделировать, преобразовывать объект в модель;</w:t>
      </w:r>
    </w:p>
    <w:p w:rsidR="0094083A" w:rsidRPr="0094083A" w:rsidRDefault="0094083A" w:rsidP="009408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94083A" w:rsidRPr="0094083A" w:rsidRDefault="0094083A" w:rsidP="009408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выслушивать собеседника и вести диалог;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Предметные результаты:</w:t>
      </w:r>
    </w:p>
    <w:p w:rsidR="0094083A" w:rsidRPr="0094083A" w:rsidRDefault="0094083A" w:rsidP="0094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на практике методики генерирования идей; методы 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дизайн-анализа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дизайн-исследования;</w:t>
      </w:r>
    </w:p>
    <w:p w:rsidR="0094083A" w:rsidRPr="0094083A" w:rsidRDefault="0094083A" w:rsidP="0094083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формообразование промышленных изделий;</w:t>
      </w:r>
    </w:p>
    <w:p w:rsidR="0094083A" w:rsidRPr="0094083A" w:rsidRDefault="0094083A" w:rsidP="0094083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изображения предметов по правилам линейной перспективы;</w:t>
      </w:r>
    </w:p>
    <w:p w:rsidR="0094083A" w:rsidRPr="0094083A" w:rsidRDefault="0094083A" w:rsidP="0094083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представления о влиянии цвета на восприятие формы объектов дизайна;</w:t>
      </w:r>
    </w:p>
    <w:p w:rsidR="0094083A" w:rsidRPr="0094083A" w:rsidRDefault="0094083A" w:rsidP="0094083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навыки формообразования, использования объемов в дизайне (макеты из бумаги, картона);</w:t>
      </w:r>
    </w:p>
    <w:p w:rsidR="0094083A" w:rsidRPr="0094083A" w:rsidRDefault="0094083A" w:rsidP="0094083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94083A" w:rsidRPr="0094083A" w:rsidRDefault="0094083A" w:rsidP="0094083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4083A" w:rsidRPr="0094083A" w:rsidRDefault="0094083A" w:rsidP="0094083A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модифицировать имеющиеся продукты в соответствии с ситуацией/заказом/потребностью/задачей деятельности;</w:t>
      </w:r>
    </w:p>
    <w:p w:rsidR="0094083A" w:rsidRPr="0094083A" w:rsidRDefault="0094083A" w:rsidP="0094083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3A" w:rsidRPr="0094083A" w:rsidRDefault="0094083A" w:rsidP="009408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подведения итогов реализации программы</w:t>
      </w:r>
    </w:p>
    <w:p w:rsidR="0094083A" w:rsidRPr="0094083A" w:rsidRDefault="0094083A" w:rsidP="009408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Подведение итогов реализуется в рамках презентации и защиты результатов выполнения кейсов, представленных в программе.</w:t>
      </w:r>
    </w:p>
    <w:p w:rsidR="0094083A" w:rsidRPr="0094083A" w:rsidRDefault="0094083A" w:rsidP="0094083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3A" w:rsidRDefault="0094083A" w:rsidP="00940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4491" w:rsidRPr="0094083A" w:rsidRDefault="00234491" w:rsidP="00940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3A" w:rsidRPr="0094083A" w:rsidRDefault="0094083A" w:rsidP="00940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3A" w:rsidRPr="0094083A" w:rsidRDefault="0094083A" w:rsidP="0094083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2659"/>
      </w:tblGrid>
      <w:tr w:rsidR="0094083A" w:rsidRPr="0094083A" w:rsidTr="00415E32">
        <w:trPr>
          <w:trHeight w:val="808"/>
        </w:trPr>
        <w:tc>
          <w:tcPr>
            <w:tcW w:w="675" w:type="dxa"/>
            <w:vAlign w:val="center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  <w:r w:rsidRPr="0094083A">
              <w:rPr>
                <w:b/>
                <w:sz w:val="24"/>
                <w:szCs w:val="24"/>
              </w:rPr>
              <w:t>№</w:t>
            </w:r>
          </w:p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4083A">
              <w:rPr>
                <w:b/>
                <w:sz w:val="24"/>
                <w:szCs w:val="24"/>
              </w:rPr>
              <w:t>п</w:t>
            </w:r>
            <w:proofErr w:type="gramEnd"/>
            <w:r w:rsidRPr="0094083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  <w:r w:rsidRPr="0094083A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59" w:type="dxa"/>
            <w:vAlign w:val="center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</w:p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  <w:r w:rsidRPr="0094083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59" w:type="dxa"/>
            <w:vAlign w:val="center"/>
          </w:tcPr>
          <w:p w:rsidR="0094083A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  <w:r w:rsidRPr="009408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b/>
                <w:sz w:val="24"/>
                <w:szCs w:val="24"/>
              </w:rPr>
            </w:pPr>
            <w:r w:rsidRPr="0094083A">
              <w:rPr>
                <w:b/>
                <w:sz w:val="24"/>
                <w:szCs w:val="24"/>
              </w:rPr>
              <w:t xml:space="preserve">Кейс </w:t>
            </w:r>
            <w:r w:rsidRPr="0094083A">
              <w:rPr>
                <w:b/>
                <w:color w:val="000000"/>
                <w:sz w:val="24"/>
                <w:szCs w:val="24"/>
              </w:rPr>
              <w:t>«Актуальный объект»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94083A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08.09.21</w:t>
            </w:r>
          </w:p>
          <w:p w:rsidR="00B445D5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15.09.21</w:t>
            </w:r>
          </w:p>
          <w:p w:rsidR="00B445D5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22.09.21</w:t>
            </w:r>
          </w:p>
          <w:p w:rsidR="00B445D5" w:rsidRPr="0094083A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29.09.21</w:t>
            </w: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Основы композиции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94083A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06.10.21</w:t>
            </w:r>
          </w:p>
          <w:p w:rsidR="00B445D5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13.10.21</w:t>
            </w:r>
          </w:p>
          <w:p w:rsidR="00B445D5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20.10.21</w:t>
            </w:r>
          </w:p>
          <w:p w:rsidR="00B445D5" w:rsidRPr="0094083A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27.10.21</w:t>
            </w: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bCs/>
                <w:sz w:val="24"/>
                <w:szCs w:val="24"/>
              </w:rPr>
              <w:t xml:space="preserve">Промышленный </w:t>
            </w:r>
            <w:proofErr w:type="spellStart"/>
            <w:r w:rsidRPr="0094083A">
              <w:rPr>
                <w:bCs/>
                <w:sz w:val="24"/>
                <w:szCs w:val="24"/>
              </w:rPr>
              <w:t>скетчинг</w:t>
            </w:r>
            <w:proofErr w:type="spellEnd"/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94083A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10.11.21</w:t>
            </w:r>
          </w:p>
          <w:p w:rsidR="00B445D5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17.11.21</w:t>
            </w:r>
          </w:p>
          <w:p w:rsidR="00B445D5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24.11.21</w:t>
            </w:r>
          </w:p>
          <w:p w:rsidR="00B445D5" w:rsidRPr="0094083A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01.12.21</w:t>
            </w: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Скетч-концепция проекта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94083A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08.12.21</w:t>
            </w:r>
          </w:p>
          <w:p w:rsidR="00B445D5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15.12.21</w:t>
            </w:r>
          </w:p>
          <w:p w:rsidR="00B445D5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22.12.21</w:t>
            </w:r>
          </w:p>
          <w:p w:rsidR="00B445D5" w:rsidRPr="0094083A" w:rsidRDefault="00B445D5" w:rsidP="00940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29.12.21</w:t>
            </w: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  <w:r w:rsidRPr="00940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b/>
                <w:sz w:val="24"/>
                <w:szCs w:val="24"/>
              </w:rPr>
            </w:pPr>
            <w:r w:rsidRPr="0094083A">
              <w:rPr>
                <w:b/>
                <w:color w:val="000000"/>
                <w:sz w:val="24"/>
                <w:szCs w:val="24"/>
              </w:rPr>
              <w:t>Кейс «Арт-объект»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Презентация результатов</w:t>
            </w: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94083A" w:rsidRPr="00B445D5" w:rsidRDefault="00B445D5" w:rsidP="0094083A">
            <w:pPr>
              <w:jc w:val="center"/>
              <w:rPr>
                <w:sz w:val="24"/>
                <w:szCs w:val="24"/>
              </w:rPr>
            </w:pPr>
            <w:r w:rsidRPr="00B445D5">
              <w:rPr>
                <w:sz w:val="24"/>
                <w:szCs w:val="24"/>
              </w:rPr>
              <w:t>12.01.22</w:t>
            </w:r>
          </w:p>
          <w:p w:rsidR="00B445D5" w:rsidRPr="00B445D5" w:rsidRDefault="00B445D5" w:rsidP="0094083A">
            <w:pPr>
              <w:jc w:val="center"/>
              <w:rPr>
                <w:sz w:val="24"/>
                <w:szCs w:val="24"/>
              </w:rPr>
            </w:pPr>
            <w:r w:rsidRPr="00B445D5">
              <w:rPr>
                <w:sz w:val="24"/>
                <w:szCs w:val="24"/>
              </w:rPr>
              <w:t>19.01.22</w:t>
            </w:r>
          </w:p>
          <w:p w:rsidR="00B445D5" w:rsidRPr="00B445D5" w:rsidRDefault="00B445D5" w:rsidP="0094083A">
            <w:pPr>
              <w:jc w:val="center"/>
              <w:rPr>
                <w:sz w:val="24"/>
                <w:szCs w:val="24"/>
              </w:rPr>
            </w:pPr>
            <w:r w:rsidRPr="00B445D5">
              <w:rPr>
                <w:sz w:val="24"/>
                <w:szCs w:val="24"/>
              </w:rPr>
              <w:t>26.01.22</w:t>
            </w:r>
          </w:p>
          <w:p w:rsidR="00B445D5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 w:rsidRPr="00B445D5">
              <w:rPr>
                <w:sz w:val="24"/>
                <w:szCs w:val="24"/>
              </w:rPr>
              <w:t>02.02.22</w:t>
            </w: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09.02.22</w:t>
            </w:r>
          </w:p>
          <w:p w:rsidR="00B445D5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16.02.22</w:t>
            </w:r>
          </w:p>
          <w:p w:rsidR="00B445D5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02.03.22</w:t>
            </w:r>
          </w:p>
          <w:p w:rsidR="00B445D5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09.03.22</w:t>
            </w: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2.3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16.03.22</w:t>
            </w:r>
          </w:p>
          <w:p w:rsidR="00B445D5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23.03.22</w:t>
            </w:r>
          </w:p>
          <w:p w:rsidR="00B445D5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06.04.22</w:t>
            </w:r>
          </w:p>
          <w:p w:rsidR="00B445D5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13.04.22</w:t>
            </w: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2.4</w:t>
            </w:r>
          </w:p>
        </w:tc>
        <w:tc>
          <w:tcPr>
            <w:tcW w:w="4678" w:type="dxa"/>
          </w:tcPr>
          <w:p w:rsidR="0094083A" w:rsidRPr="0094083A" w:rsidRDefault="0094083A" w:rsidP="0094083A">
            <w:pPr>
              <w:rPr>
                <w:sz w:val="24"/>
                <w:szCs w:val="24"/>
              </w:rPr>
            </w:pPr>
            <w:r w:rsidRPr="0094083A"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559" w:type="dxa"/>
            <w:vAlign w:val="center"/>
          </w:tcPr>
          <w:p w:rsidR="0094083A" w:rsidRPr="0094083A" w:rsidRDefault="00234491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20.04.22</w:t>
            </w:r>
          </w:p>
          <w:p w:rsidR="00B445D5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27.04.22</w:t>
            </w:r>
          </w:p>
          <w:p w:rsidR="00B445D5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04.05.22</w:t>
            </w:r>
          </w:p>
          <w:p w:rsidR="00B445D5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11.05.22</w:t>
            </w:r>
          </w:p>
        </w:tc>
      </w:tr>
      <w:tr w:rsidR="0094083A" w:rsidRPr="0094083A" w:rsidTr="00415E32">
        <w:tc>
          <w:tcPr>
            <w:tcW w:w="675" w:type="dxa"/>
          </w:tcPr>
          <w:p w:rsidR="0094083A" w:rsidRPr="0094083A" w:rsidRDefault="0094083A" w:rsidP="00940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94083A" w:rsidRPr="0094083A" w:rsidRDefault="00B445D5" w:rsidP="00B445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конкурсах и проектах.</w:t>
            </w:r>
          </w:p>
        </w:tc>
        <w:tc>
          <w:tcPr>
            <w:tcW w:w="1559" w:type="dxa"/>
            <w:vAlign w:val="center"/>
          </w:tcPr>
          <w:p w:rsidR="0094083A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18.05.22</w:t>
            </w:r>
          </w:p>
          <w:p w:rsidR="00B445D5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25.05.22</w:t>
            </w:r>
          </w:p>
        </w:tc>
      </w:tr>
      <w:tr w:rsidR="00B445D5" w:rsidRPr="0094083A" w:rsidTr="00415E32">
        <w:tc>
          <w:tcPr>
            <w:tcW w:w="675" w:type="dxa"/>
          </w:tcPr>
          <w:p w:rsidR="00B445D5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445D5" w:rsidRPr="0094083A" w:rsidRDefault="00B445D5" w:rsidP="00563028">
            <w:pPr>
              <w:jc w:val="right"/>
              <w:rPr>
                <w:b/>
                <w:sz w:val="24"/>
                <w:szCs w:val="24"/>
              </w:rPr>
            </w:pPr>
            <w:r w:rsidRPr="0094083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vAlign w:val="center"/>
          </w:tcPr>
          <w:p w:rsidR="00B445D5" w:rsidRPr="0094083A" w:rsidRDefault="00B445D5" w:rsidP="00563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59" w:type="dxa"/>
          </w:tcPr>
          <w:p w:rsidR="00B445D5" w:rsidRPr="0094083A" w:rsidRDefault="00B445D5" w:rsidP="0094083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4083A" w:rsidRPr="0094083A" w:rsidRDefault="0094083A" w:rsidP="0094083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3A" w:rsidRPr="0094083A" w:rsidRDefault="0094083A" w:rsidP="00940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Содержание курса «Промышленный дизайн. Проектирование материальной среды»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3A" w:rsidRPr="00234491" w:rsidRDefault="0094083A" w:rsidP="00940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Кейс </w:t>
      </w:r>
      <w:r w:rsidR="00234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«Актуальный объект» (16</w:t>
      </w:r>
      <w:r w:rsidRPr="0094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ч) - </w:t>
      </w:r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Промышленный дизайн как вид деятельности. 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методикой генерирования идей. Применение методики на практике. Генерирование оригинальной идеи проекта. Представление идеи проекта в эскизах. </w:t>
      </w:r>
    </w:p>
    <w:p w:rsidR="0094083A" w:rsidRPr="0094083A" w:rsidRDefault="0094083A" w:rsidP="0094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 Этапы рождения нового изделия. </w:t>
      </w:r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рынка. Генерация идей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Эскизирование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Концептуальная проработка. Моделирование и визуализация изделия.</w:t>
      </w:r>
    </w:p>
    <w:p w:rsidR="0094083A" w:rsidRPr="0094083A" w:rsidRDefault="0094083A" w:rsidP="0094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Основы композиции. Основные принципы создания композиции. Работа с линией, пропорциями. Создание плоскостной композиции. Концептуальная проработка.</w:t>
      </w:r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примеров (особенности построения формы). Основы перспективы, построение объемных тел.</w:t>
      </w:r>
    </w:p>
    <w:p w:rsidR="0094083A" w:rsidRPr="0094083A" w:rsidRDefault="0094083A" w:rsidP="0094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Промышленный </w:t>
      </w:r>
      <w:proofErr w:type="spellStart"/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скетчинг</w:t>
      </w:r>
      <w:proofErr w:type="spellEnd"/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Изучение основ </w:t>
      </w:r>
      <w:proofErr w:type="spellStart"/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скетчинга</w:t>
      </w:r>
      <w:proofErr w:type="spellEnd"/>
      <w:r w:rsidRPr="00940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инструментарий, компоновка будущего скетча, работа цветом. Демонстрационный эскиз с отсутствующим сегментом.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идеи продукта.</w:t>
      </w:r>
    </w:p>
    <w:p w:rsidR="0094083A" w:rsidRPr="0094083A" w:rsidRDefault="0094083A" w:rsidP="0094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Скетч-концепция проекта. Технические параметры разработки проекта. Поисковые эскизы формы объекта, цветовые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решеня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Эскизы-сценарии. «Взрыв-схема».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491" w:rsidRDefault="0094083A" w:rsidP="0094083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94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 «Арт-объект» (</w:t>
      </w:r>
      <w:r w:rsidR="00234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94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ч) - 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функционального назначения промышленных изделий. Связь функции и формы в промышленном дизайне. Анализ формообразования. Развитие критического мышления, выявление неудо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 в п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ользовании промышленными изделиями. Генерирование идей по улучшению промышленного изделия. Изучение основ макетирования из бумаги и картона. Представление идеи проекта в макетах.</w:t>
      </w:r>
    </w:p>
    <w:p w:rsidR="0094083A" w:rsidRPr="00234491" w:rsidRDefault="0094083A" w:rsidP="0094083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940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формообразования промышленного изделия. Сравнение разных  форм, выявление связи функции и формы.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Выполнение натурных зарисовок объекта в технике </w:t>
      </w:r>
      <w:proofErr w:type="spellStart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скетчинга</w:t>
      </w:r>
      <w:proofErr w:type="spellEnd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Выявление неудо</w:t>
      </w:r>
      <w:proofErr w:type="gramStart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бств в п</w:t>
      </w:r>
      <w:proofErr w:type="gramEnd"/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ользовании. Генерирование идей по улучшению объекта. Фиксация идей в эскизах и плоских макетах.</w:t>
      </w:r>
    </w:p>
    <w:p w:rsidR="0094083A" w:rsidRDefault="0094083A" w:rsidP="009408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Создание действующего прототипа объекта из бумаги и картона, имеющего принципиальные отличия от существующего аналога. Внесение изменений в макет. Презентация проекта.</w:t>
      </w:r>
    </w:p>
    <w:p w:rsidR="00B445D5" w:rsidRPr="0094083A" w:rsidRDefault="00B445D5" w:rsidP="0094083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Участие в конкурсах и разработка проектов.</w:t>
      </w:r>
      <w:bookmarkStart w:id="0" w:name="_GoBack"/>
      <w:bookmarkEnd w:id="0"/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дополнительной образовательной программы</w:t>
      </w:r>
    </w:p>
    <w:p w:rsidR="0094083A" w:rsidRPr="0094083A" w:rsidRDefault="0094083A" w:rsidP="0094083A">
      <w:pPr>
        <w:spacing w:after="0" w:line="23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обеспечение:</w:t>
      </w:r>
    </w:p>
    <w:p w:rsidR="0094083A" w:rsidRPr="0094083A" w:rsidRDefault="0094083A" w:rsidP="009408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офисное программное обеспечение;</w:t>
      </w:r>
    </w:p>
    <w:p w:rsidR="0094083A" w:rsidRPr="0094083A" w:rsidRDefault="0094083A" w:rsidP="009408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для трехмерного моделирования (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Autodesk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Fusion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360);</w:t>
      </w:r>
    </w:p>
    <w:p w:rsidR="0094083A" w:rsidRPr="0094083A" w:rsidRDefault="0094083A" w:rsidP="0094083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редактор</w:t>
      </w:r>
    </w:p>
    <w:p w:rsidR="0094083A" w:rsidRPr="0094083A" w:rsidRDefault="0094083A" w:rsidP="00940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Расходные материалы: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А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рисования и распечатки;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А3 для рисования;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простых карандашей — по количеству обучающихся;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черных шариковых ручек — по количеству обучающихся;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 ПВА — 2 шт.;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клей-карандаш — по количеству 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скотч прозрачный/матовый — 2 шт.;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скотч двусторонний — 2 шт.;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картон/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гофрокартон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макетирования — 1200*800 мм, по одному листу на двух обучающихся;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 макетный — по количеству 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ножницы — по количеству 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83A" w:rsidRPr="0094083A" w:rsidRDefault="0094083A" w:rsidP="0094083A">
      <w:pPr>
        <w:spacing w:after="0" w:line="23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коврик для резки картона — по количеству </w:t>
      </w:r>
      <w:proofErr w:type="gramStart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83A" w:rsidRPr="0094083A" w:rsidRDefault="0094083A" w:rsidP="0094083A">
      <w:pPr>
        <w:spacing w:line="23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83A" w:rsidRPr="0094083A" w:rsidRDefault="0094083A" w:rsidP="0094083A">
      <w:pPr>
        <w:spacing w:line="23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Литература, используемая педагогом для разработки программы и организации образовательного процесса</w:t>
      </w:r>
    </w:p>
    <w:p w:rsidR="0094083A" w:rsidRPr="0094083A" w:rsidRDefault="00B445D5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Адриан </w:t>
        </w:r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Шонесси</w:t>
        </w:r>
        <w:proofErr w:type="spellEnd"/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стать дизайнером, не продав душу дьяволу / Питер.</w:t>
      </w:r>
    </w:p>
    <w:p w:rsidR="0094083A" w:rsidRPr="0094083A" w:rsidRDefault="00B445D5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Фил Кливер</w:t>
        </w:r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Чему вас не научат в </w:t>
      </w:r>
      <w:proofErr w:type="gramStart"/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дизайн-школе</w:t>
      </w:r>
      <w:proofErr w:type="gramEnd"/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Рипол</w:t>
      </w:r>
      <w:proofErr w:type="spellEnd"/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Классик.</w:t>
      </w:r>
    </w:p>
    <w:p w:rsidR="0094083A" w:rsidRPr="0094083A" w:rsidRDefault="00B445D5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Майкл </w:t>
        </w:r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Джанда</w:t>
        </w:r>
        <w:proofErr w:type="spellEnd"/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Сожги своё портфолио! То, чему не учат в дизайнерских школах / Питер.</w:t>
      </w:r>
    </w:p>
    <w:p w:rsidR="0094083A" w:rsidRPr="0094083A" w:rsidRDefault="00B445D5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Жанна </w:t>
        </w:r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Лидтка</w:t>
        </w:r>
        <w:proofErr w:type="spellEnd"/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Тим </w:t>
        </w:r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Огилви</w:t>
        </w:r>
        <w:proofErr w:type="spellEnd"/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t>. Думай как дизайнер. Дизайн-мышление для менеджеров / Манн, Иванов и Фербер.</w:t>
      </w:r>
    </w:p>
    <w:p w:rsidR="0094083A" w:rsidRPr="0094083A" w:rsidRDefault="00B445D5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3"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Koos</w:t>
        </w:r>
        <w:proofErr w:type="spellEnd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Eissen</w:t>
        </w:r>
        <w:proofErr w:type="spellEnd"/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4"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Roselien</w:t>
        </w:r>
        <w:proofErr w:type="spellEnd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Steur</w:t>
        </w:r>
        <w:proofErr w:type="spellEnd"/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Sketching: Drawing Techniques for Product Designers / Hardcover, 2009.</w:t>
      </w:r>
    </w:p>
    <w:p w:rsidR="0094083A" w:rsidRPr="0094083A" w:rsidRDefault="00B445D5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5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Kevin Henry</w:t>
        </w:r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Drawing for Product Designers (Portfolio Skills: Product Design) / Paperback, 2012.</w:t>
      </w:r>
    </w:p>
    <w:p w:rsidR="0094083A" w:rsidRPr="0094083A" w:rsidRDefault="00B445D5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6"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Bjarki</w:t>
        </w:r>
        <w:proofErr w:type="spellEnd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</w:t>
        </w:r>
        <w:proofErr w:type="spellStart"/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Hallgrimsson</w:t>
        </w:r>
        <w:proofErr w:type="spellEnd"/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Prototyping and </w:t>
      </w:r>
      <w:proofErr w:type="spellStart"/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Modelmaking</w:t>
      </w:r>
      <w:proofErr w:type="spellEnd"/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Product Design (Portfolio Skills) / Paperback, 2012.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Kurt Hanks, </w:t>
      </w:r>
      <w:hyperlink r:id="rId17">
        <w:r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Larry </w:t>
        </w:r>
        <w:proofErr w:type="spellStart"/>
        <w:r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Belliston</w:t>
        </w:r>
        <w:proofErr w:type="spellEnd"/>
      </w:hyperlink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Rapid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Viz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A New Method for the Rapid Visualization of Ideas.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Jim </w:t>
      </w:r>
      <w:proofErr w:type="spellStart"/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Lesko</w:t>
      </w:r>
      <w:proofErr w:type="spellEnd"/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Industrial Design: Materials and Manufacturing Guide.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 Thompson. Prototyping and Low-Volume Production (The Manufacturing Guides).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 Thompson. Product and Furniture Design (The Manufacturing Guides).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Rob Thompson, </w:t>
      </w:r>
      <w:hyperlink r:id="rId18">
        <w:r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Martin Thompson</w:t>
        </w:r>
      </w:hyperlink>
      <w:r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Sustainable Materials, Processes and Production (The Manufacturing Guides).</w:t>
      </w:r>
    </w:p>
    <w:p w:rsidR="0094083A" w:rsidRPr="0094083A" w:rsidRDefault="00B445D5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9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Susan Weinschenk</w:t>
        </w:r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100 Things Every Designer Needs to Know About People (Voices That Matter).</w:t>
      </w:r>
    </w:p>
    <w:p w:rsidR="0094083A" w:rsidRPr="0094083A" w:rsidRDefault="00B445D5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0">
        <w:r w:rsidR="0094083A" w:rsidRPr="009408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Jennifer Hudson</w:t>
        </w:r>
      </w:hyperlink>
      <w:r w:rsidR="0094083A" w:rsidRPr="00940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Process 2nd Edition: 50 Product Designs from Concept to Manufacture.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"http://designet.ru/" </w:instrTex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08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http://designet.ru/.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"http://www.cardesign.ru/" </w:instrTex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08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http://www.cardesign.ru/.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"https://www.behance.net/" </w:instrTex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08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https://www.behance.net/.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"http://www.notcot.org/" </w:instrTex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08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http://www.notcot.org/.</w:t>
      </w:r>
    </w:p>
    <w:p w:rsidR="0094083A" w:rsidRPr="0094083A" w:rsidRDefault="0094083A" w:rsidP="0094083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"http://mocoloco.com/" </w:instrText>
      </w: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4083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http://mocoloco.com/. ***</w:t>
      </w:r>
    </w:p>
    <w:p w:rsidR="0094083A" w:rsidRPr="0094083A" w:rsidRDefault="0094083A" w:rsidP="009408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83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94083A" w:rsidRDefault="0094083A"/>
    <w:sectPr w:rsidR="0094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FEE"/>
    <w:multiLevelType w:val="multilevel"/>
    <w:tmpl w:val="E59059F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E240EE6"/>
    <w:multiLevelType w:val="multilevel"/>
    <w:tmpl w:val="85AEF7DA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4D41725"/>
    <w:multiLevelType w:val="multilevel"/>
    <w:tmpl w:val="1A023A68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A8D28E0"/>
    <w:multiLevelType w:val="multilevel"/>
    <w:tmpl w:val="A4968CA2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70D0E57"/>
    <w:multiLevelType w:val="multilevel"/>
    <w:tmpl w:val="A210CE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5F95110"/>
    <w:multiLevelType w:val="multilevel"/>
    <w:tmpl w:val="0D5E1E9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AE2223A"/>
    <w:multiLevelType w:val="multilevel"/>
    <w:tmpl w:val="68CA70BA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C40220B"/>
    <w:multiLevelType w:val="multilevel"/>
    <w:tmpl w:val="7D44FE1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38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C1D39CE"/>
    <w:multiLevelType w:val="multilevel"/>
    <w:tmpl w:val="B526EEF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69"/>
    <w:rsid w:val="00234491"/>
    <w:rsid w:val="002C5C0F"/>
    <w:rsid w:val="00500B69"/>
    <w:rsid w:val="0073469F"/>
    <w:rsid w:val="0094083A"/>
    <w:rsid w:val="00B4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person/31288915/" TargetMode="External"/><Relationship Id="rId13" Type="http://schemas.openxmlformats.org/officeDocument/2006/relationships/hyperlink" Target="http://www.amazon.com/s/ref=rdr_ext_aut?_encoding=UTF8&amp;index=books&amp;field-author=Koos%20Eissen" TargetMode="External"/><Relationship Id="rId18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://www.ozon.ru/person/30061608/" TargetMode="External"/><Relationship Id="rId17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mazon.com/s/ref=rdr_ext_aut?_encoding=UTF8&amp;index=books&amp;field-author=Bjarki%20Hallgrimsson" TargetMode="External"/><Relationship Id="rId20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zon.ru/person/300616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s/ref=rdr_ext_aut?_encoding=UTF8&amp;index=books&amp;field-author=Kevin%20Henry" TargetMode="External"/><Relationship Id="rId10" Type="http://schemas.openxmlformats.org/officeDocument/2006/relationships/hyperlink" Target="http://www.ozon.ru/person/30848066/" TargetMode="External"/><Relationship Id="rId19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person/2308855/" TargetMode="External"/><Relationship Id="rId14" Type="http://schemas.openxmlformats.org/officeDocument/2006/relationships/hyperlink" Target="http://www.amazon.com/s/ref=rdr_ext_aut?_encoding=UTF8&amp;index=books&amp;field-author=Roselien%20Steu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2021-09-10T09:24:00Z</dcterms:created>
  <dcterms:modified xsi:type="dcterms:W3CDTF">2021-09-10T09:24:00Z</dcterms:modified>
</cp:coreProperties>
</file>